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5F574" w14:textId="481D349B" w:rsidR="00DC5BC0" w:rsidRPr="00472329" w:rsidRDefault="00472329" w:rsidP="00472329">
      <w:pPr>
        <w:pStyle w:val="NormalWeb"/>
        <w:jc w:val="center"/>
        <w:rPr>
          <w:b/>
          <w:bCs/>
          <w:color w:val="000000" w:themeColor="text1"/>
          <w:sz w:val="32"/>
          <w:szCs w:val="32"/>
        </w:rPr>
      </w:pPr>
      <w:r w:rsidRPr="00472329">
        <w:rPr>
          <w:b/>
          <w:bCs/>
          <w:color w:val="000000" w:themeColor="text1"/>
          <w:sz w:val="32"/>
          <w:szCs w:val="32"/>
        </w:rPr>
        <w:t>Blind Spot Warning System</w:t>
      </w:r>
    </w:p>
    <w:p w14:paraId="1E385CA1" w14:textId="77777777" w:rsidR="00D860CA" w:rsidRPr="001511FD" w:rsidRDefault="00D860CA" w:rsidP="001511FD">
      <w:pPr>
        <w:pStyle w:val="NormalWeb"/>
        <w:jc w:val="both"/>
        <w:rPr>
          <w:color w:val="FF0000"/>
        </w:rPr>
      </w:pPr>
    </w:p>
    <w:p w14:paraId="6938F697" w14:textId="77777777" w:rsidR="00D860CA" w:rsidRPr="001511FD" w:rsidRDefault="00D860CA" w:rsidP="001511FD">
      <w:pPr>
        <w:pStyle w:val="NormalWeb"/>
        <w:jc w:val="both"/>
        <w:rPr>
          <w:color w:val="FF0000"/>
        </w:rPr>
      </w:pPr>
    </w:p>
    <w:p w14:paraId="3489EB3E" w14:textId="77777777" w:rsidR="00037827" w:rsidRPr="001511FD" w:rsidRDefault="00037827" w:rsidP="00037827">
      <w:pPr>
        <w:pStyle w:val="NormalWeb"/>
        <w:jc w:val="both"/>
        <w:rPr>
          <w:b/>
          <w:bCs/>
        </w:rPr>
      </w:pPr>
      <w:r w:rsidRPr="001511FD">
        <w:rPr>
          <w:b/>
          <w:bCs/>
        </w:rPr>
        <w:t xml:space="preserve">Abstract </w:t>
      </w:r>
    </w:p>
    <w:p w14:paraId="2A127581" w14:textId="77777777" w:rsidR="00037827" w:rsidRPr="001511FD" w:rsidRDefault="00037827" w:rsidP="00037827">
      <w:pPr>
        <w:pStyle w:val="NormalWeb"/>
        <w:jc w:val="both"/>
      </w:pPr>
      <w:r w:rsidRPr="001511FD">
        <w:t xml:space="preserve">Blind spots are the areas around a </w:t>
      </w:r>
      <w:proofErr w:type="gramStart"/>
      <w:r w:rsidRPr="001511FD">
        <w:t>vehicles</w:t>
      </w:r>
      <w:proofErr w:type="gramEnd"/>
      <w:r w:rsidRPr="001511FD">
        <w:t>.</w:t>
      </w:r>
      <w:r>
        <w:t xml:space="preserve"> </w:t>
      </w:r>
      <w:proofErr w:type="gramStart"/>
      <w:r w:rsidRPr="001511FD">
        <w:t>These area</w:t>
      </w:r>
      <w:proofErr w:type="gramEnd"/>
      <w:r w:rsidRPr="001511FD">
        <w:t xml:space="preserve"> are not visible to the driver, the driver cannot be seen while looking either forward or through side or rear view mirror. This leading to a significant number of traffic accidents each year. In recent years, there have been many new blind spot warning systems designed for vehicles. These systems primarily use radar technology, which, while effective, is limited in its ability to accurately detect a range of objects due to its reliance on </w:t>
      </w:r>
      <w:proofErr w:type="spellStart"/>
      <w:r w:rsidRPr="001511FD">
        <w:t>analog</w:t>
      </w:r>
      <w:proofErr w:type="spellEnd"/>
      <w:r w:rsidRPr="001511FD">
        <w:t xml:space="preserve"> signals. This project introduces a more advanced approach using deep learning integrated with camera systems to provide a real-time view of blind spots. Cameras gives high resolution images, which enabling more precise detection. By incorporating Deep Learning Algorithms such as Recurrent Neural Network</w:t>
      </w:r>
      <w:r>
        <w:t xml:space="preserve"> </w:t>
      </w:r>
      <w:r w:rsidRPr="001511FD">
        <w:t>(RNN) for predicting movement of vehicle and Hidden Markov Model</w:t>
      </w:r>
      <w:r>
        <w:t xml:space="preserve"> </w:t>
      </w:r>
      <w:r w:rsidRPr="001511FD">
        <w:t xml:space="preserve">(HMM) for estimating accidents </w:t>
      </w:r>
      <w:proofErr w:type="spellStart"/>
      <w:r w:rsidRPr="001511FD">
        <w:t>probablilities</w:t>
      </w:r>
      <w:proofErr w:type="spellEnd"/>
      <w:r w:rsidRPr="001511FD">
        <w:t>, our system provides timely warnings to drivers. Additionally, feature extraction techniques like histograms and SIFT (Scale-Invariant Feature Transform) further enhance object detection. Compared to radar-based systems, our solution offers improved accuracy, clearer visualization, and better real-time responsiveness, providing drivers with a more comprehensive and proactive blind spot monitoring system, ultimately improving road safety.</w:t>
      </w:r>
    </w:p>
    <w:p w14:paraId="21329062" w14:textId="77777777" w:rsidR="00037827" w:rsidRPr="001511FD" w:rsidRDefault="00037827" w:rsidP="00037827">
      <w:pPr>
        <w:pStyle w:val="NormalWeb"/>
        <w:jc w:val="both"/>
      </w:pPr>
      <w:r w:rsidRPr="001511FD">
        <w:rPr>
          <w:rStyle w:val="Strong"/>
        </w:rPr>
        <w:t>Keywords</w:t>
      </w:r>
      <w:r w:rsidRPr="001511FD">
        <w:t>: Blind spot detection, deep learning, vehicle cameras, RNN, HMM, SIFT, traffic safety, real-time monitoring, accident prevention.</w:t>
      </w:r>
    </w:p>
    <w:p w14:paraId="7346D643" w14:textId="77777777" w:rsidR="00D860CA" w:rsidRPr="001511FD" w:rsidRDefault="00D860CA" w:rsidP="001511FD">
      <w:pPr>
        <w:pStyle w:val="NormalWeb"/>
        <w:jc w:val="both"/>
        <w:rPr>
          <w:color w:val="FF0000"/>
        </w:rPr>
      </w:pPr>
    </w:p>
    <w:p w14:paraId="52D83970" w14:textId="77777777" w:rsidR="00D860CA" w:rsidRPr="001511FD" w:rsidRDefault="00D860CA" w:rsidP="001511FD">
      <w:pPr>
        <w:pStyle w:val="NormalWeb"/>
        <w:jc w:val="both"/>
        <w:rPr>
          <w:color w:val="FF0000"/>
        </w:rPr>
      </w:pPr>
    </w:p>
    <w:p w14:paraId="1015645B" w14:textId="77777777" w:rsidR="00D860CA" w:rsidRPr="001511FD" w:rsidRDefault="00D860CA" w:rsidP="001511FD">
      <w:pPr>
        <w:pStyle w:val="NormalWeb"/>
        <w:jc w:val="both"/>
        <w:rPr>
          <w:color w:val="FF0000"/>
        </w:rPr>
      </w:pPr>
    </w:p>
    <w:p w14:paraId="65358E82" w14:textId="77777777" w:rsidR="00D860CA" w:rsidRPr="001511FD" w:rsidRDefault="00D860CA" w:rsidP="001511FD">
      <w:pPr>
        <w:pStyle w:val="NormalWeb"/>
        <w:jc w:val="both"/>
        <w:rPr>
          <w:color w:val="FF0000"/>
        </w:rPr>
      </w:pPr>
    </w:p>
    <w:p w14:paraId="36B8EC8E" w14:textId="04B8976E" w:rsidR="00D860CA" w:rsidRDefault="00D860CA" w:rsidP="001511FD">
      <w:pPr>
        <w:pStyle w:val="NormalWeb"/>
        <w:jc w:val="both"/>
        <w:rPr>
          <w:color w:val="FF0000"/>
        </w:rPr>
      </w:pPr>
    </w:p>
    <w:p w14:paraId="3895F7DB" w14:textId="6C525C6E" w:rsidR="005D6B21" w:rsidRDefault="005D6B21" w:rsidP="001511FD">
      <w:pPr>
        <w:pStyle w:val="NormalWeb"/>
        <w:jc w:val="both"/>
        <w:rPr>
          <w:color w:val="FF0000"/>
        </w:rPr>
      </w:pPr>
    </w:p>
    <w:p w14:paraId="2EB0D9EE" w14:textId="77777777" w:rsidR="005D6B21" w:rsidRPr="001511FD" w:rsidRDefault="005D6B21" w:rsidP="001511FD">
      <w:pPr>
        <w:pStyle w:val="NormalWeb"/>
        <w:jc w:val="both"/>
        <w:rPr>
          <w:color w:val="FF0000"/>
        </w:rPr>
      </w:pPr>
    </w:p>
    <w:p w14:paraId="15B1947C" w14:textId="51A53D93" w:rsidR="00D860CA" w:rsidRDefault="00D860CA" w:rsidP="001511FD">
      <w:pPr>
        <w:pStyle w:val="NormalWeb"/>
        <w:jc w:val="both"/>
        <w:rPr>
          <w:color w:val="FF0000"/>
        </w:rPr>
      </w:pPr>
    </w:p>
    <w:p w14:paraId="4B38207F" w14:textId="434377C9" w:rsidR="005D6B21" w:rsidRDefault="005D6B21" w:rsidP="001511FD">
      <w:pPr>
        <w:pStyle w:val="NormalWeb"/>
        <w:jc w:val="both"/>
        <w:rPr>
          <w:color w:val="FF0000"/>
        </w:rPr>
      </w:pPr>
    </w:p>
    <w:p w14:paraId="0E573715" w14:textId="42E8EB08" w:rsidR="005D6B21" w:rsidRDefault="005D6B21" w:rsidP="001511FD">
      <w:pPr>
        <w:pStyle w:val="NormalWeb"/>
        <w:jc w:val="both"/>
        <w:rPr>
          <w:color w:val="FF0000"/>
        </w:rPr>
      </w:pPr>
    </w:p>
    <w:p w14:paraId="7C8D79E7" w14:textId="77777777" w:rsidR="005D6B21" w:rsidRPr="001511FD" w:rsidRDefault="005D6B21" w:rsidP="001511FD">
      <w:pPr>
        <w:pStyle w:val="NormalWeb"/>
        <w:jc w:val="both"/>
        <w:rPr>
          <w:color w:val="FF0000"/>
        </w:rPr>
      </w:pPr>
    </w:p>
    <w:p w14:paraId="672DCEF2" w14:textId="77777777" w:rsidR="00D576E8" w:rsidRPr="001511FD" w:rsidRDefault="00D576E8" w:rsidP="001511FD">
      <w:pPr>
        <w:pStyle w:val="NormalWeb"/>
        <w:jc w:val="both"/>
        <w:rPr>
          <w:b/>
          <w:bCs/>
          <w:color w:val="000000" w:themeColor="text1"/>
        </w:rPr>
      </w:pPr>
    </w:p>
    <w:p w14:paraId="01A8B8EE" w14:textId="106E10C2" w:rsidR="00A248D4" w:rsidRPr="00634834" w:rsidRDefault="00D860CA" w:rsidP="000302E1">
      <w:pPr>
        <w:pStyle w:val="NormalWeb"/>
        <w:jc w:val="center"/>
        <w:rPr>
          <w:b/>
          <w:bCs/>
          <w:color w:val="000000" w:themeColor="text1"/>
          <w:sz w:val="36"/>
          <w:szCs w:val="36"/>
        </w:rPr>
      </w:pPr>
      <w:r w:rsidRPr="00634834">
        <w:rPr>
          <w:b/>
          <w:bCs/>
          <w:color w:val="000000" w:themeColor="text1"/>
          <w:sz w:val="36"/>
          <w:szCs w:val="36"/>
        </w:rPr>
        <w:t>1</w:t>
      </w:r>
      <w:r w:rsidR="000302E1">
        <w:rPr>
          <w:b/>
          <w:bCs/>
          <w:color w:val="000000" w:themeColor="text1"/>
          <w:sz w:val="36"/>
          <w:szCs w:val="36"/>
        </w:rPr>
        <w:t>.</w:t>
      </w:r>
      <w:r w:rsidRPr="00634834">
        <w:rPr>
          <w:b/>
          <w:bCs/>
          <w:color w:val="000000" w:themeColor="text1"/>
          <w:sz w:val="36"/>
          <w:szCs w:val="36"/>
        </w:rPr>
        <w:t xml:space="preserve"> Introduction</w:t>
      </w:r>
    </w:p>
    <w:p w14:paraId="08976B62" w14:textId="2078A773" w:rsidR="00D860CA" w:rsidRPr="001511FD" w:rsidRDefault="00D860CA" w:rsidP="001511FD">
      <w:pPr>
        <w:pStyle w:val="NormalWeb"/>
        <w:jc w:val="both"/>
        <w:rPr>
          <w:b/>
          <w:bCs/>
          <w:color w:val="000000" w:themeColor="text1"/>
        </w:rPr>
      </w:pPr>
      <w:r w:rsidRPr="001511FD">
        <w:rPr>
          <w:b/>
          <w:bCs/>
          <w:color w:val="000000" w:themeColor="text1"/>
        </w:rPr>
        <w:t xml:space="preserve">1.1 </w:t>
      </w:r>
      <w:r w:rsidR="00634834">
        <w:rPr>
          <w:b/>
          <w:bCs/>
          <w:color w:val="000000" w:themeColor="text1"/>
        </w:rPr>
        <w:t>General Introduction</w:t>
      </w:r>
    </w:p>
    <w:p w14:paraId="4FBAB483" w14:textId="3E12857E" w:rsidR="00D860CA" w:rsidRPr="001511FD" w:rsidRDefault="00A43A58" w:rsidP="00A26ED3">
      <w:pPr>
        <w:pStyle w:val="NormalWeb"/>
        <w:ind w:firstLine="720"/>
        <w:jc w:val="both"/>
        <w:rPr>
          <w:color w:val="000000"/>
          <w:spacing w:val="2"/>
          <w:shd w:val="clear" w:color="auto" w:fill="FFFFFF"/>
        </w:rPr>
      </w:pPr>
      <w:r w:rsidRPr="001511FD">
        <w:rPr>
          <w:color w:val="000000"/>
          <w:spacing w:val="2"/>
          <w:shd w:val="clear" w:color="auto" w:fill="FFFFFF"/>
        </w:rPr>
        <w:t xml:space="preserve">In today's world, it is impossible not to use automobiles for daily transport; they are just too convenient and efficient. </w:t>
      </w:r>
      <w:proofErr w:type="gramStart"/>
      <w:r w:rsidR="00E31319" w:rsidRPr="001511FD">
        <w:rPr>
          <w:color w:val="000000"/>
          <w:spacing w:val="2"/>
          <w:shd w:val="clear" w:color="auto" w:fill="FFFFFF"/>
        </w:rPr>
        <w:t>However</w:t>
      </w:r>
      <w:proofErr w:type="gramEnd"/>
      <w:r w:rsidR="00E31319" w:rsidRPr="001511FD">
        <w:rPr>
          <w:color w:val="000000"/>
          <w:spacing w:val="2"/>
          <w:shd w:val="clear" w:color="auto" w:fill="FFFFFF"/>
        </w:rPr>
        <w:t xml:space="preserve"> all these conveniences have a price in terms of associated risks such as accidents involving cars, which pose serious risks both to life and property. This is the case because, overall, the </w:t>
      </w:r>
      <w:proofErr w:type="gramStart"/>
      <w:r w:rsidR="00E31319" w:rsidRPr="001511FD">
        <w:rPr>
          <w:color w:val="000000"/>
          <w:spacing w:val="2"/>
          <w:shd w:val="clear" w:color="auto" w:fill="FFFFFF"/>
        </w:rPr>
        <w:t>amount</w:t>
      </w:r>
      <w:proofErr w:type="gramEnd"/>
      <w:r w:rsidR="00E31319" w:rsidRPr="001511FD">
        <w:rPr>
          <w:color w:val="000000"/>
          <w:spacing w:val="2"/>
          <w:shd w:val="clear" w:color="auto" w:fill="FFFFFF"/>
        </w:rPr>
        <w:t xml:space="preserve"> of cars present on the roads has remained proportional to an increased rate of traffic accidents. </w:t>
      </w:r>
      <w:r w:rsidRPr="001511FD">
        <w:rPr>
          <w:color w:val="000000"/>
          <w:spacing w:val="2"/>
          <w:shd w:val="clear" w:color="auto" w:fill="FFFFFF"/>
        </w:rPr>
        <w:t>Of course, this makes road safety a significant social concern. A 2008 report showed that the rate of vehicle and motorcycle collisions grew by 20%, and most of these were triggered by failure from the drivers to check on their blind spots (</w:t>
      </w:r>
      <w:proofErr w:type="spellStart"/>
      <w:r w:rsidRPr="001511FD">
        <w:rPr>
          <w:color w:val="000000"/>
          <w:spacing w:val="2"/>
          <w:shd w:val="clear" w:color="auto" w:fill="FFFFFF"/>
        </w:rPr>
        <w:t>Twisk</w:t>
      </w:r>
      <w:proofErr w:type="spellEnd"/>
      <w:r w:rsidRPr="001511FD">
        <w:rPr>
          <w:color w:val="000000"/>
          <w:spacing w:val="2"/>
          <w:shd w:val="clear" w:color="auto" w:fill="FFFFFF"/>
        </w:rPr>
        <w:t xml:space="preserve"> et al., 2013).</w:t>
      </w:r>
      <w:r w:rsidR="00D860CA" w:rsidRPr="001511FD">
        <w:rPr>
          <w:color w:val="000000"/>
          <w:spacing w:val="2"/>
        </w:rPr>
        <w:t xml:space="preserve"> </w:t>
      </w:r>
      <w:r w:rsidRPr="001511FD">
        <w:rPr>
          <w:color w:val="000000"/>
          <w:spacing w:val="2"/>
          <w:shd w:val="clear" w:color="auto" w:fill="FFFFFF"/>
        </w:rPr>
        <w:t xml:space="preserve">Most accidents are accredited to failure by drivers to observe the areas behind them because these places do not fall in line with the driver's immediate line of sight, hence called blind spots. This is quite common in truck and bus drivers, where huge spots leave a lot of windows unattended usually extending to different lanes and others can easily be blinded from other road vehicles. This is the reason why the Blind Spot Detection Systems (BSDS), </w:t>
      </w:r>
      <w:r w:rsidR="00F36E24" w:rsidRPr="001511FD">
        <w:rPr>
          <w:color w:val="000000"/>
          <w:spacing w:val="2"/>
          <w:shd w:val="clear" w:color="auto" w:fill="FFFFFF"/>
        </w:rPr>
        <w:t>however all these</w:t>
      </w:r>
      <w:r w:rsidR="00D860CA" w:rsidRPr="001511FD">
        <w:rPr>
          <w:color w:val="000000"/>
          <w:spacing w:val="2"/>
          <w:shd w:val="clear" w:color="auto" w:fill="FFFFFF"/>
        </w:rPr>
        <w:t xml:space="preserve"> </w:t>
      </w:r>
      <w:r w:rsidR="00F36E24" w:rsidRPr="001511FD">
        <w:rPr>
          <w:color w:val="000000"/>
          <w:spacing w:val="2"/>
          <w:shd w:val="clear" w:color="auto" w:fill="FFFFFF"/>
        </w:rPr>
        <w:t xml:space="preserve">conveniences have a price in terms of associated risks such as accidents involving cars, which pose serious risks both to life and property. This is the case because, overall, the </w:t>
      </w:r>
      <w:proofErr w:type="gramStart"/>
      <w:r w:rsidR="00F36E24" w:rsidRPr="001511FD">
        <w:rPr>
          <w:color w:val="000000"/>
          <w:spacing w:val="2"/>
          <w:shd w:val="clear" w:color="auto" w:fill="FFFFFF"/>
        </w:rPr>
        <w:t>amount</w:t>
      </w:r>
      <w:proofErr w:type="gramEnd"/>
      <w:r w:rsidR="00F36E24" w:rsidRPr="001511FD">
        <w:rPr>
          <w:color w:val="000000"/>
          <w:spacing w:val="2"/>
          <w:shd w:val="clear" w:color="auto" w:fill="FFFFFF"/>
        </w:rPr>
        <w:t xml:space="preserve"> of cars present on the roads has remained proportional to an increased rate of traffic accidents. </w:t>
      </w:r>
    </w:p>
    <w:p w14:paraId="4CB5B7A5" w14:textId="4FCF1385" w:rsidR="00D860CA" w:rsidRPr="001511FD" w:rsidRDefault="00D860CA" w:rsidP="001511FD">
      <w:pPr>
        <w:pStyle w:val="NormalWeb"/>
        <w:jc w:val="both"/>
        <w:rPr>
          <w:b/>
          <w:bCs/>
          <w:color w:val="000000"/>
          <w:spacing w:val="2"/>
          <w:shd w:val="clear" w:color="auto" w:fill="FFFFFF"/>
        </w:rPr>
      </w:pPr>
      <w:r w:rsidRPr="001511FD">
        <w:rPr>
          <w:b/>
          <w:bCs/>
          <w:color w:val="000000"/>
          <w:spacing w:val="2"/>
          <w:shd w:val="clear" w:color="auto" w:fill="FFFFFF"/>
        </w:rPr>
        <w:t>1.2 S</w:t>
      </w:r>
      <w:r w:rsidR="00634834">
        <w:rPr>
          <w:b/>
          <w:bCs/>
          <w:color w:val="000000"/>
          <w:spacing w:val="2"/>
          <w:shd w:val="clear" w:color="auto" w:fill="FFFFFF"/>
        </w:rPr>
        <w:t>pecific Introduction</w:t>
      </w:r>
    </w:p>
    <w:p w14:paraId="5CD08E66" w14:textId="23AAD199" w:rsidR="00634834" w:rsidRDefault="00A43A58" w:rsidP="00A26ED3">
      <w:pPr>
        <w:pStyle w:val="NormalWeb"/>
        <w:ind w:firstLine="720"/>
        <w:jc w:val="both"/>
      </w:pPr>
      <w:r w:rsidRPr="001511FD">
        <w:rPr>
          <w:color w:val="000000"/>
          <w:spacing w:val="2"/>
          <w:shd w:val="clear" w:color="auto" w:fill="FFFFFF"/>
        </w:rPr>
        <w:t>Blind spot detection systems</w:t>
      </w:r>
      <w:r w:rsidR="00F36E24" w:rsidRPr="001511FD">
        <w:rPr>
          <w:color w:val="000000"/>
          <w:spacing w:val="2"/>
          <w:shd w:val="clear" w:color="auto" w:fill="FFFFFF"/>
        </w:rPr>
        <w:t xml:space="preserve">, </w:t>
      </w:r>
      <w:r w:rsidRPr="001511FD">
        <w:rPr>
          <w:color w:val="000000"/>
          <w:spacing w:val="2"/>
          <w:shd w:val="clear" w:color="auto" w:fill="FFFFFF"/>
        </w:rPr>
        <w:t>most of the current systems rely on radar or sonar technologies. The radar and sonar systems actually emit signals to detect vehicles or obstacles near them but suffer from a number of drawbacks. Radar-based systems are noisy as a result of interference from environmental conditions like weather. Sonar systems often tend to produce wrong readings in heavy traffic situations and may occasionally indicate that there are vehicles when there are not. Additionally, both systems cannot clearly differentiate objects, therefore providing much less detailed information on size, distance, and movement of the surrounding vehicles.</w:t>
      </w:r>
      <w:r w:rsidR="00D860CA" w:rsidRPr="001511FD">
        <w:rPr>
          <w:color w:val="000000"/>
          <w:spacing w:val="2"/>
        </w:rPr>
        <w:t xml:space="preserve"> </w:t>
      </w:r>
      <w:r w:rsidRPr="001511FD">
        <w:rPr>
          <w:color w:val="000000"/>
          <w:spacing w:val="2"/>
          <w:shd w:val="clear" w:color="auto" w:fill="FFFFFF"/>
        </w:rPr>
        <w:t xml:space="preserve">Therefore, this paper suggests camera-based technology with deep learning implementation for vision-based blind spot monitoring, which obviate the drawback of both radar and sonar. Camera-based blind spot monitoring systems are more accurate and flexible in that they can capture real-time video of blind spots and use advanced algorithms to filter and </w:t>
      </w:r>
      <w:proofErr w:type="spellStart"/>
      <w:r w:rsidRPr="001511FD">
        <w:rPr>
          <w:color w:val="000000"/>
          <w:spacing w:val="2"/>
          <w:shd w:val="clear" w:color="auto" w:fill="FFFFFF"/>
        </w:rPr>
        <w:t>analyze</w:t>
      </w:r>
      <w:proofErr w:type="spellEnd"/>
      <w:r w:rsidRPr="001511FD">
        <w:rPr>
          <w:color w:val="000000"/>
          <w:spacing w:val="2"/>
          <w:shd w:val="clear" w:color="auto" w:fill="FFFFFF"/>
        </w:rPr>
        <w:t xml:space="preserve"> data. The captured images then undergo processing through deep learning models to recognize vehicles, predict their movement, and be of warning when it is probable to collide. Such a method gives far higher degrees of accuracy and reliability compared to more traditional technologies</w:t>
      </w:r>
      <w:r w:rsidR="001D28E3" w:rsidRPr="001511FD">
        <w:rPr>
          <w:color w:val="000000"/>
          <w:spacing w:val="2"/>
          <w:shd w:val="clear" w:color="auto" w:fill="FFFFFF"/>
        </w:rPr>
        <w:t xml:space="preserve">. </w:t>
      </w:r>
      <w:r w:rsidR="00C53E28" w:rsidRPr="001511FD">
        <w:t xml:space="preserve">Apart from that, RNN-based deep learning models can predict the future position of any vehicle by learning from its existing movement pattern. Using HOG features and SIFT </w:t>
      </w:r>
      <w:proofErr w:type="spellStart"/>
      <w:r w:rsidR="00C53E28" w:rsidRPr="001511FD">
        <w:t>keypoints</w:t>
      </w:r>
      <w:proofErr w:type="spellEnd"/>
      <w:r w:rsidR="00C53E28" w:rsidRPr="001511FD">
        <w:t>, the vehicle could be tracked and monitored efficiently for approaching the blind spot area. With such advances, our system ensures that the monitoring is tighter in real-time, there is fewer likelihood of false alarms, and in increased safety levels among drivers and other road users.</w:t>
      </w:r>
    </w:p>
    <w:p w14:paraId="6B37A3B6" w14:textId="509061BF" w:rsidR="00665EC9" w:rsidRDefault="00665EC9" w:rsidP="001511FD">
      <w:pPr>
        <w:pStyle w:val="NormalWeb"/>
        <w:jc w:val="both"/>
      </w:pPr>
    </w:p>
    <w:p w14:paraId="4E02B421" w14:textId="77777777" w:rsidR="00665EC9" w:rsidRPr="00A248D4" w:rsidRDefault="00665EC9" w:rsidP="001511FD">
      <w:pPr>
        <w:pStyle w:val="NormalWeb"/>
        <w:jc w:val="both"/>
      </w:pPr>
    </w:p>
    <w:p w14:paraId="26EA52F8" w14:textId="6B75E74A" w:rsidR="00C53E28" w:rsidRPr="001511FD" w:rsidRDefault="00DA0F82" w:rsidP="001511FD">
      <w:pPr>
        <w:pStyle w:val="NormalWeb"/>
        <w:jc w:val="both"/>
        <w:rPr>
          <w:b/>
          <w:bCs/>
        </w:rPr>
      </w:pPr>
      <w:r w:rsidRPr="001511FD">
        <w:rPr>
          <w:b/>
          <w:bCs/>
        </w:rPr>
        <w:lastRenderedPageBreak/>
        <w:t>1.</w:t>
      </w:r>
      <w:r w:rsidR="00AB29BC" w:rsidRPr="001511FD">
        <w:rPr>
          <w:b/>
          <w:bCs/>
        </w:rPr>
        <w:t xml:space="preserve">3 </w:t>
      </w:r>
      <w:r w:rsidR="00C53E28" w:rsidRPr="001511FD">
        <w:rPr>
          <w:b/>
          <w:bCs/>
        </w:rPr>
        <w:t>Contribution</w:t>
      </w:r>
    </w:p>
    <w:p w14:paraId="2DB52948" w14:textId="77777777" w:rsidR="00C23FC3" w:rsidRPr="001511FD" w:rsidRDefault="00C53E28" w:rsidP="003A3A2C">
      <w:pPr>
        <w:pStyle w:val="NormalWeb"/>
        <w:ind w:left="720"/>
        <w:jc w:val="both"/>
      </w:pPr>
      <w:r w:rsidRPr="001511FD">
        <w:rPr>
          <w:b/>
          <w:bCs/>
        </w:rPr>
        <w:t>High Accuracy:</w:t>
      </w:r>
      <w:r w:rsidRPr="001511FD">
        <w:t xml:space="preserve"> Our system employs cameras, which is more accurate than their counterparts in radar or sonar technologies, hence fewer false detections and timely reaction in the real-time scenario.</w:t>
      </w:r>
    </w:p>
    <w:p w14:paraId="206F5CBC" w14:textId="57423E2C" w:rsidR="00C53E28" w:rsidRPr="001511FD" w:rsidRDefault="00C53E28" w:rsidP="003A3A2C">
      <w:pPr>
        <w:pStyle w:val="NormalWeb"/>
        <w:ind w:left="720"/>
        <w:jc w:val="both"/>
      </w:pPr>
      <w:r w:rsidRPr="001511FD">
        <w:rPr>
          <w:b/>
          <w:bCs/>
        </w:rPr>
        <w:t>For Autonomous Systems:</w:t>
      </w:r>
      <w:r w:rsidRPr="001511FD">
        <w:t xml:space="preserve"> An advanced BSWS would form one of the critical parts of autonomous systems that would lead the way to the ultimate development of a fully autonomous vehicle in the near future.</w:t>
      </w:r>
    </w:p>
    <w:p w14:paraId="1FA48CF7" w14:textId="48F087FB" w:rsidR="00AB29BC" w:rsidRPr="001511FD" w:rsidRDefault="00AB29BC" w:rsidP="001511FD">
      <w:pPr>
        <w:pStyle w:val="NormalWeb"/>
        <w:jc w:val="both"/>
        <w:rPr>
          <w:b/>
          <w:bCs/>
        </w:rPr>
      </w:pPr>
      <w:r w:rsidRPr="001511FD">
        <w:rPr>
          <w:b/>
          <w:bCs/>
        </w:rPr>
        <w:t>1.4 Problem Analysis</w:t>
      </w:r>
    </w:p>
    <w:p w14:paraId="352676B3" w14:textId="143AE647" w:rsidR="00AB29BC" w:rsidRPr="001511FD" w:rsidRDefault="00790497" w:rsidP="006B4091">
      <w:pPr>
        <w:pStyle w:val="NormalWeb"/>
        <w:ind w:left="720" w:firstLine="720"/>
        <w:jc w:val="both"/>
      </w:pPr>
      <w:r w:rsidRPr="001511FD">
        <w:t xml:space="preserve">Most of </w:t>
      </w:r>
      <w:r w:rsidR="00AB29BC" w:rsidRPr="001511FD">
        <w:t>Traffic accidents</w:t>
      </w:r>
      <w:r w:rsidRPr="001511FD">
        <w:t xml:space="preserve"> due to</w:t>
      </w:r>
      <w:r w:rsidR="00AB29BC" w:rsidRPr="001511FD">
        <w:t xml:space="preserve"> blind spots. Although conventional radar or sonar-based blind spot detection systems are well known to have considerable false positives and reduce their accuracy when the complexity of the environment increases, a camera-based deep learning algorithm with guaranteed precision and timeliness could detect a vehicle in the blind spot and avoid the accident before it occurs.</w:t>
      </w:r>
    </w:p>
    <w:p w14:paraId="5FE57528" w14:textId="0A4D2078" w:rsidR="00C53E28" w:rsidRPr="001511FD" w:rsidRDefault="00DA0F82" w:rsidP="001511FD">
      <w:pPr>
        <w:pStyle w:val="NormalWeb"/>
        <w:jc w:val="both"/>
        <w:rPr>
          <w:b/>
          <w:bCs/>
        </w:rPr>
      </w:pPr>
      <w:r w:rsidRPr="001511FD">
        <w:rPr>
          <w:b/>
          <w:bCs/>
        </w:rPr>
        <w:t>1.</w:t>
      </w:r>
      <w:r w:rsidR="00AB29BC" w:rsidRPr="001511FD">
        <w:rPr>
          <w:b/>
          <w:bCs/>
        </w:rPr>
        <w:t>5</w:t>
      </w:r>
      <w:r w:rsidRPr="001511FD">
        <w:rPr>
          <w:b/>
          <w:bCs/>
        </w:rPr>
        <w:t xml:space="preserve"> </w:t>
      </w:r>
      <w:r w:rsidR="00C53E28" w:rsidRPr="001511FD">
        <w:rPr>
          <w:b/>
          <w:bCs/>
        </w:rPr>
        <w:t xml:space="preserve">Purpose of </w:t>
      </w:r>
      <w:r w:rsidRPr="001511FD">
        <w:rPr>
          <w:b/>
          <w:bCs/>
        </w:rPr>
        <w:t>T</w:t>
      </w:r>
      <w:r w:rsidR="00C53E28" w:rsidRPr="001511FD">
        <w:rPr>
          <w:b/>
          <w:bCs/>
        </w:rPr>
        <w:t xml:space="preserve">his </w:t>
      </w:r>
      <w:r w:rsidRPr="001511FD">
        <w:rPr>
          <w:b/>
          <w:bCs/>
        </w:rPr>
        <w:t>Work</w:t>
      </w:r>
    </w:p>
    <w:p w14:paraId="79574BC2" w14:textId="77777777" w:rsidR="00CB7E40" w:rsidRPr="001511FD" w:rsidRDefault="00CB7E40" w:rsidP="006B4091">
      <w:pPr>
        <w:pStyle w:val="NormalWeb"/>
        <w:ind w:left="720" w:firstLine="720"/>
        <w:jc w:val="both"/>
      </w:pPr>
      <w:r w:rsidRPr="001511FD">
        <w:t>This project aims to develop a fundamental system designed to minimize blind spots associated with unmonitored traffic incidents. Utilizing advanced cameras and cutting-edge algorithms, this system will continuously monitor blind spots in real-time, enabling it to anticipate potential accidents and notify drivers before they occur.</w:t>
      </w:r>
    </w:p>
    <w:p w14:paraId="2CD6DE88" w14:textId="6947C4D6" w:rsidR="00664EB0" w:rsidRPr="001511FD" w:rsidRDefault="00664EB0" w:rsidP="001511FD">
      <w:pPr>
        <w:pStyle w:val="NormalWeb"/>
        <w:ind w:left="720"/>
        <w:jc w:val="both"/>
      </w:pPr>
    </w:p>
    <w:p w14:paraId="5CFE6C7C" w14:textId="77777777" w:rsidR="00874A36" w:rsidRPr="001511FD" w:rsidRDefault="00874A36" w:rsidP="001511FD">
      <w:pPr>
        <w:pStyle w:val="NormalWeb"/>
        <w:ind w:left="720"/>
        <w:jc w:val="both"/>
      </w:pPr>
    </w:p>
    <w:p w14:paraId="1B488D52" w14:textId="77777777" w:rsidR="00C53E28" w:rsidRPr="001511FD" w:rsidRDefault="00C53E28" w:rsidP="001511FD">
      <w:pPr>
        <w:pStyle w:val="NormalWeb"/>
        <w:jc w:val="both"/>
      </w:pPr>
    </w:p>
    <w:p w14:paraId="0E94AAD2" w14:textId="77777777" w:rsidR="00874A36" w:rsidRPr="001511FD" w:rsidRDefault="00874A36" w:rsidP="001511FD">
      <w:pPr>
        <w:pStyle w:val="NormalWeb"/>
        <w:jc w:val="both"/>
      </w:pPr>
    </w:p>
    <w:p w14:paraId="12632EEC" w14:textId="32A0EDBD" w:rsidR="00874A36" w:rsidRPr="001511FD" w:rsidRDefault="00874A36" w:rsidP="001511FD">
      <w:pPr>
        <w:pStyle w:val="NormalWeb"/>
        <w:jc w:val="both"/>
      </w:pPr>
    </w:p>
    <w:p w14:paraId="62CD2B1F" w14:textId="77777777" w:rsidR="00BA2866" w:rsidRPr="001511FD" w:rsidRDefault="00BA2866" w:rsidP="001511FD">
      <w:pPr>
        <w:pStyle w:val="NormalWeb"/>
        <w:jc w:val="both"/>
      </w:pPr>
    </w:p>
    <w:p w14:paraId="09959784" w14:textId="77777777" w:rsidR="00874A36" w:rsidRPr="001511FD" w:rsidRDefault="00874A36" w:rsidP="001511FD">
      <w:pPr>
        <w:pStyle w:val="NormalWeb"/>
        <w:jc w:val="both"/>
      </w:pPr>
    </w:p>
    <w:p w14:paraId="2157BAA3" w14:textId="47F3D810" w:rsidR="00874A36" w:rsidRDefault="00874A36" w:rsidP="001511FD">
      <w:pPr>
        <w:pStyle w:val="NormalWeb"/>
        <w:jc w:val="both"/>
      </w:pPr>
    </w:p>
    <w:p w14:paraId="70B4C510" w14:textId="61F8DC30" w:rsidR="00634834" w:rsidRDefault="00634834" w:rsidP="001511FD">
      <w:pPr>
        <w:pStyle w:val="NormalWeb"/>
        <w:jc w:val="both"/>
      </w:pPr>
    </w:p>
    <w:p w14:paraId="23241480" w14:textId="3A333E07" w:rsidR="00634834" w:rsidRDefault="00634834" w:rsidP="001511FD">
      <w:pPr>
        <w:pStyle w:val="NormalWeb"/>
        <w:jc w:val="both"/>
      </w:pPr>
    </w:p>
    <w:p w14:paraId="5ADF6FFA" w14:textId="4CA50399" w:rsidR="00634834" w:rsidRDefault="00634834" w:rsidP="001511FD">
      <w:pPr>
        <w:pStyle w:val="NormalWeb"/>
        <w:jc w:val="both"/>
      </w:pPr>
    </w:p>
    <w:p w14:paraId="7187D188" w14:textId="027E3D28" w:rsidR="00A248D4" w:rsidRDefault="00A248D4" w:rsidP="001511FD">
      <w:pPr>
        <w:pStyle w:val="NormalWeb"/>
        <w:jc w:val="both"/>
      </w:pPr>
    </w:p>
    <w:p w14:paraId="1696DA93" w14:textId="77777777" w:rsidR="00634834" w:rsidRPr="001511FD" w:rsidRDefault="00634834" w:rsidP="001511FD">
      <w:pPr>
        <w:pStyle w:val="NormalWeb"/>
        <w:jc w:val="both"/>
      </w:pPr>
    </w:p>
    <w:p w14:paraId="43B1F6E8" w14:textId="725CC688" w:rsidR="00874A36" w:rsidRPr="008136BD" w:rsidRDefault="00874A36" w:rsidP="000302E1">
      <w:pPr>
        <w:pStyle w:val="NormalWeb"/>
        <w:jc w:val="center"/>
        <w:rPr>
          <w:b/>
          <w:bCs/>
          <w:sz w:val="32"/>
          <w:szCs w:val="32"/>
        </w:rPr>
      </w:pPr>
      <w:r w:rsidRPr="008136BD">
        <w:rPr>
          <w:b/>
          <w:bCs/>
          <w:sz w:val="32"/>
          <w:szCs w:val="32"/>
        </w:rPr>
        <w:lastRenderedPageBreak/>
        <w:t>2</w:t>
      </w:r>
      <w:r w:rsidR="008136BD">
        <w:rPr>
          <w:b/>
          <w:bCs/>
          <w:sz w:val="32"/>
          <w:szCs w:val="32"/>
        </w:rPr>
        <w:t>.</w:t>
      </w:r>
      <w:r w:rsidRPr="008136BD">
        <w:rPr>
          <w:b/>
          <w:bCs/>
          <w:sz w:val="32"/>
          <w:szCs w:val="32"/>
        </w:rPr>
        <w:t xml:space="preserve"> L</w:t>
      </w:r>
      <w:r w:rsidR="000302E1">
        <w:rPr>
          <w:b/>
          <w:bCs/>
          <w:sz w:val="32"/>
          <w:szCs w:val="32"/>
        </w:rPr>
        <w:t>iterature Review</w:t>
      </w:r>
    </w:p>
    <w:p w14:paraId="6775C0A2" w14:textId="77777777" w:rsidR="009F499B" w:rsidRDefault="00BF3F7B" w:rsidP="00A94D69">
      <w:pPr>
        <w:pStyle w:val="NormalWeb"/>
        <w:ind w:firstLine="720"/>
        <w:jc w:val="both"/>
        <w:rPr>
          <w:spacing w:val="2"/>
        </w:rPr>
      </w:pPr>
      <w:r w:rsidRPr="0016471D">
        <w:rPr>
          <w:spacing w:val="2"/>
          <w:shd w:val="clear" w:color="auto" w:fill="FFFFFF"/>
        </w:rPr>
        <w:t>The rising cases of traffic accidents have not only raised public awareness about safe driving but also better advanced assistance features, significantly contributed to which is driver error (Liu et al., 2017; Kim et al., 2015). ADAS use is gradually being adopted, especially since it encompasses forward collision warning, parking assistance, and blind spot detection.</w:t>
      </w:r>
      <w:r w:rsidRPr="0016471D">
        <w:rPr>
          <w:spacing w:val="2"/>
        </w:rPr>
        <w:br/>
      </w:r>
    </w:p>
    <w:p w14:paraId="173B3F7C" w14:textId="77777777" w:rsidR="009F499B" w:rsidRDefault="00BF3F7B" w:rsidP="009A2AF4">
      <w:pPr>
        <w:pStyle w:val="NormalWeb"/>
        <w:ind w:firstLine="720"/>
        <w:jc w:val="both"/>
        <w:rPr>
          <w:spacing w:val="2"/>
          <w:shd w:val="clear" w:color="auto" w:fill="FFFFFF"/>
        </w:rPr>
      </w:pPr>
      <w:r w:rsidRPr="0016471D">
        <w:rPr>
          <w:spacing w:val="2"/>
          <w:shd w:val="clear" w:color="auto" w:fill="FFFFFF"/>
        </w:rPr>
        <w:t>Many auto companies, such as Daimler AG and BMW, are equipping BSWS in their automobiles to minimize collisions due to unknown blind spots. The different types of BSWS have been categorized into radar-based, ultrasonic-based, and camera-based (Ra et al., 2018). But errors have been seen with radar systems mainly because of weak sensitivity to the surroundings of the vehicle, and they fail very frequently for smaller vehicles such as motorcycles (Klotz &amp; Rohling, 2000). Ultrasonic systems, being cost-effective have low detection range and poor angular resolution with slow response times than other ones (Mahapatra et al., 2008). Contrary to this, detection performances of environment</w:t>
      </w:r>
      <w:r w:rsidR="001511FD" w:rsidRPr="0016471D">
        <w:rPr>
          <w:spacing w:val="2"/>
          <w:shd w:val="clear" w:color="auto" w:fill="FFFFFF"/>
        </w:rPr>
        <w:t xml:space="preserve"> </w:t>
      </w:r>
      <w:r w:rsidRPr="0016471D">
        <w:rPr>
          <w:spacing w:val="2"/>
          <w:shd w:val="clear" w:color="auto" w:fill="FFFFFF"/>
        </w:rPr>
        <w:t>conditions are better in vision-based systems and thereby produce less false alarm and more lateral resolution (Alonso et al., 2008; Blanc,</w:t>
      </w:r>
      <w:r w:rsidR="00634834" w:rsidRPr="0016471D">
        <w:rPr>
          <w:spacing w:val="2"/>
          <w:shd w:val="clear" w:color="auto" w:fill="FFFFFF"/>
        </w:rPr>
        <w:t xml:space="preserve"> </w:t>
      </w:r>
      <w:proofErr w:type="spellStart"/>
      <w:r w:rsidRPr="0016471D">
        <w:rPr>
          <w:spacing w:val="2"/>
          <w:shd w:val="clear" w:color="auto" w:fill="FFFFFF"/>
        </w:rPr>
        <w:t>Steux</w:t>
      </w:r>
      <w:proofErr w:type="spellEnd"/>
      <w:r w:rsidRPr="0016471D">
        <w:rPr>
          <w:spacing w:val="2"/>
          <w:shd w:val="clear" w:color="auto" w:fill="FFFFFF"/>
        </w:rPr>
        <w:t xml:space="preserve"> &amp; Hinz, 2007).</w:t>
      </w:r>
    </w:p>
    <w:p w14:paraId="1AA381F7" w14:textId="77777777" w:rsidR="009F499B" w:rsidRDefault="00BF3F7B" w:rsidP="009F499B">
      <w:pPr>
        <w:pStyle w:val="NormalWeb"/>
        <w:jc w:val="both"/>
        <w:rPr>
          <w:spacing w:val="2"/>
        </w:rPr>
      </w:pPr>
      <w:r w:rsidRPr="0016471D">
        <w:rPr>
          <w:spacing w:val="2"/>
          <w:shd w:val="clear" w:color="auto" w:fill="FFFFFF"/>
        </w:rPr>
        <w:t xml:space="preserve">Many experiments have been done and lots of researches have been conducted, demonstrating the efficiency of sensor and camera integration for accurate detection in BSDSs. For instance, Wong and </w:t>
      </w:r>
      <w:proofErr w:type="spellStart"/>
      <w:r w:rsidRPr="0016471D">
        <w:rPr>
          <w:spacing w:val="2"/>
          <w:shd w:val="clear" w:color="auto" w:fill="FFFFFF"/>
        </w:rPr>
        <w:t>Qidwai</w:t>
      </w:r>
      <w:proofErr w:type="spellEnd"/>
      <w:r w:rsidRPr="0016471D">
        <w:rPr>
          <w:spacing w:val="2"/>
          <w:shd w:val="clear" w:color="auto" w:fill="FFFFFF"/>
        </w:rPr>
        <w:t xml:space="preserve"> (2005) demonstrated a system with the assistance of six ultrasonic sensors and three cameras for acquiring information of the surrounding environment about the car to predict the collision using the processed data. Most of the vision-based systems employ cameras that are placed under the side mirrors to identify close obstacles (Jung, Cho &amp; Kim, 2010). Besides, by equipping cameras and multi-range radars it is possible to acquire more information regarding the obstacles (Jia, Hu &amp; Guan, 2011). Feature extraction-based vehicle detection, using images taken from onboard cameras for aiding drivers in detecting potential hazards in their blind spots while changing lanes, was one of the most important contributions made by Milos and Jan in 2012. In aid to this, Wu et al. (2013) discussed how intelligent driving systems greatly enhanced driver safety with a minimum risk of accidents within BSWS when it was operated at any time during the day or night. Their system, requiring only two cameras beneath the rear-view mirrors, in real-time monitored the road conditions and nearby incidents.</w:t>
      </w:r>
      <w:r w:rsidR="009F499B">
        <w:rPr>
          <w:spacing w:val="2"/>
        </w:rPr>
        <w:t xml:space="preserve"> </w:t>
      </w:r>
    </w:p>
    <w:p w14:paraId="1D21E5DB" w14:textId="0DBD94A9" w:rsidR="00874A36" w:rsidRPr="009F499B" w:rsidRDefault="00BF3F7B" w:rsidP="009F499B">
      <w:pPr>
        <w:pStyle w:val="NormalWeb"/>
        <w:jc w:val="both"/>
        <w:rPr>
          <w:spacing w:val="2"/>
          <w:shd w:val="clear" w:color="auto" w:fill="FFFFFF"/>
        </w:rPr>
      </w:pPr>
      <w:r w:rsidRPr="0016471D">
        <w:rPr>
          <w:spacing w:val="2"/>
          <w:shd w:val="clear" w:color="auto" w:fill="FFFFFF"/>
        </w:rPr>
        <w:t xml:space="preserve">Fernández et al. (2013) suggested the combination of passive sensors, such as video cameras, and active sensors, which include radar and laser technology, in order to enhance blind spot monitoring. Their results demonstrated useful blind spot detection to be able to cover an area 20 meters rearwards of the vehicle and look outward 4 meters to either side. In 2014, Tseng et al. proposed a BSDS that classified motion and static features based on division of the detection region into four main regions. Baek et al. (2015) attempted to detect the object in the blind spot of a vehicle using a HOG cascaded classifier for the type of vehicles. Dooley et al. proposed a new camera-based detection technique divided into three parts with specific algorithms on each part for improving the accuracy. Research by Hane et al. (2017) proposed that the BSWS can achieve a 360 degrees panoramic view using multiple cameras surrounding a vehicle. Fisheye cameras are reported to be particularly capable in the detection of pedestrians and parking assistance applications (Bertozzi et al., 2015). In addition, multiple cameras that can be used for 3D mapping aid in the detection and navigation of obstacles, as well as Ray and </w:t>
      </w:r>
      <w:proofErr w:type="spellStart"/>
      <w:r w:rsidRPr="0016471D">
        <w:rPr>
          <w:spacing w:val="2"/>
          <w:shd w:val="clear" w:color="auto" w:fill="FFFFFF"/>
        </w:rPr>
        <w:t>Teizer</w:t>
      </w:r>
      <w:proofErr w:type="spellEnd"/>
      <w:r w:rsidR="005D61F1" w:rsidRPr="0016471D">
        <w:rPr>
          <w:spacing w:val="2"/>
          <w:shd w:val="clear" w:color="auto" w:fill="FFFFFF"/>
        </w:rPr>
        <w:t xml:space="preserve"> </w:t>
      </w:r>
      <w:r w:rsidRPr="0016471D">
        <w:rPr>
          <w:spacing w:val="2"/>
          <w:shd w:val="clear" w:color="auto" w:fill="FFFFFF"/>
        </w:rPr>
        <w:t xml:space="preserve">(2013). The aim of the study was to provide sparse 3D </w:t>
      </w:r>
      <w:r w:rsidRPr="0016471D">
        <w:rPr>
          <w:spacing w:val="2"/>
          <w:shd w:val="clear" w:color="auto" w:fill="FFFFFF"/>
        </w:rPr>
        <w:lastRenderedPageBreak/>
        <w:t>maps for the purpose of visual navigation, while at the same time accurately locating a vehicle and producing dense maps to identify potential hazards.</w:t>
      </w:r>
    </w:p>
    <w:p w14:paraId="61C34C9C" w14:textId="73FC3EB1" w:rsidR="0060147C" w:rsidRPr="0016471D" w:rsidRDefault="0060147C" w:rsidP="009F499B">
      <w:pPr>
        <w:pStyle w:val="NormalWeb"/>
        <w:rPr>
          <w:spacing w:val="2"/>
          <w:shd w:val="clear" w:color="auto" w:fill="FFFFFF"/>
        </w:rPr>
      </w:pPr>
    </w:p>
    <w:p w14:paraId="2EFE04DD" w14:textId="620D4FCD" w:rsidR="00BA2866" w:rsidRPr="0016471D" w:rsidRDefault="00BA2866" w:rsidP="009F499B">
      <w:pPr>
        <w:pStyle w:val="NormalWeb"/>
        <w:rPr>
          <w:spacing w:val="2"/>
          <w:shd w:val="clear" w:color="auto" w:fill="FFFFFF"/>
        </w:rPr>
      </w:pPr>
    </w:p>
    <w:p w14:paraId="33BB4A2F" w14:textId="3319B754" w:rsidR="00BA2866" w:rsidRPr="0016471D" w:rsidRDefault="00BA2866" w:rsidP="009F499B">
      <w:pPr>
        <w:pStyle w:val="NormalWeb"/>
        <w:rPr>
          <w:spacing w:val="2"/>
          <w:shd w:val="clear" w:color="auto" w:fill="FFFFFF"/>
        </w:rPr>
      </w:pPr>
    </w:p>
    <w:p w14:paraId="7C9AEB93" w14:textId="5E4C7357" w:rsidR="00BA2866" w:rsidRPr="0016471D" w:rsidRDefault="00BA2866" w:rsidP="00F854DD">
      <w:pPr>
        <w:pStyle w:val="NormalWeb"/>
        <w:jc w:val="both"/>
        <w:rPr>
          <w:spacing w:val="2"/>
          <w:shd w:val="clear" w:color="auto" w:fill="FFFFFF"/>
        </w:rPr>
      </w:pPr>
    </w:p>
    <w:p w14:paraId="35F1C412" w14:textId="16FBBCDC" w:rsidR="00BA2866" w:rsidRPr="0016471D" w:rsidRDefault="00BA2866" w:rsidP="00F854DD">
      <w:pPr>
        <w:pStyle w:val="NormalWeb"/>
        <w:jc w:val="both"/>
        <w:rPr>
          <w:spacing w:val="2"/>
          <w:shd w:val="clear" w:color="auto" w:fill="FFFFFF"/>
        </w:rPr>
      </w:pPr>
    </w:p>
    <w:p w14:paraId="528900FD" w14:textId="6CF7C52C" w:rsidR="00BA2866" w:rsidRPr="0016471D" w:rsidRDefault="00BA2866" w:rsidP="00F854DD">
      <w:pPr>
        <w:pStyle w:val="NormalWeb"/>
        <w:jc w:val="both"/>
        <w:rPr>
          <w:spacing w:val="2"/>
          <w:shd w:val="clear" w:color="auto" w:fill="FFFFFF"/>
        </w:rPr>
      </w:pPr>
    </w:p>
    <w:p w14:paraId="78540BF6" w14:textId="4B5BDA9F" w:rsidR="00BA2866" w:rsidRPr="0016471D" w:rsidRDefault="00BA2866" w:rsidP="00F854DD">
      <w:pPr>
        <w:pStyle w:val="NormalWeb"/>
        <w:jc w:val="both"/>
        <w:rPr>
          <w:spacing w:val="2"/>
          <w:shd w:val="clear" w:color="auto" w:fill="FFFFFF"/>
        </w:rPr>
      </w:pPr>
    </w:p>
    <w:p w14:paraId="1DDEE227" w14:textId="0A96A439" w:rsidR="00BA2866" w:rsidRPr="0016471D" w:rsidRDefault="00BA2866" w:rsidP="00F854DD">
      <w:pPr>
        <w:pStyle w:val="NormalWeb"/>
        <w:jc w:val="both"/>
        <w:rPr>
          <w:spacing w:val="2"/>
          <w:shd w:val="clear" w:color="auto" w:fill="FFFFFF"/>
        </w:rPr>
      </w:pPr>
    </w:p>
    <w:p w14:paraId="5026DF12" w14:textId="7E489080" w:rsidR="00BA2866" w:rsidRPr="0016471D" w:rsidRDefault="00BA2866" w:rsidP="00F854DD">
      <w:pPr>
        <w:pStyle w:val="NormalWeb"/>
        <w:jc w:val="both"/>
        <w:rPr>
          <w:spacing w:val="2"/>
          <w:shd w:val="clear" w:color="auto" w:fill="FFFFFF"/>
        </w:rPr>
      </w:pPr>
    </w:p>
    <w:p w14:paraId="40DC6BF8" w14:textId="6326F178" w:rsidR="00BA2866" w:rsidRPr="0016471D" w:rsidRDefault="00BA2866" w:rsidP="00F854DD">
      <w:pPr>
        <w:pStyle w:val="NormalWeb"/>
        <w:jc w:val="both"/>
        <w:rPr>
          <w:spacing w:val="2"/>
          <w:shd w:val="clear" w:color="auto" w:fill="FFFFFF"/>
        </w:rPr>
      </w:pPr>
    </w:p>
    <w:p w14:paraId="680A6368" w14:textId="71946C50" w:rsidR="00BA2866" w:rsidRPr="0016471D" w:rsidRDefault="00BA2866" w:rsidP="00F854DD">
      <w:pPr>
        <w:pStyle w:val="NormalWeb"/>
        <w:jc w:val="both"/>
        <w:rPr>
          <w:spacing w:val="2"/>
          <w:shd w:val="clear" w:color="auto" w:fill="FFFFFF"/>
        </w:rPr>
      </w:pPr>
    </w:p>
    <w:p w14:paraId="660C299A" w14:textId="7BA4F28D" w:rsidR="00BA2866" w:rsidRPr="001511FD" w:rsidRDefault="00BA2866" w:rsidP="00F854DD">
      <w:pPr>
        <w:pStyle w:val="NormalWeb"/>
        <w:jc w:val="both"/>
        <w:rPr>
          <w:color w:val="000000"/>
          <w:spacing w:val="2"/>
          <w:shd w:val="clear" w:color="auto" w:fill="FFFFFF"/>
        </w:rPr>
      </w:pPr>
    </w:p>
    <w:p w14:paraId="01FA03DD" w14:textId="6F72D37B" w:rsidR="00BA2866" w:rsidRPr="001511FD" w:rsidRDefault="00BA2866" w:rsidP="001511FD">
      <w:pPr>
        <w:pStyle w:val="NormalWeb"/>
        <w:jc w:val="both"/>
        <w:rPr>
          <w:color w:val="000000"/>
          <w:spacing w:val="2"/>
          <w:shd w:val="clear" w:color="auto" w:fill="FFFFFF"/>
        </w:rPr>
      </w:pPr>
    </w:p>
    <w:p w14:paraId="2327F73F" w14:textId="4F44E31C" w:rsidR="00BA2866" w:rsidRPr="001511FD" w:rsidRDefault="00BA2866" w:rsidP="001511FD">
      <w:pPr>
        <w:pStyle w:val="NormalWeb"/>
        <w:jc w:val="both"/>
        <w:rPr>
          <w:color w:val="000000"/>
          <w:spacing w:val="2"/>
          <w:shd w:val="clear" w:color="auto" w:fill="FFFFFF"/>
        </w:rPr>
      </w:pPr>
    </w:p>
    <w:p w14:paraId="20C97DFE" w14:textId="6CF3446D" w:rsidR="00BA2866" w:rsidRPr="001511FD" w:rsidRDefault="00BA2866" w:rsidP="001511FD">
      <w:pPr>
        <w:pStyle w:val="NormalWeb"/>
        <w:jc w:val="both"/>
        <w:rPr>
          <w:color w:val="000000"/>
          <w:spacing w:val="2"/>
          <w:shd w:val="clear" w:color="auto" w:fill="FFFFFF"/>
        </w:rPr>
      </w:pPr>
    </w:p>
    <w:p w14:paraId="4B94EA8E" w14:textId="2AF7253A" w:rsidR="00BA2866" w:rsidRPr="001511FD" w:rsidRDefault="00BA2866" w:rsidP="001511FD">
      <w:pPr>
        <w:pStyle w:val="NormalWeb"/>
        <w:jc w:val="both"/>
        <w:rPr>
          <w:color w:val="000000"/>
          <w:spacing w:val="2"/>
          <w:shd w:val="clear" w:color="auto" w:fill="FFFFFF"/>
        </w:rPr>
      </w:pPr>
    </w:p>
    <w:p w14:paraId="665BDB2A" w14:textId="6CF3C3D4" w:rsidR="00BA2866" w:rsidRPr="001511FD" w:rsidRDefault="00BA2866" w:rsidP="001511FD">
      <w:pPr>
        <w:pStyle w:val="NormalWeb"/>
        <w:jc w:val="both"/>
        <w:rPr>
          <w:color w:val="000000"/>
          <w:spacing w:val="2"/>
          <w:shd w:val="clear" w:color="auto" w:fill="FFFFFF"/>
        </w:rPr>
      </w:pPr>
    </w:p>
    <w:p w14:paraId="5EAC9998" w14:textId="1E8D468B" w:rsidR="00BA2866" w:rsidRPr="001511FD" w:rsidRDefault="00BA2866" w:rsidP="001511FD">
      <w:pPr>
        <w:pStyle w:val="NormalWeb"/>
        <w:jc w:val="both"/>
        <w:rPr>
          <w:color w:val="000000"/>
          <w:spacing w:val="2"/>
          <w:shd w:val="clear" w:color="auto" w:fill="FFFFFF"/>
        </w:rPr>
      </w:pPr>
    </w:p>
    <w:p w14:paraId="2CD812AC" w14:textId="3E3A53C9" w:rsidR="00BA2866" w:rsidRDefault="00BA2866" w:rsidP="001511FD">
      <w:pPr>
        <w:pStyle w:val="NormalWeb"/>
        <w:jc w:val="both"/>
        <w:rPr>
          <w:color w:val="000000"/>
          <w:spacing w:val="2"/>
          <w:shd w:val="clear" w:color="auto" w:fill="FFFFFF"/>
        </w:rPr>
      </w:pPr>
    </w:p>
    <w:p w14:paraId="5EAD1165" w14:textId="3081458E" w:rsidR="00A248D4" w:rsidRDefault="00A248D4" w:rsidP="001511FD">
      <w:pPr>
        <w:pStyle w:val="NormalWeb"/>
        <w:jc w:val="both"/>
        <w:rPr>
          <w:color w:val="000000"/>
          <w:spacing w:val="2"/>
          <w:shd w:val="clear" w:color="auto" w:fill="FFFFFF"/>
        </w:rPr>
      </w:pPr>
    </w:p>
    <w:p w14:paraId="6A5627B5" w14:textId="063E43C4" w:rsidR="00A248D4" w:rsidRDefault="00A248D4" w:rsidP="001511FD">
      <w:pPr>
        <w:pStyle w:val="NormalWeb"/>
        <w:jc w:val="both"/>
        <w:rPr>
          <w:color w:val="000000"/>
          <w:spacing w:val="2"/>
          <w:shd w:val="clear" w:color="auto" w:fill="FFFFFF"/>
        </w:rPr>
      </w:pPr>
    </w:p>
    <w:p w14:paraId="1DBA7718" w14:textId="77777777" w:rsidR="00A248D4" w:rsidRPr="001511FD" w:rsidRDefault="00A248D4" w:rsidP="001511FD">
      <w:pPr>
        <w:pStyle w:val="NormalWeb"/>
        <w:jc w:val="both"/>
        <w:rPr>
          <w:color w:val="000000"/>
          <w:spacing w:val="2"/>
          <w:shd w:val="clear" w:color="auto" w:fill="FFFFFF"/>
        </w:rPr>
      </w:pPr>
    </w:p>
    <w:p w14:paraId="591CEE80" w14:textId="45F68F1F" w:rsidR="00BA2866" w:rsidRPr="001511FD" w:rsidRDefault="00BA2866" w:rsidP="001511FD">
      <w:pPr>
        <w:pStyle w:val="NormalWeb"/>
        <w:jc w:val="both"/>
        <w:rPr>
          <w:color w:val="000000"/>
          <w:spacing w:val="2"/>
          <w:shd w:val="clear" w:color="auto" w:fill="FFFFFF"/>
        </w:rPr>
      </w:pPr>
    </w:p>
    <w:p w14:paraId="7E5805C0" w14:textId="77777777" w:rsidR="0060147C" w:rsidRPr="001511FD" w:rsidRDefault="0060147C" w:rsidP="001511FD">
      <w:pPr>
        <w:pStyle w:val="NormalWeb"/>
        <w:jc w:val="both"/>
        <w:rPr>
          <w:color w:val="000000"/>
          <w:spacing w:val="2"/>
          <w:shd w:val="clear" w:color="auto" w:fill="FFFFFF"/>
        </w:rPr>
      </w:pPr>
    </w:p>
    <w:p w14:paraId="713EFB3D" w14:textId="12F46DC2" w:rsidR="00274781" w:rsidRPr="00E37340" w:rsidRDefault="008136BD" w:rsidP="008136BD">
      <w:pPr>
        <w:spacing w:before="100" w:beforeAutospacing="1" w:after="100" w:afterAutospacing="1" w:line="240" w:lineRule="auto"/>
        <w:jc w:val="center"/>
        <w:rPr>
          <w:rFonts w:ascii="Times New Roman" w:eastAsia="Times New Roman" w:hAnsi="Times New Roman" w:cs="Times New Roman"/>
          <w:sz w:val="36"/>
          <w:szCs w:val="36"/>
          <w:lang w:eastAsia="en-IN"/>
        </w:rPr>
      </w:pPr>
      <w:r>
        <w:rPr>
          <w:rFonts w:ascii="Times New Roman" w:eastAsia="Times New Roman" w:hAnsi="Times New Roman" w:cs="Times New Roman"/>
          <w:b/>
          <w:bCs/>
          <w:sz w:val="36"/>
          <w:szCs w:val="36"/>
          <w:lang w:eastAsia="en-IN"/>
        </w:rPr>
        <w:lastRenderedPageBreak/>
        <w:t>3.</w:t>
      </w:r>
      <w:r w:rsidR="00274781" w:rsidRPr="00E37340">
        <w:rPr>
          <w:rFonts w:ascii="Times New Roman" w:eastAsia="Times New Roman" w:hAnsi="Times New Roman" w:cs="Times New Roman"/>
          <w:b/>
          <w:bCs/>
          <w:sz w:val="36"/>
          <w:szCs w:val="36"/>
          <w:lang w:eastAsia="en-IN"/>
        </w:rPr>
        <w:t xml:space="preserve"> Methodology</w:t>
      </w:r>
    </w:p>
    <w:p w14:paraId="2F3493CD" w14:textId="380F63A6" w:rsidR="00BA2866" w:rsidRPr="001511FD" w:rsidRDefault="00274781" w:rsidP="00A94D69">
      <w:pPr>
        <w:spacing w:before="100" w:beforeAutospacing="1" w:after="100" w:afterAutospacing="1" w:line="240" w:lineRule="auto"/>
        <w:ind w:firstLine="720"/>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sz w:val="24"/>
          <w:szCs w:val="24"/>
          <w:lang w:eastAsia="en-IN"/>
        </w:rPr>
        <w:t>This chapter presents the research methodology employed in developing a blind spot detection system (BSDS) aimed at enhancing vehicle safety. The proposed system leverages advanced image processing techniques and machine learning algorithms to monitor blind spots in real-time, predicting potential incidents and alerting drivers before accidents occur.</w:t>
      </w:r>
    </w:p>
    <w:p w14:paraId="685A1E76" w14:textId="2F520564" w:rsidR="00274781" w:rsidRPr="001511FD" w:rsidRDefault="00274781" w:rsidP="001511FD">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b/>
          <w:bCs/>
          <w:sz w:val="24"/>
          <w:szCs w:val="24"/>
          <w:lang w:eastAsia="en-IN"/>
        </w:rPr>
        <w:t>3.1 Overview of Blind Spot Detection</w:t>
      </w:r>
    </w:p>
    <w:p w14:paraId="644F821C" w14:textId="6E895002" w:rsidR="00274781" w:rsidRPr="001511FD" w:rsidRDefault="00274781" w:rsidP="009A2AF4">
      <w:pPr>
        <w:spacing w:before="100" w:beforeAutospacing="1" w:after="100" w:afterAutospacing="1" w:line="240" w:lineRule="auto"/>
        <w:ind w:left="360" w:firstLine="360"/>
        <w:rPr>
          <w:rFonts w:ascii="Times New Roman" w:eastAsia="Times New Roman" w:hAnsi="Times New Roman" w:cs="Times New Roman"/>
          <w:sz w:val="24"/>
          <w:szCs w:val="24"/>
          <w:lang w:eastAsia="en-IN"/>
        </w:rPr>
      </w:pPr>
      <w:r w:rsidRPr="001511FD">
        <w:rPr>
          <w:rFonts w:ascii="Times New Roman" w:eastAsia="Times New Roman" w:hAnsi="Times New Roman" w:cs="Times New Roman"/>
          <w:sz w:val="24"/>
          <w:szCs w:val="24"/>
          <w:lang w:eastAsia="en-IN"/>
        </w:rPr>
        <w:t xml:space="preserve">Blind spots are areas around a vehicle that cannot be directly observed by the driver, posing significant risks during </w:t>
      </w:r>
      <w:proofErr w:type="spellStart"/>
      <w:r w:rsidRPr="001511FD">
        <w:rPr>
          <w:rFonts w:ascii="Times New Roman" w:eastAsia="Times New Roman" w:hAnsi="Times New Roman" w:cs="Times New Roman"/>
          <w:sz w:val="24"/>
          <w:szCs w:val="24"/>
          <w:lang w:eastAsia="en-IN"/>
        </w:rPr>
        <w:t>maneuvers</w:t>
      </w:r>
      <w:proofErr w:type="spellEnd"/>
      <w:r w:rsidRPr="001511FD">
        <w:rPr>
          <w:rFonts w:ascii="Times New Roman" w:eastAsia="Times New Roman" w:hAnsi="Times New Roman" w:cs="Times New Roman"/>
          <w:sz w:val="24"/>
          <w:szCs w:val="24"/>
          <w:lang w:eastAsia="en-IN"/>
        </w:rPr>
        <w:t xml:space="preserve"> such as changing lanes or turning. The main blind spots typically include:</w:t>
      </w:r>
    </w:p>
    <w:p w14:paraId="593F65EE" w14:textId="77777777" w:rsidR="00274781" w:rsidRPr="001511FD" w:rsidRDefault="00274781" w:rsidP="001511FD">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b/>
          <w:bCs/>
          <w:sz w:val="24"/>
          <w:szCs w:val="24"/>
          <w:lang w:eastAsia="en-IN"/>
        </w:rPr>
        <w:t>Front-Below Zone</w:t>
      </w:r>
      <w:r w:rsidRPr="001511FD">
        <w:rPr>
          <w:rFonts w:ascii="Times New Roman" w:eastAsia="Times New Roman" w:hAnsi="Times New Roman" w:cs="Times New Roman"/>
          <w:sz w:val="24"/>
          <w:szCs w:val="24"/>
          <w:lang w:eastAsia="en-IN"/>
        </w:rPr>
        <w:t>: The area directly in front of the vehicle, particularly beneath the driver’s line of sight.</w:t>
      </w:r>
    </w:p>
    <w:p w14:paraId="70363BAB" w14:textId="77777777" w:rsidR="00274781" w:rsidRPr="001511FD" w:rsidRDefault="00274781" w:rsidP="001511FD">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b/>
          <w:bCs/>
          <w:sz w:val="24"/>
          <w:szCs w:val="24"/>
          <w:lang w:eastAsia="en-IN"/>
        </w:rPr>
        <w:t>Rear-Below Zone</w:t>
      </w:r>
      <w:r w:rsidRPr="001511FD">
        <w:rPr>
          <w:rFonts w:ascii="Times New Roman" w:eastAsia="Times New Roman" w:hAnsi="Times New Roman" w:cs="Times New Roman"/>
          <w:sz w:val="24"/>
          <w:szCs w:val="24"/>
          <w:lang w:eastAsia="en-IN"/>
        </w:rPr>
        <w:t>: The space directly behind the vehicle, often obscured by the vehicle's body.</w:t>
      </w:r>
    </w:p>
    <w:p w14:paraId="6B9BF1A6" w14:textId="77777777" w:rsidR="00274781" w:rsidRPr="001511FD" w:rsidRDefault="00274781" w:rsidP="001511FD">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b/>
          <w:bCs/>
          <w:sz w:val="24"/>
          <w:szCs w:val="24"/>
          <w:lang w:eastAsia="en-IN"/>
        </w:rPr>
        <w:t>Left-Below Zone</w:t>
      </w:r>
      <w:r w:rsidRPr="001511FD">
        <w:rPr>
          <w:rFonts w:ascii="Times New Roman" w:eastAsia="Times New Roman" w:hAnsi="Times New Roman" w:cs="Times New Roman"/>
          <w:sz w:val="24"/>
          <w:szCs w:val="24"/>
          <w:lang w:eastAsia="en-IN"/>
        </w:rPr>
        <w:t>: The area to the left side of the vehicle, where vehicles or pedestrians may be hidden.</w:t>
      </w:r>
    </w:p>
    <w:p w14:paraId="5892681C" w14:textId="2484B323" w:rsidR="00274781" w:rsidRPr="001511FD" w:rsidRDefault="00274781" w:rsidP="001511FD">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b/>
          <w:bCs/>
          <w:sz w:val="24"/>
          <w:szCs w:val="24"/>
          <w:lang w:eastAsia="en-IN"/>
        </w:rPr>
        <w:t>Right-Below Zone</w:t>
      </w:r>
      <w:r w:rsidRPr="001511FD">
        <w:rPr>
          <w:rFonts w:ascii="Times New Roman" w:eastAsia="Times New Roman" w:hAnsi="Times New Roman" w:cs="Times New Roman"/>
          <w:sz w:val="24"/>
          <w:szCs w:val="24"/>
          <w:lang w:eastAsia="en-IN"/>
        </w:rPr>
        <w:t>: Similar to the left zone, but on the right side.</w:t>
      </w:r>
    </w:p>
    <w:p w14:paraId="4C00CD4A" w14:textId="77777777" w:rsidR="004D7B01" w:rsidRDefault="004D7B01" w:rsidP="001511FD">
      <w:pPr>
        <w:spacing w:before="100" w:beforeAutospacing="1" w:after="100" w:afterAutospacing="1" w:line="240" w:lineRule="auto"/>
        <w:jc w:val="both"/>
        <w:rPr>
          <w:rFonts w:ascii="Times New Roman" w:eastAsia="Times New Roman" w:hAnsi="Times New Roman" w:cs="Times New Roman"/>
          <w:sz w:val="24"/>
          <w:szCs w:val="24"/>
          <w:lang w:eastAsia="en-IN"/>
        </w:rPr>
      </w:pPr>
    </w:p>
    <w:p w14:paraId="11D900D6" w14:textId="38D63FF9" w:rsidR="006272EA" w:rsidRPr="001511FD" w:rsidRDefault="006272EA" w:rsidP="001511FD">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noProof/>
          <w:sz w:val="24"/>
          <w:szCs w:val="24"/>
          <w:lang w:eastAsia="en-IN"/>
        </w:rPr>
        <w:drawing>
          <wp:inline distT="0" distB="0" distL="0" distR="0" wp14:anchorId="63474BD3" wp14:editId="5B32ED7A">
            <wp:extent cx="6337524" cy="337221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65826" cy="3387272"/>
                    </a:xfrm>
                    <a:prstGeom prst="rect">
                      <a:avLst/>
                    </a:prstGeom>
                    <a:noFill/>
                    <a:ln>
                      <a:noFill/>
                    </a:ln>
                  </pic:spPr>
                </pic:pic>
              </a:graphicData>
            </a:graphic>
          </wp:inline>
        </w:drawing>
      </w:r>
    </w:p>
    <w:p w14:paraId="3AFD5D28" w14:textId="0B75EA67" w:rsidR="004D7B01" w:rsidRDefault="004D7B01" w:rsidP="004D7B01">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Figure 3.1 Main Blind Spots</w:t>
      </w:r>
    </w:p>
    <w:p w14:paraId="7AD1D6C3" w14:textId="77777777" w:rsidR="004D7B01" w:rsidRDefault="004D7B01" w:rsidP="001511FD">
      <w:pPr>
        <w:spacing w:before="100" w:beforeAutospacing="1" w:after="100" w:afterAutospacing="1" w:line="240" w:lineRule="auto"/>
        <w:jc w:val="both"/>
        <w:rPr>
          <w:rFonts w:ascii="Times New Roman" w:eastAsia="Times New Roman" w:hAnsi="Times New Roman" w:cs="Times New Roman"/>
          <w:sz w:val="24"/>
          <w:szCs w:val="24"/>
          <w:lang w:eastAsia="en-IN"/>
        </w:rPr>
      </w:pPr>
    </w:p>
    <w:p w14:paraId="54B81032" w14:textId="45AE317B" w:rsidR="00BA2866" w:rsidRPr="001511FD" w:rsidRDefault="00274781" w:rsidP="008136BD">
      <w:pPr>
        <w:spacing w:before="100" w:beforeAutospacing="1" w:after="100" w:afterAutospacing="1" w:line="240" w:lineRule="auto"/>
        <w:ind w:left="720"/>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sz w:val="24"/>
          <w:szCs w:val="24"/>
          <w:lang w:eastAsia="en-IN"/>
        </w:rPr>
        <w:t>Given the potential dangers associated with these blind spots, this system is designed to address the critical need for improved situational awareness among drivers.</w:t>
      </w:r>
    </w:p>
    <w:p w14:paraId="35D899B0" w14:textId="4608029A" w:rsidR="00274781" w:rsidRPr="001511FD" w:rsidRDefault="00274781" w:rsidP="001511FD">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b/>
          <w:bCs/>
          <w:sz w:val="24"/>
          <w:szCs w:val="24"/>
          <w:lang w:eastAsia="en-IN"/>
        </w:rPr>
        <w:lastRenderedPageBreak/>
        <w:t>3.2 System Design</w:t>
      </w:r>
    </w:p>
    <w:p w14:paraId="518CCA6E" w14:textId="77777777" w:rsidR="00274781" w:rsidRPr="001511FD" w:rsidRDefault="00274781" w:rsidP="008136BD">
      <w:pPr>
        <w:spacing w:before="100" w:beforeAutospacing="1" w:after="100" w:afterAutospacing="1" w:line="240" w:lineRule="auto"/>
        <w:ind w:left="720"/>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sz w:val="24"/>
          <w:szCs w:val="24"/>
          <w:lang w:eastAsia="en-IN"/>
        </w:rPr>
        <w:t xml:space="preserve">To effectively monitor these blind spots, the BSDS utilizes four strategically placed cameras—one for each zone. This configuration allows for comprehensive coverage, enabling the system to detect and </w:t>
      </w:r>
      <w:proofErr w:type="spellStart"/>
      <w:r w:rsidRPr="001511FD">
        <w:rPr>
          <w:rFonts w:ascii="Times New Roman" w:eastAsia="Times New Roman" w:hAnsi="Times New Roman" w:cs="Times New Roman"/>
          <w:sz w:val="24"/>
          <w:szCs w:val="24"/>
          <w:lang w:eastAsia="en-IN"/>
        </w:rPr>
        <w:t>analyze</w:t>
      </w:r>
      <w:proofErr w:type="spellEnd"/>
      <w:r w:rsidRPr="001511FD">
        <w:rPr>
          <w:rFonts w:ascii="Times New Roman" w:eastAsia="Times New Roman" w:hAnsi="Times New Roman" w:cs="Times New Roman"/>
          <w:sz w:val="24"/>
          <w:szCs w:val="24"/>
          <w:lang w:eastAsia="en-IN"/>
        </w:rPr>
        <w:t xml:space="preserve"> objects in real-time.</w:t>
      </w:r>
    </w:p>
    <w:p w14:paraId="213EC178" w14:textId="77777777" w:rsidR="00274781" w:rsidRPr="001511FD" w:rsidRDefault="00274781" w:rsidP="008136BD">
      <w:pPr>
        <w:spacing w:before="100" w:beforeAutospacing="1" w:after="100" w:afterAutospacing="1" w:line="240" w:lineRule="auto"/>
        <w:ind w:left="720"/>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sz w:val="24"/>
          <w:szCs w:val="24"/>
          <w:lang w:eastAsia="en-IN"/>
        </w:rPr>
        <w:t>The key objectives of the BSDS are:</w:t>
      </w:r>
    </w:p>
    <w:p w14:paraId="7F90D475" w14:textId="77777777" w:rsidR="00274781" w:rsidRPr="001511FD" w:rsidRDefault="00274781" w:rsidP="008136BD">
      <w:pPr>
        <w:numPr>
          <w:ilvl w:val="0"/>
          <w:numId w:val="2"/>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b/>
          <w:bCs/>
          <w:sz w:val="24"/>
          <w:szCs w:val="24"/>
          <w:lang w:eastAsia="en-IN"/>
        </w:rPr>
        <w:t>Real-Time Detection</w:t>
      </w:r>
      <w:r w:rsidRPr="001511FD">
        <w:rPr>
          <w:rFonts w:ascii="Times New Roman" w:eastAsia="Times New Roman" w:hAnsi="Times New Roman" w:cs="Times New Roman"/>
          <w:sz w:val="24"/>
          <w:szCs w:val="24"/>
          <w:lang w:eastAsia="en-IN"/>
        </w:rPr>
        <w:t>: Identify the presence of obstacles such as vehicles, pedestrians, or cyclists within blind spots as soon as they enter the monitored area.</w:t>
      </w:r>
    </w:p>
    <w:p w14:paraId="56282259" w14:textId="58870826" w:rsidR="003D2346" w:rsidRPr="003D2346" w:rsidRDefault="00274781" w:rsidP="008136BD">
      <w:pPr>
        <w:numPr>
          <w:ilvl w:val="0"/>
          <w:numId w:val="2"/>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b/>
          <w:bCs/>
          <w:sz w:val="24"/>
          <w:szCs w:val="24"/>
          <w:lang w:eastAsia="en-IN"/>
        </w:rPr>
        <w:t>Predictive Alerts</w:t>
      </w:r>
      <w:r w:rsidRPr="001511FD">
        <w:rPr>
          <w:rFonts w:ascii="Times New Roman" w:eastAsia="Times New Roman" w:hAnsi="Times New Roman" w:cs="Times New Roman"/>
          <w:sz w:val="24"/>
          <w:szCs w:val="24"/>
          <w:lang w:eastAsia="en-IN"/>
        </w:rPr>
        <w:t>: Provide timely alerts to the driver about potential collisions based on the proximity and speed of detected objects.</w:t>
      </w:r>
    </w:p>
    <w:p w14:paraId="3287809A" w14:textId="135D7222" w:rsidR="003D2346" w:rsidRPr="00A26ED3" w:rsidRDefault="00382F82" w:rsidP="001511FD">
      <w:pPr>
        <w:pStyle w:val="NormalWeb"/>
        <w:jc w:val="both"/>
        <w:rPr>
          <w:b/>
          <w:bCs/>
          <w:sz w:val="28"/>
          <w:szCs w:val="28"/>
        </w:rPr>
      </w:pPr>
      <w:r w:rsidRPr="00A26ED3">
        <w:rPr>
          <w:b/>
          <w:bCs/>
          <w:sz w:val="28"/>
          <w:szCs w:val="28"/>
        </w:rPr>
        <w:t>3.3 Methodology Steps</w:t>
      </w:r>
    </w:p>
    <w:p w14:paraId="1E0D78BA" w14:textId="13459CBA" w:rsidR="006272EA" w:rsidRPr="00A26ED3" w:rsidRDefault="006272EA" w:rsidP="001511FD">
      <w:pPr>
        <w:pStyle w:val="NormalWeb"/>
        <w:jc w:val="both"/>
        <w:rPr>
          <w:b/>
          <w:bCs/>
          <w:sz w:val="28"/>
          <w:szCs w:val="28"/>
        </w:rPr>
      </w:pPr>
      <w:r w:rsidRPr="00A26ED3">
        <w:rPr>
          <w:b/>
          <w:bCs/>
          <w:sz w:val="28"/>
          <w:szCs w:val="28"/>
        </w:rPr>
        <w:t>3.3.1 Data Acquisition</w:t>
      </w:r>
    </w:p>
    <w:p w14:paraId="05DD28E1" w14:textId="1C196881" w:rsidR="006272EA" w:rsidRPr="001511FD" w:rsidRDefault="006272EA" w:rsidP="00A26ED3">
      <w:pPr>
        <w:pStyle w:val="NormalWeb"/>
        <w:ind w:firstLine="720"/>
        <w:jc w:val="both"/>
      </w:pPr>
      <w:r w:rsidRPr="001511FD">
        <w:t xml:space="preserve">Data acquisition is a crucial first step in the process of creating an effective blind spot detection system. This step requires the production of high-resolution video recordings using cameras positioned round the blind areas of the vehicle at the fronts below, rears below, to the left or </w:t>
      </w:r>
      <w:proofErr w:type="spellStart"/>
      <w:r w:rsidRPr="001511FD">
        <w:t>rightside</w:t>
      </w:r>
      <w:proofErr w:type="spellEnd"/>
      <w:r w:rsidRPr="001511FD">
        <w:t xml:space="preserve"> zones. The aim of this step is to collect the widest possible data set possible that corresponds to the ordinary real world of drivers under different, lighting, weather, and roadway conditions. The cameras installed in the blind spots start recording the surroundings constantly, which include movements of pedestrians, autos, bicycles, etc. For instance, in an average highway scenario, the system will have to take into account rapidly changing variables like the speed of surrounding vehicles, distance between objects, and varying lighting (day v/s night). Similarly, under city driving conditions, the cameras will have to contend with the realities of narrow lanes, pedestrians, and cyclists. To ensure that the system is able to account for a wide array of situations, the data is collected in multiple weather conditions-clear, rainy, and foggy-to provide the system with a wide range of examples. This step is critical because of the diversity of data accumulated. It forms the foundation for training, validation, and testing subsequent machine learning models in other steps. The reliability of high-quality multiple scenario data assures the system can generalize its detection ability across other contexts. During this stage, the system will capture data in various formats: raw video footage, segmented frames, and metadata such as time of day and weather conditions.</w:t>
      </w:r>
    </w:p>
    <w:p w14:paraId="3E9AC7BD" w14:textId="52ED7327" w:rsidR="00A95061" w:rsidRPr="00A95061" w:rsidRDefault="006272EA" w:rsidP="00A95061">
      <w:pPr>
        <w:pStyle w:val="NormalWeb"/>
        <w:ind w:firstLine="720"/>
        <w:jc w:val="both"/>
      </w:pPr>
      <w:r w:rsidRPr="001511FD">
        <w:t>This step is very important to ensure that the BSDS can function correctly in various environmental conditions. Data acquisition also plays an important role in system preparation toward achieving real-time capability by enabling the machine learning algorithms to learn from a large dataset.</w:t>
      </w:r>
    </w:p>
    <w:p w14:paraId="5A3C25B4" w14:textId="294A3D45" w:rsidR="00DA4554" w:rsidRPr="00A26ED3" w:rsidRDefault="00DA4554" w:rsidP="001511FD">
      <w:pPr>
        <w:pStyle w:val="NormalWeb"/>
        <w:jc w:val="both"/>
        <w:rPr>
          <w:b/>
          <w:bCs/>
          <w:sz w:val="28"/>
          <w:szCs w:val="28"/>
        </w:rPr>
      </w:pPr>
      <w:r w:rsidRPr="00A26ED3">
        <w:rPr>
          <w:b/>
          <w:bCs/>
          <w:sz w:val="28"/>
          <w:szCs w:val="28"/>
        </w:rPr>
        <w:t>3.3.2 Pre</w:t>
      </w:r>
      <w:r w:rsidR="00EB13AE" w:rsidRPr="00A26ED3">
        <w:rPr>
          <w:b/>
          <w:bCs/>
          <w:sz w:val="28"/>
          <w:szCs w:val="28"/>
        </w:rPr>
        <w:t>-</w:t>
      </w:r>
      <w:r w:rsidRPr="00A26ED3">
        <w:rPr>
          <w:b/>
          <w:bCs/>
          <w:sz w:val="28"/>
          <w:szCs w:val="28"/>
        </w:rPr>
        <w:t>processing</w:t>
      </w:r>
    </w:p>
    <w:p w14:paraId="507F4AAC" w14:textId="201D4501" w:rsidR="00DA4554" w:rsidRPr="001511FD" w:rsidRDefault="00DA4554" w:rsidP="00A26ED3">
      <w:pPr>
        <w:pStyle w:val="NormalWeb"/>
        <w:ind w:firstLine="720"/>
        <w:jc w:val="both"/>
      </w:pPr>
      <w:r w:rsidRPr="001511FD">
        <w:t>Pre</w:t>
      </w:r>
      <w:r w:rsidR="00EB13AE">
        <w:t>-</w:t>
      </w:r>
      <w:r w:rsidRPr="001511FD">
        <w:t>processing of the video is that process which makes raw video data optimized for efficient and accurate analysis. It aims essentially to simplify data so that all important features are not lost, and then large volumes of video footage can come in real-time for algorithms meant for the detection task.</w:t>
      </w:r>
    </w:p>
    <w:p w14:paraId="3E6091FC" w14:textId="536A1F93" w:rsidR="00DA4554" w:rsidRPr="001511FD" w:rsidRDefault="00DA4554" w:rsidP="00A26ED3">
      <w:pPr>
        <w:pStyle w:val="NormalWeb"/>
        <w:ind w:firstLine="720"/>
        <w:jc w:val="both"/>
      </w:pPr>
      <w:r w:rsidRPr="001511FD">
        <w:lastRenderedPageBreak/>
        <w:t>The first task at the pre</w:t>
      </w:r>
      <w:r w:rsidR="00EB13AE">
        <w:t>-</w:t>
      </w:r>
      <w:r w:rsidRPr="001511FD">
        <w:t xml:space="preserve">processing stage is the conversion of video frames from RGB </w:t>
      </w:r>
      <w:proofErr w:type="spellStart"/>
      <w:r w:rsidRPr="001511FD">
        <w:t>color</w:t>
      </w:r>
      <w:proofErr w:type="spellEnd"/>
      <w:r w:rsidRPr="001511FD">
        <w:t xml:space="preserve"> space to grayscale. This step highly reduces the computations while maintaining the features used for detection such as outlines and textures on the object. In the typical RGB </w:t>
      </w:r>
      <w:proofErr w:type="spellStart"/>
      <w:r w:rsidRPr="001511FD">
        <w:t>color</w:t>
      </w:r>
      <w:proofErr w:type="spellEnd"/>
      <w:r w:rsidRPr="001511FD">
        <w:t xml:space="preserve"> image, three values describe each pixel (red, green, blue). The increase in data size and complexity also grows by this factor. To convert the image to grayscale reduces data volume by two thirds into one value per pixel: intensity.</w:t>
      </w:r>
    </w:p>
    <w:p w14:paraId="19CD40CC" w14:textId="6B1D0588" w:rsidR="00DA4554" w:rsidRPr="001511FD" w:rsidRDefault="00DA4554" w:rsidP="00A26ED3">
      <w:pPr>
        <w:pStyle w:val="NormalWeb"/>
        <w:ind w:firstLine="720"/>
        <w:jc w:val="both"/>
      </w:pPr>
      <w:r w:rsidRPr="001511FD">
        <w:t>Noise reduction is another important pre</w:t>
      </w:r>
      <w:r w:rsidR="00EB13AE">
        <w:t>-</w:t>
      </w:r>
      <w:r w:rsidRPr="001511FD">
        <w:t>processing task. Images or video frames contain noise caused by camera sensors, mainly when in low-light conditions. Noise effectively reduces the effectiveness of detection algorithms by elevating false positives and missed detections. Applying filters such as Gaussian blur or unsharp masks smooths out the image while simultaneously reducing noise as the edges are preserved, which is very important for finding obstacles.</w:t>
      </w:r>
    </w:p>
    <w:p w14:paraId="723B9A30" w14:textId="47E303FE" w:rsidR="00DA4554" w:rsidRPr="001511FD" w:rsidRDefault="00DA4554" w:rsidP="00A26ED3">
      <w:pPr>
        <w:pStyle w:val="NormalWeb"/>
        <w:ind w:firstLine="720"/>
        <w:jc w:val="both"/>
      </w:pPr>
      <w:r w:rsidRPr="001511FD">
        <w:t>Normalization is another pre</w:t>
      </w:r>
      <w:r w:rsidR="00EB13AE">
        <w:t>-</w:t>
      </w:r>
      <w:r w:rsidRPr="001511FD">
        <w:t>processing technique used to standardize the pixel intensity values for all frames. Video data are captured under different lighting conditions, and normalization ensures that a system maintains brightness and contrast levels that the camera has taken under bright daylight to dim evening conditions.</w:t>
      </w:r>
    </w:p>
    <w:p w14:paraId="73971999" w14:textId="10271F28" w:rsidR="00DA4554" w:rsidRPr="001511FD" w:rsidRDefault="00DA4554" w:rsidP="00A26ED3">
      <w:pPr>
        <w:pStyle w:val="NormalWeb"/>
        <w:ind w:firstLine="720"/>
        <w:jc w:val="both"/>
      </w:pPr>
      <w:r w:rsidRPr="001511FD">
        <w:t>Yet another essential pre</w:t>
      </w:r>
      <w:r w:rsidR="00EB13AE">
        <w:t>-</w:t>
      </w:r>
      <w:r w:rsidRPr="001511FD">
        <w:t>processing task is the extraction of frames. Since the video stream is temporal, it would be computationally infeasible to scan every single one of these frames. Instead, key frames are extracted at regular intervals so that the system can monitor changes in the environment in real time without redundancy. Generally, these key frames are the main inputs for the algorithms for obstacle detection.</w:t>
      </w:r>
    </w:p>
    <w:p w14:paraId="3EA8665E" w14:textId="157792BD" w:rsidR="00BA2866" w:rsidRPr="001511FD" w:rsidRDefault="00DA4554" w:rsidP="00A26ED3">
      <w:pPr>
        <w:pStyle w:val="NormalWeb"/>
        <w:ind w:firstLine="720"/>
        <w:jc w:val="both"/>
      </w:pPr>
      <w:r w:rsidRPr="001511FD">
        <w:t>Thus, it can significantly gain efficiency and reduce computation burden with the help of these pre-processing steps. This is essential in order to achieve real-time performance in blind spot monitoring.</w:t>
      </w:r>
    </w:p>
    <w:p w14:paraId="3ADD3814" w14:textId="1A112375" w:rsidR="006E2E3C" w:rsidRPr="00A26ED3" w:rsidRDefault="006E2E3C" w:rsidP="001511FD">
      <w:pPr>
        <w:pStyle w:val="NormalWeb"/>
        <w:jc w:val="both"/>
        <w:rPr>
          <w:b/>
          <w:bCs/>
          <w:sz w:val="28"/>
          <w:szCs w:val="28"/>
        </w:rPr>
      </w:pPr>
      <w:r w:rsidRPr="00A26ED3">
        <w:rPr>
          <w:b/>
          <w:bCs/>
          <w:sz w:val="28"/>
          <w:szCs w:val="28"/>
        </w:rPr>
        <w:t>3.3.3 Blind Spot Localization</w:t>
      </w:r>
    </w:p>
    <w:p w14:paraId="53BD2424" w14:textId="77777777" w:rsidR="006E2E3C" w:rsidRPr="001511FD" w:rsidRDefault="006E2E3C" w:rsidP="00A26ED3">
      <w:pPr>
        <w:pStyle w:val="NormalWeb"/>
        <w:ind w:firstLine="720"/>
        <w:jc w:val="both"/>
      </w:pPr>
      <w:r w:rsidRPr="001511FD">
        <w:t>Blind Spot Localization is the proper identification and definition of blind spot zones in BSDS. The purpose of this step is to create a display around the vehicle that cannot be seen by the driver and is termed as a blind spot. These regions should be defined clearly in such a way that the system is focused on object detection within these regions only and thus excludes the interference of false computation which would result in the improvement of efficiency of the entire system.</w:t>
      </w:r>
    </w:p>
    <w:p w14:paraId="1A2060DB" w14:textId="77777777" w:rsidR="006E2E3C" w:rsidRPr="001511FD" w:rsidRDefault="006E2E3C" w:rsidP="00A26ED3">
      <w:pPr>
        <w:pStyle w:val="NormalWeb"/>
        <w:ind w:firstLine="720"/>
        <w:jc w:val="both"/>
      </w:pPr>
      <w:r w:rsidRPr="001511FD">
        <w:t xml:space="preserve">Blind spot localization presents a rectangular region or bounding box overlapping with the video frames captured by the cameras. These refer to the blind spot regions of a car, mainly located at the sides, back, and sometimes in front, especially with bigger vehicles like trucks or a bus. This system delineated these </w:t>
      </w:r>
      <w:proofErr w:type="gramStart"/>
      <w:r w:rsidRPr="001511FD">
        <w:t>areas,</w:t>
      </w:r>
      <w:proofErr w:type="gramEnd"/>
      <w:r w:rsidRPr="001511FD">
        <w:t xml:space="preserve"> thus it can isolate areas of interest and be monitoring only portions of each frame for possible obstacles that may be either other vehicles, pedestrians, or cyclists.</w:t>
      </w:r>
    </w:p>
    <w:p w14:paraId="67307AFC" w14:textId="77777777" w:rsidR="006E2E3C" w:rsidRPr="001511FD" w:rsidRDefault="006E2E3C" w:rsidP="00A26ED3">
      <w:pPr>
        <w:pStyle w:val="NormalWeb"/>
        <w:jc w:val="both"/>
      </w:pPr>
      <w:r w:rsidRPr="001511FD">
        <w:t>The first application of blind spot localization is to find the exact size and position of the aforementioned rectangles or areas in relation to the car. The system must take into account the following factors:</w:t>
      </w:r>
    </w:p>
    <w:p w14:paraId="49EB160C" w14:textId="6094D654" w:rsidR="006E2E3C" w:rsidRPr="001511FD" w:rsidRDefault="006E2E3C" w:rsidP="00A26ED3">
      <w:pPr>
        <w:pStyle w:val="NormalWeb"/>
        <w:numPr>
          <w:ilvl w:val="0"/>
          <w:numId w:val="3"/>
        </w:numPr>
        <w:ind w:left="1080"/>
        <w:jc w:val="both"/>
      </w:pPr>
      <w:r w:rsidRPr="001511FD">
        <w:rPr>
          <w:b/>
          <w:bCs/>
        </w:rPr>
        <w:lastRenderedPageBreak/>
        <w:t>Vehicle Dimensions:</w:t>
      </w:r>
      <w:r w:rsidRPr="001511FD">
        <w:t xml:space="preserve"> The size of the zone of the blind spot depends upon the type of vehicle. For example, large vehicles like trucks have larger blind spots than smaller cars.</w:t>
      </w:r>
    </w:p>
    <w:p w14:paraId="5AB9B7E7" w14:textId="48EF456F" w:rsidR="006E2E3C" w:rsidRPr="001511FD" w:rsidRDefault="006E2E3C" w:rsidP="00A26ED3">
      <w:pPr>
        <w:pStyle w:val="NormalWeb"/>
        <w:numPr>
          <w:ilvl w:val="0"/>
          <w:numId w:val="3"/>
        </w:numPr>
        <w:ind w:left="1080"/>
        <w:jc w:val="both"/>
      </w:pPr>
      <w:r w:rsidRPr="001511FD">
        <w:rPr>
          <w:b/>
          <w:bCs/>
        </w:rPr>
        <w:t>Camera Installations:</w:t>
      </w:r>
      <w:r w:rsidRPr="001511FD">
        <w:t xml:space="preserve"> The coverage and the field of view of the system will be affected by the side-mounted cameras and rear-view cameras.</w:t>
      </w:r>
    </w:p>
    <w:p w14:paraId="21D10830" w14:textId="66092F46" w:rsidR="006E2E3C" w:rsidRPr="001511FD" w:rsidRDefault="006E2E3C" w:rsidP="00A26ED3">
      <w:pPr>
        <w:pStyle w:val="NormalWeb"/>
        <w:numPr>
          <w:ilvl w:val="0"/>
          <w:numId w:val="3"/>
        </w:numPr>
        <w:ind w:left="1080"/>
        <w:jc w:val="both"/>
      </w:pPr>
      <w:r w:rsidRPr="001511FD">
        <w:rPr>
          <w:b/>
          <w:bCs/>
        </w:rPr>
        <w:t>Lane Positioning:</w:t>
      </w:r>
      <w:r w:rsidRPr="001511FD">
        <w:t xml:space="preserve"> The position of a vehicle within the lane must also be considered because the blind spots of the vehicle change when navigating along one lane road or interstate versus entering a parking lot.</w:t>
      </w:r>
    </w:p>
    <w:p w14:paraId="78A99610" w14:textId="75BD9CA8" w:rsidR="006E2E3C" w:rsidRPr="001511FD" w:rsidRDefault="006E2E3C" w:rsidP="00A26ED3">
      <w:pPr>
        <w:pStyle w:val="NormalWeb"/>
        <w:ind w:left="360"/>
        <w:jc w:val="both"/>
      </w:pPr>
      <w:r w:rsidRPr="001511FD">
        <w:t xml:space="preserve">Another step is to apply a geometric transformation that maps the real-world coordinates of the blind spot zones onto the 2D video frames captured by the cameras to achieve more accurate localization of the blind spot zones. This transformation would depend on the relationship between 3D world coordinates of objects and their projected 2D coordinates in the captured video, which is established by a </w:t>
      </w:r>
      <w:proofErr w:type="spellStart"/>
      <w:r w:rsidRPr="001511FD">
        <w:t>homography</w:t>
      </w:r>
      <w:proofErr w:type="spellEnd"/>
      <w:r w:rsidRPr="001511FD">
        <w:t xml:space="preserve"> matrix.</w:t>
      </w:r>
    </w:p>
    <w:p w14:paraId="3BA34A50" w14:textId="0DCAA5F4" w:rsidR="006E2E3C" w:rsidRPr="001511FD" w:rsidRDefault="006E2E3C" w:rsidP="00A26ED3">
      <w:pPr>
        <w:spacing w:after="0" w:line="240" w:lineRule="auto"/>
        <w:jc w:val="center"/>
        <w:rPr>
          <w:rFonts w:ascii="Times New Roman" w:eastAsia="Times New Roman" w:hAnsi="Times New Roman" w:cs="Times New Roman"/>
          <w:b/>
          <w:bCs/>
          <w:sz w:val="24"/>
          <w:szCs w:val="24"/>
          <w:lang w:eastAsia="en-IN"/>
        </w:rPr>
      </w:pPr>
      <w:r w:rsidRPr="001511FD">
        <w:rPr>
          <w:rFonts w:ascii="Times New Roman" w:eastAsia="Times New Roman" w:hAnsi="Times New Roman" w:cs="Times New Roman"/>
          <w:b/>
          <w:bCs/>
          <w:sz w:val="24"/>
          <w:szCs w:val="24"/>
          <w:lang w:eastAsia="en-IN"/>
        </w:rPr>
        <w:t xml:space="preserve">H   = </w:t>
      </w:r>
      <m:oMath>
        <m:d>
          <m:dPr>
            <m:begChr m:val="["/>
            <m:endChr m:val="]"/>
            <m:ctrlPr>
              <w:rPr>
                <w:rFonts w:ascii="Cambria Math" w:eastAsia="Times New Roman" w:hAnsi="Cambria Math" w:cs="Times New Roman"/>
                <w:b/>
                <w:bCs/>
                <w:i/>
                <w:sz w:val="24"/>
                <w:szCs w:val="24"/>
                <w:lang w:eastAsia="en-IN"/>
              </w:rPr>
            </m:ctrlPr>
          </m:dPr>
          <m:e>
            <m:m>
              <m:mPr>
                <m:plcHide m:val="1"/>
                <m:mcs>
                  <m:mc>
                    <m:mcPr>
                      <m:count m:val="3"/>
                      <m:mcJc m:val="center"/>
                    </m:mcPr>
                  </m:mc>
                </m:mcs>
                <m:ctrlPr>
                  <w:rPr>
                    <w:rFonts w:ascii="Cambria Math" w:eastAsia="Times New Roman" w:hAnsi="Cambria Math" w:cs="Times New Roman"/>
                    <w:b/>
                    <w:bCs/>
                    <w:i/>
                    <w:sz w:val="24"/>
                    <w:szCs w:val="24"/>
                    <w:lang w:eastAsia="en-IN"/>
                  </w:rPr>
                </m:ctrlPr>
              </m:mPr>
              <m:mr>
                <m:e>
                  <m:sSub>
                    <m:sSubPr>
                      <m:ctrlPr>
                        <w:rPr>
                          <w:rFonts w:ascii="Cambria Math" w:eastAsia="Times New Roman" w:hAnsi="Cambria Math" w:cs="Times New Roman"/>
                          <w:b/>
                          <w:bCs/>
                          <w:i/>
                          <w:sz w:val="24"/>
                          <w:szCs w:val="24"/>
                          <w:lang w:eastAsia="en-IN"/>
                        </w:rPr>
                      </m:ctrlPr>
                    </m:sSubPr>
                    <m:e>
                      <m:r>
                        <m:rPr>
                          <m:sty m:val="bi"/>
                        </m:rPr>
                        <w:rPr>
                          <w:rFonts w:ascii="Cambria Math" w:eastAsia="Times New Roman" w:hAnsi="Cambria Math" w:cs="Times New Roman"/>
                          <w:sz w:val="24"/>
                          <w:szCs w:val="24"/>
                          <w:lang w:eastAsia="en-IN"/>
                        </w:rPr>
                        <m:t>h</m:t>
                      </m:r>
                    </m:e>
                    <m:sub>
                      <m:r>
                        <m:rPr>
                          <m:sty m:val="bi"/>
                        </m:rPr>
                        <w:rPr>
                          <w:rFonts w:ascii="Cambria Math" w:eastAsia="Times New Roman" w:hAnsi="Cambria Math" w:cs="Times New Roman"/>
                          <w:sz w:val="24"/>
                          <w:szCs w:val="24"/>
                          <w:lang w:eastAsia="en-IN"/>
                        </w:rPr>
                        <m:t>11</m:t>
                      </m:r>
                    </m:sub>
                  </m:sSub>
                </m:e>
                <m:e>
                  <m:sSub>
                    <m:sSubPr>
                      <m:ctrlPr>
                        <w:rPr>
                          <w:rFonts w:ascii="Cambria Math" w:eastAsia="Times New Roman" w:hAnsi="Cambria Math" w:cs="Times New Roman"/>
                          <w:b/>
                          <w:bCs/>
                          <w:i/>
                          <w:sz w:val="24"/>
                          <w:szCs w:val="24"/>
                          <w:lang w:eastAsia="en-IN"/>
                        </w:rPr>
                      </m:ctrlPr>
                    </m:sSubPr>
                    <m:e>
                      <m:r>
                        <m:rPr>
                          <m:sty m:val="bi"/>
                        </m:rPr>
                        <w:rPr>
                          <w:rFonts w:ascii="Cambria Math" w:eastAsia="Times New Roman" w:hAnsi="Cambria Math" w:cs="Times New Roman"/>
                          <w:sz w:val="24"/>
                          <w:szCs w:val="24"/>
                          <w:lang w:eastAsia="en-IN"/>
                        </w:rPr>
                        <m:t>h</m:t>
                      </m:r>
                    </m:e>
                    <m:sub>
                      <m:r>
                        <m:rPr>
                          <m:sty m:val="bi"/>
                        </m:rPr>
                        <w:rPr>
                          <w:rFonts w:ascii="Cambria Math" w:eastAsia="Times New Roman" w:hAnsi="Cambria Math" w:cs="Times New Roman"/>
                          <w:sz w:val="24"/>
                          <w:szCs w:val="24"/>
                          <w:lang w:eastAsia="en-IN"/>
                        </w:rPr>
                        <m:t>12</m:t>
                      </m:r>
                    </m:sub>
                  </m:sSub>
                </m:e>
                <m:e>
                  <m:sSub>
                    <m:sSubPr>
                      <m:ctrlPr>
                        <w:rPr>
                          <w:rFonts w:ascii="Cambria Math" w:eastAsia="Times New Roman" w:hAnsi="Cambria Math" w:cs="Times New Roman"/>
                          <w:b/>
                          <w:bCs/>
                          <w:i/>
                          <w:sz w:val="24"/>
                          <w:szCs w:val="24"/>
                          <w:lang w:eastAsia="en-IN"/>
                        </w:rPr>
                      </m:ctrlPr>
                    </m:sSubPr>
                    <m:e>
                      <m:r>
                        <m:rPr>
                          <m:sty m:val="bi"/>
                        </m:rPr>
                        <w:rPr>
                          <w:rFonts w:ascii="Cambria Math" w:eastAsia="Times New Roman" w:hAnsi="Cambria Math" w:cs="Times New Roman"/>
                          <w:sz w:val="24"/>
                          <w:szCs w:val="24"/>
                          <w:lang w:eastAsia="en-IN"/>
                        </w:rPr>
                        <m:t>h</m:t>
                      </m:r>
                    </m:e>
                    <m:sub>
                      <m:r>
                        <m:rPr>
                          <m:sty m:val="bi"/>
                        </m:rPr>
                        <w:rPr>
                          <w:rFonts w:ascii="Cambria Math" w:eastAsia="Times New Roman" w:hAnsi="Cambria Math" w:cs="Times New Roman"/>
                          <w:sz w:val="24"/>
                          <w:szCs w:val="24"/>
                          <w:lang w:eastAsia="en-IN"/>
                        </w:rPr>
                        <m:t>13</m:t>
                      </m:r>
                    </m:sub>
                  </m:sSub>
                </m:e>
              </m:mr>
              <m:mr>
                <m:e>
                  <m:sSub>
                    <m:sSubPr>
                      <m:ctrlPr>
                        <w:rPr>
                          <w:rFonts w:ascii="Cambria Math" w:eastAsia="Times New Roman" w:hAnsi="Cambria Math" w:cs="Times New Roman"/>
                          <w:b/>
                          <w:bCs/>
                          <w:i/>
                          <w:sz w:val="24"/>
                          <w:szCs w:val="24"/>
                          <w:lang w:eastAsia="en-IN"/>
                        </w:rPr>
                      </m:ctrlPr>
                    </m:sSubPr>
                    <m:e>
                      <m:r>
                        <m:rPr>
                          <m:sty m:val="bi"/>
                        </m:rPr>
                        <w:rPr>
                          <w:rFonts w:ascii="Cambria Math" w:eastAsia="Times New Roman" w:hAnsi="Cambria Math" w:cs="Times New Roman"/>
                          <w:sz w:val="24"/>
                          <w:szCs w:val="24"/>
                          <w:lang w:eastAsia="en-IN"/>
                        </w:rPr>
                        <m:t>h</m:t>
                      </m:r>
                    </m:e>
                    <m:sub>
                      <m:r>
                        <m:rPr>
                          <m:sty m:val="bi"/>
                        </m:rPr>
                        <w:rPr>
                          <w:rFonts w:ascii="Cambria Math" w:eastAsia="Times New Roman" w:hAnsi="Cambria Math" w:cs="Times New Roman"/>
                          <w:sz w:val="24"/>
                          <w:szCs w:val="24"/>
                          <w:lang w:eastAsia="en-IN"/>
                        </w:rPr>
                        <m:t>21</m:t>
                      </m:r>
                    </m:sub>
                  </m:sSub>
                </m:e>
                <m:e>
                  <m:sSub>
                    <m:sSubPr>
                      <m:ctrlPr>
                        <w:rPr>
                          <w:rFonts w:ascii="Cambria Math" w:eastAsia="Times New Roman" w:hAnsi="Cambria Math" w:cs="Times New Roman"/>
                          <w:b/>
                          <w:bCs/>
                          <w:i/>
                          <w:sz w:val="24"/>
                          <w:szCs w:val="24"/>
                          <w:lang w:eastAsia="en-IN"/>
                        </w:rPr>
                      </m:ctrlPr>
                    </m:sSubPr>
                    <m:e>
                      <m:r>
                        <m:rPr>
                          <m:sty m:val="bi"/>
                        </m:rPr>
                        <w:rPr>
                          <w:rFonts w:ascii="Cambria Math" w:eastAsia="Times New Roman" w:hAnsi="Cambria Math" w:cs="Times New Roman"/>
                          <w:sz w:val="24"/>
                          <w:szCs w:val="24"/>
                          <w:lang w:eastAsia="en-IN"/>
                        </w:rPr>
                        <m:t>h</m:t>
                      </m:r>
                    </m:e>
                    <m:sub>
                      <m:r>
                        <m:rPr>
                          <m:sty m:val="bi"/>
                        </m:rPr>
                        <w:rPr>
                          <w:rFonts w:ascii="Cambria Math" w:eastAsia="Times New Roman" w:hAnsi="Cambria Math" w:cs="Times New Roman"/>
                          <w:sz w:val="24"/>
                          <w:szCs w:val="24"/>
                          <w:lang w:eastAsia="en-IN"/>
                        </w:rPr>
                        <m:t>22</m:t>
                      </m:r>
                    </m:sub>
                  </m:sSub>
                </m:e>
                <m:e>
                  <m:sSub>
                    <m:sSubPr>
                      <m:ctrlPr>
                        <w:rPr>
                          <w:rFonts w:ascii="Cambria Math" w:eastAsia="Times New Roman" w:hAnsi="Cambria Math" w:cs="Times New Roman"/>
                          <w:b/>
                          <w:bCs/>
                          <w:i/>
                          <w:sz w:val="24"/>
                          <w:szCs w:val="24"/>
                          <w:lang w:eastAsia="en-IN"/>
                        </w:rPr>
                      </m:ctrlPr>
                    </m:sSubPr>
                    <m:e>
                      <m:r>
                        <m:rPr>
                          <m:sty m:val="bi"/>
                        </m:rPr>
                        <w:rPr>
                          <w:rFonts w:ascii="Cambria Math" w:eastAsia="Times New Roman" w:hAnsi="Cambria Math" w:cs="Times New Roman"/>
                          <w:sz w:val="24"/>
                          <w:szCs w:val="24"/>
                          <w:lang w:eastAsia="en-IN"/>
                        </w:rPr>
                        <m:t>h</m:t>
                      </m:r>
                    </m:e>
                    <m:sub>
                      <m:r>
                        <m:rPr>
                          <m:sty m:val="bi"/>
                        </m:rPr>
                        <w:rPr>
                          <w:rFonts w:ascii="Cambria Math" w:eastAsia="Times New Roman" w:hAnsi="Cambria Math" w:cs="Times New Roman"/>
                          <w:sz w:val="24"/>
                          <w:szCs w:val="24"/>
                          <w:lang w:eastAsia="en-IN"/>
                        </w:rPr>
                        <m:t>23</m:t>
                      </m:r>
                    </m:sub>
                  </m:sSub>
                </m:e>
              </m:mr>
              <m:mr>
                <m:e>
                  <m:sSub>
                    <m:sSubPr>
                      <m:ctrlPr>
                        <w:rPr>
                          <w:rFonts w:ascii="Cambria Math" w:eastAsia="Times New Roman" w:hAnsi="Cambria Math" w:cs="Times New Roman"/>
                          <w:b/>
                          <w:bCs/>
                          <w:i/>
                          <w:sz w:val="24"/>
                          <w:szCs w:val="24"/>
                          <w:lang w:eastAsia="en-IN"/>
                        </w:rPr>
                      </m:ctrlPr>
                    </m:sSubPr>
                    <m:e>
                      <m:r>
                        <m:rPr>
                          <m:sty m:val="bi"/>
                        </m:rPr>
                        <w:rPr>
                          <w:rFonts w:ascii="Cambria Math" w:eastAsia="Times New Roman" w:hAnsi="Cambria Math" w:cs="Times New Roman"/>
                          <w:sz w:val="24"/>
                          <w:szCs w:val="24"/>
                          <w:lang w:eastAsia="en-IN"/>
                        </w:rPr>
                        <m:t>h</m:t>
                      </m:r>
                    </m:e>
                    <m:sub>
                      <m:r>
                        <m:rPr>
                          <m:sty m:val="bi"/>
                        </m:rPr>
                        <w:rPr>
                          <w:rFonts w:ascii="Cambria Math" w:eastAsia="Times New Roman" w:hAnsi="Cambria Math" w:cs="Times New Roman"/>
                          <w:sz w:val="24"/>
                          <w:szCs w:val="24"/>
                          <w:lang w:eastAsia="en-IN"/>
                        </w:rPr>
                        <m:t>31</m:t>
                      </m:r>
                    </m:sub>
                  </m:sSub>
                </m:e>
                <m:e>
                  <m:sSub>
                    <m:sSubPr>
                      <m:ctrlPr>
                        <w:rPr>
                          <w:rFonts w:ascii="Cambria Math" w:eastAsia="Times New Roman" w:hAnsi="Cambria Math" w:cs="Times New Roman"/>
                          <w:b/>
                          <w:bCs/>
                          <w:i/>
                          <w:sz w:val="24"/>
                          <w:szCs w:val="24"/>
                          <w:lang w:eastAsia="en-IN"/>
                        </w:rPr>
                      </m:ctrlPr>
                    </m:sSubPr>
                    <m:e>
                      <m:r>
                        <m:rPr>
                          <m:sty m:val="bi"/>
                        </m:rPr>
                        <w:rPr>
                          <w:rFonts w:ascii="Cambria Math" w:eastAsia="Times New Roman" w:hAnsi="Cambria Math" w:cs="Times New Roman"/>
                          <w:sz w:val="24"/>
                          <w:szCs w:val="24"/>
                          <w:lang w:eastAsia="en-IN"/>
                        </w:rPr>
                        <m:t>h</m:t>
                      </m:r>
                    </m:e>
                    <m:sub>
                      <m:r>
                        <m:rPr>
                          <m:sty m:val="bi"/>
                        </m:rPr>
                        <w:rPr>
                          <w:rFonts w:ascii="Cambria Math" w:eastAsia="Times New Roman" w:hAnsi="Cambria Math" w:cs="Times New Roman"/>
                          <w:sz w:val="24"/>
                          <w:szCs w:val="24"/>
                          <w:lang w:eastAsia="en-IN"/>
                        </w:rPr>
                        <m:t>32</m:t>
                      </m:r>
                    </m:sub>
                  </m:sSub>
                </m:e>
                <m:e>
                  <m:sSub>
                    <m:sSubPr>
                      <m:ctrlPr>
                        <w:rPr>
                          <w:rFonts w:ascii="Cambria Math" w:eastAsia="Times New Roman" w:hAnsi="Cambria Math" w:cs="Times New Roman"/>
                          <w:b/>
                          <w:bCs/>
                          <w:i/>
                          <w:sz w:val="24"/>
                          <w:szCs w:val="24"/>
                          <w:lang w:eastAsia="en-IN"/>
                        </w:rPr>
                      </m:ctrlPr>
                    </m:sSubPr>
                    <m:e>
                      <m:r>
                        <m:rPr>
                          <m:sty m:val="bi"/>
                        </m:rPr>
                        <w:rPr>
                          <w:rFonts w:ascii="Cambria Math" w:eastAsia="Times New Roman" w:hAnsi="Cambria Math" w:cs="Times New Roman"/>
                          <w:sz w:val="24"/>
                          <w:szCs w:val="24"/>
                          <w:lang w:eastAsia="en-IN"/>
                        </w:rPr>
                        <m:t>h</m:t>
                      </m:r>
                    </m:e>
                    <m:sub>
                      <m:r>
                        <m:rPr>
                          <m:sty m:val="bi"/>
                        </m:rPr>
                        <w:rPr>
                          <w:rFonts w:ascii="Cambria Math" w:eastAsia="Times New Roman" w:hAnsi="Cambria Math" w:cs="Times New Roman"/>
                          <w:sz w:val="24"/>
                          <w:szCs w:val="24"/>
                          <w:lang w:eastAsia="en-IN"/>
                        </w:rPr>
                        <m:t>33</m:t>
                      </m:r>
                    </m:sub>
                  </m:sSub>
                </m:e>
              </m:mr>
            </m:m>
          </m:e>
        </m:d>
      </m:oMath>
    </w:p>
    <w:p w14:paraId="505936C5" w14:textId="417EBE89" w:rsidR="00530C09" w:rsidRPr="001511FD" w:rsidRDefault="00530C09" w:rsidP="00A26ED3">
      <w:pPr>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sz w:val="24"/>
          <w:szCs w:val="24"/>
          <w:lang w:eastAsia="en-IN"/>
        </w:rPr>
        <w:t>Given a point P (X, Y, Z) in the real-world coordinates, its corresponding point in the image frame p (x, y) can be computed as:</w:t>
      </w:r>
    </w:p>
    <w:p w14:paraId="0CCBABA0" w14:textId="1E4779DC" w:rsidR="00530C09" w:rsidRPr="001511FD" w:rsidRDefault="00530C09" w:rsidP="00A26ED3">
      <w:pPr>
        <w:pStyle w:val="NormalWeb"/>
        <w:ind w:left="360"/>
        <w:jc w:val="center"/>
        <w:rPr>
          <w:b/>
          <w:bCs/>
        </w:rPr>
      </w:pPr>
      <w:r w:rsidRPr="001511FD">
        <w:rPr>
          <w:b/>
          <w:bCs/>
        </w:rPr>
        <w:t>[</w:t>
      </w:r>
      <w:r w:rsidR="001F0B74" w:rsidRPr="001511FD">
        <w:rPr>
          <w:b/>
          <w:bCs/>
        </w:rPr>
        <w:t>x, y, 1] = H [X, Y,1]</w:t>
      </w:r>
    </w:p>
    <w:p w14:paraId="427848F5" w14:textId="114E8832" w:rsidR="006E2E3C" w:rsidRPr="001511FD" w:rsidRDefault="006E2E3C" w:rsidP="00A26ED3">
      <w:pPr>
        <w:pStyle w:val="NormalWeb"/>
        <w:ind w:left="360"/>
        <w:jc w:val="both"/>
      </w:pPr>
      <w:r w:rsidRPr="001511FD">
        <w:t>This homographic transformation allows the system to project the blind spot zones from the real world onto the frames of the video captured at the various angles with the accuracy. During moving, the transformation adjusts the locations of the bounding box in real-time.</w:t>
      </w:r>
    </w:p>
    <w:p w14:paraId="1B93AE21" w14:textId="77777777" w:rsidR="006E2E3C" w:rsidRPr="001511FD" w:rsidRDefault="006E2E3C" w:rsidP="00A26ED3">
      <w:pPr>
        <w:pStyle w:val="NormalWeb"/>
        <w:ind w:left="360"/>
        <w:jc w:val="both"/>
      </w:pPr>
      <w:r w:rsidRPr="001511FD">
        <w:t>Once the blind spot zones have been identified as such, the next step of marking the regions identified in all the frames would be indicated. Usually, this involves overlaying a rectangle or trapezoid on top of all the video frames pointing to the areas where the detection algorithms should direct their attention. For instance, in highway situations, side and rear blind spots should be marked so that any approaching vehicles or obstacles are automatically realized within those regions.</w:t>
      </w:r>
    </w:p>
    <w:p w14:paraId="0B8BFAA3" w14:textId="5F5E7CC6" w:rsidR="006E2E3C" w:rsidRPr="001511FD" w:rsidRDefault="006E2E3C" w:rsidP="00A26ED3">
      <w:pPr>
        <w:pStyle w:val="NormalWeb"/>
        <w:ind w:left="360"/>
      </w:pPr>
      <w:r w:rsidRPr="001511FD">
        <w:t xml:space="preserve">Visual markings such as </w:t>
      </w:r>
      <w:proofErr w:type="spellStart"/>
      <w:r w:rsidRPr="001511FD">
        <w:t>colored</w:t>
      </w:r>
      <w:proofErr w:type="spellEnd"/>
      <w:r w:rsidR="00D671D2" w:rsidRPr="001511FD">
        <w:t xml:space="preserve"> </w:t>
      </w:r>
      <w:r w:rsidRPr="001511FD">
        <w:t xml:space="preserve">squares or filled regions are used to make the blind spots explicitly recognisable. In practice, the system can offer an overlay, translucent and, possibly in the particular </w:t>
      </w:r>
      <w:proofErr w:type="spellStart"/>
      <w:r w:rsidRPr="001511FD">
        <w:t>color</w:t>
      </w:r>
      <w:proofErr w:type="spellEnd"/>
      <w:r w:rsidRPr="001511FD">
        <w:t xml:space="preserve"> red or yellow, over the video feed that changes dynamically over time as an obstacle becomes detected. As explained, this visual representation can be represented in two manners:</w:t>
      </w:r>
    </w:p>
    <w:p w14:paraId="30239D49" w14:textId="77777777" w:rsidR="00003E0C" w:rsidRDefault="006E2E3C" w:rsidP="00A26ED3">
      <w:pPr>
        <w:pStyle w:val="NormalWeb"/>
        <w:ind w:left="720"/>
        <w:jc w:val="both"/>
      </w:pPr>
      <w:r w:rsidRPr="001511FD">
        <w:rPr>
          <w:b/>
          <w:bCs/>
        </w:rPr>
        <w:t>1. Driver Awareness:</w:t>
      </w:r>
      <w:r w:rsidRPr="001511FD">
        <w:t xml:space="preserve"> </w:t>
      </w:r>
    </w:p>
    <w:p w14:paraId="6750164B" w14:textId="755A1CC8" w:rsidR="00003E0C" w:rsidRDefault="006E2E3C" w:rsidP="00A26ED3">
      <w:pPr>
        <w:pStyle w:val="NormalWeb"/>
        <w:ind w:left="1440"/>
        <w:jc w:val="both"/>
      </w:pPr>
      <w:r w:rsidRPr="001511FD">
        <w:t>It enables the driver to be in clear perception of the areas under observation and informs the driver as to which regions are being actively followed.</w:t>
      </w:r>
    </w:p>
    <w:p w14:paraId="1D0F1A4C" w14:textId="67708FFA" w:rsidR="00A26ED3" w:rsidRDefault="00A26ED3" w:rsidP="00A26ED3">
      <w:pPr>
        <w:pStyle w:val="NormalWeb"/>
        <w:ind w:left="1440"/>
        <w:jc w:val="both"/>
      </w:pPr>
    </w:p>
    <w:p w14:paraId="645056C4" w14:textId="77777777" w:rsidR="00A26ED3" w:rsidRPr="001511FD" w:rsidRDefault="00A26ED3" w:rsidP="00A26ED3">
      <w:pPr>
        <w:pStyle w:val="NormalWeb"/>
        <w:ind w:left="1440"/>
        <w:jc w:val="both"/>
      </w:pPr>
    </w:p>
    <w:p w14:paraId="3360F031" w14:textId="77777777" w:rsidR="00003E0C" w:rsidRDefault="006E2E3C" w:rsidP="00A26ED3">
      <w:pPr>
        <w:pStyle w:val="NormalWeb"/>
        <w:ind w:left="360" w:firstLine="360"/>
        <w:jc w:val="both"/>
      </w:pPr>
      <w:r w:rsidRPr="001511FD">
        <w:rPr>
          <w:b/>
          <w:bCs/>
        </w:rPr>
        <w:lastRenderedPageBreak/>
        <w:t>2. System Monitoring:</w:t>
      </w:r>
      <w:r w:rsidRPr="001511FD">
        <w:t xml:space="preserve"> </w:t>
      </w:r>
    </w:p>
    <w:p w14:paraId="7614B8D8" w14:textId="6A9BCABD" w:rsidR="00D671D2" w:rsidRPr="001511FD" w:rsidRDefault="006E2E3C" w:rsidP="00A26ED3">
      <w:pPr>
        <w:pStyle w:val="NormalWeb"/>
        <w:ind w:left="1440"/>
        <w:jc w:val="both"/>
      </w:pPr>
      <w:r w:rsidRPr="001511FD">
        <w:t>The bounding boxes are meant to give the detection algorithms a clue of their target: focus just on regions of interest; reduce the possible workload, because now the system does not need to process irrelevant parts of the video frame.</w:t>
      </w:r>
    </w:p>
    <w:p w14:paraId="6342C9F1" w14:textId="586C1056" w:rsidR="00D671D2" w:rsidRDefault="00D671D2" w:rsidP="00A26ED3">
      <w:pPr>
        <w:pStyle w:val="NormalWeb"/>
        <w:spacing w:before="0" w:beforeAutospacing="0" w:after="0" w:afterAutospacing="0"/>
        <w:jc w:val="both"/>
        <w:rPr>
          <w:b/>
          <w:bCs/>
        </w:rPr>
      </w:pPr>
      <w:r w:rsidRPr="001511FD">
        <w:rPr>
          <w:b/>
          <w:bCs/>
        </w:rPr>
        <w:t>Localization Algorithm</w:t>
      </w:r>
    </w:p>
    <w:p w14:paraId="44BB904E" w14:textId="77777777" w:rsidR="00A26ED3" w:rsidRPr="001511FD" w:rsidRDefault="00A26ED3" w:rsidP="00A26ED3">
      <w:pPr>
        <w:pStyle w:val="NormalWeb"/>
        <w:spacing w:before="0" w:beforeAutospacing="0" w:after="0" w:afterAutospacing="0"/>
        <w:jc w:val="both"/>
        <w:rPr>
          <w:b/>
          <w:bCs/>
        </w:rPr>
      </w:pPr>
    </w:p>
    <w:p w14:paraId="144A13B2" w14:textId="3C2BEB40" w:rsidR="00D671D2" w:rsidRDefault="00D671D2" w:rsidP="00A26ED3">
      <w:pPr>
        <w:pStyle w:val="NormalWeb"/>
        <w:spacing w:before="0" w:beforeAutospacing="0" w:after="0" w:afterAutospacing="0"/>
        <w:jc w:val="both"/>
      </w:pPr>
      <w:r w:rsidRPr="001511FD">
        <w:t>The following is the sequence adopted by the blind spot localization algorithm:</w:t>
      </w:r>
    </w:p>
    <w:p w14:paraId="7BECDCAC" w14:textId="77777777" w:rsidR="003F2A88" w:rsidRPr="001511FD" w:rsidRDefault="003F2A88" w:rsidP="00A26ED3">
      <w:pPr>
        <w:pStyle w:val="NormalWeb"/>
        <w:spacing w:before="0" w:beforeAutospacing="0" w:after="0" w:afterAutospacing="0"/>
        <w:ind w:left="720"/>
        <w:jc w:val="both"/>
      </w:pPr>
    </w:p>
    <w:p w14:paraId="1D682F63" w14:textId="5FD1F1CA" w:rsidR="00D671D2" w:rsidRPr="001511FD" w:rsidRDefault="00D671D2" w:rsidP="00A26ED3">
      <w:pPr>
        <w:pStyle w:val="NormalWeb"/>
        <w:spacing w:before="0" w:beforeAutospacing="0" w:after="0" w:afterAutospacing="0"/>
        <w:ind w:left="720"/>
        <w:jc w:val="both"/>
      </w:pPr>
      <w:r w:rsidRPr="001511FD">
        <w:t xml:space="preserve">1. </w:t>
      </w:r>
      <w:r w:rsidRPr="003F2A88">
        <w:rPr>
          <w:b/>
          <w:bCs/>
        </w:rPr>
        <w:t>Input Data</w:t>
      </w:r>
      <w:r w:rsidRPr="001511FD">
        <w:t>: Video frames are continuously obtained from cameras mounted in the car.</w:t>
      </w:r>
    </w:p>
    <w:p w14:paraId="212D3C19" w14:textId="6E474865" w:rsidR="00D671D2" w:rsidRPr="001511FD" w:rsidRDefault="00D671D2" w:rsidP="00A26ED3">
      <w:pPr>
        <w:pStyle w:val="NormalWeb"/>
        <w:spacing w:before="0" w:beforeAutospacing="0" w:after="0" w:afterAutospacing="0"/>
        <w:ind w:left="720"/>
        <w:jc w:val="both"/>
      </w:pPr>
      <w:r w:rsidRPr="001511FD">
        <w:t xml:space="preserve">2. </w:t>
      </w:r>
      <w:r w:rsidRPr="003F2A88">
        <w:rPr>
          <w:b/>
          <w:bCs/>
        </w:rPr>
        <w:t>Zone Mapping:</w:t>
      </w:r>
      <w:r w:rsidRPr="001511FD">
        <w:t xml:space="preserve"> Vehicle dimensions and camera placements delineate blind spot zones through a </w:t>
      </w:r>
      <w:proofErr w:type="spellStart"/>
      <w:r w:rsidRPr="001511FD">
        <w:t>homography</w:t>
      </w:r>
      <w:proofErr w:type="spellEnd"/>
      <w:r w:rsidRPr="001511FD">
        <w:t xml:space="preserve"> matrix.</w:t>
      </w:r>
    </w:p>
    <w:p w14:paraId="1A475E0D" w14:textId="10595BF1" w:rsidR="00D671D2" w:rsidRPr="001511FD" w:rsidRDefault="00D671D2" w:rsidP="00A26ED3">
      <w:pPr>
        <w:pStyle w:val="NormalWeb"/>
        <w:spacing w:before="0" w:beforeAutospacing="0" w:after="0" w:afterAutospacing="0"/>
        <w:ind w:left="720"/>
        <w:jc w:val="both"/>
      </w:pPr>
      <w:r w:rsidRPr="001511FD">
        <w:t xml:space="preserve">3. </w:t>
      </w:r>
      <w:r w:rsidRPr="003F2A88">
        <w:rPr>
          <w:b/>
          <w:bCs/>
        </w:rPr>
        <w:t>Geometric Transformation:</w:t>
      </w:r>
      <w:r w:rsidRPr="001511FD">
        <w:t xml:space="preserve"> The homogeneous matrix is used to transform 3D real-world coordinates of the blind spot into 2D coordinates in the image.</w:t>
      </w:r>
    </w:p>
    <w:p w14:paraId="3EEFD0B2" w14:textId="05AEA31F" w:rsidR="00D671D2" w:rsidRPr="001511FD" w:rsidRDefault="00D671D2" w:rsidP="00A26ED3">
      <w:pPr>
        <w:pStyle w:val="NormalWeb"/>
        <w:spacing w:before="0" w:beforeAutospacing="0" w:after="0" w:afterAutospacing="0"/>
        <w:ind w:left="720"/>
        <w:jc w:val="both"/>
      </w:pPr>
      <w:r w:rsidRPr="001511FD">
        <w:t>4</w:t>
      </w:r>
      <w:r w:rsidRPr="003F2A88">
        <w:rPr>
          <w:b/>
          <w:bCs/>
        </w:rPr>
        <w:t>. Generation of Bounding Box:</w:t>
      </w:r>
      <w:r w:rsidRPr="001511FD">
        <w:t xml:space="preserve"> At each frame, rectangular or trapezoidal bounding boxes are produced. These serve to determine the blind spot regions.</w:t>
      </w:r>
    </w:p>
    <w:p w14:paraId="11260A71" w14:textId="11345DAB" w:rsidR="00D671D2" w:rsidRDefault="00D671D2" w:rsidP="00A26ED3">
      <w:pPr>
        <w:pStyle w:val="NormalWeb"/>
        <w:spacing w:before="0" w:beforeAutospacing="0" w:after="0" w:afterAutospacing="0"/>
        <w:ind w:left="720"/>
        <w:jc w:val="both"/>
      </w:pPr>
      <w:r w:rsidRPr="001511FD">
        <w:t>5</w:t>
      </w:r>
      <w:r w:rsidRPr="003F2A88">
        <w:rPr>
          <w:b/>
          <w:bCs/>
        </w:rPr>
        <w:t>. Overlaying on Frames:</w:t>
      </w:r>
      <w:r w:rsidRPr="001511FD">
        <w:t xml:space="preserve"> The video frames are overlaid by these bounding boxes such that the regions of blind spots can be visually determined.</w:t>
      </w:r>
    </w:p>
    <w:p w14:paraId="20FA110F" w14:textId="77777777" w:rsidR="00A95061" w:rsidRPr="001511FD" w:rsidRDefault="00A95061" w:rsidP="00A26ED3">
      <w:pPr>
        <w:pStyle w:val="NormalWeb"/>
        <w:spacing w:before="0" w:beforeAutospacing="0" w:after="0" w:afterAutospacing="0"/>
        <w:ind w:left="720"/>
        <w:jc w:val="both"/>
      </w:pPr>
    </w:p>
    <w:p w14:paraId="7B6B595A" w14:textId="77777777" w:rsidR="00D671D2" w:rsidRPr="001511FD" w:rsidRDefault="00D671D2" w:rsidP="00A26ED3">
      <w:pPr>
        <w:pStyle w:val="NormalWeb"/>
        <w:jc w:val="both"/>
        <w:rPr>
          <w:b/>
          <w:bCs/>
        </w:rPr>
      </w:pPr>
      <w:r w:rsidRPr="001511FD">
        <w:rPr>
          <w:b/>
          <w:bCs/>
        </w:rPr>
        <w:t>Practical Issues</w:t>
      </w:r>
    </w:p>
    <w:p w14:paraId="604FDCC3" w14:textId="77777777" w:rsidR="00D671D2" w:rsidRPr="001511FD" w:rsidRDefault="00D671D2" w:rsidP="00A26ED3">
      <w:pPr>
        <w:pStyle w:val="NormalWeb"/>
        <w:ind w:firstLine="720"/>
        <w:jc w:val="both"/>
      </w:pPr>
      <w:r w:rsidRPr="001511FD">
        <w:t xml:space="preserve">There are a number of practical issues that require dealing with during blind spot localization. A leading issue is that the bounding boxes have to move appropriately as the vehicle turns and changes lanes. In these scenarios, the regions of the blind spots are dynamic with the movement of the vehicle. The system has to update the blind spot region locations in accordance with the path traced by the vehicle at any point in time so as not to interrupt the correct monitoring. It can be done in real-time by computing the </w:t>
      </w:r>
      <w:proofErr w:type="spellStart"/>
      <w:r w:rsidRPr="001511FD">
        <w:t>homography</w:t>
      </w:r>
      <w:proofErr w:type="spellEnd"/>
      <w:r w:rsidRPr="001511FD">
        <w:t xml:space="preserve"> matrix using information about the steering angle, the speed, and the lane positioning among others.</w:t>
      </w:r>
    </w:p>
    <w:p w14:paraId="72D50379" w14:textId="77777777" w:rsidR="00D671D2" w:rsidRPr="001511FD" w:rsidRDefault="00D671D2" w:rsidP="00A26ED3">
      <w:pPr>
        <w:pStyle w:val="NormalWeb"/>
        <w:ind w:firstLine="720"/>
        <w:jc w:val="both"/>
      </w:pPr>
      <w:r w:rsidRPr="001511FD">
        <w:t>At this point, camera distortion, probably occurring due to the camera lenses of the vehicle, has to be corrected. This leads to inaccurate locations of the blind spot and to false detections or missed obstacles. Bringing lens distortion correction algorithms in the pre-processing stage will ensure accuracy in frames processed and used for locating a blind spot.</w:t>
      </w:r>
    </w:p>
    <w:p w14:paraId="07665CB1" w14:textId="06742D97" w:rsidR="00D671D2" w:rsidRDefault="00D671D2" w:rsidP="00A26ED3">
      <w:pPr>
        <w:pStyle w:val="NormalWeb"/>
        <w:ind w:firstLine="720"/>
        <w:jc w:val="both"/>
      </w:pPr>
      <w:r w:rsidRPr="001511FD">
        <w:t>Localization of blind spots therefore has been regarded one of the key steps in BSDS pipeline. These are bounded areas that lie next to a vehicle and which should be wary of. With geometrical transform, which encompasses bounding over different box overlaps, it is possible to picture the area accurately. Localization of these zones in real-time enhances the efficiency of such system in object detection on part of the driver of the vehicle caused by blind spot accidents and considerable enhances road safety.</w:t>
      </w:r>
    </w:p>
    <w:p w14:paraId="3205B460" w14:textId="7A6782AB" w:rsidR="00003E0C" w:rsidRDefault="00003E0C" w:rsidP="00A26ED3">
      <w:pPr>
        <w:pStyle w:val="NormalWeb"/>
        <w:ind w:left="720"/>
        <w:jc w:val="both"/>
      </w:pPr>
    </w:p>
    <w:p w14:paraId="700CE2B6" w14:textId="3962656A" w:rsidR="00A95061" w:rsidRDefault="00A95061" w:rsidP="00A26ED3">
      <w:pPr>
        <w:pStyle w:val="NormalWeb"/>
        <w:ind w:left="720"/>
        <w:jc w:val="both"/>
      </w:pPr>
    </w:p>
    <w:p w14:paraId="0ED972BF" w14:textId="77777777" w:rsidR="00A95061" w:rsidRDefault="00A95061" w:rsidP="00A26ED3">
      <w:pPr>
        <w:pStyle w:val="NormalWeb"/>
        <w:ind w:left="720"/>
        <w:jc w:val="both"/>
      </w:pPr>
    </w:p>
    <w:p w14:paraId="3AE9B4EA" w14:textId="77777777" w:rsidR="00A26ED3" w:rsidRPr="001511FD" w:rsidRDefault="00A26ED3" w:rsidP="00A26ED3">
      <w:pPr>
        <w:pStyle w:val="NormalWeb"/>
        <w:ind w:left="720"/>
        <w:jc w:val="both"/>
      </w:pPr>
    </w:p>
    <w:p w14:paraId="246F8F6E" w14:textId="77777777" w:rsidR="00D671D2" w:rsidRPr="00A26ED3" w:rsidRDefault="00D671D2" w:rsidP="00A26ED3">
      <w:pPr>
        <w:pStyle w:val="NormalWeb"/>
        <w:jc w:val="both"/>
        <w:rPr>
          <w:b/>
          <w:bCs/>
          <w:sz w:val="28"/>
          <w:szCs w:val="28"/>
        </w:rPr>
      </w:pPr>
      <w:r w:rsidRPr="00A26ED3">
        <w:rPr>
          <w:b/>
          <w:bCs/>
          <w:sz w:val="28"/>
          <w:szCs w:val="28"/>
        </w:rPr>
        <w:t xml:space="preserve">3.3.4 Feature Detection and Description </w:t>
      </w:r>
    </w:p>
    <w:p w14:paraId="6A505B57" w14:textId="50014C97" w:rsidR="00A248D4" w:rsidRPr="001511FD" w:rsidRDefault="00D671D2" w:rsidP="00A26ED3">
      <w:pPr>
        <w:pStyle w:val="NormalWeb"/>
        <w:ind w:firstLine="720"/>
        <w:jc w:val="both"/>
      </w:pPr>
      <w:r w:rsidRPr="001511FD">
        <w:t xml:space="preserve">The process of BSDS includes one of the most important steps: Feature detection and description, which enables this system to detect objects of interest, like another vehicle or a pedestrian, in areas of blind spots. This step can be broadly divided into two closely complementary subtasks: finding key points in a given image to identify important visual features and describing these </w:t>
      </w:r>
      <w:proofErr w:type="spellStart"/>
      <w:r w:rsidRPr="001511FD">
        <w:t>keypoints</w:t>
      </w:r>
      <w:proofErr w:type="spellEnd"/>
      <w:r w:rsidRPr="001511FD">
        <w:t xml:space="preserve"> in such a manner that they are discriminatively different from other features in the scene. In this step, SIFT, SURF, or Harris Corner Detection algorithms, among others are commonly used to extract useful information from the images.</w:t>
      </w:r>
    </w:p>
    <w:p w14:paraId="7D7B56E5" w14:textId="7516DAC0" w:rsidR="00D671D2" w:rsidRPr="001511FD" w:rsidRDefault="00A26ED3" w:rsidP="00A26ED3">
      <w:pPr>
        <w:pStyle w:val="NormalWeb"/>
        <w:jc w:val="both"/>
        <w:rPr>
          <w:b/>
          <w:bCs/>
        </w:rPr>
      </w:pPr>
      <w:proofErr w:type="spellStart"/>
      <w:r>
        <w:rPr>
          <w:b/>
          <w:bCs/>
        </w:rPr>
        <w:t>i</w:t>
      </w:r>
      <w:proofErr w:type="spellEnd"/>
      <w:r>
        <w:rPr>
          <w:b/>
          <w:bCs/>
        </w:rPr>
        <w:t xml:space="preserve">) </w:t>
      </w:r>
      <w:r w:rsidR="00D671D2" w:rsidRPr="001511FD">
        <w:rPr>
          <w:b/>
          <w:bCs/>
        </w:rPr>
        <w:t>Feature Detection</w:t>
      </w:r>
    </w:p>
    <w:p w14:paraId="3ECF5110" w14:textId="3040862B" w:rsidR="00D671D2" w:rsidRPr="001511FD" w:rsidRDefault="00D671D2" w:rsidP="00A26ED3">
      <w:pPr>
        <w:pStyle w:val="NormalWeb"/>
        <w:ind w:firstLine="720"/>
        <w:jc w:val="both"/>
      </w:pPr>
      <w:r w:rsidRPr="001511FD">
        <w:t>The process of feature detection is used to discover points or regions in an image that are likely to carry important information and to change as little as possible under various transformations, such as scaling, rotation, or changes in brightness. These points are called "key points," and may represent corners or edges, as well as blobs, carrying much information about the objects underlying the images.</w:t>
      </w:r>
      <w:r w:rsidR="00A26ED3">
        <w:t xml:space="preserve"> </w:t>
      </w:r>
      <w:r w:rsidRPr="001511FD">
        <w:t>In BSDS, key point or interest point detection concentrates on blind spot zones where the actual points of interest may be computed, and then these points can be utilized by the system to detect and track the moving vehicle or pedestrians. For example, in a car, headlight, corners of the number plate, and shape of the wheels may be defined as key points.</w:t>
      </w:r>
    </w:p>
    <w:p w14:paraId="3265AE73" w14:textId="77777777" w:rsidR="00D671D2" w:rsidRPr="001511FD" w:rsidRDefault="00D671D2" w:rsidP="00A26ED3">
      <w:pPr>
        <w:pStyle w:val="NormalWeb"/>
        <w:ind w:firstLine="720"/>
        <w:jc w:val="both"/>
      </w:pPr>
      <w:r w:rsidRPr="001511FD">
        <w:t xml:space="preserve">The most widely used feature detectors in computer vision are SIFT algorithms. SIFT locates </w:t>
      </w:r>
      <w:proofErr w:type="spellStart"/>
      <w:r w:rsidRPr="001511FD">
        <w:t>keypoints</w:t>
      </w:r>
      <w:proofErr w:type="spellEnd"/>
      <w:r w:rsidRPr="001511FD">
        <w:t xml:space="preserve"> by detecting locations of high intensity change, such as a corner or an edge of the image, and further constructs the scale space by using the </w:t>
      </w:r>
      <w:proofErr w:type="spellStart"/>
      <w:r w:rsidRPr="001511FD">
        <w:t>DoG</w:t>
      </w:r>
      <w:proofErr w:type="spellEnd"/>
      <w:r w:rsidRPr="001511FD">
        <w:t xml:space="preserve"> filter. The system can be based on invariant features with respect to scale and rotation.</w:t>
      </w:r>
    </w:p>
    <w:p w14:paraId="01E2513D" w14:textId="77777777" w:rsidR="00D671D2" w:rsidRPr="001511FD" w:rsidRDefault="00D671D2" w:rsidP="00A26ED3">
      <w:pPr>
        <w:pStyle w:val="NormalWeb"/>
        <w:jc w:val="both"/>
      </w:pPr>
      <w:r w:rsidRPr="001511FD">
        <w:t>The key-point detection with SIFT processes involves the following operations:</w:t>
      </w:r>
    </w:p>
    <w:p w14:paraId="6253545E" w14:textId="46874756" w:rsidR="00D671D2" w:rsidRPr="001511FD" w:rsidRDefault="00D671D2" w:rsidP="00A26ED3">
      <w:pPr>
        <w:pStyle w:val="NormalWeb"/>
        <w:ind w:left="720"/>
        <w:jc w:val="both"/>
      </w:pPr>
      <w:r w:rsidRPr="001511FD">
        <w:rPr>
          <w:b/>
          <w:bCs/>
        </w:rPr>
        <w:t>1.Construction of scale space:</w:t>
      </w:r>
      <w:r w:rsidRPr="001511FD">
        <w:t xml:space="preserve"> </w:t>
      </w:r>
      <w:r w:rsidR="00003E0C">
        <w:t>T</w:t>
      </w:r>
      <w:r w:rsidRPr="001511FD">
        <w:t>he image is progressively blurred with Gaussian filters at different scales. These blur images are subtracted from one another to build a set of Difference of Gaussian (</w:t>
      </w:r>
      <w:proofErr w:type="spellStart"/>
      <w:r w:rsidRPr="001511FD">
        <w:t>DoG</w:t>
      </w:r>
      <w:proofErr w:type="spellEnd"/>
      <w:r w:rsidRPr="001511FD">
        <w:t>) images that highlight regions with high contrast at multi-scales.</w:t>
      </w:r>
    </w:p>
    <w:p w14:paraId="31D897BB" w14:textId="77777777" w:rsidR="00D671D2" w:rsidRPr="001511FD" w:rsidRDefault="00D671D2" w:rsidP="00A26ED3">
      <w:pPr>
        <w:pStyle w:val="NormalWeb"/>
        <w:ind w:left="720"/>
        <w:jc w:val="both"/>
      </w:pPr>
      <w:r w:rsidRPr="001511FD">
        <w:rPr>
          <w:b/>
          <w:bCs/>
        </w:rPr>
        <w:t>2. Panoramic localization:</w:t>
      </w:r>
      <w:r w:rsidRPr="001511FD">
        <w:t xml:space="preserve"> Local extrema in the </w:t>
      </w:r>
      <w:proofErr w:type="spellStart"/>
      <w:r w:rsidRPr="001511FD">
        <w:t>DoG</w:t>
      </w:r>
      <w:proofErr w:type="spellEnd"/>
      <w:r w:rsidRPr="001511FD">
        <w:t xml:space="preserve"> images are sought as possible points of interest. A point of interest was therefore defined to be at an extremum (maximum or minimum) if its value was higher or lower than all the 8 </w:t>
      </w:r>
      <w:proofErr w:type="spellStart"/>
      <w:r w:rsidRPr="001511FD">
        <w:t>neighbors</w:t>
      </w:r>
      <w:proofErr w:type="spellEnd"/>
      <w:r w:rsidRPr="001511FD">
        <w:t xml:space="preserve"> in the present image and 9 </w:t>
      </w:r>
      <w:proofErr w:type="spellStart"/>
      <w:r w:rsidRPr="001511FD">
        <w:t>neighbors</w:t>
      </w:r>
      <w:proofErr w:type="spellEnd"/>
      <w:r w:rsidRPr="001511FD">
        <w:t xml:space="preserve"> in the scale above and below it. </w:t>
      </w:r>
    </w:p>
    <w:p w14:paraId="5D41BBE5" w14:textId="77777777" w:rsidR="00D671D2" w:rsidRPr="001511FD" w:rsidRDefault="00D671D2" w:rsidP="00A26ED3">
      <w:pPr>
        <w:pStyle w:val="NormalWeb"/>
        <w:ind w:left="720"/>
        <w:jc w:val="both"/>
      </w:pPr>
      <w:r w:rsidRPr="001511FD">
        <w:rPr>
          <w:b/>
          <w:bCs/>
        </w:rPr>
        <w:t xml:space="preserve">3. Orientation </w:t>
      </w:r>
      <w:proofErr w:type="gramStart"/>
      <w:r w:rsidRPr="001511FD">
        <w:rPr>
          <w:b/>
          <w:bCs/>
        </w:rPr>
        <w:t>assignment :</w:t>
      </w:r>
      <w:proofErr w:type="gramEnd"/>
      <w:r w:rsidRPr="001511FD">
        <w:t xml:space="preserve"> For every point detected as a key point, orientation is assigned in the direction of the gradient around such points. That ensures the points are invariant under rotation.</w:t>
      </w:r>
    </w:p>
    <w:p w14:paraId="11946AAD" w14:textId="2D90A457" w:rsidR="00DD3212" w:rsidRPr="001511FD" w:rsidRDefault="00D671D2" w:rsidP="00A26ED3">
      <w:pPr>
        <w:pStyle w:val="NormalWeb"/>
        <w:ind w:left="720"/>
        <w:jc w:val="both"/>
      </w:pPr>
      <w:r w:rsidRPr="001511FD">
        <w:rPr>
          <w:b/>
          <w:bCs/>
        </w:rPr>
        <w:t>4. Selection of key points:</w:t>
      </w:r>
      <w:r w:rsidRPr="001511FD">
        <w:t xml:space="preserve"> The contrast and the edge responses must be high in the case of key points. All the points with low contrast or with edges which are ill-defined will be rejected to improve the robustness of the detection process.</w:t>
      </w:r>
    </w:p>
    <w:p w14:paraId="521C3913" w14:textId="77777777" w:rsidR="00DD3212" w:rsidRPr="001511FD" w:rsidRDefault="00DD3212" w:rsidP="00A26ED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sz w:val="24"/>
          <w:szCs w:val="24"/>
          <w:lang w:eastAsia="en-IN"/>
        </w:rPr>
        <w:lastRenderedPageBreak/>
        <w:t xml:space="preserve">The mathematical formulation of the scale-space representation is defined by the convolution of the input image </w:t>
      </w:r>
      <w:proofErr w:type="gramStart"/>
      <w:r w:rsidRPr="001511FD">
        <w:rPr>
          <w:rFonts w:ascii="Times New Roman" w:eastAsia="Times New Roman" w:hAnsi="Times New Roman" w:cs="Times New Roman"/>
          <w:sz w:val="24"/>
          <w:szCs w:val="24"/>
          <w:lang w:eastAsia="en-IN"/>
        </w:rPr>
        <w:t>I(</w:t>
      </w:r>
      <w:proofErr w:type="gramEnd"/>
      <w:r w:rsidRPr="001511FD">
        <w:rPr>
          <w:rFonts w:ascii="Times New Roman" w:eastAsia="Times New Roman" w:hAnsi="Times New Roman" w:cs="Times New Roman"/>
          <w:sz w:val="24"/>
          <w:szCs w:val="24"/>
          <w:lang w:eastAsia="en-IN"/>
        </w:rPr>
        <w:t>x , y) with a variable-scale Gaussian function G (x, y, σ )</w:t>
      </w:r>
    </w:p>
    <w:p w14:paraId="1FC662E0" w14:textId="48DABE4D" w:rsidR="00DD3212" w:rsidRPr="001511FD" w:rsidRDefault="00DD3212" w:rsidP="00A26ED3">
      <w:pPr>
        <w:spacing w:after="0" w:line="240" w:lineRule="auto"/>
        <w:jc w:val="center"/>
        <w:rPr>
          <w:rFonts w:ascii="Times New Roman" w:eastAsia="Times New Roman" w:hAnsi="Times New Roman" w:cs="Times New Roman"/>
          <w:b/>
          <w:bCs/>
          <w:sz w:val="24"/>
          <w:szCs w:val="24"/>
          <w:lang w:eastAsia="en-IN"/>
        </w:rPr>
      </w:pPr>
      <w:proofErr w:type="gramStart"/>
      <w:r w:rsidRPr="001511FD">
        <w:rPr>
          <w:rFonts w:ascii="Times New Roman" w:eastAsia="Times New Roman" w:hAnsi="Times New Roman" w:cs="Times New Roman"/>
          <w:b/>
          <w:bCs/>
          <w:sz w:val="24"/>
          <w:szCs w:val="24"/>
          <w:lang w:eastAsia="en-IN"/>
        </w:rPr>
        <w:t>L(</w:t>
      </w:r>
      <w:proofErr w:type="gramEnd"/>
      <w:r w:rsidRPr="001511FD">
        <w:rPr>
          <w:rFonts w:ascii="Times New Roman" w:eastAsia="Times New Roman" w:hAnsi="Times New Roman" w:cs="Times New Roman"/>
          <w:b/>
          <w:bCs/>
          <w:sz w:val="24"/>
          <w:szCs w:val="24"/>
          <w:lang w:eastAsia="en-IN"/>
        </w:rPr>
        <w:t>x, y, σ) = G (x, y, σ)</w:t>
      </w:r>
      <w:r w:rsidRPr="001511FD">
        <w:rPr>
          <w:rFonts w:ascii="Cambria Math" w:eastAsia="Times New Roman" w:hAnsi="Cambria Math" w:cs="Cambria Math"/>
          <w:b/>
          <w:bCs/>
          <w:sz w:val="24"/>
          <w:szCs w:val="24"/>
          <w:lang w:eastAsia="en-IN"/>
        </w:rPr>
        <w:t>∗</w:t>
      </w:r>
      <w:r w:rsidRPr="001511FD">
        <w:rPr>
          <w:rFonts w:ascii="Times New Roman" w:eastAsia="Times New Roman" w:hAnsi="Times New Roman" w:cs="Times New Roman"/>
          <w:b/>
          <w:bCs/>
          <w:sz w:val="24"/>
          <w:szCs w:val="24"/>
          <w:lang w:eastAsia="en-IN"/>
        </w:rPr>
        <w:t>I(x , y)</w:t>
      </w:r>
    </w:p>
    <w:p w14:paraId="54276046" w14:textId="77777777" w:rsidR="00620BA6" w:rsidRPr="001511FD" w:rsidRDefault="00620BA6" w:rsidP="00A26ED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sz w:val="24"/>
          <w:szCs w:val="24"/>
          <w:lang w:eastAsia="en-IN"/>
        </w:rPr>
        <w:t xml:space="preserve">where </w:t>
      </w:r>
      <w:r w:rsidRPr="001511FD">
        <w:rPr>
          <w:rFonts w:ascii="Cambria Math" w:eastAsia="Times New Roman" w:hAnsi="Cambria Math" w:cs="Cambria Math"/>
          <w:sz w:val="24"/>
          <w:szCs w:val="24"/>
          <w:lang w:eastAsia="en-IN"/>
        </w:rPr>
        <w:t>∗</w:t>
      </w:r>
      <w:r w:rsidRPr="001511FD">
        <w:rPr>
          <w:rFonts w:ascii="Times New Roman" w:eastAsia="Times New Roman" w:hAnsi="Times New Roman" w:cs="Times New Roman"/>
          <w:sz w:val="24"/>
          <w:szCs w:val="24"/>
          <w:lang w:eastAsia="en-IN"/>
        </w:rPr>
        <w:t xml:space="preserve"> denotes convolution, and </w:t>
      </w:r>
      <w:proofErr w:type="gramStart"/>
      <w:r w:rsidRPr="001511FD">
        <w:rPr>
          <w:rFonts w:ascii="Times New Roman" w:eastAsia="Times New Roman" w:hAnsi="Times New Roman" w:cs="Times New Roman"/>
          <w:sz w:val="24"/>
          <w:szCs w:val="24"/>
          <w:lang w:eastAsia="en-IN"/>
        </w:rPr>
        <w:t>G(</w:t>
      </w:r>
      <w:proofErr w:type="gramEnd"/>
      <w:r w:rsidRPr="001511FD">
        <w:rPr>
          <w:rFonts w:ascii="Times New Roman" w:eastAsia="Times New Roman" w:hAnsi="Times New Roman" w:cs="Times New Roman"/>
          <w:sz w:val="24"/>
          <w:szCs w:val="24"/>
          <w:lang w:eastAsia="en-IN"/>
        </w:rPr>
        <w:t xml:space="preserve">x, y, σ) is the Gaussian kernel defined as </w:t>
      </w:r>
    </w:p>
    <w:p w14:paraId="05A53F84" w14:textId="0AC367B8" w:rsidR="00620BA6" w:rsidRPr="001511FD" w:rsidRDefault="00620BA6" w:rsidP="00A26ED3">
      <w:pPr>
        <w:spacing w:after="0" w:line="240" w:lineRule="auto"/>
        <w:jc w:val="center"/>
        <w:rPr>
          <w:rFonts w:ascii="Times New Roman" w:eastAsia="Times New Roman" w:hAnsi="Times New Roman" w:cs="Times New Roman"/>
          <w:b/>
          <w:bCs/>
          <w:sz w:val="24"/>
          <w:szCs w:val="24"/>
          <w:lang w:eastAsia="en-IN"/>
        </w:rPr>
      </w:pPr>
      <w:proofErr w:type="gramStart"/>
      <w:r w:rsidRPr="001511FD">
        <w:rPr>
          <w:rFonts w:ascii="Times New Roman" w:eastAsia="Times New Roman" w:hAnsi="Times New Roman" w:cs="Times New Roman"/>
          <w:b/>
          <w:bCs/>
          <w:sz w:val="24"/>
          <w:szCs w:val="24"/>
          <w:lang w:eastAsia="en-IN"/>
        </w:rPr>
        <w:t>G(</w:t>
      </w:r>
      <w:proofErr w:type="gramEnd"/>
      <w:r w:rsidRPr="001511FD">
        <w:rPr>
          <w:rFonts w:ascii="Times New Roman" w:eastAsia="Times New Roman" w:hAnsi="Times New Roman" w:cs="Times New Roman"/>
          <w:b/>
          <w:bCs/>
          <w:sz w:val="24"/>
          <w:szCs w:val="24"/>
          <w:lang w:eastAsia="en-IN"/>
        </w:rPr>
        <w:t xml:space="preserve">x, y, σ) =   </w:t>
      </w:r>
      <m:oMath>
        <m:f>
          <m:fPr>
            <m:ctrlPr>
              <w:rPr>
                <w:rFonts w:ascii="Cambria Math" w:eastAsia="Times New Roman" w:hAnsi="Cambria Math" w:cs="Times New Roman"/>
                <w:b/>
                <w:bCs/>
                <w:i/>
                <w:sz w:val="24"/>
                <w:szCs w:val="24"/>
                <w:lang w:eastAsia="en-IN"/>
              </w:rPr>
            </m:ctrlPr>
          </m:fPr>
          <m:num>
            <m:r>
              <m:rPr>
                <m:sty m:val="bi"/>
              </m:rPr>
              <w:rPr>
                <w:rFonts w:ascii="Cambria Math" w:eastAsia="Times New Roman" w:hAnsi="Cambria Math" w:cs="Times New Roman"/>
                <w:sz w:val="24"/>
                <w:szCs w:val="24"/>
                <w:lang w:eastAsia="en-IN"/>
              </w:rPr>
              <m:t>1</m:t>
            </m:r>
          </m:num>
          <m:den>
            <m:r>
              <m:rPr>
                <m:sty m:val="bi"/>
              </m:rPr>
              <w:rPr>
                <w:rFonts w:ascii="Cambria Math" w:eastAsia="Times New Roman" w:hAnsi="Cambria Math" w:cs="Times New Roman"/>
                <w:sz w:val="24"/>
                <w:szCs w:val="24"/>
                <w:lang w:eastAsia="en-IN"/>
              </w:rPr>
              <m:t>2</m:t>
            </m:r>
            <m:r>
              <m:rPr>
                <m:sty m:val="bi"/>
              </m:rPr>
              <w:rPr>
                <w:rFonts w:ascii="Cambria Math" w:eastAsia="Times New Roman" w:hAnsi="Cambria Math" w:cs="Times New Roman"/>
                <w:sz w:val="24"/>
                <w:szCs w:val="24"/>
                <w:lang w:eastAsia="en-IN"/>
              </w:rPr>
              <m:t>π</m:t>
            </m:r>
            <m:sSup>
              <m:sSupPr>
                <m:ctrlPr>
                  <w:rPr>
                    <w:rFonts w:ascii="Cambria Math" w:eastAsia="Times New Roman" w:hAnsi="Cambria Math" w:cs="Times New Roman"/>
                    <w:b/>
                    <w:bCs/>
                    <w:i/>
                    <w:sz w:val="24"/>
                    <w:szCs w:val="24"/>
                    <w:lang w:eastAsia="en-IN"/>
                  </w:rPr>
                </m:ctrlPr>
              </m:sSupPr>
              <m:e>
                <m:r>
                  <m:rPr>
                    <m:sty m:val="bi"/>
                  </m:rPr>
                  <w:rPr>
                    <w:rFonts w:ascii="Cambria Math" w:eastAsia="Times New Roman" w:hAnsi="Cambria Math" w:cs="Times New Roman"/>
                    <w:sz w:val="24"/>
                    <w:szCs w:val="24"/>
                    <w:lang w:eastAsia="en-IN"/>
                  </w:rPr>
                  <m:t>σ</m:t>
                </m:r>
              </m:e>
              <m:sup>
                <m:r>
                  <m:rPr>
                    <m:sty m:val="bi"/>
                  </m:rPr>
                  <w:rPr>
                    <w:rFonts w:ascii="Cambria Math" w:eastAsia="Times New Roman" w:hAnsi="Cambria Math" w:cs="Times New Roman"/>
                    <w:sz w:val="24"/>
                    <w:szCs w:val="24"/>
                    <w:lang w:eastAsia="en-IN"/>
                  </w:rPr>
                  <m:t>2</m:t>
                </m:r>
              </m:sup>
            </m:sSup>
          </m:den>
        </m:f>
      </m:oMath>
      <w:r w:rsidRPr="001511FD">
        <w:rPr>
          <w:rFonts w:ascii="Times New Roman" w:eastAsia="Times New Roman" w:hAnsi="Times New Roman" w:cs="Times New Roman"/>
          <w:b/>
          <w:bCs/>
          <w:sz w:val="24"/>
          <w:szCs w:val="24"/>
          <w:lang w:eastAsia="en-IN"/>
        </w:rPr>
        <w:t xml:space="preserve"> </w:t>
      </w:r>
      <m:oMath>
        <m:sSup>
          <m:sSupPr>
            <m:ctrlPr>
              <w:rPr>
                <w:rFonts w:ascii="Cambria Math" w:eastAsia="Times New Roman" w:hAnsi="Cambria Math" w:cs="Times New Roman"/>
                <w:b/>
                <w:bCs/>
                <w:i/>
                <w:sz w:val="24"/>
                <w:szCs w:val="24"/>
                <w:lang w:eastAsia="en-IN"/>
              </w:rPr>
            </m:ctrlPr>
          </m:sSupPr>
          <m:e>
            <m:r>
              <m:rPr>
                <m:sty m:val="bi"/>
              </m:rPr>
              <w:rPr>
                <w:rFonts w:ascii="Cambria Math" w:eastAsia="Times New Roman" w:hAnsi="Cambria Math" w:cs="Times New Roman"/>
                <w:sz w:val="24"/>
                <w:szCs w:val="24"/>
                <w:lang w:eastAsia="en-IN"/>
              </w:rPr>
              <m:t>e</m:t>
            </m:r>
          </m:e>
          <m:sup>
            <m:f>
              <m:fPr>
                <m:ctrlPr>
                  <w:rPr>
                    <w:rFonts w:ascii="Cambria Math" w:eastAsia="Times New Roman" w:hAnsi="Cambria Math" w:cs="Times New Roman"/>
                    <w:b/>
                    <w:bCs/>
                    <w:i/>
                    <w:sz w:val="24"/>
                    <w:szCs w:val="24"/>
                    <w:lang w:eastAsia="en-IN"/>
                  </w:rPr>
                </m:ctrlPr>
              </m:fPr>
              <m:num>
                <m:sSup>
                  <m:sSupPr>
                    <m:ctrlPr>
                      <w:rPr>
                        <w:rFonts w:ascii="Cambria Math" w:eastAsia="Times New Roman" w:hAnsi="Cambria Math" w:cs="Times New Roman"/>
                        <w:b/>
                        <w:bCs/>
                        <w:i/>
                        <w:sz w:val="24"/>
                        <w:szCs w:val="24"/>
                        <w:lang w:eastAsia="en-IN"/>
                      </w:rPr>
                    </m:ctrlPr>
                  </m:sSupPr>
                  <m:e>
                    <m:r>
                      <m:rPr>
                        <m:sty m:val="bi"/>
                      </m:rPr>
                      <w:rPr>
                        <w:rFonts w:ascii="Cambria Math" w:eastAsia="Times New Roman" w:hAnsi="Cambria Math" w:cs="Times New Roman"/>
                        <w:sz w:val="24"/>
                        <w:szCs w:val="24"/>
                        <w:lang w:eastAsia="en-IN"/>
                      </w:rPr>
                      <m:t>x</m:t>
                    </m:r>
                  </m:e>
                  <m:sup>
                    <m:r>
                      <m:rPr>
                        <m:sty m:val="bi"/>
                      </m:rPr>
                      <w:rPr>
                        <w:rFonts w:ascii="Cambria Math" w:eastAsia="Times New Roman" w:hAnsi="Cambria Math" w:cs="Times New Roman"/>
                        <w:sz w:val="24"/>
                        <w:szCs w:val="24"/>
                        <w:lang w:eastAsia="en-IN"/>
                      </w:rPr>
                      <m:t>2</m:t>
                    </m:r>
                  </m:sup>
                </m:sSup>
                <m:r>
                  <m:rPr>
                    <m:sty m:val="bi"/>
                  </m:rPr>
                  <w:rPr>
                    <w:rFonts w:ascii="Cambria Math" w:eastAsia="Times New Roman" w:hAnsi="Cambria Math" w:cs="Times New Roman"/>
                    <w:sz w:val="24"/>
                    <w:szCs w:val="24"/>
                    <w:lang w:eastAsia="en-IN"/>
                  </w:rPr>
                  <m:t>+</m:t>
                </m:r>
                <m:sSup>
                  <m:sSupPr>
                    <m:ctrlPr>
                      <w:rPr>
                        <w:rFonts w:ascii="Cambria Math" w:eastAsia="Times New Roman" w:hAnsi="Cambria Math" w:cs="Times New Roman"/>
                        <w:b/>
                        <w:bCs/>
                        <w:i/>
                        <w:sz w:val="24"/>
                        <w:szCs w:val="24"/>
                        <w:lang w:eastAsia="en-IN"/>
                      </w:rPr>
                    </m:ctrlPr>
                  </m:sSupPr>
                  <m:e>
                    <m:r>
                      <m:rPr>
                        <m:sty m:val="bi"/>
                      </m:rPr>
                      <w:rPr>
                        <w:rFonts w:ascii="Cambria Math" w:eastAsia="Times New Roman" w:hAnsi="Cambria Math" w:cs="Times New Roman"/>
                        <w:sz w:val="24"/>
                        <w:szCs w:val="24"/>
                        <w:lang w:eastAsia="en-IN"/>
                      </w:rPr>
                      <m:t>y</m:t>
                    </m:r>
                  </m:e>
                  <m:sup>
                    <m:r>
                      <m:rPr>
                        <m:sty m:val="bi"/>
                      </m:rPr>
                      <w:rPr>
                        <w:rFonts w:ascii="Cambria Math" w:eastAsia="Times New Roman" w:hAnsi="Cambria Math" w:cs="Times New Roman"/>
                        <w:sz w:val="24"/>
                        <w:szCs w:val="24"/>
                        <w:lang w:eastAsia="en-IN"/>
                      </w:rPr>
                      <m:t>2</m:t>
                    </m:r>
                  </m:sup>
                </m:sSup>
              </m:num>
              <m:den>
                <m:r>
                  <m:rPr>
                    <m:sty m:val="bi"/>
                  </m:rPr>
                  <w:rPr>
                    <w:rFonts w:ascii="Cambria Math" w:eastAsia="Times New Roman" w:hAnsi="Cambria Math" w:cs="Times New Roman"/>
                    <w:sz w:val="24"/>
                    <w:szCs w:val="24"/>
                    <w:lang w:eastAsia="en-IN"/>
                  </w:rPr>
                  <m:t>2</m:t>
                </m:r>
                <m:sSup>
                  <m:sSupPr>
                    <m:ctrlPr>
                      <w:rPr>
                        <w:rFonts w:ascii="Cambria Math" w:eastAsia="Times New Roman" w:hAnsi="Cambria Math" w:cs="Times New Roman"/>
                        <w:b/>
                        <w:bCs/>
                        <w:i/>
                        <w:sz w:val="24"/>
                        <w:szCs w:val="24"/>
                        <w:lang w:eastAsia="en-IN"/>
                      </w:rPr>
                    </m:ctrlPr>
                  </m:sSupPr>
                  <m:e>
                    <m:r>
                      <m:rPr>
                        <m:sty m:val="bi"/>
                      </m:rPr>
                      <w:rPr>
                        <w:rFonts w:ascii="Cambria Math" w:eastAsia="Times New Roman" w:hAnsi="Cambria Math" w:cs="Times New Roman"/>
                        <w:sz w:val="24"/>
                        <w:szCs w:val="24"/>
                        <w:lang w:eastAsia="en-IN"/>
                      </w:rPr>
                      <m:t>σ</m:t>
                    </m:r>
                  </m:e>
                  <m:sup>
                    <m:r>
                      <m:rPr>
                        <m:sty m:val="bi"/>
                      </m:rPr>
                      <w:rPr>
                        <w:rFonts w:ascii="Cambria Math" w:eastAsia="Times New Roman" w:hAnsi="Cambria Math" w:cs="Times New Roman"/>
                        <w:sz w:val="24"/>
                        <w:szCs w:val="24"/>
                        <w:lang w:eastAsia="en-IN"/>
                      </w:rPr>
                      <m:t>2</m:t>
                    </m:r>
                  </m:sup>
                </m:sSup>
              </m:den>
            </m:f>
          </m:sup>
        </m:sSup>
      </m:oMath>
    </w:p>
    <w:p w14:paraId="0BA10EFA" w14:textId="77777777" w:rsidR="00620BA6" w:rsidRPr="001511FD" w:rsidRDefault="00620BA6" w:rsidP="00A26ED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sz w:val="24"/>
          <w:szCs w:val="24"/>
          <w:lang w:eastAsia="en-IN"/>
        </w:rPr>
        <w:t>The Difference of Gaussian (</w:t>
      </w:r>
      <w:proofErr w:type="spellStart"/>
      <w:r w:rsidRPr="001511FD">
        <w:rPr>
          <w:rFonts w:ascii="Times New Roman" w:eastAsia="Times New Roman" w:hAnsi="Times New Roman" w:cs="Times New Roman"/>
          <w:sz w:val="24"/>
          <w:szCs w:val="24"/>
          <w:lang w:eastAsia="en-IN"/>
        </w:rPr>
        <w:t>DoG</w:t>
      </w:r>
      <w:proofErr w:type="spellEnd"/>
      <w:r w:rsidRPr="001511FD">
        <w:rPr>
          <w:rFonts w:ascii="Times New Roman" w:eastAsia="Times New Roman" w:hAnsi="Times New Roman" w:cs="Times New Roman"/>
          <w:sz w:val="24"/>
          <w:szCs w:val="24"/>
          <w:lang w:eastAsia="en-IN"/>
        </w:rPr>
        <w:t>) filter is then computed as:</w:t>
      </w:r>
    </w:p>
    <w:p w14:paraId="3CC84E9C" w14:textId="056EA5DC" w:rsidR="00620BA6" w:rsidRPr="001511FD" w:rsidRDefault="00620BA6" w:rsidP="00A26ED3">
      <w:pPr>
        <w:spacing w:after="0" w:line="240" w:lineRule="auto"/>
        <w:jc w:val="center"/>
        <w:rPr>
          <w:rFonts w:ascii="Times New Roman" w:eastAsia="Times New Roman" w:hAnsi="Times New Roman" w:cs="Times New Roman"/>
          <w:b/>
          <w:bCs/>
          <w:sz w:val="24"/>
          <w:szCs w:val="24"/>
          <w:lang w:eastAsia="en-IN"/>
        </w:rPr>
      </w:pPr>
      <w:proofErr w:type="gramStart"/>
      <w:r w:rsidRPr="001511FD">
        <w:rPr>
          <w:rFonts w:ascii="Times New Roman" w:eastAsia="Times New Roman" w:hAnsi="Times New Roman" w:cs="Times New Roman"/>
          <w:b/>
          <w:bCs/>
          <w:sz w:val="24"/>
          <w:szCs w:val="24"/>
          <w:lang w:eastAsia="en-IN"/>
        </w:rPr>
        <w:t>D(</w:t>
      </w:r>
      <w:proofErr w:type="gramEnd"/>
      <w:r w:rsidRPr="001511FD">
        <w:rPr>
          <w:rFonts w:ascii="Times New Roman" w:eastAsia="Times New Roman" w:hAnsi="Times New Roman" w:cs="Times New Roman"/>
          <w:b/>
          <w:bCs/>
          <w:sz w:val="24"/>
          <w:szCs w:val="24"/>
          <w:lang w:eastAsia="en-IN"/>
        </w:rPr>
        <w:t>x, y ,σ)=L(x ,y, kσ)−L(x ,y, σ)</w:t>
      </w:r>
    </w:p>
    <w:p w14:paraId="3AB1C0FA" w14:textId="77777777" w:rsidR="00A26ED3" w:rsidRDefault="00620BA6" w:rsidP="00003E0C">
      <w:pPr>
        <w:pStyle w:val="NormalWeb"/>
        <w:jc w:val="both"/>
      </w:pPr>
      <w:r w:rsidRPr="001511FD">
        <w:t xml:space="preserve">where k is a multiplicative constant factor representing a scale difference of successive images from Gaussian blur. The </w:t>
      </w:r>
      <w:proofErr w:type="spellStart"/>
      <w:r w:rsidRPr="001511FD">
        <w:t>DoG</w:t>
      </w:r>
      <w:proofErr w:type="spellEnd"/>
      <w:r w:rsidRPr="001511FD">
        <w:t xml:space="preserve"> filter may now be used to identify key points </w:t>
      </w:r>
      <w:proofErr w:type="gramStart"/>
      <w:r w:rsidRPr="001511FD">
        <w:t xml:space="preserve">by </w:t>
      </w:r>
      <w:r w:rsidR="00C77272">
        <w:t xml:space="preserve"> </w:t>
      </w:r>
      <w:r w:rsidRPr="001511FD">
        <w:t>enhancing</w:t>
      </w:r>
      <w:proofErr w:type="gramEnd"/>
      <w:r w:rsidRPr="001511FD">
        <w:t xml:space="preserve"> regions of interest in an image where strong changes in intensity occur.</w:t>
      </w:r>
    </w:p>
    <w:p w14:paraId="4691C678" w14:textId="33BED302" w:rsidR="00620BA6" w:rsidRPr="00A26ED3" w:rsidRDefault="00C77272" w:rsidP="00003E0C">
      <w:pPr>
        <w:pStyle w:val="NormalWeb"/>
        <w:jc w:val="both"/>
      </w:pPr>
      <w:r>
        <w:rPr>
          <w:b/>
          <w:bCs/>
        </w:rPr>
        <w:t xml:space="preserve"> </w:t>
      </w:r>
      <w:r w:rsidR="00A26ED3">
        <w:rPr>
          <w:b/>
          <w:bCs/>
        </w:rPr>
        <w:t>ii)</w:t>
      </w:r>
      <w:r>
        <w:rPr>
          <w:b/>
          <w:bCs/>
        </w:rPr>
        <w:t xml:space="preserve"> </w:t>
      </w:r>
      <w:r w:rsidR="00620BA6" w:rsidRPr="001511FD">
        <w:rPr>
          <w:b/>
          <w:bCs/>
        </w:rPr>
        <w:t>Feature Description:</w:t>
      </w:r>
    </w:p>
    <w:p w14:paraId="6177D45D" w14:textId="77777777" w:rsidR="00620BA6" w:rsidRPr="001511FD" w:rsidRDefault="00620BA6" w:rsidP="00A26ED3">
      <w:pPr>
        <w:pStyle w:val="NormalWeb"/>
        <w:ind w:firstLine="720"/>
        <w:jc w:val="both"/>
      </w:pPr>
      <w:r w:rsidRPr="001511FD">
        <w:t>Next, after the key points have been detected, it would be required to express them in such a way that the system could view them with respect to different frames and even under different circumstances. A feature descriptor encodes the local information about each key point in a vector form of the feature's signature. These are critical for looking up key points across images or to determine whether two key points correspond to the same object.</w:t>
      </w:r>
    </w:p>
    <w:p w14:paraId="00138B6D" w14:textId="15A36312" w:rsidR="00873098" w:rsidRPr="001511FD" w:rsidRDefault="00873098" w:rsidP="00A26ED3">
      <w:pPr>
        <w:pStyle w:val="NormalWeb"/>
        <w:ind w:firstLine="720"/>
        <w:jc w:val="both"/>
      </w:pPr>
      <w:r w:rsidRPr="001511FD">
        <w:t>The most common feature description method is probably SIFT descriptor. For each identified key point, a descriptor is constructed as a 16×</w:t>
      </w:r>
      <w:proofErr w:type="gramStart"/>
      <w:r w:rsidRPr="001511FD">
        <w:t>16 pixel</w:t>
      </w:r>
      <w:proofErr w:type="gramEnd"/>
      <w:r w:rsidRPr="001511FD">
        <w:t xml:space="preserve"> </w:t>
      </w:r>
      <w:proofErr w:type="spellStart"/>
      <w:r w:rsidRPr="001511FD">
        <w:t>neighborhood</w:t>
      </w:r>
      <w:proofErr w:type="spellEnd"/>
      <w:r w:rsidRPr="001511FD">
        <w:t xml:space="preserve"> of the key point which is further divided into 4×4 subregions. For every subregion, calculate the orientation and magnitude of the pixel gradients and make a histogram of orientations. Each of the 4×4 subregions will contribute an 8-bin histogram, thus making a </w:t>
      </w:r>
      <w:proofErr w:type="gramStart"/>
      <w:r w:rsidRPr="001511FD">
        <w:t>128 feature</w:t>
      </w:r>
      <w:proofErr w:type="gramEnd"/>
      <w:r w:rsidRPr="001511FD">
        <w:t xml:space="preserve"> vector for the </w:t>
      </w:r>
      <w:proofErr w:type="spellStart"/>
      <w:r w:rsidRPr="001511FD">
        <w:t>keypoint</w:t>
      </w:r>
      <w:proofErr w:type="spellEnd"/>
      <w:r w:rsidRPr="001511FD">
        <w:t xml:space="preserve"> as given by: </w:t>
      </w:r>
    </w:p>
    <w:p w14:paraId="1459B289" w14:textId="00DD9C40" w:rsidR="00873098" w:rsidRPr="001511FD" w:rsidRDefault="00873098" w:rsidP="00A26ED3">
      <w:pPr>
        <w:pStyle w:val="NormalWeb"/>
        <w:jc w:val="center"/>
        <w:rPr>
          <w:b/>
          <w:bCs/>
        </w:rPr>
      </w:pPr>
      <w:r w:rsidRPr="001511FD">
        <w:rPr>
          <w:b/>
          <w:bCs/>
        </w:rPr>
        <w:t>4×4×8=128</w:t>
      </w:r>
    </w:p>
    <w:p w14:paraId="764A903F" w14:textId="77777777" w:rsidR="00873098" w:rsidRPr="001511FD" w:rsidRDefault="00873098" w:rsidP="00A26ED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sz w:val="24"/>
          <w:szCs w:val="24"/>
          <w:lang w:eastAsia="en-IN"/>
        </w:rPr>
        <w:t>The orientation of each gradient is calculated using the following equation:</w:t>
      </w:r>
    </w:p>
    <w:p w14:paraId="258CC669" w14:textId="50C006FC" w:rsidR="00873098" w:rsidRPr="001511FD" w:rsidRDefault="00873098" w:rsidP="00A26ED3">
      <w:pPr>
        <w:spacing w:after="0" w:line="240" w:lineRule="auto"/>
        <w:jc w:val="center"/>
        <w:rPr>
          <w:rFonts w:ascii="Times New Roman" w:eastAsia="Times New Roman" w:hAnsi="Times New Roman" w:cs="Times New Roman"/>
          <w:b/>
          <w:bCs/>
          <w:sz w:val="24"/>
          <w:szCs w:val="24"/>
          <w:lang w:eastAsia="en-IN"/>
        </w:rPr>
      </w:pPr>
      <w:proofErr w:type="gramStart"/>
      <w:r w:rsidRPr="001511FD">
        <w:rPr>
          <w:rFonts w:ascii="Times New Roman" w:eastAsia="Times New Roman" w:hAnsi="Times New Roman" w:cs="Times New Roman"/>
          <w:b/>
          <w:bCs/>
          <w:sz w:val="24"/>
          <w:szCs w:val="24"/>
          <w:lang w:eastAsia="en-IN"/>
        </w:rPr>
        <w:t>θ(</w:t>
      </w:r>
      <w:proofErr w:type="gramEnd"/>
      <w:r w:rsidRPr="001511FD">
        <w:rPr>
          <w:rFonts w:ascii="Times New Roman" w:eastAsia="Times New Roman" w:hAnsi="Times New Roman" w:cs="Times New Roman"/>
          <w:b/>
          <w:bCs/>
          <w:sz w:val="24"/>
          <w:szCs w:val="24"/>
          <w:lang w:eastAsia="en-IN"/>
        </w:rPr>
        <w:t>x,</w:t>
      </w:r>
      <w:r w:rsidR="00352C6F" w:rsidRPr="001511FD">
        <w:rPr>
          <w:rFonts w:ascii="Times New Roman" w:eastAsia="Times New Roman" w:hAnsi="Times New Roman" w:cs="Times New Roman"/>
          <w:b/>
          <w:bCs/>
          <w:sz w:val="24"/>
          <w:szCs w:val="24"/>
          <w:lang w:eastAsia="en-IN"/>
        </w:rPr>
        <w:t xml:space="preserve"> </w:t>
      </w:r>
      <w:r w:rsidRPr="001511FD">
        <w:rPr>
          <w:rFonts w:ascii="Times New Roman" w:eastAsia="Times New Roman" w:hAnsi="Times New Roman" w:cs="Times New Roman"/>
          <w:b/>
          <w:bCs/>
          <w:sz w:val="24"/>
          <w:szCs w:val="24"/>
          <w:lang w:eastAsia="en-IN"/>
        </w:rPr>
        <w:t>y)=</w:t>
      </w:r>
      <w:r w:rsidR="00352C6F" w:rsidRPr="001511FD">
        <w:rPr>
          <w:rFonts w:ascii="Times New Roman" w:eastAsia="Times New Roman" w:hAnsi="Times New Roman" w:cs="Times New Roman"/>
          <w:b/>
          <w:bCs/>
          <w:i/>
          <w:sz w:val="24"/>
          <w:szCs w:val="24"/>
          <w:lang w:eastAsia="en-IN"/>
        </w:rPr>
        <w:t xml:space="preserve"> </w:t>
      </w:r>
      <m:oMath>
        <m:func>
          <m:funcPr>
            <m:ctrlPr>
              <w:rPr>
                <w:rFonts w:ascii="Cambria Math" w:eastAsia="Times New Roman" w:hAnsi="Cambria Math" w:cs="Times New Roman"/>
                <w:b/>
                <w:bCs/>
                <w:i/>
                <w:sz w:val="24"/>
                <w:szCs w:val="24"/>
                <w:lang w:eastAsia="en-IN"/>
              </w:rPr>
            </m:ctrlPr>
          </m:funcPr>
          <m:fName>
            <m:sSup>
              <m:sSupPr>
                <m:ctrlPr>
                  <w:rPr>
                    <w:rFonts w:ascii="Cambria Math" w:eastAsia="Times New Roman" w:hAnsi="Cambria Math" w:cs="Times New Roman"/>
                    <w:b/>
                    <w:bCs/>
                    <w:i/>
                    <w:sz w:val="24"/>
                    <w:szCs w:val="24"/>
                    <w:lang w:eastAsia="en-IN"/>
                  </w:rPr>
                </m:ctrlPr>
              </m:sSupPr>
              <m:e>
                <m:r>
                  <m:rPr>
                    <m:sty m:val="b"/>
                  </m:rPr>
                  <w:rPr>
                    <w:rFonts w:ascii="Cambria Math" w:eastAsia="Times New Roman" w:hAnsi="Cambria Math" w:cs="Times New Roman"/>
                    <w:sz w:val="24"/>
                    <w:szCs w:val="24"/>
                    <w:lang w:eastAsia="en-IN"/>
                  </w:rPr>
                  <m:t>tan</m:t>
                </m:r>
              </m:e>
              <m:sup>
                <m:r>
                  <m:rPr>
                    <m:sty m:val="bi"/>
                  </m:rPr>
                  <w:rPr>
                    <w:rFonts w:ascii="Cambria Math" w:eastAsia="Times New Roman" w:hAnsi="Cambria Math" w:cs="Times New Roman"/>
                    <w:sz w:val="24"/>
                    <w:szCs w:val="24"/>
                    <w:lang w:eastAsia="en-IN"/>
                  </w:rPr>
                  <m:t>-1</m:t>
                </m:r>
              </m:sup>
            </m:sSup>
          </m:fName>
          <m:e>
            <m:d>
              <m:dPr>
                <m:ctrlPr>
                  <w:rPr>
                    <w:rFonts w:ascii="Cambria Math" w:eastAsia="Times New Roman" w:hAnsi="Cambria Math" w:cs="Times New Roman"/>
                    <w:b/>
                    <w:bCs/>
                    <w:i/>
                    <w:sz w:val="24"/>
                    <w:szCs w:val="24"/>
                    <w:lang w:eastAsia="en-IN"/>
                  </w:rPr>
                </m:ctrlPr>
              </m:dPr>
              <m:e>
                <m:f>
                  <m:fPr>
                    <m:ctrlPr>
                      <w:rPr>
                        <w:rFonts w:ascii="Cambria Math" w:eastAsia="Times New Roman" w:hAnsi="Cambria Math" w:cs="Times New Roman"/>
                        <w:b/>
                        <w:bCs/>
                        <w:i/>
                        <w:sz w:val="24"/>
                        <w:szCs w:val="24"/>
                        <w:lang w:eastAsia="en-IN"/>
                      </w:rPr>
                    </m:ctrlPr>
                  </m:fPr>
                  <m:num>
                    <m:r>
                      <m:rPr>
                        <m:sty m:val="bi"/>
                      </m:rPr>
                      <w:rPr>
                        <w:rFonts w:ascii="Cambria Math" w:eastAsia="Times New Roman" w:hAnsi="Cambria Math" w:cs="Times New Roman"/>
                        <w:sz w:val="24"/>
                        <w:szCs w:val="24"/>
                        <w:lang w:eastAsia="en-IN"/>
                      </w:rPr>
                      <m:t>∂I/∂x</m:t>
                    </m:r>
                  </m:num>
                  <m:den>
                    <m:r>
                      <m:rPr>
                        <m:sty m:val="bi"/>
                      </m:rPr>
                      <w:rPr>
                        <w:rFonts w:ascii="Cambria Math" w:eastAsia="Times New Roman" w:hAnsi="Cambria Math" w:cs="Times New Roman"/>
                        <w:sz w:val="24"/>
                        <w:szCs w:val="24"/>
                        <w:lang w:eastAsia="en-IN"/>
                      </w:rPr>
                      <m:t>∂I∕∂y</m:t>
                    </m:r>
                  </m:den>
                </m:f>
              </m:e>
            </m:d>
          </m:e>
        </m:func>
      </m:oMath>
    </w:p>
    <w:p w14:paraId="24A477FF" w14:textId="4FEFAD7B" w:rsidR="00873098" w:rsidRPr="001511FD" w:rsidRDefault="00873098" w:rsidP="00A26ED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sz w:val="24"/>
          <w:szCs w:val="24"/>
          <w:lang w:eastAsia="en-IN"/>
        </w:rPr>
        <w:t>where</w:t>
      </w:r>
      <w:r w:rsidR="00CA5F0B" w:rsidRPr="001511FD">
        <w:rPr>
          <w:rFonts w:ascii="Times New Roman" w:eastAsia="Times New Roman" w:hAnsi="Times New Roman" w:cs="Times New Roman"/>
          <w:i/>
          <w:sz w:val="24"/>
          <w:szCs w:val="24"/>
          <w:lang w:eastAsia="en-IN"/>
        </w:rPr>
        <w:t xml:space="preserve"> </w:t>
      </w:r>
      <m:oMath>
        <m:r>
          <w:rPr>
            <w:rFonts w:ascii="Cambria Math" w:eastAsia="Times New Roman" w:hAnsi="Cambria Math" w:cs="Times New Roman"/>
            <w:sz w:val="24"/>
            <w:szCs w:val="24"/>
            <w:lang w:eastAsia="en-IN"/>
          </w:rPr>
          <m:t>∂I/∂x</m:t>
        </m:r>
      </m:oMath>
      <w:r w:rsidRPr="001511FD">
        <w:rPr>
          <w:rFonts w:ascii="Times New Roman" w:eastAsia="Times New Roman" w:hAnsi="Times New Roman" w:cs="Times New Roman"/>
          <w:sz w:val="24"/>
          <w:szCs w:val="24"/>
          <w:lang w:eastAsia="en-IN"/>
        </w:rPr>
        <w:t xml:space="preserve"> </w:t>
      </w:r>
      <w:r w:rsidR="00CA5F0B" w:rsidRPr="001511FD">
        <w:rPr>
          <w:rFonts w:ascii="Times New Roman" w:eastAsia="Times New Roman" w:hAnsi="Times New Roman" w:cs="Times New Roman"/>
          <w:sz w:val="24"/>
          <w:szCs w:val="24"/>
          <w:lang w:eastAsia="en-IN"/>
        </w:rPr>
        <w:t>,</w:t>
      </w:r>
      <w:r w:rsidR="00CA5F0B" w:rsidRPr="001511FD">
        <w:rPr>
          <w:rFonts w:ascii="Times New Roman" w:eastAsia="Times New Roman" w:hAnsi="Times New Roman" w:cs="Times New Roman"/>
          <w:i/>
          <w:sz w:val="24"/>
          <w:szCs w:val="24"/>
          <w:lang w:eastAsia="en-IN"/>
        </w:rPr>
        <w:t xml:space="preserve"> </w:t>
      </w:r>
      <m:oMath>
        <m:r>
          <w:rPr>
            <w:rFonts w:ascii="Cambria Math" w:eastAsia="Times New Roman" w:hAnsi="Cambria Math" w:cs="Times New Roman"/>
            <w:sz w:val="24"/>
            <w:szCs w:val="24"/>
            <w:lang w:eastAsia="en-IN"/>
          </w:rPr>
          <m:t>∂I/∂y</m:t>
        </m:r>
      </m:oMath>
      <w:r w:rsidR="00CA5F0B" w:rsidRPr="001511FD">
        <w:rPr>
          <w:rFonts w:ascii="Times New Roman" w:eastAsia="Times New Roman" w:hAnsi="Times New Roman" w:cs="Times New Roman"/>
          <w:sz w:val="24"/>
          <w:szCs w:val="24"/>
          <w:lang w:eastAsia="en-IN"/>
        </w:rPr>
        <w:t xml:space="preserve"> </w:t>
      </w:r>
      <w:r w:rsidR="00CA5F0B" w:rsidRPr="001511FD">
        <w:rPr>
          <w:rFonts w:ascii="Times New Roman" w:hAnsi="Times New Roman" w:cs="Times New Roman"/>
          <w:sz w:val="24"/>
          <w:szCs w:val="24"/>
        </w:rPr>
        <w:t xml:space="preserve">represent the partial derivatives of the image intensity at the point </w:t>
      </w:r>
      <w:r w:rsidR="00CA5F0B" w:rsidRPr="001511FD">
        <w:rPr>
          <w:rStyle w:val="katex-mathml"/>
          <w:rFonts w:ascii="Times New Roman" w:hAnsi="Times New Roman" w:cs="Times New Roman"/>
          <w:sz w:val="24"/>
          <w:szCs w:val="24"/>
        </w:rPr>
        <w:t>(x, y)</w:t>
      </w:r>
    </w:p>
    <w:p w14:paraId="549C40E9" w14:textId="77777777" w:rsidR="00873098" w:rsidRPr="001511FD" w:rsidRDefault="00873098" w:rsidP="00A26ED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sz w:val="24"/>
          <w:szCs w:val="24"/>
          <w:lang w:eastAsia="en-IN"/>
        </w:rPr>
        <w:t>The magnitude of the gradient is given by:</w:t>
      </w:r>
    </w:p>
    <w:p w14:paraId="09B72F2C" w14:textId="71D8D32D" w:rsidR="00873098" w:rsidRPr="001511FD" w:rsidRDefault="00CA5F0B" w:rsidP="00A26ED3">
      <w:pPr>
        <w:pStyle w:val="NormalWeb"/>
        <w:jc w:val="center"/>
        <w:rPr>
          <w:b/>
          <w:bCs/>
        </w:rPr>
      </w:pPr>
      <w:proofErr w:type="gramStart"/>
      <w:r w:rsidRPr="001511FD">
        <w:rPr>
          <w:rStyle w:val="mord"/>
          <w:b/>
          <w:bCs/>
        </w:rPr>
        <w:t>m</w:t>
      </w:r>
      <w:r w:rsidRPr="001511FD">
        <w:rPr>
          <w:rStyle w:val="mopen"/>
          <w:b/>
          <w:bCs/>
        </w:rPr>
        <w:t>(</w:t>
      </w:r>
      <w:proofErr w:type="gramEnd"/>
      <w:r w:rsidRPr="001511FD">
        <w:rPr>
          <w:rStyle w:val="mord"/>
          <w:b/>
          <w:bCs/>
        </w:rPr>
        <w:t>x</w:t>
      </w:r>
      <w:r w:rsidRPr="001511FD">
        <w:rPr>
          <w:rStyle w:val="mpunct"/>
          <w:b/>
          <w:bCs/>
        </w:rPr>
        <w:t>,</w:t>
      </w:r>
      <w:r w:rsidR="00042E8F" w:rsidRPr="001511FD">
        <w:rPr>
          <w:rStyle w:val="mpunct"/>
          <w:b/>
          <w:bCs/>
        </w:rPr>
        <w:t xml:space="preserve"> </w:t>
      </w:r>
      <w:r w:rsidRPr="001511FD">
        <w:rPr>
          <w:rStyle w:val="mord"/>
          <w:b/>
          <w:bCs/>
        </w:rPr>
        <w:t>y</w:t>
      </w:r>
      <w:r w:rsidRPr="001511FD">
        <w:rPr>
          <w:rStyle w:val="mclose"/>
          <w:b/>
          <w:bCs/>
        </w:rPr>
        <w:t>)</w:t>
      </w:r>
      <w:r w:rsidRPr="001511FD">
        <w:rPr>
          <w:rStyle w:val="mrel"/>
          <w:b/>
          <w:bCs/>
        </w:rPr>
        <w:t>=</w:t>
      </w:r>
      <m:oMath>
        <m:rad>
          <m:radPr>
            <m:degHide m:val="1"/>
            <m:ctrlPr>
              <w:rPr>
                <w:rStyle w:val="mrel"/>
                <w:rFonts w:ascii="Cambria Math" w:hAnsi="Cambria Math"/>
                <w:b/>
                <w:bCs/>
                <w:i/>
              </w:rPr>
            </m:ctrlPr>
          </m:radPr>
          <m:deg/>
          <m:e>
            <m:sSup>
              <m:sSupPr>
                <m:ctrlPr>
                  <w:rPr>
                    <w:rStyle w:val="mrel"/>
                    <w:rFonts w:ascii="Cambria Math" w:hAnsi="Cambria Math"/>
                    <w:b/>
                    <w:bCs/>
                    <w:i/>
                  </w:rPr>
                </m:ctrlPr>
              </m:sSupPr>
              <m:e>
                <m:d>
                  <m:dPr>
                    <m:ctrlPr>
                      <w:rPr>
                        <w:rStyle w:val="mrel"/>
                        <w:rFonts w:ascii="Cambria Math" w:hAnsi="Cambria Math"/>
                        <w:b/>
                        <w:bCs/>
                        <w:i/>
                      </w:rPr>
                    </m:ctrlPr>
                  </m:dPr>
                  <m:e>
                    <m:f>
                      <m:fPr>
                        <m:ctrlPr>
                          <w:rPr>
                            <w:rStyle w:val="mrel"/>
                            <w:rFonts w:ascii="Cambria Math" w:hAnsi="Cambria Math"/>
                            <w:b/>
                            <w:bCs/>
                            <w:i/>
                          </w:rPr>
                        </m:ctrlPr>
                      </m:fPr>
                      <m:num>
                        <m:r>
                          <m:rPr>
                            <m:sty m:val="bi"/>
                          </m:rPr>
                          <w:rPr>
                            <w:rStyle w:val="mrel"/>
                            <w:rFonts w:ascii="Cambria Math" w:hAnsi="Cambria Math"/>
                          </w:rPr>
                          <m:t>∂I</m:t>
                        </m:r>
                      </m:num>
                      <m:den>
                        <m:r>
                          <m:rPr>
                            <m:sty m:val="bi"/>
                          </m:rPr>
                          <w:rPr>
                            <w:rStyle w:val="mrel"/>
                            <w:rFonts w:ascii="Cambria Math" w:hAnsi="Cambria Math"/>
                          </w:rPr>
                          <m:t>σx</m:t>
                        </m:r>
                      </m:den>
                    </m:f>
                  </m:e>
                </m:d>
              </m:e>
              <m:sup>
                <m:r>
                  <m:rPr>
                    <m:sty m:val="bi"/>
                  </m:rPr>
                  <w:rPr>
                    <w:rStyle w:val="mrel"/>
                    <w:rFonts w:ascii="Cambria Math" w:hAnsi="Cambria Math"/>
                  </w:rPr>
                  <m:t>2</m:t>
                </m:r>
              </m:sup>
            </m:sSup>
            <m:r>
              <m:rPr>
                <m:sty m:val="bi"/>
              </m:rPr>
              <w:rPr>
                <w:rStyle w:val="mrel"/>
                <w:rFonts w:ascii="Cambria Math" w:hAnsi="Cambria Math"/>
              </w:rPr>
              <m:t>+</m:t>
            </m:r>
            <m:sSup>
              <m:sSupPr>
                <m:ctrlPr>
                  <w:rPr>
                    <w:rStyle w:val="mrel"/>
                    <w:rFonts w:ascii="Cambria Math" w:hAnsi="Cambria Math"/>
                    <w:b/>
                    <w:bCs/>
                    <w:i/>
                  </w:rPr>
                </m:ctrlPr>
              </m:sSupPr>
              <m:e>
                <m:d>
                  <m:dPr>
                    <m:ctrlPr>
                      <w:rPr>
                        <w:rStyle w:val="mrel"/>
                        <w:rFonts w:ascii="Cambria Math" w:hAnsi="Cambria Math"/>
                        <w:b/>
                        <w:bCs/>
                        <w:i/>
                      </w:rPr>
                    </m:ctrlPr>
                  </m:dPr>
                  <m:e>
                    <m:f>
                      <m:fPr>
                        <m:ctrlPr>
                          <w:rPr>
                            <w:rStyle w:val="mrel"/>
                            <w:rFonts w:ascii="Cambria Math" w:hAnsi="Cambria Math"/>
                            <w:b/>
                            <w:bCs/>
                            <w:i/>
                          </w:rPr>
                        </m:ctrlPr>
                      </m:fPr>
                      <m:num>
                        <m:r>
                          <m:rPr>
                            <m:sty m:val="bi"/>
                          </m:rPr>
                          <w:rPr>
                            <w:rStyle w:val="mrel"/>
                            <w:rFonts w:ascii="Cambria Math" w:hAnsi="Cambria Math"/>
                          </w:rPr>
                          <m:t>∂I</m:t>
                        </m:r>
                      </m:num>
                      <m:den>
                        <m:r>
                          <m:rPr>
                            <m:sty m:val="bi"/>
                          </m:rPr>
                          <w:rPr>
                            <w:rStyle w:val="mrel"/>
                            <w:rFonts w:ascii="Cambria Math" w:hAnsi="Cambria Math"/>
                          </w:rPr>
                          <m:t>σy</m:t>
                        </m:r>
                      </m:den>
                    </m:f>
                  </m:e>
                </m:d>
              </m:e>
              <m:sup>
                <m:r>
                  <m:rPr>
                    <m:sty m:val="bi"/>
                  </m:rPr>
                  <w:rPr>
                    <w:rStyle w:val="mrel"/>
                    <w:rFonts w:ascii="Cambria Math" w:hAnsi="Cambria Math"/>
                  </w:rPr>
                  <m:t>2</m:t>
                </m:r>
              </m:sup>
            </m:sSup>
          </m:e>
        </m:rad>
      </m:oMath>
    </w:p>
    <w:p w14:paraId="3E22C288" w14:textId="6603B9E0" w:rsidR="00873098" w:rsidRPr="001511FD" w:rsidRDefault="00A94D69" w:rsidP="00A26ED3">
      <w:pPr>
        <w:pStyle w:val="NormalWeb"/>
        <w:jc w:val="both"/>
      </w:pPr>
      <w:r>
        <w:tab/>
      </w:r>
    </w:p>
    <w:p w14:paraId="78EC0FC6" w14:textId="77777777" w:rsidR="00873098" w:rsidRPr="001511FD" w:rsidRDefault="00873098" w:rsidP="00A26ED3">
      <w:pPr>
        <w:pStyle w:val="NormalWeb"/>
        <w:ind w:firstLine="720"/>
        <w:jc w:val="both"/>
      </w:pPr>
      <w:r w:rsidRPr="001511FD">
        <w:lastRenderedPageBreak/>
        <w:t>The resulting 128-dimensional SIFT descriptor is very discriminative, hence enabling the system to perform differentiation between various objects in the blind spot even when the key points are viewed under different lighting conditions, scales, and rotations.</w:t>
      </w:r>
    </w:p>
    <w:p w14:paraId="3976A23C" w14:textId="5CE42CF2" w:rsidR="00873098" w:rsidRDefault="00873098" w:rsidP="00A26ED3">
      <w:pPr>
        <w:pStyle w:val="NormalWeb"/>
        <w:ind w:firstLine="720"/>
        <w:jc w:val="both"/>
      </w:pPr>
      <w:r w:rsidRPr="001511FD">
        <w:t>While SIFT works, other feature descriptors such as SURF, or BRISK can also be used. SURF applies Haar wavelet responses for achieving faster computation without any change in strength from the base algorithm, while BRISK focuses on the binary representation of the key points for real-time usage.</w:t>
      </w:r>
    </w:p>
    <w:p w14:paraId="173AB742" w14:textId="74ADE55D" w:rsidR="00873098" w:rsidRPr="001511FD" w:rsidRDefault="00873098" w:rsidP="001511FD">
      <w:pPr>
        <w:pStyle w:val="NormalWeb"/>
        <w:jc w:val="both"/>
        <w:rPr>
          <w:b/>
          <w:bCs/>
        </w:rPr>
      </w:pPr>
      <w:r w:rsidRPr="001511FD">
        <w:rPr>
          <w:b/>
          <w:bCs/>
        </w:rPr>
        <w:t>Integration into BSDS</w:t>
      </w:r>
    </w:p>
    <w:p w14:paraId="42952230" w14:textId="77777777" w:rsidR="00873098" w:rsidRPr="001511FD" w:rsidRDefault="00873098" w:rsidP="00A26ED3">
      <w:pPr>
        <w:pStyle w:val="NormalWeb"/>
        <w:ind w:firstLine="720"/>
        <w:jc w:val="both"/>
      </w:pPr>
      <w:r w:rsidRPr="001511FD">
        <w:t xml:space="preserve">In BSDS, the feature detection and description module </w:t>
      </w:r>
      <w:proofErr w:type="gramStart"/>
      <w:r w:rsidRPr="001511FD">
        <w:t>becomes</w:t>
      </w:r>
      <w:proofErr w:type="gramEnd"/>
      <w:r w:rsidRPr="001511FD">
        <w:t xml:space="preserve"> an important module that enables it to identify and track objects in the blind spot. The feature detections provide a basis for further steps such as the detection of obstacles and later upon their classifications. Such information in regards to the detection of an object including a vehicle moving towards the blind spot zone or already in its vicinity is available through detected features.</w:t>
      </w:r>
    </w:p>
    <w:p w14:paraId="6E4D62A7" w14:textId="49670A6D" w:rsidR="00873098" w:rsidRPr="001511FD" w:rsidRDefault="00873098" w:rsidP="00A26ED3">
      <w:pPr>
        <w:pStyle w:val="NormalWeb"/>
        <w:jc w:val="both"/>
      </w:pPr>
      <w:r w:rsidRPr="001511FD">
        <w:t xml:space="preserve">The following are some of the key benefits of using the </w:t>
      </w:r>
      <w:proofErr w:type="gramStart"/>
      <w:r w:rsidRPr="001511FD">
        <w:t>BSDS</w:t>
      </w:r>
      <w:r w:rsidR="00FB0C6C" w:rsidRPr="001511FD">
        <w:t xml:space="preserve">  </w:t>
      </w:r>
      <w:r w:rsidRPr="001511FD">
        <w:t>related</w:t>
      </w:r>
      <w:proofErr w:type="gramEnd"/>
      <w:r w:rsidRPr="001511FD">
        <w:t xml:space="preserve"> to its application in the following aspects.</w:t>
      </w:r>
    </w:p>
    <w:p w14:paraId="29CE8AFE" w14:textId="4227E9E2" w:rsidR="00873098" w:rsidRPr="001511FD" w:rsidRDefault="00873098" w:rsidP="00A26ED3">
      <w:pPr>
        <w:pStyle w:val="NormalWeb"/>
        <w:ind w:left="720"/>
        <w:jc w:val="both"/>
      </w:pPr>
      <w:r w:rsidRPr="001511FD">
        <w:rPr>
          <w:b/>
          <w:bCs/>
        </w:rPr>
        <w:t>• Scaling, rotating and illumination invariance:</w:t>
      </w:r>
      <w:r w:rsidR="00003E0C">
        <w:rPr>
          <w:b/>
          <w:bCs/>
        </w:rPr>
        <w:t xml:space="preserve"> </w:t>
      </w:r>
      <w:r w:rsidRPr="001511FD">
        <w:t>The robust detection algorithms such as SIFT makes sure that objects not vary in their size, orientation or illumination conditions for identification in the system.</w:t>
      </w:r>
    </w:p>
    <w:p w14:paraId="73B70285" w14:textId="77777777" w:rsidR="00873098" w:rsidRPr="001511FD" w:rsidRDefault="00873098" w:rsidP="00A26ED3">
      <w:pPr>
        <w:pStyle w:val="NormalWeb"/>
        <w:ind w:left="720"/>
        <w:jc w:val="both"/>
      </w:pPr>
      <w:r w:rsidRPr="001511FD">
        <w:rPr>
          <w:b/>
          <w:bCs/>
        </w:rPr>
        <w:t>• Real-time processing:</w:t>
      </w:r>
      <w:r w:rsidRPr="001511FD">
        <w:t xml:space="preserve"> Even if SIFT is computationally heavy, using SURF or BRISK may allow real-time performance, thus ensuring that it can detect and describe the features on the fly as the vehicle moves.</w:t>
      </w:r>
    </w:p>
    <w:p w14:paraId="4EE896C3" w14:textId="77777777" w:rsidR="00873098" w:rsidRPr="001511FD" w:rsidRDefault="00873098" w:rsidP="00A26ED3">
      <w:pPr>
        <w:pStyle w:val="NormalWeb"/>
        <w:ind w:left="720"/>
        <w:jc w:val="both"/>
      </w:pPr>
      <w:r w:rsidRPr="001511FD">
        <w:rPr>
          <w:b/>
          <w:bCs/>
        </w:rPr>
        <w:t>• Noise robustness</w:t>
      </w:r>
      <w:r w:rsidRPr="001511FD">
        <w:t>: Feature descriptors like SIFT are designed to be noise robust thus making the system to efficiently identify objects even in adverse conditions such as rain or fog.</w:t>
      </w:r>
    </w:p>
    <w:p w14:paraId="523E3DBB" w14:textId="35FBEC2D" w:rsidR="00504EDD" w:rsidRPr="001511FD" w:rsidRDefault="00873098" w:rsidP="00A26ED3">
      <w:pPr>
        <w:pStyle w:val="NormalWeb"/>
        <w:jc w:val="both"/>
      </w:pPr>
      <w:r w:rsidRPr="001511FD">
        <w:t>Better, BSDS uses robust feature detection and description techniques that are permitted to scan the visual data captured by cameras for the detection of possible obstacles which may be present in the regions covered by blind spots with high accuracy. Important features extracted and described as input for further machine learning classification or obstacle detection result stages are important in the detection pipeline as they provide the basis for their detection generally.</w:t>
      </w:r>
    </w:p>
    <w:p w14:paraId="0898AB54" w14:textId="660FAF10" w:rsidR="00504EDD" w:rsidRPr="001511FD" w:rsidRDefault="00504EDD" w:rsidP="001511FD">
      <w:pPr>
        <w:pStyle w:val="NormalWeb"/>
        <w:jc w:val="both"/>
        <w:rPr>
          <w:b/>
          <w:bCs/>
        </w:rPr>
      </w:pPr>
      <w:r w:rsidRPr="001511FD">
        <w:rPr>
          <w:b/>
          <w:bCs/>
        </w:rPr>
        <w:t>3.3.5 Obstacle detection</w:t>
      </w:r>
    </w:p>
    <w:p w14:paraId="63F15E0D" w14:textId="171051FE" w:rsidR="00504EDD" w:rsidRDefault="00504EDD" w:rsidP="00C636B8">
      <w:pPr>
        <w:pStyle w:val="NormalWeb"/>
        <w:ind w:firstLine="720"/>
        <w:jc w:val="both"/>
      </w:pPr>
      <w:r w:rsidRPr="001511FD">
        <w:t>The Obstacle Detection step is one of the most crucial steps for the BSDS methodology. Having done all the feature detection and description, the system applies this knowledge of how the world looks to determine if there is an obstacle, such as a car or pedestrian, inside the blind spots. This will be the step with a mix of algorithms and techniques that will determine the variations in the visual data and measure if these variations indicate an obstacle inside the blind spot area.</w:t>
      </w:r>
    </w:p>
    <w:p w14:paraId="68263565" w14:textId="77777777" w:rsidR="00A95061" w:rsidRPr="001511FD" w:rsidRDefault="00A95061" w:rsidP="00C636B8">
      <w:pPr>
        <w:pStyle w:val="NormalWeb"/>
        <w:ind w:firstLine="720"/>
        <w:jc w:val="both"/>
      </w:pPr>
    </w:p>
    <w:p w14:paraId="3DB1FCD4" w14:textId="77777777" w:rsidR="00504EDD" w:rsidRPr="001511FD" w:rsidRDefault="00504EDD" w:rsidP="00C636B8">
      <w:pPr>
        <w:pStyle w:val="NormalWeb"/>
        <w:jc w:val="both"/>
        <w:rPr>
          <w:b/>
          <w:bCs/>
        </w:rPr>
      </w:pPr>
      <w:r w:rsidRPr="001511FD">
        <w:rPr>
          <w:b/>
          <w:bCs/>
        </w:rPr>
        <w:lastRenderedPageBreak/>
        <w:t>Objective of Obstacle Detection</w:t>
      </w:r>
    </w:p>
    <w:p w14:paraId="7ACF6602" w14:textId="14E3A5D5" w:rsidR="003E1445" w:rsidRPr="001511FD" w:rsidRDefault="00504EDD" w:rsidP="00C636B8">
      <w:pPr>
        <w:pStyle w:val="NormalWeb"/>
        <w:ind w:firstLine="720"/>
        <w:jc w:val="both"/>
      </w:pPr>
      <w:r w:rsidRPr="001511FD">
        <w:t>The purpose of obstacle detection is to identify potential hazards that the driver can't be alerted to because they fall outside the line of sight of the vehicle. The system processes the video feed frames in real time by means of various computational procedures for the purpose of making a call on whether there are objects there. These could be stationary, like cars parked, or in motion, like passing vehicles, and it should distinguish between these types with some reasonable amount of error.</w:t>
      </w:r>
    </w:p>
    <w:p w14:paraId="73BEFAF4" w14:textId="77777777" w:rsidR="00504EDD" w:rsidRPr="001511FD" w:rsidRDefault="00504EDD" w:rsidP="00C636B8">
      <w:pPr>
        <w:pStyle w:val="NormalWeb"/>
        <w:jc w:val="both"/>
      </w:pPr>
      <w:r w:rsidRPr="001511FD">
        <w:t>To achieve perfect detection, BSDS depends on the following algorithms and techniques:</w:t>
      </w:r>
    </w:p>
    <w:p w14:paraId="00AE6458" w14:textId="3BAF29A9" w:rsidR="00504EDD" w:rsidRPr="001511FD" w:rsidRDefault="00504EDD" w:rsidP="00C636B8">
      <w:pPr>
        <w:pStyle w:val="NormalWeb"/>
        <w:numPr>
          <w:ilvl w:val="0"/>
          <w:numId w:val="36"/>
        </w:numPr>
        <w:jc w:val="both"/>
      </w:pPr>
      <w:r w:rsidRPr="001511FD">
        <w:t>Histogram Analysis</w:t>
      </w:r>
    </w:p>
    <w:p w14:paraId="3D4C47A1" w14:textId="64B65DDA" w:rsidR="00504EDD" w:rsidRPr="001511FD" w:rsidRDefault="00504EDD" w:rsidP="00C636B8">
      <w:pPr>
        <w:pStyle w:val="NormalWeb"/>
        <w:numPr>
          <w:ilvl w:val="0"/>
          <w:numId w:val="36"/>
        </w:numPr>
        <w:jc w:val="both"/>
      </w:pPr>
      <w:r w:rsidRPr="001511FD">
        <w:t>Calculating Inner Product</w:t>
      </w:r>
    </w:p>
    <w:p w14:paraId="3264C627" w14:textId="433B4E7C" w:rsidR="00504EDD" w:rsidRPr="001511FD" w:rsidRDefault="00504EDD" w:rsidP="00C636B8">
      <w:pPr>
        <w:pStyle w:val="NormalWeb"/>
        <w:numPr>
          <w:ilvl w:val="0"/>
          <w:numId w:val="36"/>
        </w:numPr>
        <w:jc w:val="both"/>
      </w:pPr>
      <w:r w:rsidRPr="001511FD">
        <w:t>Measurement of Entropy</w:t>
      </w:r>
    </w:p>
    <w:p w14:paraId="4FEEA81A" w14:textId="018945CE" w:rsidR="00CC6178" w:rsidRPr="001511FD" w:rsidRDefault="00504EDD" w:rsidP="00C636B8">
      <w:pPr>
        <w:pStyle w:val="NormalWeb"/>
        <w:jc w:val="both"/>
      </w:pPr>
      <w:r w:rsidRPr="001511FD">
        <w:t>All these algorithms play a pivotal role in measuring the changes occurring in the image at the pixel-level intensity, shape, and distribution. These help the system to decide whether an object exists or not</w:t>
      </w:r>
      <w:r w:rsidR="00CC6178">
        <w:t>.</w:t>
      </w:r>
    </w:p>
    <w:p w14:paraId="2CE771BF" w14:textId="15390288" w:rsidR="00504EDD" w:rsidRPr="001511FD" w:rsidRDefault="00544DB1" w:rsidP="00C636B8">
      <w:pPr>
        <w:pStyle w:val="NormalWeb"/>
        <w:jc w:val="both"/>
        <w:rPr>
          <w:b/>
          <w:bCs/>
        </w:rPr>
      </w:pPr>
      <w:proofErr w:type="spellStart"/>
      <w:r>
        <w:rPr>
          <w:b/>
          <w:bCs/>
        </w:rPr>
        <w:t>i</w:t>
      </w:r>
      <w:proofErr w:type="spellEnd"/>
      <w:r>
        <w:rPr>
          <w:b/>
          <w:bCs/>
        </w:rPr>
        <w:t xml:space="preserve">) </w:t>
      </w:r>
      <w:r w:rsidR="00504EDD" w:rsidRPr="001511FD">
        <w:rPr>
          <w:b/>
          <w:bCs/>
        </w:rPr>
        <w:t>Histogram Analysis</w:t>
      </w:r>
    </w:p>
    <w:p w14:paraId="16E9D8BA" w14:textId="0B2DEB33" w:rsidR="00504EDD" w:rsidRPr="001511FD" w:rsidRDefault="00504EDD" w:rsidP="00C636B8">
      <w:pPr>
        <w:pStyle w:val="NormalWeb"/>
        <w:ind w:firstLine="720"/>
        <w:jc w:val="both"/>
      </w:pPr>
      <w:r w:rsidRPr="001511FD">
        <w:t>Histogram analysis is one of the most basic techniques which is applied in image processing for describing the pixel intensity distribution in an image. The histogram analysis helps to detect obstacles with the BSDS by comparing intensity distributions of frames over time. A histogram is a representation of pixel values and their frequency of occurrence within an image. For a grayscale image, it has intensities ranging from 0 black to 255 white, where the histogram records the number of pixels at each of these intensity levels. The analysis result could be applied to detect significant changes in the scene, such as the appearance or movement of objects, by comparison of histograms from two images.</w:t>
      </w:r>
    </w:p>
    <w:p w14:paraId="2A0D0AD2" w14:textId="20B216A4" w:rsidR="003537BE" w:rsidRPr="001511FD" w:rsidRDefault="00A94D69" w:rsidP="00C636B8">
      <w:pPr>
        <w:pStyle w:val="NormalWeb"/>
        <w:ind w:firstLine="360"/>
        <w:jc w:val="both"/>
      </w:pPr>
      <w:r>
        <w:t xml:space="preserve">    </w:t>
      </w:r>
      <w:r w:rsidR="003537BE" w:rsidRPr="001511FD">
        <w:t>The process of histogram analysis begins in BSDS by computing the histogram for a reference frame—an image in which there are no obstacles in the blind spot. Then, this reference histogram plays the role of a baseline in registering possible alterations in successive frames. For each of the new frames, the algorithm computes its histogram as well and compares it to the reference using some similarity metric, like the Chi-square distance or Bhattacharyya distance. </w:t>
      </w:r>
    </w:p>
    <w:p w14:paraId="28EDDF0E" w14:textId="62D077C1" w:rsidR="003537BE" w:rsidRPr="001511FD" w:rsidRDefault="003537BE" w:rsidP="00C636B8">
      <w:pPr>
        <w:pStyle w:val="NormalWeb"/>
        <w:numPr>
          <w:ilvl w:val="0"/>
          <w:numId w:val="4"/>
        </w:numPr>
        <w:jc w:val="both"/>
        <w:rPr>
          <w:b/>
          <w:bCs/>
        </w:rPr>
      </w:pPr>
      <w:r w:rsidRPr="001511FD">
        <w:rPr>
          <w:b/>
          <w:bCs/>
        </w:rPr>
        <w:t>Chi-Square Distance</w:t>
      </w:r>
    </w:p>
    <w:p w14:paraId="4892D269" w14:textId="77777777" w:rsidR="003537BE" w:rsidRPr="001511FD" w:rsidRDefault="003537BE" w:rsidP="00C636B8">
      <w:pPr>
        <w:pStyle w:val="NormalWeb"/>
        <w:ind w:left="720" w:firstLine="720"/>
        <w:jc w:val="both"/>
      </w:pPr>
      <w:r w:rsidRPr="001511FD">
        <w:t>The Chi-square distance measures the difference between two histograms based on a comparison of the frequency of each pixel intensity from two histograms. Its formula is defined as follows:</w:t>
      </w:r>
    </w:p>
    <w:p w14:paraId="7A8DBEE5" w14:textId="4C81AAFE" w:rsidR="00171B1A" w:rsidRPr="001511FD" w:rsidRDefault="00171B1A" w:rsidP="00C636B8">
      <w:pPr>
        <w:spacing w:after="0" w:line="240" w:lineRule="auto"/>
        <w:ind w:left="720"/>
        <w:jc w:val="center"/>
        <w:rPr>
          <w:rStyle w:val="delimsizing"/>
          <w:rFonts w:ascii="Times New Roman" w:eastAsiaTheme="minorEastAsia" w:hAnsi="Times New Roman" w:cs="Times New Roman"/>
          <w:b/>
          <w:bCs/>
          <w:i/>
          <w:sz w:val="24"/>
          <w:szCs w:val="24"/>
        </w:rPr>
      </w:pPr>
      <w:r w:rsidRPr="001511FD">
        <w:rPr>
          <w:rFonts w:ascii="Times New Roman" w:eastAsia="Times New Roman" w:hAnsi="Times New Roman" w:cs="Times New Roman"/>
          <w:b/>
          <w:bCs/>
          <w:sz w:val="24"/>
          <w:szCs w:val="24"/>
          <w:lang w:eastAsia="en-IN"/>
        </w:rPr>
        <w:t>χ2(</w:t>
      </w:r>
      <m:oMath>
        <m:sSub>
          <m:sSubPr>
            <m:ctrlPr>
              <w:rPr>
                <w:rStyle w:val="delimsizing"/>
                <w:rFonts w:ascii="Cambria Math" w:eastAsiaTheme="minorEastAsia" w:hAnsi="Cambria Math" w:cs="Times New Roman"/>
                <w:b/>
                <w:bCs/>
                <w:i/>
                <w:sz w:val="24"/>
                <w:szCs w:val="24"/>
              </w:rPr>
            </m:ctrlPr>
          </m:sSubPr>
          <m:e>
            <m:r>
              <m:rPr>
                <m:sty m:val="bi"/>
              </m:rPr>
              <w:rPr>
                <w:rStyle w:val="delimsizing"/>
                <w:rFonts w:ascii="Cambria Math" w:eastAsiaTheme="minorEastAsia" w:hAnsi="Cambria Math" w:cs="Times New Roman"/>
                <w:sz w:val="24"/>
                <w:szCs w:val="24"/>
              </w:rPr>
              <m:t>H</m:t>
            </m:r>
          </m:e>
          <m:sub>
            <m:r>
              <m:rPr>
                <m:sty m:val="bi"/>
              </m:rPr>
              <w:rPr>
                <w:rStyle w:val="delimsizing"/>
                <w:rFonts w:ascii="Cambria Math" w:eastAsiaTheme="minorEastAsia" w:hAnsi="Cambria Math" w:cs="Times New Roman"/>
                <w:sz w:val="24"/>
                <w:szCs w:val="24"/>
              </w:rPr>
              <m:t>ref</m:t>
            </m:r>
          </m:sub>
        </m:sSub>
        <m:r>
          <m:rPr>
            <m:sty m:val="bi"/>
          </m:rPr>
          <w:rPr>
            <w:rStyle w:val="delimsizing"/>
            <w:rFonts w:ascii="Cambria Math" w:eastAsiaTheme="minorEastAsia" w:hAnsi="Cambria Math" w:cs="Times New Roman"/>
            <w:sz w:val="24"/>
            <w:szCs w:val="24"/>
          </w:rPr>
          <m:t xml:space="preserve">, </m:t>
        </m:r>
        <m:sSub>
          <m:sSubPr>
            <m:ctrlPr>
              <w:rPr>
                <w:rStyle w:val="delimsizing"/>
                <w:rFonts w:ascii="Cambria Math" w:eastAsiaTheme="minorEastAsia" w:hAnsi="Cambria Math" w:cs="Times New Roman"/>
                <w:b/>
                <w:bCs/>
                <w:i/>
                <w:sz w:val="24"/>
                <w:szCs w:val="24"/>
              </w:rPr>
            </m:ctrlPr>
          </m:sSubPr>
          <m:e>
            <m:r>
              <m:rPr>
                <m:sty m:val="bi"/>
              </m:rPr>
              <w:rPr>
                <w:rStyle w:val="delimsizing"/>
                <w:rFonts w:ascii="Cambria Math" w:eastAsiaTheme="minorEastAsia" w:hAnsi="Cambria Math" w:cs="Times New Roman"/>
                <w:sz w:val="24"/>
                <w:szCs w:val="24"/>
              </w:rPr>
              <m:t>H</m:t>
            </m:r>
          </m:e>
          <m:sub>
            <m:r>
              <m:rPr>
                <m:sty m:val="bi"/>
              </m:rPr>
              <w:rPr>
                <w:rStyle w:val="delimsizing"/>
                <w:rFonts w:ascii="Cambria Math" w:eastAsiaTheme="minorEastAsia" w:hAnsi="Cambria Math" w:cs="Times New Roman"/>
                <w:sz w:val="24"/>
                <w:szCs w:val="24"/>
              </w:rPr>
              <m:t>curr</m:t>
            </m:r>
          </m:sub>
        </m:sSub>
      </m:oMath>
      <w:r w:rsidRPr="001511FD">
        <w:rPr>
          <w:rFonts w:ascii="Times New Roman" w:eastAsia="Times New Roman" w:hAnsi="Times New Roman" w:cs="Times New Roman"/>
          <w:b/>
          <w:bCs/>
          <w:sz w:val="24"/>
          <w:szCs w:val="24"/>
          <w:lang w:eastAsia="en-IN"/>
        </w:rPr>
        <w:t>)=</w:t>
      </w:r>
      <w:r w:rsidRPr="001511FD">
        <w:rPr>
          <w:rStyle w:val="delimsizing"/>
          <w:rFonts w:ascii="Times New Roman" w:eastAsiaTheme="minorEastAsia" w:hAnsi="Times New Roman" w:cs="Times New Roman"/>
          <w:b/>
          <w:bCs/>
          <w:i/>
          <w:sz w:val="24"/>
          <w:szCs w:val="24"/>
        </w:rPr>
        <w:t xml:space="preserve">         </w:t>
      </w:r>
      <m:oMath>
        <m:nary>
          <m:naryPr>
            <m:chr m:val="∑"/>
            <m:limLoc m:val="undOvr"/>
            <m:grow m:val="1"/>
            <m:ctrlPr>
              <w:rPr>
                <w:rStyle w:val="delimsizing"/>
                <w:rFonts w:ascii="Cambria Math" w:eastAsiaTheme="minorEastAsia" w:hAnsi="Cambria Math" w:cs="Times New Roman"/>
                <w:b/>
                <w:bCs/>
                <w:i/>
                <w:sz w:val="24"/>
                <w:szCs w:val="24"/>
              </w:rPr>
            </m:ctrlPr>
          </m:naryPr>
          <m:sub>
            <m:r>
              <m:rPr>
                <m:sty m:val="bi"/>
              </m:rPr>
              <w:rPr>
                <w:rStyle w:val="delimsizing"/>
                <w:rFonts w:ascii="Cambria Math" w:eastAsiaTheme="minorEastAsia" w:hAnsi="Cambria Math" w:cs="Times New Roman"/>
                <w:sz w:val="24"/>
                <w:szCs w:val="24"/>
              </w:rPr>
              <m:t>i=0</m:t>
            </m:r>
          </m:sub>
          <m:sup>
            <m:r>
              <m:rPr>
                <m:sty m:val="bi"/>
              </m:rPr>
              <w:rPr>
                <w:rStyle w:val="delimsizing"/>
                <w:rFonts w:ascii="Cambria Math" w:eastAsiaTheme="minorEastAsia" w:hAnsi="Cambria Math" w:cs="Times New Roman"/>
                <w:sz w:val="24"/>
                <w:szCs w:val="24"/>
              </w:rPr>
              <m:t>255</m:t>
            </m:r>
          </m:sup>
          <m:e>
            <m:r>
              <m:rPr>
                <m:sty m:val="bi"/>
              </m:rPr>
              <w:rPr>
                <w:rStyle w:val="delimsizing"/>
                <w:rFonts w:ascii="Cambria Math" w:eastAsiaTheme="minorEastAsia" w:hAnsi="Cambria Math" w:cs="Times New Roman"/>
                <w:sz w:val="24"/>
                <w:szCs w:val="24"/>
              </w:rPr>
              <m:t>(</m:t>
            </m:r>
          </m:e>
        </m:nary>
        <m:f>
          <m:fPr>
            <m:ctrlPr>
              <w:rPr>
                <w:rStyle w:val="delimsizing"/>
                <w:rFonts w:ascii="Cambria Math" w:eastAsiaTheme="minorEastAsia" w:hAnsi="Cambria Math" w:cs="Times New Roman"/>
                <w:b/>
                <w:bCs/>
                <w:i/>
                <w:sz w:val="24"/>
                <w:szCs w:val="24"/>
              </w:rPr>
            </m:ctrlPr>
          </m:fPr>
          <m:num>
            <m:sSup>
              <m:sSupPr>
                <m:ctrlPr>
                  <w:rPr>
                    <w:rStyle w:val="delimsizing"/>
                    <w:rFonts w:ascii="Cambria Math" w:eastAsiaTheme="minorEastAsia" w:hAnsi="Cambria Math" w:cs="Times New Roman"/>
                    <w:b/>
                    <w:bCs/>
                    <w:i/>
                    <w:sz w:val="24"/>
                    <w:szCs w:val="24"/>
                  </w:rPr>
                </m:ctrlPr>
              </m:sSupPr>
              <m:e>
                <m:d>
                  <m:dPr>
                    <m:ctrlPr>
                      <w:rPr>
                        <w:rStyle w:val="delimsizing"/>
                        <w:rFonts w:ascii="Cambria Math" w:eastAsiaTheme="minorEastAsia" w:hAnsi="Cambria Math" w:cs="Times New Roman"/>
                        <w:b/>
                        <w:bCs/>
                        <w:i/>
                        <w:sz w:val="24"/>
                        <w:szCs w:val="24"/>
                      </w:rPr>
                    </m:ctrlPr>
                  </m:dPr>
                  <m:e>
                    <m:sSub>
                      <m:sSubPr>
                        <m:ctrlPr>
                          <w:rPr>
                            <w:rStyle w:val="delimsizing"/>
                            <w:rFonts w:ascii="Cambria Math" w:eastAsiaTheme="minorEastAsia" w:hAnsi="Cambria Math" w:cs="Times New Roman"/>
                            <w:b/>
                            <w:bCs/>
                            <w:i/>
                            <w:sz w:val="24"/>
                            <w:szCs w:val="24"/>
                          </w:rPr>
                        </m:ctrlPr>
                      </m:sSubPr>
                      <m:e>
                        <m:r>
                          <m:rPr>
                            <m:sty m:val="bi"/>
                          </m:rPr>
                          <w:rPr>
                            <w:rStyle w:val="delimsizing"/>
                            <w:rFonts w:ascii="Cambria Math" w:eastAsiaTheme="minorEastAsia" w:hAnsi="Cambria Math" w:cs="Times New Roman"/>
                            <w:sz w:val="24"/>
                            <w:szCs w:val="24"/>
                          </w:rPr>
                          <m:t>H</m:t>
                        </m:r>
                      </m:e>
                      <m:sub>
                        <m:r>
                          <m:rPr>
                            <m:sty m:val="bi"/>
                          </m:rPr>
                          <w:rPr>
                            <w:rStyle w:val="delimsizing"/>
                            <w:rFonts w:ascii="Cambria Math" w:eastAsiaTheme="minorEastAsia" w:hAnsi="Cambria Math" w:cs="Times New Roman"/>
                            <w:sz w:val="24"/>
                            <w:szCs w:val="24"/>
                          </w:rPr>
                          <m:t>ref</m:t>
                        </m:r>
                      </m:sub>
                    </m:sSub>
                    <m:r>
                      <m:rPr>
                        <m:sty m:val="bi"/>
                      </m:rPr>
                      <w:rPr>
                        <w:rStyle w:val="delimsizing"/>
                        <w:rFonts w:ascii="Cambria Math" w:eastAsiaTheme="minorEastAsia" w:hAnsi="Cambria Math" w:cs="Times New Roman"/>
                        <w:sz w:val="24"/>
                        <w:szCs w:val="24"/>
                      </w:rPr>
                      <m:t>,</m:t>
                    </m:r>
                    <m:d>
                      <m:dPr>
                        <m:ctrlPr>
                          <w:rPr>
                            <w:rStyle w:val="delimsizing"/>
                            <w:rFonts w:ascii="Cambria Math" w:eastAsiaTheme="minorEastAsia" w:hAnsi="Cambria Math" w:cs="Times New Roman"/>
                            <w:b/>
                            <w:bCs/>
                            <w:i/>
                            <w:sz w:val="24"/>
                            <w:szCs w:val="24"/>
                          </w:rPr>
                        </m:ctrlPr>
                      </m:dPr>
                      <m:e>
                        <m:r>
                          <m:rPr>
                            <m:sty m:val="bi"/>
                          </m:rPr>
                          <w:rPr>
                            <w:rStyle w:val="delimsizing"/>
                            <w:rFonts w:ascii="Cambria Math" w:eastAsiaTheme="minorEastAsia" w:hAnsi="Cambria Math" w:cs="Times New Roman"/>
                            <w:sz w:val="24"/>
                            <w:szCs w:val="24"/>
                          </w:rPr>
                          <m:t>i</m:t>
                        </m:r>
                      </m:e>
                    </m:d>
                    <m:r>
                      <m:rPr>
                        <m:sty m:val="bi"/>
                      </m:rPr>
                      <w:rPr>
                        <w:rStyle w:val="delimsizing"/>
                        <w:rFonts w:ascii="Cambria Math" w:eastAsiaTheme="minorEastAsia" w:hAnsi="Cambria Math" w:cs="Times New Roman"/>
                        <w:sz w:val="24"/>
                        <w:szCs w:val="24"/>
                      </w:rPr>
                      <m:t>-</m:t>
                    </m:r>
                    <m:sSub>
                      <m:sSubPr>
                        <m:ctrlPr>
                          <w:rPr>
                            <w:rStyle w:val="delimsizing"/>
                            <w:rFonts w:ascii="Cambria Math" w:eastAsiaTheme="minorEastAsia" w:hAnsi="Cambria Math" w:cs="Times New Roman"/>
                            <w:b/>
                            <w:bCs/>
                            <w:i/>
                            <w:sz w:val="24"/>
                            <w:szCs w:val="24"/>
                          </w:rPr>
                        </m:ctrlPr>
                      </m:sSubPr>
                      <m:e>
                        <m:r>
                          <m:rPr>
                            <m:sty m:val="bi"/>
                          </m:rPr>
                          <w:rPr>
                            <w:rStyle w:val="delimsizing"/>
                            <w:rFonts w:ascii="Cambria Math" w:eastAsiaTheme="minorEastAsia" w:hAnsi="Cambria Math" w:cs="Times New Roman"/>
                            <w:sz w:val="24"/>
                            <w:szCs w:val="24"/>
                          </w:rPr>
                          <m:t>H</m:t>
                        </m:r>
                      </m:e>
                      <m:sub>
                        <m:r>
                          <m:rPr>
                            <m:sty m:val="bi"/>
                          </m:rPr>
                          <w:rPr>
                            <w:rStyle w:val="delimsizing"/>
                            <w:rFonts w:ascii="Cambria Math" w:eastAsiaTheme="minorEastAsia" w:hAnsi="Cambria Math" w:cs="Times New Roman"/>
                            <w:sz w:val="24"/>
                            <w:szCs w:val="24"/>
                          </w:rPr>
                          <m:t>curr(i)</m:t>
                        </m:r>
                      </m:sub>
                    </m:sSub>
                  </m:e>
                </m:d>
              </m:e>
              <m:sup>
                <m:r>
                  <m:rPr>
                    <m:sty m:val="bi"/>
                  </m:rPr>
                  <w:rPr>
                    <w:rStyle w:val="delimsizing"/>
                    <w:rFonts w:ascii="Cambria Math" w:eastAsiaTheme="minorEastAsia" w:hAnsi="Cambria Math" w:cs="Times New Roman"/>
                    <w:sz w:val="24"/>
                    <w:szCs w:val="24"/>
                  </w:rPr>
                  <m:t>2</m:t>
                </m:r>
              </m:sup>
            </m:sSup>
          </m:num>
          <m:den>
            <m:sSub>
              <m:sSubPr>
                <m:ctrlPr>
                  <w:rPr>
                    <w:rStyle w:val="delimsizing"/>
                    <w:rFonts w:ascii="Cambria Math" w:eastAsiaTheme="minorEastAsia" w:hAnsi="Cambria Math" w:cs="Times New Roman"/>
                    <w:b/>
                    <w:bCs/>
                    <w:i/>
                    <w:sz w:val="24"/>
                    <w:szCs w:val="24"/>
                  </w:rPr>
                </m:ctrlPr>
              </m:sSubPr>
              <m:e>
                <m:r>
                  <m:rPr>
                    <m:sty m:val="bi"/>
                  </m:rPr>
                  <w:rPr>
                    <w:rStyle w:val="delimsizing"/>
                    <w:rFonts w:ascii="Cambria Math" w:eastAsiaTheme="minorEastAsia" w:hAnsi="Cambria Math" w:cs="Times New Roman"/>
                    <w:sz w:val="24"/>
                    <w:szCs w:val="24"/>
                  </w:rPr>
                  <m:t>H</m:t>
                </m:r>
              </m:e>
              <m:sub>
                <m:r>
                  <m:rPr>
                    <m:sty m:val="bi"/>
                  </m:rPr>
                  <w:rPr>
                    <w:rStyle w:val="delimsizing"/>
                    <w:rFonts w:ascii="Cambria Math" w:eastAsiaTheme="minorEastAsia" w:hAnsi="Cambria Math" w:cs="Times New Roman"/>
                    <w:sz w:val="24"/>
                    <w:szCs w:val="24"/>
                  </w:rPr>
                  <m:t>ref</m:t>
                </m:r>
              </m:sub>
            </m:sSub>
            <m:r>
              <m:rPr>
                <m:sty m:val="bi"/>
              </m:rPr>
              <w:rPr>
                <w:rStyle w:val="delimsizing"/>
                <w:rFonts w:ascii="Cambria Math" w:eastAsiaTheme="minorEastAsia" w:hAnsi="Cambria Math" w:cs="Times New Roman"/>
                <w:sz w:val="24"/>
                <w:szCs w:val="24"/>
              </w:rPr>
              <m:t>,</m:t>
            </m:r>
            <m:d>
              <m:dPr>
                <m:ctrlPr>
                  <w:rPr>
                    <w:rStyle w:val="delimsizing"/>
                    <w:rFonts w:ascii="Cambria Math" w:eastAsiaTheme="minorEastAsia" w:hAnsi="Cambria Math" w:cs="Times New Roman"/>
                    <w:b/>
                    <w:bCs/>
                    <w:i/>
                    <w:sz w:val="24"/>
                    <w:szCs w:val="24"/>
                  </w:rPr>
                </m:ctrlPr>
              </m:dPr>
              <m:e>
                <m:r>
                  <m:rPr>
                    <m:sty m:val="bi"/>
                  </m:rPr>
                  <w:rPr>
                    <w:rStyle w:val="delimsizing"/>
                    <w:rFonts w:ascii="Cambria Math" w:eastAsiaTheme="minorEastAsia" w:hAnsi="Cambria Math" w:cs="Times New Roman"/>
                    <w:sz w:val="24"/>
                    <w:szCs w:val="24"/>
                  </w:rPr>
                  <m:t>i</m:t>
                </m:r>
              </m:e>
            </m:d>
          </m:den>
        </m:f>
        <m:r>
          <m:rPr>
            <m:sty m:val="bi"/>
          </m:rPr>
          <w:rPr>
            <w:rStyle w:val="delimsizing"/>
            <w:rFonts w:ascii="Cambria Math" w:eastAsiaTheme="minorEastAsia" w:hAnsi="Cambria Math" w:cs="Times New Roman"/>
            <w:sz w:val="24"/>
            <w:szCs w:val="24"/>
          </w:rPr>
          <m:t>)</m:t>
        </m:r>
      </m:oMath>
    </w:p>
    <w:p w14:paraId="2AE15333" w14:textId="77777777" w:rsidR="00171B1A" w:rsidRPr="001511FD" w:rsidRDefault="00171B1A" w:rsidP="00C636B8">
      <w:pPr>
        <w:spacing w:after="0" w:line="240" w:lineRule="auto"/>
        <w:ind w:left="720"/>
        <w:jc w:val="center"/>
        <w:rPr>
          <w:rStyle w:val="delimsizing"/>
          <w:rFonts w:ascii="Times New Roman" w:eastAsiaTheme="minorEastAsia" w:hAnsi="Times New Roman" w:cs="Times New Roman"/>
          <w:b/>
          <w:bCs/>
          <w:i/>
          <w:sz w:val="24"/>
          <w:szCs w:val="24"/>
        </w:rPr>
      </w:pPr>
    </w:p>
    <w:p w14:paraId="214196AF" w14:textId="678E8935" w:rsidR="00171B1A" w:rsidRPr="001511FD" w:rsidRDefault="009D6229" w:rsidP="00C636B8">
      <w:pPr>
        <w:spacing w:after="0" w:line="240" w:lineRule="auto"/>
        <w:ind w:left="72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00171B1A" w:rsidRPr="001511FD">
        <w:rPr>
          <w:rFonts w:ascii="Times New Roman" w:eastAsia="Times New Roman" w:hAnsi="Times New Roman" w:cs="Times New Roman"/>
          <w:sz w:val="24"/>
          <w:szCs w:val="24"/>
          <w:lang w:eastAsia="en-IN"/>
        </w:rPr>
        <w:t>Where:</w:t>
      </w:r>
    </w:p>
    <w:p w14:paraId="6C3E722A" w14:textId="0B2E0E0C" w:rsidR="00171B1A" w:rsidRPr="001511FD" w:rsidRDefault="006A77DC" w:rsidP="00C636B8">
      <w:pPr>
        <w:spacing w:after="0" w:line="240" w:lineRule="auto"/>
        <w:ind w:left="1440"/>
        <w:jc w:val="both"/>
        <w:rPr>
          <w:rFonts w:ascii="Times New Roman" w:eastAsia="Times New Roman" w:hAnsi="Times New Roman" w:cs="Times New Roman"/>
          <w:sz w:val="24"/>
          <w:szCs w:val="24"/>
          <w:lang w:eastAsia="en-IN"/>
        </w:rPr>
      </w:pPr>
      <m:oMath>
        <m:sSub>
          <m:sSubPr>
            <m:ctrlPr>
              <w:rPr>
                <w:rStyle w:val="delimsizing"/>
                <w:rFonts w:ascii="Cambria Math" w:eastAsiaTheme="minorEastAsia" w:hAnsi="Cambria Math" w:cs="Times New Roman"/>
                <w:b/>
                <w:bCs/>
                <w:i/>
                <w:sz w:val="24"/>
                <w:szCs w:val="24"/>
              </w:rPr>
            </m:ctrlPr>
          </m:sSubPr>
          <m:e>
            <m:r>
              <m:rPr>
                <m:sty m:val="bi"/>
              </m:rPr>
              <w:rPr>
                <w:rStyle w:val="delimsizing"/>
                <w:rFonts w:ascii="Cambria Math" w:eastAsiaTheme="minorEastAsia" w:hAnsi="Cambria Math" w:cs="Times New Roman"/>
                <w:sz w:val="24"/>
                <w:szCs w:val="24"/>
              </w:rPr>
              <m:t>H</m:t>
            </m:r>
          </m:e>
          <m:sub>
            <m:r>
              <m:rPr>
                <m:sty m:val="bi"/>
              </m:rPr>
              <w:rPr>
                <w:rStyle w:val="delimsizing"/>
                <w:rFonts w:ascii="Cambria Math" w:eastAsiaTheme="minorEastAsia" w:hAnsi="Cambria Math" w:cs="Times New Roman"/>
                <w:sz w:val="24"/>
                <w:szCs w:val="24"/>
              </w:rPr>
              <m:t>ref</m:t>
            </m:r>
          </m:sub>
        </m:sSub>
      </m:oMath>
      <w:proofErr w:type="gramStart"/>
      <w:r w:rsidR="00171B1A" w:rsidRPr="001511FD">
        <w:rPr>
          <w:rFonts w:ascii="Times New Roman" w:eastAsia="Times New Roman" w:hAnsi="Times New Roman" w:cs="Times New Roman"/>
          <w:b/>
          <w:bCs/>
          <w:sz w:val="24"/>
          <w:szCs w:val="24"/>
          <w:lang w:eastAsia="en-IN"/>
        </w:rPr>
        <w:t>(</w:t>
      </w:r>
      <w:proofErr w:type="spellStart"/>
      <w:r w:rsidR="00171B1A" w:rsidRPr="001511FD">
        <w:rPr>
          <w:rFonts w:ascii="Times New Roman" w:eastAsia="Times New Roman" w:hAnsi="Times New Roman" w:cs="Times New Roman"/>
          <w:b/>
          <w:bCs/>
          <w:sz w:val="24"/>
          <w:szCs w:val="24"/>
          <w:lang w:eastAsia="en-IN"/>
        </w:rPr>
        <w:t>i</w:t>
      </w:r>
      <w:proofErr w:type="spellEnd"/>
      <w:r w:rsidR="00171B1A" w:rsidRPr="001511FD">
        <w:rPr>
          <w:rFonts w:ascii="Times New Roman" w:eastAsia="Times New Roman" w:hAnsi="Times New Roman" w:cs="Times New Roman"/>
          <w:b/>
          <w:bCs/>
          <w:sz w:val="24"/>
          <w:szCs w:val="24"/>
          <w:lang w:eastAsia="en-IN"/>
        </w:rPr>
        <w:t>)</w:t>
      </w:r>
      <w:r w:rsidR="00171B1A" w:rsidRPr="001511FD">
        <w:rPr>
          <w:rFonts w:ascii="Times New Roman" w:eastAsia="Times New Roman" w:hAnsi="Times New Roman" w:cs="Times New Roman"/>
          <w:sz w:val="24"/>
          <w:szCs w:val="24"/>
          <w:lang w:eastAsia="en-IN"/>
        </w:rPr>
        <w:t xml:space="preserve"> :</w:t>
      </w:r>
      <w:proofErr w:type="gramEnd"/>
      <w:r w:rsidR="00171B1A" w:rsidRPr="001511FD">
        <w:rPr>
          <w:rFonts w:ascii="Times New Roman" w:eastAsia="Times New Roman" w:hAnsi="Times New Roman" w:cs="Times New Roman"/>
          <w:sz w:val="24"/>
          <w:szCs w:val="24"/>
          <w:lang w:eastAsia="en-IN"/>
        </w:rPr>
        <w:t xml:space="preserve"> is the reference histogram value for intensity iii,</w:t>
      </w:r>
    </w:p>
    <w:p w14:paraId="32AEB71C" w14:textId="3483762B" w:rsidR="00171B1A" w:rsidRPr="001511FD" w:rsidRDefault="006A77DC" w:rsidP="00C636B8">
      <w:pPr>
        <w:spacing w:after="0" w:line="240" w:lineRule="auto"/>
        <w:ind w:left="1440"/>
        <w:jc w:val="both"/>
        <w:rPr>
          <w:rFonts w:ascii="Times New Roman" w:eastAsia="Times New Roman" w:hAnsi="Times New Roman" w:cs="Times New Roman"/>
          <w:sz w:val="24"/>
          <w:szCs w:val="24"/>
          <w:lang w:eastAsia="en-IN"/>
        </w:rPr>
      </w:pPr>
      <m:oMath>
        <m:sSub>
          <m:sSubPr>
            <m:ctrlPr>
              <w:rPr>
                <w:rStyle w:val="delimsizing"/>
                <w:rFonts w:ascii="Cambria Math" w:eastAsiaTheme="minorEastAsia" w:hAnsi="Cambria Math" w:cs="Times New Roman"/>
                <w:b/>
                <w:bCs/>
                <w:i/>
                <w:sz w:val="24"/>
                <w:szCs w:val="24"/>
              </w:rPr>
            </m:ctrlPr>
          </m:sSubPr>
          <m:e>
            <m:r>
              <m:rPr>
                <m:sty m:val="bi"/>
              </m:rPr>
              <w:rPr>
                <w:rStyle w:val="delimsizing"/>
                <w:rFonts w:ascii="Cambria Math" w:eastAsiaTheme="minorEastAsia" w:hAnsi="Cambria Math" w:cs="Times New Roman"/>
                <w:sz w:val="24"/>
                <w:szCs w:val="24"/>
              </w:rPr>
              <m:t>H</m:t>
            </m:r>
          </m:e>
          <m:sub>
            <m:r>
              <m:rPr>
                <m:sty m:val="bi"/>
              </m:rPr>
              <w:rPr>
                <w:rStyle w:val="delimsizing"/>
                <w:rFonts w:ascii="Cambria Math" w:eastAsiaTheme="minorEastAsia" w:hAnsi="Cambria Math" w:cs="Times New Roman"/>
                <w:sz w:val="24"/>
                <w:szCs w:val="24"/>
              </w:rPr>
              <m:t>curr</m:t>
            </m:r>
          </m:sub>
        </m:sSub>
      </m:oMath>
      <w:r w:rsidR="00171B1A" w:rsidRPr="001511FD">
        <w:rPr>
          <w:rFonts w:ascii="Times New Roman" w:eastAsia="Times New Roman" w:hAnsi="Times New Roman" w:cs="Times New Roman"/>
          <w:b/>
          <w:bCs/>
          <w:sz w:val="24"/>
          <w:szCs w:val="24"/>
          <w:lang w:eastAsia="en-IN"/>
        </w:rPr>
        <w:t>(</w:t>
      </w:r>
      <w:proofErr w:type="spellStart"/>
      <w:r w:rsidR="00171B1A" w:rsidRPr="001511FD">
        <w:rPr>
          <w:rFonts w:ascii="Times New Roman" w:eastAsia="Times New Roman" w:hAnsi="Times New Roman" w:cs="Times New Roman"/>
          <w:b/>
          <w:bCs/>
          <w:sz w:val="24"/>
          <w:szCs w:val="24"/>
          <w:lang w:eastAsia="en-IN"/>
        </w:rPr>
        <w:t>i</w:t>
      </w:r>
      <w:proofErr w:type="spellEnd"/>
      <w:r w:rsidR="00171B1A" w:rsidRPr="001511FD">
        <w:rPr>
          <w:rFonts w:ascii="Times New Roman" w:eastAsia="Times New Roman" w:hAnsi="Times New Roman" w:cs="Times New Roman"/>
          <w:b/>
          <w:bCs/>
          <w:sz w:val="24"/>
          <w:szCs w:val="24"/>
          <w:lang w:eastAsia="en-IN"/>
        </w:rPr>
        <w:t>)</w:t>
      </w:r>
      <w:r w:rsidR="00171B1A" w:rsidRPr="001511FD">
        <w:rPr>
          <w:rFonts w:ascii="Times New Roman" w:eastAsia="Times New Roman" w:hAnsi="Times New Roman" w:cs="Times New Roman"/>
          <w:sz w:val="24"/>
          <w:szCs w:val="24"/>
          <w:lang w:eastAsia="en-IN"/>
        </w:rPr>
        <w:t>: is the current frame’s histogram value for intensity iii,</w:t>
      </w:r>
    </w:p>
    <w:p w14:paraId="22987B72" w14:textId="448B6F24" w:rsidR="003E1445" w:rsidRDefault="00171B1A" w:rsidP="00C636B8">
      <w:pPr>
        <w:pStyle w:val="NormalWeb"/>
        <w:spacing w:before="0" w:beforeAutospacing="0" w:after="0" w:afterAutospacing="0"/>
        <w:ind w:left="1440"/>
        <w:jc w:val="both"/>
      </w:pPr>
      <w:r w:rsidRPr="001511FD">
        <w:rPr>
          <w:b/>
          <w:bCs/>
        </w:rPr>
        <w:lastRenderedPageBreak/>
        <w:t>χ2</w:t>
      </w:r>
      <w:r w:rsidRPr="001511FD">
        <w:t xml:space="preserve"> is the Chi-square distance.</w:t>
      </w:r>
    </w:p>
    <w:p w14:paraId="3433997C" w14:textId="77777777" w:rsidR="009D6229" w:rsidRDefault="009D6229" w:rsidP="00C636B8">
      <w:pPr>
        <w:pStyle w:val="NormalWeb"/>
        <w:spacing w:before="0" w:beforeAutospacing="0" w:after="0" w:afterAutospacing="0"/>
        <w:ind w:left="1440"/>
        <w:jc w:val="both"/>
      </w:pPr>
    </w:p>
    <w:p w14:paraId="68FAF25E" w14:textId="4EC497F5" w:rsidR="00CC6178" w:rsidRPr="001511FD" w:rsidRDefault="003537BE" w:rsidP="00C636B8">
      <w:pPr>
        <w:pStyle w:val="NormalWeb"/>
        <w:ind w:left="1440" w:firstLine="720"/>
        <w:jc w:val="both"/>
      </w:pPr>
      <w:r w:rsidRPr="001511FD">
        <w:t>A small Chi-square distance indicates that the two histograms are similar, and thus little or no change has occurred in the scene. Therefore, a large Chi-square distance may indicate that the scene has changed possibly due to an object in the blind spot.</w:t>
      </w:r>
    </w:p>
    <w:p w14:paraId="285AEA4E" w14:textId="65E8D480" w:rsidR="003537BE" w:rsidRPr="001511FD" w:rsidRDefault="00544DB1" w:rsidP="00C636B8">
      <w:pPr>
        <w:pStyle w:val="NormalWeb"/>
        <w:ind w:left="720"/>
        <w:jc w:val="both"/>
        <w:rPr>
          <w:b/>
          <w:bCs/>
        </w:rPr>
      </w:pPr>
      <w:r>
        <w:rPr>
          <w:b/>
          <w:bCs/>
        </w:rPr>
        <w:t xml:space="preserve">      2.  </w:t>
      </w:r>
      <w:r w:rsidR="003537BE" w:rsidRPr="001511FD">
        <w:rPr>
          <w:b/>
          <w:bCs/>
        </w:rPr>
        <w:t>Bhattacharyya Distance</w:t>
      </w:r>
    </w:p>
    <w:p w14:paraId="5632FB70" w14:textId="59FAB70B" w:rsidR="00171B1A" w:rsidRPr="001511FD" w:rsidRDefault="003537BE" w:rsidP="00C636B8">
      <w:pPr>
        <w:pStyle w:val="NormalWeb"/>
        <w:ind w:left="1440" w:firstLine="720"/>
        <w:jc w:val="both"/>
      </w:pPr>
      <w:r w:rsidRPr="001511FD">
        <w:t xml:space="preserve">Another very applied measure of similarity is the Bhattacharyya distance, that calculates the overlap between two distributions of probabilities for two histograms - namely, we are speaking about the distributions over pixel intensities. The formula: </w:t>
      </w:r>
    </w:p>
    <w:p w14:paraId="72638CE9" w14:textId="62AF2254" w:rsidR="00171B1A" w:rsidRPr="003F2A88" w:rsidRDefault="006A77DC" w:rsidP="00C636B8">
      <w:pPr>
        <w:spacing w:before="100" w:beforeAutospacing="1" w:after="100" w:afterAutospacing="1" w:line="240" w:lineRule="auto"/>
        <w:ind w:left="1440"/>
        <w:jc w:val="both"/>
        <w:rPr>
          <w:rFonts w:ascii="Times New Roman" w:eastAsia="Times New Roman" w:hAnsi="Times New Roman" w:cs="Times New Roman"/>
          <w:b/>
          <w:bCs/>
          <w:sz w:val="24"/>
          <w:szCs w:val="24"/>
          <w:lang w:eastAsia="en-IN"/>
        </w:rPr>
      </w:pPr>
      <m:oMathPara>
        <m:oMathParaPr>
          <m:jc m:val="center"/>
        </m:oMathParaPr>
        <m:oMath>
          <m:sSub>
            <m:sSubPr>
              <m:ctrlPr>
                <w:rPr>
                  <w:rStyle w:val="delimsizing"/>
                  <w:rFonts w:ascii="Cambria Math" w:hAnsi="Cambria Math" w:cs="Times New Roman"/>
                  <w:b/>
                  <w:bCs/>
                  <w:i/>
                  <w:sz w:val="24"/>
                  <w:szCs w:val="24"/>
                </w:rPr>
              </m:ctrlPr>
            </m:sSubPr>
            <m:e>
              <m:r>
                <m:rPr>
                  <m:sty m:val="bi"/>
                </m:rPr>
                <w:rPr>
                  <w:rStyle w:val="delimsizing"/>
                  <w:rFonts w:ascii="Cambria Math" w:hAnsi="Cambria Math" w:cs="Times New Roman"/>
                  <w:sz w:val="24"/>
                  <w:szCs w:val="24"/>
                </w:rPr>
                <m:t>D</m:t>
              </m:r>
            </m:e>
            <m:sub>
              <m:r>
                <m:rPr>
                  <m:sty m:val="bi"/>
                </m:rPr>
                <w:rPr>
                  <w:rStyle w:val="delimsizing"/>
                  <w:rFonts w:ascii="Cambria Math" w:hAnsi="Cambria Math" w:cs="Times New Roman"/>
                  <w:sz w:val="24"/>
                  <w:szCs w:val="24"/>
                </w:rPr>
                <m:t>B</m:t>
              </m:r>
            </m:sub>
          </m:sSub>
          <m:d>
            <m:dPr>
              <m:ctrlPr>
                <w:rPr>
                  <w:rStyle w:val="delimsizing"/>
                  <w:rFonts w:ascii="Cambria Math" w:eastAsiaTheme="minorEastAsia" w:hAnsi="Cambria Math" w:cs="Times New Roman"/>
                  <w:b/>
                  <w:bCs/>
                  <w:i/>
                  <w:sz w:val="24"/>
                  <w:szCs w:val="24"/>
                </w:rPr>
              </m:ctrlPr>
            </m:dPr>
            <m:e>
              <m:sSub>
                <m:sSubPr>
                  <m:ctrlPr>
                    <w:rPr>
                      <w:rStyle w:val="delimsizing"/>
                      <w:rFonts w:ascii="Cambria Math" w:eastAsiaTheme="minorEastAsia" w:hAnsi="Cambria Math" w:cs="Times New Roman"/>
                      <w:b/>
                      <w:bCs/>
                      <w:i/>
                      <w:sz w:val="24"/>
                      <w:szCs w:val="24"/>
                    </w:rPr>
                  </m:ctrlPr>
                </m:sSubPr>
                <m:e>
                  <m:r>
                    <m:rPr>
                      <m:sty m:val="bi"/>
                    </m:rPr>
                    <w:rPr>
                      <w:rStyle w:val="delimsizing"/>
                      <w:rFonts w:ascii="Cambria Math" w:eastAsiaTheme="minorEastAsia" w:hAnsi="Cambria Math" w:cs="Times New Roman"/>
                      <w:sz w:val="24"/>
                      <w:szCs w:val="24"/>
                    </w:rPr>
                    <m:t>H</m:t>
                  </m:r>
                </m:e>
                <m:sub>
                  <m:r>
                    <m:rPr>
                      <m:sty m:val="bi"/>
                    </m:rPr>
                    <w:rPr>
                      <w:rStyle w:val="delimsizing"/>
                      <w:rFonts w:ascii="Cambria Math" w:eastAsiaTheme="minorEastAsia" w:hAnsi="Cambria Math" w:cs="Times New Roman"/>
                      <w:sz w:val="24"/>
                      <w:szCs w:val="24"/>
                    </w:rPr>
                    <m:t>ref</m:t>
                  </m:r>
                </m:sub>
              </m:sSub>
              <m:r>
                <m:rPr>
                  <m:sty m:val="bi"/>
                </m:rPr>
                <w:rPr>
                  <w:rStyle w:val="delimsizing"/>
                  <w:rFonts w:ascii="Cambria Math" w:eastAsiaTheme="minorEastAsia" w:hAnsi="Cambria Math" w:cs="Times New Roman"/>
                  <w:sz w:val="24"/>
                  <w:szCs w:val="24"/>
                </w:rPr>
                <m:t xml:space="preserve">, </m:t>
              </m:r>
              <m:sSub>
                <m:sSubPr>
                  <m:ctrlPr>
                    <w:rPr>
                      <w:rStyle w:val="delimsizing"/>
                      <w:rFonts w:ascii="Cambria Math" w:eastAsiaTheme="minorEastAsia" w:hAnsi="Cambria Math" w:cs="Times New Roman"/>
                      <w:b/>
                      <w:bCs/>
                      <w:i/>
                      <w:sz w:val="24"/>
                      <w:szCs w:val="24"/>
                    </w:rPr>
                  </m:ctrlPr>
                </m:sSubPr>
                <m:e>
                  <m:r>
                    <m:rPr>
                      <m:sty m:val="bi"/>
                    </m:rPr>
                    <w:rPr>
                      <w:rStyle w:val="delimsizing"/>
                      <w:rFonts w:ascii="Cambria Math" w:eastAsiaTheme="minorEastAsia" w:hAnsi="Cambria Math" w:cs="Times New Roman"/>
                      <w:sz w:val="24"/>
                      <w:szCs w:val="24"/>
                    </w:rPr>
                    <m:t>H</m:t>
                  </m:r>
                </m:e>
                <m:sub>
                  <m:r>
                    <m:rPr>
                      <m:sty m:val="bi"/>
                    </m:rPr>
                    <w:rPr>
                      <w:rStyle w:val="delimsizing"/>
                      <w:rFonts w:ascii="Cambria Math" w:eastAsiaTheme="minorEastAsia" w:hAnsi="Cambria Math" w:cs="Times New Roman"/>
                      <w:sz w:val="24"/>
                      <w:szCs w:val="24"/>
                    </w:rPr>
                    <m:t>curr</m:t>
                  </m:r>
                </m:sub>
              </m:sSub>
            </m:e>
          </m:d>
          <m:r>
            <m:rPr>
              <m:sty m:val="bi"/>
            </m:rPr>
            <w:rPr>
              <w:rStyle w:val="delimsizing"/>
              <w:rFonts w:ascii="Cambria Math" w:eastAsiaTheme="minorEastAsia" w:hAnsi="Cambria Math" w:cs="Times New Roman"/>
              <w:sz w:val="24"/>
              <w:szCs w:val="24"/>
            </w:rPr>
            <m:t>=-ln</m:t>
          </m:r>
          <m:nary>
            <m:naryPr>
              <m:chr m:val="∑"/>
              <m:limLoc m:val="undOvr"/>
              <m:grow m:val="1"/>
              <m:ctrlPr>
                <w:rPr>
                  <w:rStyle w:val="delimsizing"/>
                  <w:rFonts w:ascii="Cambria Math" w:eastAsiaTheme="minorEastAsia" w:hAnsi="Cambria Math" w:cs="Times New Roman"/>
                  <w:b/>
                  <w:bCs/>
                  <w:i/>
                  <w:sz w:val="24"/>
                  <w:szCs w:val="24"/>
                </w:rPr>
              </m:ctrlPr>
            </m:naryPr>
            <m:sub>
              <m:r>
                <m:rPr>
                  <m:sty m:val="bi"/>
                </m:rPr>
                <w:rPr>
                  <w:rStyle w:val="delimsizing"/>
                  <w:rFonts w:ascii="Cambria Math" w:eastAsiaTheme="minorEastAsia" w:hAnsi="Cambria Math" w:cs="Times New Roman"/>
                  <w:sz w:val="24"/>
                  <w:szCs w:val="24"/>
                </w:rPr>
                <m:t>i=0</m:t>
              </m:r>
            </m:sub>
            <m:sup>
              <m:r>
                <m:rPr>
                  <m:sty m:val="bi"/>
                </m:rPr>
                <w:rPr>
                  <w:rStyle w:val="delimsizing"/>
                  <w:rFonts w:ascii="Cambria Math" w:eastAsiaTheme="minorEastAsia" w:hAnsi="Cambria Math" w:cs="Times New Roman"/>
                  <w:sz w:val="24"/>
                  <w:szCs w:val="24"/>
                </w:rPr>
                <m:t>255</m:t>
              </m:r>
            </m:sup>
            <m:e>
              <m:rad>
                <m:radPr>
                  <m:degHide m:val="1"/>
                  <m:ctrlPr>
                    <w:rPr>
                      <w:rStyle w:val="delimsizing"/>
                      <w:rFonts w:ascii="Cambria Math" w:eastAsiaTheme="minorEastAsia" w:hAnsi="Cambria Math" w:cs="Times New Roman"/>
                      <w:b/>
                      <w:bCs/>
                      <w:i/>
                      <w:sz w:val="24"/>
                      <w:szCs w:val="24"/>
                    </w:rPr>
                  </m:ctrlPr>
                </m:radPr>
                <m:deg/>
                <m:e>
                  <m:sSub>
                    <m:sSubPr>
                      <m:ctrlPr>
                        <w:rPr>
                          <w:rStyle w:val="delimsizing"/>
                          <w:rFonts w:ascii="Cambria Math" w:eastAsiaTheme="minorEastAsia" w:hAnsi="Cambria Math" w:cs="Times New Roman"/>
                          <w:b/>
                          <w:bCs/>
                          <w:i/>
                          <w:sz w:val="24"/>
                          <w:szCs w:val="24"/>
                        </w:rPr>
                      </m:ctrlPr>
                    </m:sSubPr>
                    <m:e>
                      <m:r>
                        <m:rPr>
                          <m:sty m:val="bi"/>
                        </m:rPr>
                        <w:rPr>
                          <w:rStyle w:val="delimsizing"/>
                          <w:rFonts w:ascii="Cambria Math" w:eastAsiaTheme="minorEastAsia" w:hAnsi="Cambria Math" w:cs="Times New Roman"/>
                          <w:sz w:val="24"/>
                          <w:szCs w:val="24"/>
                        </w:rPr>
                        <m:t>H</m:t>
                      </m:r>
                    </m:e>
                    <m:sub>
                      <m:r>
                        <m:rPr>
                          <m:sty m:val="bi"/>
                        </m:rPr>
                        <w:rPr>
                          <w:rStyle w:val="delimsizing"/>
                          <w:rFonts w:ascii="Cambria Math" w:eastAsiaTheme="minorEastAsia" w:hAnsi="Cambria Math" w:cs="Times New Roman"/>
                          <w:sz w:val="24"/>
                          <w:szCs w:val="24"/>
                        </w:rPr>
                        <m:t>ref</m:t>
                      </m:r>
                    </m:sub>
                  </m:sSub>
                  <m:r>
                    <m:rPr>
                      <m:sty m:val="bi"/>
                    </m:rPr>
                    <w:rPr>
                      <w:rStyle w:val="delimsizing"/>
                      <w:rFonts w:ascii="Cambria Math" w:eastAsiaTheme="minorEastAsia" w:hAnsi="Cambria Math" w:cs="Times New Roman"/>
                      <w:sz w:val="24"/>
                      <w:szCs w:val="24"/>
                    </w:rPr>
                    <m:t>(i).</m:t>
                  </m:r>
                  <m:sSub>
                    <m:sSubPr>
                      <m:ctrlPr>
                        <w:rPr>
                          <w:rStyle w:val="delimsizing"/>
                          <w:rFonts w:ascii="Cambria Math" w:eastAsiaTheme="minorEastAsia" w:hAnsi="Cambria Math" w:cs="Times New Roman"/>
                          <w:b/>
                          <w:bCs/>
                          <w:i/>
                          <w:sz w:val="24"/>
                          <w:szCs w:val="24"/>
                        </w:rPr>
                      </m:ctrlPr>
                    </m:sSubPr>
                    <m:e>
                      <m:r>
                        <m:rPr>
                          <m:sty m:val="bi"/>
                        </m:rPr>
                        <w:rPr>
                          <w:rStyle w:val="delimsizing"/>
                          <w:rFonts w:ascii="Cambria Math" w:eastAsiaTheme="minorEastAsia" w:hAnsi="Cambria Math" w:cs="Times New Roman"/>
                          <w:sz w:val="24"/>
                          <w:szCs w:val="24"/>
                        </w:rPr>
                        <m:t>H</m:t>
                      </m:r>
                    </m:e>
                    <m:sub>
                      <m:r>
                        <m:rPr>
                          <m:sty m:val="bi"/>
                        </m:rPr>
                        <w:rPr>
                          <w:rStyle w:val="delimsizing"/>
                          <w:rFonts w:ascii="Cambria Math" w:eastAsiaTheme="minorEastAsia" w:hAnsi="Cambria Math" w:cs="Times New Roman"/>
                          <w:sz w:val="24"/>
                          <w:szCs w:val="24"/>
                        </w:rPr>
                        <m:t>curr</m:t>
                      </m:r>
                    </m:sub>
                  </m:sSub>
                  <m:r>
                    <m:rPr>
                      <m:sty m:val="bi"/>
                    </m:rPr>
                    <w:rPr>
                      <w:rStyle w:val="delimsizing"/>
                      <w:rFonts w:ascii="Cambria Math" w:eastAsiaTheme="minorEastAsia" w:hAnsi="Cambria Math" w:cs="Times New Roman"/>
                      <w:sz w:val="24"/>
                      <w:szCs w:val="24"/>
                    </w:rPr>
                    <m:t>(i)</m:t>
                  </m:r>
                </m:e>
              </m:rad>
            </m:e>
          </m:nary>
        </m:oMath>
      </m:oMathPara>
    </w:p>
    <w:p w14:paraId="7021AE1E" w14:textId="77777777" w:rsidR="00171B1A" w:rsidRPr="001511FD" w:rsidRDefault="00171B1A" w:rsidP="00C636B8">
      <w:pPr>
        <w:spacing w:before="100" w:beforeAutospacing="1" w:after="100" w:afterAutospacing="1" w:line="240" w:lineRule="auto"/>
        <w:ind w:left="1440"/>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sz w:val="24"/>
          <w:szCs w:val="24"/>
          <w:lang w:eastAsia="en-IN"/>
        </w:rPr>
        <w:t>Where:</w:t>
      </w:r>
    </w:p>
    <w:p w14:paraId="5721AF41" w14:textId="77777777" w:rsidR="00171B1A" w:rsidRPr="001511FD" w:rsidRDefault="006A77DC" w:rsidP="00C636B8">
      <w:pPr>
        <w:spacing w:after="0" w:line="240" w:lineRule="auto"/>
        <w:ind w:left="1800"/>
        <w:jc w:val="both"/>
        <w:rPr>
          <w:rFonts w:ascii="Times New Roman" w:eastAsia="Times New Roman" w:hAnsi="Times New Roman" w:cs="Times New Roman"/>
          <w:sz w:val="24"/>
          <w:szCs w:val="24"/>
          <w:lang w:eastAsia="en-IN"/>
        </w:rPr>
      </w:pPr>
      <m:oMath>
        <m:sSub>
          <m:sSubPr>
            <m:ctrlPr>
              <w:rPr>
                <w:rStyle w:val="delimsizing"/>
                <w:rFonts w:ascii="Cambria Math" w:hAnsi="Cambria Math" w:cs="Times New Roman"/>
                <w:b/>
                <w:bCs/>
                <w:i/>
                <w:sz w:val="24"/>
                <w:szCs w:val="24"/>
              </w:rPr>
            </m:ctrlPr>
          </m:sSubPr>
          <m:e>
            <m:r>
              <m:rPr>
                <m:sty m:val="bi"/>
              </m:rPr>
              <w:rPr>
                <w:rStyle w:val="delimsizing"/>
                <w:rFonts w:ascii="Cambria Math" w:hAnsi="Cambria Math" w:cs="Times New Roman"/>
                <w:sz w:val="24"/>
                <w:szCs w:val="24"/>
              </w:rPr>
              <m:t>D</m:t>
            </m:r>
          </m:e>
          <m:sub>
            <m:r>
              <m:rPr>
                <m:sty m:val="bi"/>
              </m:rPr>
              <w:rPr>
                <w:rStyle w:val="delimsizing"/>
                <w:rFonts w:ascii="Cambria Math" w:hAnsi="Cambria Math" w:cs="Times New Roman"/>
                <w:sz w:val="24"/>
                <w:szCs w:val="24"/>
              </w:rPr>
              <m:t xml:space="preserve">B   </m:t>
            </m:r>
          </m:sub>
        </m:sSub>
      </m:oMath>
      <w:r w:rsidR="00171B1A" w:rsidRPr="001511FD">
        <w:rPr>
          <w:rFonts w:ascii="Times New Roman" w:eastAsia="Times New Roman" w:hAnsi="Times New Roman" w:cs="Times New Roman"/>
          <w:sz w:val="24"/>
          <w:szCs w:val="24"/>
          <w:lang w:eastAsia="en-IN"/>
        </w:rPr>
        <w:t>is the Bhattacharyya distance,</w:t>
      </w:r>
    </w:p>
    <w:p w14:paraId="424D4248" w14:textId="707B3272" w:rsidR="00171B1A" w:rsidRDefault="006A77DC" w:rsidP="00C636B8">
      <w:pPr>
        <w:spacing w:after="0" w:line="240" w:lineRule="auto"/>
        <w:ind w:left="1800"/>
        <w:jc w:val="both"/>
        <w:rPr>
          <w:rFonts w:ascii="Times New Roman" w:eastAsia="Times New Roman" w:hAnsi="Times New Roman" w:cs="Times New Roman"/>
          <w:sz w:val="24"/>
          <w:szCs w:val="24"/>
          <w:lang w:eastAsia="en-IN"/>
        </w:rPr>
      </w:pPr>
      <m:oMath>
        <m:sSub>
          <m:sSubPr>
            <m:ctrlPr>
              <w:rPr>
                <w:rStyle w:val="delimsizing"/>
                <w:rFonts w:ascii="Cambria Math" w:eastAsiaTheme="minorEastAsia" w:hAnsi="Cambria Math" w:cs="Times New Roman"/>
                <w:b/>
                <w:bCs/>
                <w:i/>
                <w:sz w:val="24"/>
                <w:szCs w:val="24"/>
              </w:rPr>
            </m:ctrlPr>
          </m:sSubPr>
          <m:e>
            <m:r>
              <m:rPr>
                <m:sty m:val="bi"/>
              </m:rPr>
              <w:rPr>
                <w:rStyle w:val="delimsizing"/>
                <w:rFonts w:ascii="Cambria Math" w:eastAsiaTheme="minorEastAsia" w:hAnsi="Cambria Math" w:cs="Times New Roman"/>
                <w:sz w:val="24"/>
                <w:szCs w:val="24"/>
              </w:rPr>
              <m:t>H</m:t>
            </m:r>
          </m:e>
          <m:sub>
            <m:r>
              <m:rPr>
                <m:sty m:val="bi"/>
              </m:rPr>
              <w:rPr>
                <w:rStyle w:val="delimsizing"/>
                <w:rFonts w:ascii="Cambria Math" w:eastAsiaTheme="minorEastAsia" w:hAnsi="Cambria Math" w:cs="Times New Roman"/>
                <w:sz w:val="24"/>
                <w:szCs w:val="24"/>
              </w:rPr>
              <m:t>ref</m:t>
            </m:r>
          </m:sub>
        </m:sSub>
        <m:d>
          <m:dPr>
            <m:ctrlPr>
              <w:rPr>
                <w:rStyle w:val="delimsizing"/>
                <w:rFonts w:ascii="Cambria Math" w:eastAsiaTheme="minorEastAsia" w:hAnsi="Cambria Math" w:cs="Times New Roman"/>
                <w:b/>
                <w:bCs/>
                <w:i/>
                <w:sz w:val="24"/>
                <w:szCs w:val="24"/>
              </w:rPr>
            </m:ctrlPr>
          </m:dPr>
          <m:e>
            <m:r>
              <m:rPr>
                <m:sty m:val="bi"/>
              </m:rPr>
              <w:rPr>
                <w:rStyle w:val="delimsizing"/>
                <w:rFonts w:ascii="Cambria Math" w:eastAsiaTheme="minorEastAsia" w:hAnsi="Cambria Math" w:cs="Times New Roman"/>
                <w:sz w:val="24"/>
                <w:szCs w:val="24"/>
              </w:rPr>
              <m:t>i</m:t>
            </m:r>
          </m:e>
        </m:d>
        <m:sSub>
          <m:sSubPr>
            <m:ctrlPr>
              <w:rPr>
                <w:rStyle w:val="delimsizing"/>
                <w:rFonts w:ascii="Cambria Math" w:eastAsiaTheme="minorEastAsia" w:hAnsi="Cambria Math" w:cs="Times New Roman"/>
                <w:b/>
                <w:bCs/>
                <w:i/>
                <w:sz w:val="24"/>
                <w:szCs w:val="24"/>
              </w:rPr>
            </m:ctrlPr>
          </m:sSubPr>
          <m:e>
            <m:r>
              <m:rPr>
                <m:sty m:val="bi"/>
              </m:rPr>
              <w:rPr>
                <w:rStyle w:val="delimsizing"/>
                <w:rFonts w:ascii="Cambria Math" w:eastAsiaTheme="minorEastAsia" w:hAnsi="Cambria Math" w:cs="Times New Roman"/>
                <w:sz w:val="24"/>
                <w:szCs w:val="24"/>
              </w:rPr>
              <m:t xml:space="preserve"> and  H</m:t>
            </m:r>
          </m:e>
          <m:sub>
            <m:r>
              <m:rPr>
                <m:sty m:val="bi"/>
              </m:rPr>
              <w:rPr>
                <w:rStyle w:val="delimsizing"/>
                <w:rFonts w:ascii="Cambria Math" w:eastAsiaTheme="minorEastAsia" w:hAnsi="Cambria Math" w:cs="Times New Roman"/>
                <w:sz w:val="24"/>
                <w:szCs w:val="24"/>
              </w:rPr>
              <m:t>curr</m:t>
            </m:r>
          </m:sub>
        </m:sSub>
        <m:r>
          <m:rPr>
            <m:sty m:val="bi"/>
          </m:rPr>
          <w:rPr>
            <w:rStyle w:val="delimsizing"/>
            <w:rFonts w:ascii="Cambria Math" w:eastAsiaTheme="minorEastAsia" w:hAnsi="Cambria Math" w:cs="Times New Roman"/>
            <w:sz w:val="24"/>
            <w:szCs w:val="24"/>
          </w:rPr>
          <m:t xml:space="preserve">(i)   </m:t>
        </m:r>
      </m:oMath>
      <w:r w:rsidR="00171B1A" w:rsidRPr="001511FD">
        <w:rPr>
          <w:rFonts w:ascii="Times New Roman" w:eastAsia="Times New Roman" w:hAnsi="Times New Roman" w:cs="Times New Roman"/>
          <w:sz w:val="24"/>
          <w:szCs w:val="24"/>
          <w:lang w:eastAsia="en-IN"/>
        </w:rPr>
        <w:t xml:space="preserve">are the reference and current histograms at intensity level </w:t>
      </w:r>
      <w:proofErr w:type="spellStart"/>
      <w:r w:rsidR="00171B1A" w:rsidRPr="001511FD">
        <w:rPr>
          <w:rFonts w:ascii="Times New Roman" w:eastAsia="Times New Roman" w:hAnsi="Times New Roman" w:cs="Times New Roman"/>
          <w:sz w:val="24"/>
          <w:szCs w:val="24"/>
          <w:lang w:eastAsia="en-IN"/>
        </w:rPr>
        <w:t>i</w:t>
      </w:r>
      <w:proofErr w:type="spellEnd"/>
      <w:r w:rsidR="00171B1A" w:rsidRPr="001511FD">
        <w:rPr>
          <w:rFonts w:ascii="Times New Roman" w:eastAsia="Times New Roman" w:hAnsi="Times New Roman" w:cs="Times New Roman"/>
          <w:sz w:val="24"/>
          <w:szCs w:val="24"/>
          <w:lang w:eastAsia="en-IN"/>
        </w:rPr>
        <w:t>.</w:t>
      </w:r>
    </w:p>
    <w:p w14:paraId="414B429D" w14:textId="77777777" w:rsidR="00544DB1" w:rsidRPr="001511FD" w:rsidRDefault="00544DB1" w:rsidP="00C636B8">
      <w:pPr>
        <w:spacing w:after="0" w:line="240" w:lineRule="auto"/>
        <w:ind w:left="1800"/>
        <w:jc w:val="both"/>
        <w:rPr>
          <w:rFonts w:ascii="Times New Roman" w:eastAsia="Times New Roman" w:hAnsi="Times New Roman" w:cs="Times New Roman"/>
          <w:sz w:val="24"/>
          <w:szCs w:val="24"/>
          <w:lang w:eastAsia="en-IN"/>
        </w:rPr>
      </w:pPr>
    </w:p>
    <w:p w14:paraId="746D3FFA" w14:textId="1CDB3F68" w:rsidR="00544DB1" w:rsidRPr="001511FD" w:rsidRDefault="003537BE" w:rsidP="00A95061">
      <w:pPr>
        <w:pStyle w:val="NormalWeb"/>
        <w:ind w:left="1440"/>
        <w:jc w:val="both"/>
      </w:pPr>
      <w:r w:rsidRPr="001511FD">
        <w:t>A low value of Bhattacharyya distance results in high similarity between the two histograms. In BSDS, for a Bhattacharyya distance value larger than a predefined threshold, an obstacle is reported to be present.</w:t>
      </w:r>
    </w:p>
    <w:p w14:paraId="19ABE57B" w14:textId="73C4DFB5" w:rsidR="003537BE" w:rsidRPr="001511FD" w:rsidRDefault="003537BE" w:rsidP="00377A4A">
      <w:pPr>
        <w:pStyle w:val="NormalWeb"/>
        <w:ind w:left="720"/>
        <w:jc w:val="both"/>
        <w:rPr>
          <w:b/>
          <w:bCs/>
        </w:rPr>
      </w:pPr>
      <w:r w:rsidRPr="001511FD">
        <w:rPr>
          <w:b/>
          <w:bCs/>
        </w:rPr>
        <w:t>Benefits of Histogram based analysis:</w:t>
      </w:r>
    </w:p>
    <w:p w14:paraId="728F54E1" w14:textId="77777777" w:rsidR="003537BE" w:rsidRPr="001511FD" w:rsidRDefault="003537BE" w:rsidP="00390CD2">
      <w:pPr>
        <w:pStyle w:val="NormalWeb"/>
        <w:ind w:left="720" w:firstLine="720"/>
        <w:jc w:val="both"/>
      </w:pPr>
      <w:r w:rsidRPr="001511FD">
        <w:t>Histogram-based analysis is highly efficient for diffused changes in the visual scene. Because it captures the global patterns of intensity, it can be applied successfully for the detection of large obstacles and changes in light conditions. Moreover, since histograms are computationally inexpensive to calculate and compare, they are perfect for real time applications such as BSDS.</w:t>
      </w:r>
    </w:p>
    <w:p w14:paraId="7FB83A97" w14:textId="56DCD5B0" w:rsidR="003537BE" w:rsidRPr="001511FD" w:rsidRDefault="00544DB1" w:rsidP="00377A4A">
      <w:pPr>
        <w:pStyle w:val="NormalWeb"/>
        <w:ind w:left="720"/>
        <w:jc w:val="both"/>
        <w:rPr>
          <w:b/>
          <w:bCs/>
        </w:rPr>
      </w:pPr>
      <w:r>
        <w:rPr>
          <w:b/>
          <w:bCs/>
        </w:rPr>
        <w:t>Challenges:</w:t>
      </w:r>
    </w:p>
    <w:p w14:paraId="353F5B8E" w14:textId="0DD7919B" w:rsidR="00171B1A" w:rsidRDefault="003537BE" w:rsidP="00A443F4">
      <w:pPr>
        <w:pStyle w:val="NormalWeb"/>
        <w:ind w:left="720" w:firstLine="720"/>
        <w:jc w:val="both"/>
      </w:pPr>
      <w:r w:rsidRPr="001511FD">
        <w:t>Although histograms do provide useful information concerning the distribution of intensities, histograms are sensitive to lighting changes, shadows, and to some extent, reflections. Consequently, this makes them a bad choice for scenes where sunlight or headlight reflection is changing. In such a driving scenario as presented by the problem, varying sunlight or headlight reflections can introduce huge changes in a histogram, leading to false positives. Further analysis of histograms is thus often combined with other detection techniques such as measurement of entropy or inner product calculation, which provide complementary information.</w:t>
      </w:r>
    </w:p>
    <w:p w14:paraId="21F9A1AE" w14:textId="00BC56CC" w:rsidR="00F26DA1" w:rsidRDefault="00F26DA1" w:rsidP="00A94D69">
      <w:pPr>
        <w:pStyle w:val="NormalWeb"/>
        <w:ind w:left="1440" w:firstLine="720"/>
        <w:jc w:val="both"/>
      </w:pPr>
    </w:p>
    <w:p w14:paraId="545A87A1" w14:textId="77777777" w:rsidR="00F26DA1" w:rsidRPr="001511FD" w:rsidRDefault="00F26DA1" w:rsidP="00A94D69">
      <w:pPr>
        <w:pStyle w:val="NormalWeb"/>
        <w:ind w:left="1440" w:firstLine="720"/>
        <w:jc w:val="both"/>
      </w:pPr>
    </w:p>
    <w:p w14:paraId="45E2B0D9" w14:textId="6FB4FB5C" w:rsidR="00171B1A" w:rsidRPr="001511FD" w:rsidRDefault="00544DB1" w:rsidP="001511FD">
      <w:pPr>
        <w:pStyle w:val="NormalWeb"/>
        <w:jc w:val="both"/>
        <w:rPr>
          <w:b/>
          <w:bCs/>
        </w:rPr>
      </w:pPr>
      <w:r>
        <w:rPr>
          <w:b/>
          <w:bCs/>
        </w:rPr>
        <w:t xml:space="preserve">ii) </w:t>
      </w:r>
      <w:r w:rsidR="00171B1A" w:rsidRPr="001511FD">
        <w:rPr>
          <w:b/>
          <w:bCs/>
        </w:rPr>
        <w:t>Inner Product Calculation</w:t>
      </w:r>
    </w:p>
    <w:p w14:paraId="257D8205" w14:textId="77777777" w:rsidR="00171B1A" w:rsidRPr="001511FD" w:rsidRDefault="00171B1A" w:rsidP="00F26DA1">
      <w:pPr>
        <w:pStyle w:val="NormalWeb"/>
        <w:ind w:firstLine="720"/>
        <w:jc w:val="both"/>
      </w:pPr>
      <w:r w:rsidRPr="001511FD">
        <w:t>Inner product also referred to as the dot product is a measure of similarity between two vectors. In image processing it can be used by comparing two histograms through the computation of the inner product between the frequency distributions. The inner product gives a measure of how much two vectors point in the same direction and the result would be higher, if more similar. In the context of BSDS, this measure leads to an indication of how much the current frame differs from a reference frame, which eventually indicates whether an object has entered the blind spot.</w:t>
      </w:r>
    </w:p>
    <w:p w14:paraId="07C24331" w14:textId="32591827" w:rsidR="00171B1A" w:rsidRPr="003F2A88" w:rsidRDefault="00171B1A" w:rsidP="00F26DA1">
      <w:pPr>
        <w:pStyle w:val="NormalWeb"/>
        <w:jc w:val="both"/>
        <w:rPr>
          <w:b/>
          <w:bCs/>
        </w:rPr>
      </w:pPr>
      <w:r w:rsidRPr="001511FD">
        <w:rPr>
          <w:b/>
          <w:bCs/>
        </w:rPr>
        <w:t>Formula</w:t>
      </w:r>
    </w:p>
    <w:p w14:paraId="429874B6" w14:textId="42AE8676" w:rsidR="00171B1A" w:rsidRPr="001511FD" w:rsidRDefault="00171B1A" w:rsidP="00F26DA1">
      <w:pPr>
        <w:pStyle w:val="NormalWeb"/>
        <w:ind w:left="720"/>
        <w:jc w:val="both"/>
      </w:pPr>
      <w:r w:rsidRPr="001511FD">
        <w:t xml:space="preserve">The inner product between two histograms </w:t>
      </w:r>
      <w:proofErr w:type="spellStart"/>
      <w:r w:rsidRPr="001511FD">
        <w:t>Href</w:t>
      </w:r>
      <w:proofErr w:type="spellEnd"/>
      <w:r w:rsidRPr="001511FD">
        <w:t xml:space="preserve"> and </w:t>
      </w:r>
      <w:proofErr w:type="spellStart"/>
      <w:r w:rsidRPr="001511FD">
        <w:t>Hcurr</w:t>
      </w:r>
      <w:proofErr w:type="spellEnd"/>
      <w:r w:rsidRPr="001511FD">
        <w:t xml:space="preserve"> is defined as:</w:t>
      </w:r>
    </w:p>
    <w:p w14:paraId="474A3C81" w14:textId="77304759" w:rsidR="00083D2C" w:rsidRPr="001511FD" w:rsidRDefault="00083D2C" w:rsidP="00F26DA1">
      <w:pPr>
        <w:ind w:left="720"/>
        <w:jc w:val="center"/>
        <w:rPr>
          <w:rFonts w:ascii="Times New Roman" w:eastAsia="Times New Roman" w:hAnsi="Times New Roman" w:cs="Times New Roman"/>
          <w:b/>
          <w:bCs/>
          <w:sz w:val="24"/>
          <w:szCs w:val="24"/>
          <w:lang w:eastAsia="en-IN"/>
        </w:rPr>
      </w:pPr>
      <w:r w:rsidRPr="001511FD">
        <w:rPr>
          <w:rFonts w:ascii="Times New Roman" w:eastAsia="Times New Roman" w:hAnsi="Times New Roman" w:cs="Times New Roman"/>
          <w:b/>
          <w:bCs/>
          <w:sz w:val="24"/>
          <w:szCs w:val="24"/>
          <w:lang w:eastAsia="en-IN"/>
        </w:rPr>
        <w:t>Inner Product=</w:t>
      </w:r>
      <m:oMath>
        <m:nary>
          <m:naryPr>
            <m:chr m:val="∑"/>
            <m:limLoc m:val="undOvr"/>
            <m:grow m:val="1"/>
            <m:ctrlPr>
              <w:rPr>
                <w:rStyle w:val="delimsizing"/>
                <w:rFonts w:ascii="Cambria Math" w:eastAsiaTheme="minorEastAsia" w:hAnsi="Cambria Math" w:cs="Times New Roman"/>
                <w:b/>
                <w:bCs/>
                <w:i/>
                <w:sz w:val="24"/>
                <w:szCs w:val="24"/>
              </w:rPr>
            </m:ctrlPr>
          </m:naryPr>
          <m:sub>
            <m:r>
              <m:rPr>
                <m:sty m:val="bi"/>
              </m:rPr>
              <w:rPr>
                <w:rStyle w:val="delimsizing"/>
                <w:rFonts w:ascii="Cambria Math" w:eastAsiaTheme="minorEastAsia" w:hAnsi="Cambria Math" w:cs="Times New Roman"/>
                <w:sz w:val="24"/>
                <w:szCs w:val="24"/>
              </w:rPr>
              <m:t>i=0</m:t>
            </m:r>
          </m:sub>
          <m:sup>
            <m:r>
              <m:rPr>
                <m:sty m:val="bi"/>
              </m:rPr>
              <w:rPr>
                <w:rStyle w:val="delimsizing"/>
                <w:rFonts w:ascii="Cambria Math" w:eastAsiaTheme="minorEastAsia" w:hAnsi="Cambria Math" w:cs="Times New Roman"/>
                <w:sz w:val="24"/>
                <w:szCs w:val="24"/>
              </w:rPr>
              <m:t>255</m:t>
            </m:r>
          </m:sup>
          <m:e>
            <m:d>
              <m:dPr>
                <m:ctrlPr>
                  <w:rPr>
                    <w:rStyle w:val="delimsizing"/>
                    <w:rFonts w:ascii="Cambria Math" w:eastAsiaTheme="minorEastAsia" w:hAnsi="Cambria Math" w:cs="Times New Roman"/>
                    <w:b/>
                    <w:bCs/>
                    <w:i/>
                    <w:sz w:val="24"/>
                    <w:szCs w:val="24"/>
                  </w:rPr>
                </m:ctrlPr>
              </m:dPr>
              <m:e>
                <m:sSub>
                  <m:sSubPr>
                    <m:ctrlPr>
                      <w:rPr>
                        <w:rStyle w:val="delimsizing"/>
                        <w:rFonts w:ascii="Cambria Math" w:eastAsiaTheme="minorEastAsia" w:hAnsi="Cambria Math" w:cs="Times New Roman"/>
                        <w:b/>
                        <w:bCs/>
                        <w:i/>
                        <w:sz w:val="24"/>
                        <w:szCs w:val="24"/>
                      </w:rPr>
                    </m:ctrlPr>
                  </m:sSubPr>
                  <m:e>
                    <m:r>
                      <m:rPr>
                        <m:sty m:val="bi"/>
                      </m:rPr>
                      <w:rPr>
                        <w:rStyle w:val="delimsizing"/>
                        <w:rFonts w:ascii="Cambria Math" w:eastAsiaTheme="minorEastAsia" w:hAnsi="Cambria Math" w:cs="Times New Roman"/>
                        <w:sz w:val="24"/>
                        <w:szCs w:val="24"/>
                      </w:rPr>
                      <m:t>H</m:t>
                    </m:r>
                  </m:e>
                  <m:sub>
                    <m:r>
                      <m:rPr>
                        <m:sty m:val="bi"/>
                      </m:rPr>
                      <w:rPr>
                        <w:rStyle w:val="delimsizing"/>
                        <w:rFonts w:ascii="Cambria Math" w:eastAsiaTheme="minorEastAsia" w:hAnsi="Cambria Math" w:cs="Times New Roman"/>
                        <w:sz w:val="24"/>
                        <w:szCs w:val="24"/>
                      </w:rPr>
                      <m:t>ref</m:t>
                    </m:r>
                  </m:sub>
                </m:sSub>
                <m:r>
                  <m:rPr>
                    <m:sty m:val="bi"/>
                  </m:rPr>
                  <w:rPr>
                    <w:rStyle w:val="delimsizing"/>
                    <w:rFonts w:ascii="Cambria Math" w:eastAsiaTheme="minorEastAsia" w:hAnsi="Cambria Math" w:cs="Times New Roman"/>
                    <w:sz w:val="24"/>
                    <w:szCs w:val="24"/>
                  </w:rPr>
                  <m:t>,</m:t>
                </m:r>
                <m:d>
                  <m:dPr>
                    <m:ctrlPr>
                      <w:rPr>
                        <w:rStyle w:val="delimsizing"/>
                        <w:rFonts w:ascii="Cambria Math" w:eastAsiaTheme="minorEastAsia" w:hAnsi="Cambria Math" w:cs="Times New Roman"/>
                        <w:b/>
                        <w:bCs/>
                        <w:i/>
                        <w:sz w:val="24"/>
                        <w:szCs w:val="24"/>
                      </w:rPr>
                    </m:ctrlPr>
                  </m:dPr>
                  <m:e>
                    <m:r>
                      <m:rPr>
                        <m:sty m:val="bi"/>
                      </m:rPr>
                      <w:rPr>
                        <w:rStyle w:val="delimsizing"/>
                        <w:rFonts w:ascii="Cambria Math" w:eastAsiaTheme="minorEastAsia" w:hAnsi="Cambria Math" w:cs="Times New Roman"/>
                        <w:sz w:val="24"/>
                        <w:szCs w:val="24"/>
                      </w:rPr>
                      <m:t>i</m:t>
                    </m:r>
                  </m:e>
                </m:d>
                <m:r>
                  <m:rPr>
                    <m:sty m:val="bi"/>
                  </m:rPr>
                  <w:rPr>
                    <w:rStyle w:val="delimsizing"/>
                    <w:rFonts w:ascii="Cambria Math" w:eastAsiaTheme="minorEastAsia" w:hAnsi="Cambria Math" w:cs="Times New Roman"/>
                    <w:sz w:val="24"/>
                    <w:szCs w:val="24"/>
                  </w:rPr>
                  <m:t>.</m:t>
                </m:r>
                <m:sSub>
                  <m:sSubPr>
                    <m:ctrlPr>
                      <w:rPr>
                        <w:rStyle w:val="delimsizing"/>
                        <w:rFonts w:ascii="Cambria Math" w:eastAsiaTheme="minorEastAsia" w:hAnsi="Cambria Math" w:cs="Times New Roman"/>
                        <w:b/>
                        <w:bCs/>
                        <w:i/>
                        <w:sz w:val="24"/>
                        <w:szCs w:val="24"/>
                      </w:rPr>
                    </m:ctrlPr>
                  </m:sSubPr>
                  <m:e>
                    <m:r>
                      <m:rPr>
                        <m:sty m:val="bi"/>
                      </m:rPr>
                      <w:rPr>
                        <w:rStyle w:val="delimsizing"/>
                        <w:rFonts w:ascii="Cambria Math" w:eastAsiaTheme="minorEastAsia" w:hAnsi="Cambria Math" w:cs="Times New Roman"/>
                        <w:sz w:val="24"/>
                        <w:szCs w:val="24"/>
                      </w:rPr>
                      <m:t>H</m:t>
                    </m:r>
                  </m:e>
                  <m:sub>
                    <m:r>
                      <m:rPr>
                        <m:sty m:val="bi"/>
                      </m:rPr>
                      <w:rPr>
                        <w:rStyle w:val="delimsizing"/>
                        <w:rFonts w:ascii="Cambria Math" w:eastAsiaTheme="minorEastAsia" w:hAnsi="Cambria Math" w:cs="Times New Roman"/>
                        <w:sz w:val="24"/>
                        <w:szCs w:val="24"/>
                      </w:rPr>
                      <m:t>curr(i)</m:t>
                    </m:r>
                  </m:sub>
                </m:sSub>
              </m:e>
            </m:d>
          </m:e>
        </m:nary>
      </m:oMath>
    </w:p>
    <w:p w14:paraId="05FFF5C3" w14:textId="77777777" w:rsidR="00083D2C" w:rsidRPr="001511FD" w:rsidRDefault="00083D2C" w:rsidP="00F26DA1">
      <w:pPr>
        <w:spacing w:before="100" w:beforeAutospacing="1" w:after="100" w:afterAutospacing="1" w:line="240" w:lineRule="auto"/>
        <w:ind w:left="720"/>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sz w:val="24"/>
          <w:szCs w:val="24"/>
          <w:lang w:eastAsia="en-IN"/>
        </w:rPr>
        <w:t>Where:</w:t>
      </w:r>
    </w:p>
    <w:p w14:paraId="4783E599" w14:textId="2E8238FD" w:rsidR="00083D2C" w:rsidRPr="001511FD" w:rsidRDefault="006A77DC" w:rsidP="00F26DA1">
      <w:pPr>
        <w:numPr>
          <w:ilvl w:val="0"/>
          <w:numId w:val="7"/>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lang w:eastAsia="en-IN"/>
        </w:rPr>
      </w:pPr>
      <m:oMath>
        <m:sSub>
          <m:sSubPr>
            <m:ctrlPr>
              <w:rPr>
                <w:rStyle w:val="delimsizing"/>
                <w:rFonts w:ascii="Cambria Math" w:eastAsiaTheme="minorEastAsia" w:hAnsi="Cambria Math" w:cs="Times New Roman"/>
                <w:b/>
                <w:bCs/>
                <w:i/>
                <w:sz w:val="24"/>
                <w:szCs w:val="24"/>
              </w:rPr>
            </m:ctrlPr>
          </m:sSubPr>
          <m:e>
            <m:r>
              <m:rPr>
                <m:sty m:val="bi"/>
              </m:rPr>
              <w:rPr>
                <w:rStyle w:val="delimsizing"/>
                <w:rFonts w:ascii="Cambria Math" w:eastAsiaTheme="minorEastAsia" w:hAnsi="Cambria Math" w:cs="Times New Roman"/>
                <w:sz w:val="24"/>
                <w:szCs w:val="24"/>
              </w:rPr>
              <m:t>H</m:t>
            </m:r>
          </m:e>
          <m:sub>
            <m:r>
              <m:rPr>
                <m:sty m:val="bi"/>
              </m:rPr>
              <w:rPr>
                <w:rStyle w:val="delimsizing"/>
                <w:rFonts w:ascii="Cambria Math" w:eastAsiaTheme="minorEastAsia" w:hAnsi="Cambria Math" w:cs="Times New Roman"/>
                <w:sz w:val="24"/>
                <w:szCs w:val="24"/>
              </w:rPr>
              <m:t>ref</m:t>
            </m:r>
          </m:sub>
        </m:sSub>
        <m:r>
          <m:rPr>
            <m:sty m:val="bi"/>
          </m:rPr>
          <w:rPr>
            <w:rStyle w:val="delimsizing"/>
            <w:rFonts w:ascii="Cambria Math" w:eastAsiaTheme="minorEastAsia" w:hAnsi="Cambria Math" w:cs="Times New Roman"/>
            <w:sz w:val="24"/>
            <w:szCs w:val="24"/>
          </w:rPr>
          <m:t>(i</m:t>
        </m:r>
      </m:oMath>
      <w:r w:rsidR="00083D2C" w:rsidRPr="001511FD">
        <w:rPr>
          <w:rFonts w:ascii="Times New Roman" w:eastAsia="Times New Roman" w:hAnsi="Times New Roman" w:cs="Times New Roman"/>
          <w:sz w:val="24"/>
          <w:szCs w:val="24"/>
          <w:lang w:eastAsia="en-IN"/>
        </w:rPr>
        <w:t>)</w:t>
      </w:r>
      <w:r w:rsidR="00E45E01" w:rsidRPr="001511FD">
        <w:rPr>
          <w:rFonts w:ascii="Times New Roman" w:eastAsia="Times New Roman" w:hAnsi="Times New Roman" w:cs="Times New Roman"/>
          <w:sz w:val="24"/>
          <w:szCs w:val="24"/>
          <w:lang w:eastAsia="en-IN"/>
        </w:rPr>
        <w:t xml:space="preserve">: </w:t>
      </w:r>
      <w:r w:rsidR="00083D2C" w:rsidRPr="001511FD">
        <w:rPr>
          <w:rFonts w:ascii="Times New Roman" w:eastAsia="Times New Roman" w:hAnsi="Times New Roman" w:cs="Times New Roman"/>
          <w:sz w:val="24"/>
          <w:szCs w:val="24"/>
          <w:lang w:eastAsia="en-IN"/>
        </w:rPr>
        <w:t xml:space="preserve"> The frequency of pixel intensity iii in the reference histogram.</w:t>
      </w:r>
    </w:p>
    <w:p w14:paraId="2A0BFB6B" w14:textId="57170B16" w:rsidR="00083D2C" w:rsidRPr="001511FD" w:rsidRDefault="006A77DC" w:rsidP="00F26DA1">
      <w:pPr>
        <w:numPr>
          <w:ilvl w:val="0"/>
          <w:numId w:val="7"/>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lang w:eastAsia="en-IN"/>
        </w:rPr>
      </w:pPr>
      <m:oMath>
        <m:sSub>
          <m:sSubPr>
            <m:ctrlPr>
              <w:rPr>
                <w:rStyle w:val="delimsizing"/>
                <w:rFonts w:ascii="Cambria Math" w:eastAsiaTheme="minorEastAsia" w:hAnsi="Cambria Math" w:cs="Times New Roman"/>
                <w:b/>
                <w:bCs/>
                <w:i/>
                <w:sz w:val="24"/>
                <w:szCs w:val="24"/>
              </w:rPr>
            </m:ctrlPr>
          </m:sSubPr>
          <m:e>
            <m:r>
              <m:rPr>
                <m:sty m:val="bi"/>
              </m:rPr>
              <w:rPr>
                <w:rStyle w:val="delimsizing"/>
                <w:rFonts w:ascii="Cambria Math" w:eastAsiaTheme="minorEastAsia" w:hAnsi="Cambria Math" w:cs="Times New Roman"/>
                <w:sz w:val="24"/>
                <w:szCs w:val="24"/>
              </w:rPr>
              <m:t>H</m:t>
            </m:r>
          </m:e>
          <m:sub>
            <m:r>
              <m:rPr>
                <m:sty m:val="bi"/>
              </m:rPr>
              <w:rPr>
                <w:rStyle w:val="delimsizing"/>
                <w:rFonts w:ascii="Cambria Math" w:eastAsiaTheme="minorEastAsia" w:hAnsi="Cambria Math" w:cs="Times New Roman"/>
                <w:sz w:val="24"/>
                <w:szCs w:val="24"/>
              </w:rPr>
              <m:t>curr</m:t>
            </m:r>
          </m:sub>
        </m:sSub>
      </m:oMath>
      <w:r w:rsidR="00083D2C" w:rsidRPr="001511FD">
        <w:rPr>
          <w:rFonts w:ascii="Times New Roman" w:eastAsia="Times New Roman" w:hAnsi="Times New Roman" w:cs="Times New Roman"/>
          <w:b/>
          <w:bCs/>
          <w:sz w:val="24"/>
          <w:szCs w:val="24"/>
          <w:lang w:eastAsia="en-IN"/>
        </w:rPr>
        <w:t>(i)</w:t>
      </w:r>
      <w:r w:rsidR="00E45E01" w:rsidRPr="001511FD">
        <w:rPr>
          <w:rFonts w:ascii="Times New Roman" w:eastAsia="Times New Roman" w:hAnsi="Times New Roman" w:cs="Times New Roman"/>
          <w:b/>
          <w:bCs/>
          <w:sz w:val="24"/>
          <w:szCs w:val="24"/>
          <w:lang w:eastAsia="en-IN"/>
        </w:rPr>
        <w:t>:</w:t>
      </w:r>
      <w:r w:rsidR="00083D2C" w:rsidRPr="001511FD">
        <w:rPr>
          <w:rFonts w:ascii="Times New Roman" w:eastAsia="Times New Roman" w:hAnsi="Times New Roman" w:cs="Times New Roman"/>
          <w:sz w:val="24"/>
          <w:szCs w:val="24"/>
          <w:lang w:eastAsia="en-IN"/>
        </w:rPr>
        <w:t xml:space="preserve"> The frequency of pixel intensity iii in the current frame’s histogram.</w:t>
      </w:r>
    </w:p>
    <w:p w14:paraId="28B913BC" w14:textId="122E1B2B" w:rsidR="00083D2C" w:rsidRDefault="00083D2C" w:rsidP="00F26DA1">
      <w:pPr>
        <w:spacing w:before="100" w:beforeAutospacing="1" w:after="100" w:afterAutospacing="1" w:line="240" w:lineRule="auto"/>
        <w:ind w:left="720"/>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sz w:val="24"/>
          <w:szCs w:val="24"/>
          <w:lang w:eastAsia="en-IN"/>
        </w:rPr>
        <w:t>This formula calculates the sum of the products of corresponding pixel intensity values in both histograms, resulting in a single value that measures their similarity.</w:t>
      </w:r>
    </w:p>
    <w:p w14:paraId="0DD50196" w14:textId="77777777" w:rsidR="00E8521F" w:rsidRPr="001511FD" w:rsidRDefault="00E8521F" w:rsidP="00F26DA1">
      <w:pPr>
        <w:spacing w:before="100" w:beforeAutospacing="1" w:after="100" w:afterAutospacing="1" w:line="240" w:lineRule="auto"/>
        <w:ind w:left="720"/>
        <w:jc w:val="both"/>
        <w:rPr>
          <w:rFonts w:ascii="Times New Roman" w:eastAsia="Times New Roman" w:hAnsi="Times New Roman" w:cs="Times New Roman"/>
          <w:sz w:val="24"/>
          <w:szCs w:val="24"/>
          <w:lang w:eastAsia="en-IN"/>
        </w:rPr>
      </w:pPr>
    </w:p>
    <w:p w14:paraId="68AE4760" w14:textId="2A113910" w:rsidR="00171B1A" w:rsidRPr="001511FD" w:rsidRDefault="00171B1A" w:rsidP="00F26DA1">
      <w:pPr>
        <w:pStyle w:val="NormalWeb"/>
        <w:jc w:val="both"/>
        <w:rPr>
          <w:b/>
          <w:bCs/>
        </w:rPr>
      </w:pPr>
      <w:r w:rsidRPr="001511FD">
        <w:rPr>
          <w:b/>
          <w:bCs/>
        </w:rPr>
        <w:t>Explanation</w:t>
      </w:r>
    </w:p>
    <w:p w14:paraId="00F528B0" w14:textId="77777777" w:rsidR="00171B1A" w:rsidRPr="001511FD" w:rsidRDefault="00171B1A" w:rsidP="00A443F4">
      <w:pPr>
        <w:pStyle w:val="NormalWeb"/>
        <w:ind w:firstLine="720"/>
        <w:jc w:val="both"/>
      </w:pPr>
      <w:r w:rsidRPr="001511FD">
        <w:t>The inner product computation is performed by multiplying the corresponding elements of the two histograms and then by adding up the results. Under the assumption that the histograms are similar, their intensity distributions will be alike, and thus the inner product will be large. Otherwise, if the histograms differ much from each other, then the inner product will be low.</w:t>
      </w:r>
    </w:p>
    <w:p w14:paraId="5826903F" w14:textId="77777777" w:rsidR="00171B1A" w:rsidRPr="001511FD" w:rsidRDefault="00171B1A" w:rsidP="00A443F4">
      <w:pPr>
        <w:pStyle w:val="NormalWeb"/>
        <w:ind w:firstLine="720"/>
        <w:jc w:val="both"/>
      </w:pPr>
      <w:r w:rsidRPr="001511FD">
        <w:t>BSDS computes the inner product at every frame between the reference histogram and the histogram of the given frame. The system decides that the provided reference for the frame is significantly different and may act as an obstacle if the value of the inner product is less than some predefined threshold.</w:t>
      </w:r>
    </w:p>
    <w:p w14:paraId="63FC3EDB" w14:textId="27555316" w:rsidR="00171B1A" w:rsidRPr="001511FD" w:rsidRDefault="009439E9" w:rsidP="00F26DA1">
      <w:pPr>
        <w:pStyle w:val="NormalWeb"/>
        <w:jc w:val="both"/>
      </w:pPr>
      <w:r w:rsidRPr="001511FD">
        <w:rPr>
          <w:b/>
          <w:bCs/>
        </w:rPr>
        <w:t>Sample Calculation:</w:t>
      </w:r>
    </w:p>
    <w:p w14:paraId="5F0432AB" w14:textId="7A40223A" w:rsidR="00171B1A" w:rsidRPr="001511FD" w:rsidRDefault="00171B1A" w:rsidP="00F26DA1">
      <w:pPr>
        <w:pStyle w:val="NormalWeb"/>
        <w:ind w:left="720"/>
        <w:jc w:val="both"/>
      </w:pPr>
      <w:r w:rsidRPr="001511FD">
        <w:t>Reference frame's histogram</w:t>
      </w:r>
      <w:r w:rsidR="00E45E01" w:rsidRPr="001511FD">
        <w:t>:</w:t>
      </w:r>
    </w:p>
    <w:p w14:paraId="3F18C587" w14:textId="43D7231C" w:rsidR="00171B1A" w:rsidRPr="001511FD" w:rsidRDefault="006A77DC" w:rsidP="00F26DA1">
      <w:pPr>
        <w:pStyle w:val="NormalWeb"/>
        <w:ind w:left="720"/>
        <w:jc w:val="both"/>
      </w:pPr>
      <m:oMath>
        <m:sSub>
          <m:sSubPr>
            <m:ctrlPr>
              <w:rPr>
                <w:rStyle w:val="delimsizing"/>
                <w:rFonts w:ascii="Cambria Math" w:eastAsiaTheme="minorEastAsia" w:hAnsi="Cambria Math"/>
                <w:b/>
                <w:bCs/>
                <w:i/>
              </w:rPr>
            </m:ctrlPr>
          </m:sSubPr>
          <m:e>
            <m:r>
              <m:rPr>
                <m:sty m:val="bi"/>
              </m:rPr>
              <w:rPr>
                <w:rStyle w:val="delimsizing"/>
                <w:rFonts w:ascii="Cambria Math" w:eastAsiaTheme="minorEastAsia" w:hAnsi="Cambria Math"/>
              </w:rPr>
              <m:t>H</m:t>
            </m:r>
          </m:e>
          <m:sub>
            <m:r>
              <m:rPr>
                <m:sty m:val="bi"/>
              </m:rPr>
              <w:rPr>
                <w:rStyle w:val="delimsizing"/>
                <w:rFonts w:ascii="Cambria Math" w:eastAsiaTheme="minorEastAsia" w:hAnsi="Cambria Math"/>
              </w:rPr>
              <m:t>ref</m:t>
            </m:r>
          </m:sub>
        </m:sSub>
      </m:oMath>
      <w:r w:rsidR="00171B1A" w:rsidRPr="001511FD">
        <w:t>=</w:t>
      </w:r>
      <w:r w:rsidR="00083D2C" w:rsidRPr="001511FD">
        <w:t xml:space="preserve"> </w:t>
      </w:r>
      <w:r w:rsidR="00171B1A" w:rsidRPr="001511FD">
        <w:t>[50,100,80,60,30]</w:t>
      </w:r>
    </w:p>
    <w:p w14:paraId="345EAC1A" w14:textId="77777777" w:rsidR="00171B1A" w:rsidRPr="001511FD" w:rsidRDefault="00171B1A" w:rsidP="00F26DA1">
      <w:pPr>
        <w:pStyle w:val="NormalWeb"/>
        <w:ind w:left="720"/>
        <w:jc w:val="both"/>
      </w:pPr>
      <w:r w:rsidRPr="001511FD">
        <w:lastRenderedPageBreak/>
        <w:t>Current frame's histogram:</w:t>
      </w:r>
    </w:p>
    <w:p w14:paraId="2EFD360A" w14:textId="0CE92223" w:rsidR="00171B1A" w:rsidRPr="001511FD" w:rsidRDefault="006A77DC" w:rsidP="00F26DA1">
      <w:pPr>
        <w:pStyle w:val="NormalWeb"/>
        <w:ind w:left="720"/>
        <w:jc w:val="both"/>
      </w:pPr>
      <m:oMath>
        <m:sSub>
          <m:sSubPr>
            <m:ctrlPr>
              <w:rPr>
                <w:rStyle w:val="delimsizing"/>
                <w:rFonts w:ascii="Cambria Math" w:eastAsiaTheme="minorEastAsia" w:hAnsi="Cambria Math"/>
                <w:b/>
                <w:bCs/>
                <w:i/>
              </w:rPr>
            </m:ctrlPr>
          </m:sSubPr>
          <m:e>
            <m:r>
              <m:rPr>
                <m:sty m:val="bi"/>
              </m:rPr>
              <w:rPr>
                <w:rStyle w:val="delimsizing"/>
                <w:rFonts w:ascii="Cambria Math" w:eastAsiaTheme="minorEastAsia" w:hAnsi="Cambria Math"/>
              </w:rPr>
              <m:t>H</m:t>
            </m:r>
          </m:e>
          <m:sub>
            <m:r>
              <m:rPr>
                <m:sty m:val="bi"/>
              </m:rPr>
              <w:rPr>
                <w:rStyle w:val="delimsizing"/>
                <w:rFonts w:ascii="Cambria Math" w:eastAsiaTheme="minorEastAsia" w:hAnsi="Cambria Math"/>
              </w:rPr>
              <m:t>curr</m:t>
            </m:r>
          </m:sub>
        </m:sSub>
      </m:oMath>
      <w:r w:rsidR="00171B1A" w:rsidRPr="001511FD">
        <w:t>=</w:t>
      </w:r>
      <w:r w:rsidR="00083D2C" w:rsidRPr="001511FD">
        <w:t xml:space="preserve"> </w:t>
      </w:r>
      <w:r w:rsidR="00171B1A" w:rsidRPr="001511FD">
        <w:t>[55,95,75,65,35]</w:t>
      </w:r>
    </w:p>
    <w:p w14:paraId="6ED5091A" w14:textId="58593F4D" w:rsidR="00E45E01" w:rsidRPr="001511FD" w:rsidRDefault="00171B1A" w:rsidP="00F26DA1">
      <w:pPr>
        <w:pStyle w:val="NormalWeb"/>
        <w:ind w:left="720"/>
        <w:jc w:val="both"/>
        <w:rPr>
          <w:rStyle w:val="katex-mathml"/>
        </w:rPr>
      </w:pPr>
      <w:r w:rsidRPr="001511FD">
        <w:rPr>
          <w:b/>
          <w:bCs/>
        </w:rPr>
        <w:t>Inner Product</w:t>
      </w:r>
      <w:r w:rsidR="00E45E01" w:rsidRPr="001511FD">
        <w:rPr>
          <w:rStyle w:val="mrel"/>
        </w:rPr>
        <w:t xml:space="preserve">      =</w:t>
      </w:r>
      <w:proofErr w:type="gramStart"/>
      <w:r w:rsidR="00E45E01" w:rsidRPr="001511FD">
        <w:rPr>
          <w:rStyle w:val="mrel"/>
        </w:rPr>
        <w:t xml:space="preserve">   </w:t>
      </w:r>
      <w:r w:rsidR="00E45E01" w:rsidRPr="001511FD">
        <w:rPr>
          <w:rStyle w:val="mopen"/>
        </w:rPr>
        <w:t>(</w:t>
      </w:r>
      <w:proofErr w:type="gramEnd"/>
      <w:r w:rsidR="00E45E01" w:rsidRPr="001511FD">
        <w:rPr>
          <w:rStyle w:val="mord"/>
        </w:rPr>
        <w:t>50</w:t>
      </w:r>
      <w:r w:rsidR="00E45E01" w:rsidRPr="001511FD">
        <w:rPr>
          <w:rStyle w:val="mbin"/>
        </w:rPr>
        <w:t>×</w:t>
      </w:r>
      <w:r w:rsidR="00E45E01" w:rsidRPr="001511FD">
        <w:rPr>
          <w:rStyle w:val="mord"/>
        </w:rPr>
        <w:t>55</w:t>
      </w:r>
      <w:r w:rsidR="00E45E01" w:rsidRPr="001511FD">
        <w:rPr>
          <w:rStyle w:val="mclose"/>
        </w:rPr>
        <w:t>)</w:t>
      </w:r>
      <w:r w:rsidR="00E45E01" w:rsidRPr="001511FD">
        <w:rPr>
          <w:rStyle w:val="mbin"/>
        </w:rPr>
        <w:t>+</w:t>
      </w:r>
      <w:r w:rsidR="00E45E01" w:rsidRPr="001511FD">
        <w:rPr>
          <w:rStyle w:val="mopen"/>
        </w:rPr>
        <w:t>(</w:t>
      </w:r>
      <w:r w:rsidR="00E45E01" w:rsidRPr="001511FD">
        <w:rPr>
          <w:rStyle w:val="mord"/>
        </w:rPr>
        <w:t>100</w:t>
      </w:r>
      <w:r w:rsidR="00E45E01" w:rsidRPr="001511FD">
        <w:rPr>
          <w:rStyle w:val="mbin"/>
        </w:rPr>
        <w:t>×</w:t>
      </w:r>
      <w:r w:rsidR="00E45E01" w:rsidRPr="001511FD">
        <w:rPr>
          <w:rStyle w:val="mord"/>
        </w:rPr>
        <w:t>95</w:t>
      </w:r>
      <w:r w:rsidR="00E45E01" w:rsidRPr="001511FD">
        <w:rPr>
          <w:rStyle w:val="mclose"/>
        </w:rPr>
        <w:t>)</w:t>
      </w:r>
      <w:r w:rsidR="00E45E01" w:rsidRPr="001511FD">
        <w:rPr>
          <w:rStyle w:val="mbin"/>
        </w:rPr>
        <w:t>+</w:t>
      </w:r>
      <w:r w:rsidR="00E45E01" w:rsidRPr="001511FD">
        <w:rPr>
          <w:rStyle w:val="mopen"/>
        </w:rPr>
        <w:t>(</w:t>
      </w:r>
      <w:r w:rsidR="00E45E01" w:rsidRPr="001511FD">
        <w:rPr>
          <w:rStyle w:val="mord"/>
        </w:rPr>
        <w:t>80</w:t>
      </w:r>
      <w:r w:rsidR="00E45E01" w:rsidRPr="001511FD">
        <w:rPr>
          <w:rStyle w:val="mbin"/>
        </w:rPr>
        <w:t>×</w:t>
      </w:r>
      <w:r w:rsidR="00E45E01" w:rsidRPr="001511FD">
        <w:rPr>
          <w:rStyle w:val="mord"/>
        </w:rPr>
        <w:t>75</w:t>
      </w:r>
      <w:r w:rsidR="00E45E01" w:rsidRPr="001511FD">
        <w:rPr>
          <w:rStyle w:val="mclose"/>
        </w:rPr>
        <w:t>)</w:t>
      </w:r>
      <w:r w:rsidR="00E45E01" w:rsidRPr="001511FD">
        <w:rPr>
          <w:rStyle w:val="mbin"/>
        </w:rPr>
        <w:t>+</w:t>
      </w:r>
      <w:r w:rsidR="00E45E01" w:rsidRPr="001511FD">
        <w:rPr>
          <w:rStyle w:val="mopen"/>
        </w:rPr>
        <w:t>(</w:t>
      </w:r>
      <w:r w:rsidR="00E45E01" w:rsidRPr="001511FD">
        <w:rPr>
          <w:rStyle w:val="mord"/>
        </w:rPr>
        <w:t>60</w:t>
      </w:r>
      <w:r w:rsidR="00E45E01" w:rsidRPr="001511FD">
        <w:rPr>
          <w:rStyle w:val="mbin"/>
        </w:rPr>
        <w:t>×</w:t>
      </w:r>
      <w:r w:rsidR="00E45E01" w:rsidRPr="001511FD">
        <w:rPr>
          <w:rStyle w:val="mord"/>
        </w:rPr>
        <w:t>65</w:t>
      </w:r>
      <w:r w:rsidR="00E45E01" w:rsidRPr="001511FD">
        <w:rPr>
          <w:rStyle w:val="mclose"/>
        </w:rPr>
        <w:t>)</w:t>
      </w:r>
      <w:r w:rsidR="00E45E01" w:rsidRPr="001511FD">
        <w:rPr>
          <w:rStyle w:val="mbin"/>
        </w:rPr>
        <w:t>+</w:t>
      </w:r>
      <w:r w:rsidR="00E45E01" w:rsidRPr="001511FD">
        <w:rPr>
          <w:rStyle w:val="mopen"/>
        </w:rPr>
        <w:t>(</w:t>
      </w:r>
      <w:r w:rsidR="00E45E01" w:rsidRPr="001511FD">
        <w:rPr>
          <w:rStyle w:val="mord"/>
        </w:rPr>
        <w:t>30</w:t>
      </w:r>
      <w:r w:rsidR="00E45E01" w:rsidRPr="001511FD">
        <w:rPr>
          <w:rStyle w:val="mbin"/>
        </w:rPr>
        <w:t>×</w:t>
      </w:r>
      <w:r w:rsidR="00E45E01" w:rsidRPr="001511FD">
        <w:rPr>
          <w:rStyle w:val="mord"/>
        </w:rPr>
        <w:t>35</w:t>
      </w:r>
      <w:r w:rsidR="00E45E01" w:rsidRPr="001511FD">
        <w:rPr>
          <w:rStyle w:val="mclose"/>
        </w:rPr>
        <w:t>)</w:t>
      </w:r>
      <w:r w:rsidR="00E45E01" w:rsidRPr="001511FD">
        <w:t xml:space="preserve">                             </w:t>
      </w:r>
    </w:p>
    <w:p w14:paraId="72DE611C" w14:textId="63AFEDE8" w:rsidR="00E45E01" w:rsidRPr="001511FD" w:rsidRDefault="00E45E01" w:rsidP="00F26DA1">
      <w:pPr>
        <w:pStyle w:val="NormalWeb"/>
        <w:ind w:left="720"/>
        <w:jc w:val="both"/>
        <w:rPr>
          <w:rStyle w:val="katex-mathml"/>
        </w:rPr>
      </w:pPr>
      <w:r w:rsidRPr="001511FD">
        <w:rPr>
          <w:rStyle w:val="katex-mathml"/>
        </w:rPr>
        <w:t xml:space="preserve">                            =    2750+9500+6000+3900+1050</w:t>
      </w:r>
    </w:p>
    <w:p w14:paraId="24743F23" w14:textId="3240C7DC" w:rsidR="00E45E01" w:rsidRPr="001511FD" w:rsidRDefault="00E45E01" w:rsidP="00F26DA1">
      <w:pPr>
        <w:pStyle w:val="NormalWeb"/>
        <w:ind w:left="720"/>
        <w:jc w:val="both"/>
      </w:pPr>
      <w:r w:rsidRPr="001511FD">
        <w:rPr>
          <w:rStyle w:val="katex-mathml"/>
        </w:rPr>
        <w:t xml:space="preserve">                            =    23,200</w:t>
      </w:r>
    </w:p>
    <w:p w14:paraId="6F46DA2F" w14:textId="57D92D08" w:rsidR="00E45E01" w:rsidRPr="001511FD" w:rsidRDefault="009439E9" w:rsidP="00F26DA1">
      <w:pPr>
        <w:pStyle w:val="NormalWeb"/>
        <w:ind w:left="720"/>
        <w:jc w:val="both"/>
        <w:rPr>
          <w:rStyle w:val="katex-mathml"/>
        </w:rPr>
      </w:pPr>
      <w:r w:rsidRPr="001511FD">
        <w:t xml:space="preserve">Thus, the </w:t>
      </w:r>
      <w:r w:rsidRPr="001511FD">
        <w:rPr>
          <w:rStyle w:val="Strong"/>
        </w:rPr>
        <w:t>Inner Product</w:t>
      </w:r>
      <w:r w:rsidRPr="001511FD">
        <w:t xml:space="preserve"> between the two histograms is </w:t>
      </w:r>
      <w:r w:rsidRPr="001511FD">
        <w:rPr>
          <w:rStyle w:val="Strong"/>
        </w:rPr>
        <w:t>23,200</w:t>
      </w:r>
      <w:r w:rsidRPr="001511FD">
        <w:t>.</w:t>
      </w:r>
    </w:p>
    <w:p w14:paraId="79BD7DD4" w14:textId="2E8F8DFB" w:rsidR="00171B1A" w:rsidRPr="001511FD" w:rsidRDefault="00171B1A" w:rsidP="00F26DA1">
      <w:pPr>
        <w:pStyle w:val="NormalWeb"/>
        <w:ind w:left="720"/>
        <w:jc w:val="both"/>
      </w:pPr>
      <w:r w:rsidRPr="001511FD">
        <w:t>If the inner product is less than a selected threshold level, then a warning message pops up that there is an object in the blind spot.</w:t>
      </w:r>
    </w:p>
    <w:p w14:paraId="6A711F59" w14:textId="77777777" w:rsidR="006D71F6" w:rsidRPr="001511FD" w:rsidRDefault="006D71F6" w:rsidP="00F26DA1">
      <w:pPr>
        <w:spacing w:before="100" w:beforeAutospacing="1" w:after="100" w:afterAutospacing="1" w:line="240" w:lineRule="auto"/>
        <w:ind w:left="720"/>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sz w:val="24"/>
          <w:szCs w:val="24"/>
          <w:lang w:eastAsia="en-IN"/>
        </w:rPr>
        <w:t xml:space="preserve">For instance, if the </w:t>
      </w:r>
      <w:r w:rsidRPr="001511FD">
        <w:rPr>
          <w:rFonts w:ascii="Times New Roman" w:eastAsia="Times New Roman" w:hAnsi="Times New Roman" w:cs="Times New Roman"/>
          <w:b/>
          <w:bCs/>
          <w:sz w:val="24"/>
          <w:szCs w:val="24"/>
          <w:lang w:eastAsia="en-IN"/>
        </w:rPr>
        <w:t>threshold level</w:t>
      </w:r>
      <w:r w:rsidRPr="001511FD">
        <w:rPr>
          <w:rFonts w:ascii="Times New Roman" w:eastAsia="Times New Roman" w:hAnsi="Times New Roman" w:cs="Times New Roman"/>
          <w:sz w:val="24"/>
          <w:szCs w:val="24"/>
          <w:lang w:eastAsia="en-IN"/>
        </w:rPr>
        <w:t xml:space="preserve"> for the inner product is set at </w:t>
      </w:r>
      <w:r w:rsidRPr="001511FD">
        <w:rPr>
          <w:rFonts w:ascii="Times New Roman" w:eastAsia="Times New Roman" w:hAnsi="Times New Roman" w:cs="Times New Roman"/>
          <w:b/>
          <w:bCs/>
          <w:sz w:val="24"/>
          <w:szCs w:val="24"/>
          <w:lang w:eastAsia="en-IN"/>
        </w:rPr>
        <w:t>20,000</w:t>
      </w:r>
      <w:r w:rsidRPr="001511FD">
        <w:rPr>
          <w:rFonts w:ascii="Times New Roman" w:eastAsia="Times New Roman" w:hAnsi="Times New Roman" w:cs="Times New Roman"/>
          <w:sz w:val="24"/>
          <w:szCs w:val="24"/>
          <w:lang w:eastAsia="en-IN"/>
        </w:rPr>
        <w:t xml:space="preserve">, and the calculated </w:t>
      </w:r>
      <w:r w:rsidRPr="00497912">
        <w:rPr>
          <w:rFonts w:ascii="Times New Roman" w:eastAsia="Times New Roman" w:hAnsi="Times New Roman" w:cs="Times New Roman"/>
          <w:b/>
          <w:bCs/>
          <w:sz w:val="24"/>
          <w:szCs w:val="24"/>
          <w:lang w:eastAsia="en-IN"/>
        </w:rPr>
        <w:t>inner product</w:t>
      </w:r>
      <w:r w:rsidRPr="001511FD">
        <w:rPr>
          <w:rFonts w:ascii="Times New Roman" w:eastAsia="Times New Roman" w:hAnsi="Times New Roman" w:cs="Times New Roman"/>
          <w:sz w:val="24"/>
          <w:szCs w:val="24"/>
          <w:lang w:eastAsia="en-IN"/>
        </w:rPr>
        <w:t xml:space="preserve"> is </w:t>
      </w:r>
      <w:r w:rsidRPr="001511FD">
        <w:rPr>
          <w:rFonts w:ascii="Times New Roman" w:eastAsia="Times New Roman" w:hAnsi="Times New Roman" w:cs="Times New Roman"/>
          <w:b/>
          <w:bCs/>
          <w:sz w:val="24"/>
          <w:szCs w:val="24"/>
          <w:lang w:eastAsia="en-IN"/>
        </w:rPr>
        <w:t>23,200</w:t>
      </w:r>
      <w:r w:rsidRPr="001511FD">
        <w:rPr>
          <w:rFonts w:ascii="Times New Roman" w:eastAsia="Times New Roman" w:hAnsi="Times New Roman" w:cs="Times New Roman"/>
          <w:sz w:val="24"/>
          <w:szCs w:val="24"/>
          <w:lang w:eastAsia="en-IN"/>
        </w:rPr>
        <w:t>, this value is above the threshold, meaning no object is detected in the blind spot.</w:t>
      </w:r>
    </w:p>
    <w:p w14:paraId="2FA06072" w14:textId="3AB88238" w:rsidR="00497912" w:rsidRPr="001511FD" w:rsidRDefault="003C69F2" w:rsidP="00F26DA1">
      <w:pPr>
        <w:spacing w:before="100" w:beforeAutospacing="1" w:after="100" w:afterAutospacing="1" w:line="240" w:lineRule="auto"/>
        <w:ind w:left="720"/>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sz w:val="24"/>
          <w:szCs w:val="24"/>
          <w:lang w:eastAsia="en-IN"/>
        </w:rPr>
        <w:t>In</w:t>
      </w:r>
      <w:r w:rsidR="00497912">
        <w:rPr>
          <w:rFonts w:ascii="Times New Roman" w:eastAsia="Times New Roman" w:hAnsi="Times New Roman" w:cs="Times New Roman"/>
          <w:sz w:val="24"/>
          <w:szCs w:val="24"/>
          <w:lang w:eastAsia="en-IN"/>
        </w:rPr>
        <w:t xml:space="preserve"> </w:t>
      </w:r>
      <w:r w:rsidRPr="001511FD">
        <w:rPr>
          <w:rFonts w:ascii="Times New Roman" w:eastAsia="Times New Roman" w:hAnsi="Times New Roman" w:cs="Times New Roman"/>
          <w:sz w:val="24"/>
          <w:szCs w:val="24"/>
          <w:lang w:eastAsia="en-IN"/>
        </w:rPr>
        <w:t>case,</w:t>
      </w:r>
      <w:r w:rsidR="006D71F6" w:rsidRPr="001511FD">
        <w:rPr>
          <w:rFonts w:ascii="Times New Roman" w:eastAsia="Times New Roman" w:hAnsi="Times New Roman" w:cs="Times New Roman"/>
          <w:sz w:val="24"/>
          <w:szCs w:val="24"/>
          <w:lang w:eastAsia="en-IN"/>
        </w:rPr>
        <w:t xml:space="preserve"> </w:t>
      </w:r>
      <w:r w:rsidRPr="001511FD">
        <w:rPr>
          <w:rFonts w:ascii="Times New Roman" w:eastAsia="Times New Roman" w:hAnsi="Times New Roman" w:cs="Times New Roman"/>
          <w:sz w:val="24"/>
          <w:szCs w:val="24"/>
          <w:lang w:eastAsia="en-IN"/>
        </w:rPr>
        <w:t>I</w:t>
      </w:r>
      <w:r w:rsidR="006D71F6" w:rsidRPr="001511FD">
        <w:rPr>
          <w:rFonts w:ascii="Times New Roman" w:eastAsia="Times New Roman" w:hAnsi="Times New Roman" w:cs="Times New Roman"/>
          <w:sz w:val="24"/>
          <w:szCs w:val="24"/>
          <w:lang w:eastAsia="en-IN"/>
        </w:rPr>
        <w:t xml:space="preserve">f the inner product were, say, </w:t>
      </w:r>
      <w:r w:rsidR="006D71F6" w:rsidRPr="001511FD">
        <w:rPr>
          <w:rFonts w:ascii="Times New Roman" w:eastAsia="Times New Roman" w:hAnsi="Times New Roman" w:cs="Times New Roman"/>
          <w:b/>
          <w:bCs/>
          <w:sz w:val="24"/>
          <w:szCs w:val="24"/>
          <w:lang w:eastAsia="en-IN"/>
        </w:rPr>
        <w:t>18,000</w:t>
      </w:r>
      <w:r w:rsidR="006D71F6" w:rsidRPr="001511FD">
        <w:rPr>
          <w:rFonts w:ascii="Times New Roman" w:eastAsia="Times New Roman" w:hAnsi="Times New Roman" w:cs="Times New Roman"/>
          <w:sz w:val="24"/>
          <w:szCs w:val="24"/>
          <w:lang w:eastAsia="en-IN"/>
        </w:rPr>
        <w:t xml:space="preserve"> (less than the threshold of </w:t>
      </w:r>
      <w:r w:rsidR="006D71F6" w:rsidRPr="001511FD">
        <w:rPr>
          <w:rFonts w:ascii="Times New Roman" w:eastAsia="Times New Roman" w:hAnsi="Times New Roman" w:cs="Times New Roman"/>
          <w:b/>
          <w:bCs/>
          <w:sz w:val="24"/>
          <w:szCs w:val="24"/>
          <w:lang w:eastAsia="en-IN"/>
        </w:rPr>
        <w:t>20,000</w:t>
      </w:r>
      <w:r w:rsidR="006D71F6" w:rsidRPr="001511FD">
        <w:rPr>
          <w:rFonts w:ascii="Times New Roman" w:eastAsia="Times New Roman" w:hAnsi="Times New Roman" w:cs="Times New Roman"/>
          <w:sz w:val="24"/>
          <w:szCs w:val="24"/>
          <w:lang w:eastAsia="en-IN"/>
        </w:rPr>
        <w:t>), the system would trigger a warning indicating that an object is in the blind spot.</w:t>
      </w:r>
    </w:p>
    <w:p w14:paraId="5DFD2836" w14:textId="4E894D57" w:rsidR="00171B1A" w:rsidRPr="001511FD" w:rsidRDefault="00171B1A" w:rsidP="00F26DA1">
      <w:pPr>
        <w:pStyle w:val="NormalWeb"/>
        <w:jc w:val="both"/>
        <w:rPr>
          <w:b/>
          <w:bCs/>
        </w:rPr>
      </w:pPr>
      <w:r w:rsidRPr="001511FD">
        <w:rPr>
          <w:b/>
          <w:bCs/>
        </w:rPr>
        <w:t>Benefits</w:t>
      </w:r>
    </w:p>
    <w:p w14:paraId="0F681DD3" w14:textId="3F799D2E" w:rsidR="00E8521F" w:rsidRPr="001511FD" w:rsidRDefault="00171B1A" w:rsidP="00A443F4">
      <w:pPr>
        <w:pStyle w:val="NormalWeb"/>
        <w:ind w:firstLine="720"/>
        <w:jc w:val="both"/>
      </w:pPr>
      <w:r w:rsidRPr="001511FD">
        <w:t>The inner product computation is straightforward and computationally efficient and thus suitable for real-time applications. The process does not depend so much on minor fluctuations of pixel intensity as contrasted to histogram analysis. It is, therefore, less sensitive to minor changes in lighting or reflection.</w:t>
      </w:r>
    </w:p>
    <w:p w14:paraId="60DF8994" w14:textId="47538246" w:rsidR="00171B1A" w:rsidRPr="001511FD" w:rsidRDefault="00171B1A" w:rsidP="00F26DA1">
      <w:pPr>
        <w:pStyle w:val="NormalWeb"/>
        <w:jc w:val="both"/>
        <w:rPr>
          <w:b/>
          <w:bCs/>
        </w:rPr>
      </w:pPr>
      <w:r w:rsidRPr="001511FD">
        <w:rPr>
          <w:b/>
          <w:bCs/>
        </w:rPr>
        <w:t>Challenges</w:t>
      </w:r>
    </w:p>
    <w:p w14:paraId="0884DCBE" w14:textId="19CE544A" w:rsidR="00083D2C" w:rsidRDefault="00171B1A" w:rsidP="00A443F4">
      <w:pPr>
        <w:pStyle w:val="NormalWeb"/>
        <w:ind w:firstLine="720"/>
        <w:jc w:val="both"/>
      </w:pPr>
      <w:r w:rsidRPr="001511FD">
        <w:t>In essence, while the inner product can indicate large changes, it is not illuminating with regard to where those changes may actually be occurring within an image. It may not fare well with complex textures or overlapping of an object within a scene since even when there is an object, their histograms can appear identical.</w:t>
      </w:r>
    </w:p>
    <w:p w14:paraId="1B8459E6" w14:textId="77777777" w:rsidR="00A443F4" w:rsidRPr="001511FD" w:rsidRDefault="00A443F4" w:rsidP="00A443F4">
      <w:pPr>
        <w:pStyle w:val="NormalWeb"/>
        <w:ind w:firstLine="720"/>
        <w:jc w:val="both"/>
      </w:pPr>
    </w:p>
    <w:p w14:paraId="7B1BAA9F" w14:textId="75A9C669" w:rsidR="00171B1A" w:rsidRPr="001511FD" w:rsidRDefault="00544DB1" w:rsidP="001511FD">
      <w:pPr>
        <w:spacing w:before="100" w:beforeAutospacing="1" w:after="100" w:afterAutospacing="1" w:line="240" w:lineRule="auto"/>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iii) </w:t>
      </w:r>
      <w:r w:rsidR="00083D2C" w:rsidRPr="001511FD">
        <w:rPr>
          <w:rFonts w:ascii="Times New Roman" w:eastAsia="Times New Roman" w:hAnsi="Times New Roman" w:cs="Times New Roman"/>
          <w:b/>
          <w:bCs/>
          <w:sz w:val="24"/>
          <w:szCs w:val="24"/>
          <w:lang w:eastAsia="en-IN"/>
        </w:rPr>
        <w:t>Entropy Measurement</w:t>
      </w:r>
    </w:p>
    <w:p w14:paraId="6F6D86D3" w14:textId="77777777" w:rsidR="00171B1A" w:rsidRPr="001511FD" w:rsidRDefault="00171B1A" w:rsidP="00A443F4">
      <w:pPr>
        <w:pStyle w:val="NormalWeb"/>
        <w:ind w:firstLine="720"/>
        <w:jc w:val="both"/>
      </w:pPr>
      <w:r w:rsidRPr="001511FD">
        <w:t>Entropy is the measure of uncertainty or randomness in the system. Entropy of an image quantifies how much of information or variability, in terms of pixel intensity distribution in a particular image, is present. High entropy results in high variability and low entropy may indicate uniformity in the image. Entropy measurement can be used in BSDS to detect obstacles as it detects a change in the overall visual scene structure.</w:t>
      </w:r>
    </w:p>
    <w:p w14:paraId="7FBDBC61" w14:textId="77777777" w:rsidR="00BA2866" w:rsidRPr="001511FD" w:rsidRDefault="00171B1A" w:rsidP="00A443F4">
      <w:pPr>
        <w:pStyle w:val="NormalWeb"/>
        <w:jc w:val="both"/>
        <w:rPr>
          <w:b/>
          <w:bCs/>
        </w:rPr>
      </w:pPr>
      <w:r w:rsidRPr="001511FD">
        <w:rPr>
          <w:b/>
          <w:bCs/>
        </w:rPr>
        <w:t>Formula</w:t>
      </w:r>
    </w:p>
    <w:p w14:paraId="29FECAEF" w14:textId="2B8740D6" w:rsidR="00D4284E" w:rsidRPr="001511FD" w:rsidRDefault="00171B1A" w:rsidP="00A443F4">
      <w:pPr>
        <w:pStyle w:val="NormalWeb"/>
        <w:ind w:left="720"/>
        <w:jc w:val="both"/>
        <w:rPr>
          <w:b/>
          <w:bCs/>
        </w:rPr>
      </w:pPr>
      <w:r w:rsidRPr="001511FD">
        <w:t xml:space="preserve">The entropy H(X) of an image X is defined </w:t>
      </w:r>
      <w:proofErr w:type="gramStart"/>
      <w:r w:rsidRPr="001511FD">
        <w:t>as :</w:t>
      </w:r>
      <w:proofErr w:type="gramEnd"/>
      <w:r w:rsidR="00E273DC" w:rsidRPr="001511FD">
        <w:rPr>
          <w:rStyle w:val="delimsizing"/>
          <w:rFonts w:eastAsiaTheme="minorEastAsia"/>
          <w:b/>
          <w:bCs/>
          <w:i/>
          <w:lang w:eastAsia="en-US"/>
        </w:rPr>
        <w:t xml:space="preserve"> </w:t>
      </w:r>
      <m:oMath>
        <m:sSub>
          <m:sSubPr>
            <m:ctrlPr>
              <w:rPr>
                <w:rStyle w:val="delimsizing"/>
                <w:rFonts w:ascii="Cambria Math" w:eastAsiaTheme="minorEastAsia" w:hAnsi="Cambria Math"/>
                <w:b/>
                <w:bCs/>
                <w:i/>
                <w:lang w:eastAsia="en-US"/>
              </w:rPr>
            </m:ctrlPr>
          </m:sSubPr>
          <m:e>
            <m:r>
              <m:rPr>
                <m:sty m:val="bi"/>
              </m:rPr>
              <w:rPr>
                <w:rStyle w:val="delimsizing"/>
                <w:rFonts w:ascii="Cambria Math" w:eastAsiaTheme="minorEastAsia" w:hAnsi="Cambria Math"/>
              </w:rPr>
              <m:t>a</m:t>
            </m:r>
          </m:e>
          <m:sub>
            <m:r>
              <m:rPr>
                <m:sty m:val="bi"/>
              </m:rPr>
              <w:rPr>
                <w:rStyle w:val="delimsizing"/>
                <w:rFonts w:ascii="Cambria Math" w:eastAsiaTheme="minorEastAsia" w:hAnsi="Cambria Math"/>
              </w:rPr>
              <m:t>i</m:t>
            </m:r>
          </m:sub>
        </m:sSub>
      </m:oMath>
    </w:p>
    <w:p w14:paraId="3B642303" w14:textId="24AB42DA" w:rsidR="00D4284E" w:rsidRDefault="00D4284E" w:rsidP="00A443F4">
      <w:pPr>
        <w:spacing w:after="0" w:line="240" w:lineRule="auto"/>
        <w:ind w:left="720"/>
        <w:jc w:val="center"/>
        <w:rPr>
          <w:rStyle w:val="delimsizing"/>
          <w:rFonts w:ascii="Times New Roman" w:eastAsia="Times New Roman" w:hAnsi="Times New Roman" w:cs="Times New Roman"/>
          <w:b/>
          <w:bCs/>
          <w:sz w:val="24"/>
          <w:szCs w:val="24"/>
        </w:rPr>
      </w:pPr>
      <w:r w:rsidRPr="001511FD">
        <w:rPr>
          <w:rFonts w:ascii="Times New Roman" w:eastAsia="Times New Roman" w:hAnsi="Times New Roman" w:cs="Times New Roman"/>
          <w:sz w:val="24"/>
          <w:szCs w:val="24"/>
          <w:lang w:eastAsia="en-IN"/>
        </w:rPr>
        <w:lastRenderedPageBreak/>
        <w:t>H(X)=</w:t>
      </w:r>
      <w:r w:rsidR="00497912">
        <w:rPr>
          <w:rFonts w:ascii="Times New Roman" w:eastAsia="Times New Roman" w:hAnsi="Times New Roman" w:cs="Times New Roman"/>
          <w:sz w:val="24"/>
          <w:szCs w:val="24"/>
          <w:lang w:eastAsia="en-IN"/>
        </w:rPr>
        <w:t xml:space="preserve"> </w:t>
      </w:r>
      <w:r w:rsidRPr="001511FD">
        <w:rPr>
          <w:rFonts w:ascii="Times New Roman" w:eastAsia="Times New Roman" w:hAnsi="Times New Roman" w:cs="Times New Roman"/>
          <w:sz w:val="24"/>
          <w:szCs w:val="24"/>
          <w:lang w:eastAsia="en-IN"/>
        </w:rPr>
        <w:t xml:space="preserve">−  </w:t>
      </w:r>
      <m:oMath>
        <m:nary>
          <m:naryPr>
            <m:chr m:val="∑"/>
            <m:limLoc m:val="undOvr"/>
            <m:grow m:val="1"/>
            <m:ctrlPr>
              <w:rPr>
                <w:rStyle w:val="delimsizing"/>
                <w:rFonts w:ascii="Cambria Math" w:eastAsiaTheme="minorEastAsia" w:hAnsi="Cambria Math" w:cs="Times New Roman"/>
                <w:b/>
                <w:bCs/>
                <w:i/>
                <w:sz w:val="24"/>
                <w:szCs w:val="24"/>
              </w:rPr>
            </m:ctrlPr>
          </m:naryPr>
          <m:sub>
            <m:r>
              <m:rPr>
                <m:sty m:val="bi"/>
              </m:rPr>
              <w:rPr>
                <w:rStyle w:val="delimsizing"/>
                <w:rFonts w:ascii="Cambria Math" w:eastAsiaTheme="minorEastAsia" w:hAnsi="Cambria Math" w:cs="Times New Roman"/>
                <w:sz w:val="24"/>
                <w:szCs w:val="24"/>
              </w:rPr>
              <m:t>i=0</m:t>
            </m:r>
          </m:sub>
          <m:sup>
            <m:r>
              <m:rPr>
                <m:sty m:val="bi"/>
              </m:rPr>
              <w:rPr>
                <w:rStyle w:val="delimsizing"/>
                <w:rFonts w:ascii="Cambria Math" w:eastAsiaTheme="minorEastAsia" w:hAnsi="Cambria Math" w:cs="Times New Roman"/>
                <w:sz w:val="24"/>
                <w:szCs w:val="24"/>
              </w:rPr>
              <m:t>255</m:t>
            </m:r>
          </m:sup>
          <m:e>
            <m:d>
              <m:dPr>
                <m:ctrlPr>
                  <w:rPr>
                    <w:rStyle w:val="delimsizing"/>
                    <w:rFonts w:ascii="Cambria Math" w:eastAsiaTheme="minorEastAsia" w:hAnsi="Cambria Math" w:cs="Times New Roman"/>
                    <w:b/>
                    <w:bCs/>
                    <w:i/>
                    <w:sz w:val="24"/>
                    <w:szCs w:val="24"/>
                  </w:rPr>
                </m:ctrlPr>
              </m:dPr>
              <m:e>
                <m:sSub>
                  <m:sSubPr>
                    <m:ctrlPr>
                      <w:rPr>
                        <w:rStyle w:val="delimsizing"/>
                        <w:rFonts w:ascii="Cambria Math" w:eastAsiaTheme="minorEastAsia" w:hAnsi="Cambria Math" w:cs="Times New Roman"/>
                        <w:b/>
                        <w:bCs/>
                        <w:i/>
                        <w:sz w:val="24"/>
                        <w:szCs w:val="24"/>
                      </w:rPr>
                    </m:ctrlPr>
                  </m:sSubPr>
                  <m:e>
                    <m:r>
                      <m:rPr>
                        <m:sty m:val="bi"/>
                      </m:rPr>
                      <w:rPr>
                        <w:rStyle w:val="delimsizing"/>
                        <w:rFonts w:ascii="Cambria Math" w:eastAsiaTheme="minorEastAsia" w:hAnsi="Cambria Math" w:cs="Times New Roman"/>
                        <w:sz w:val="24"/>
                        <w:szCs w:val="24"/>
                      </w:rPr>
                      <m:t>p</m:t>
                    </m:r>
                  </m:e>
                  <m:sub>
                    <m:r>
                      <m:rPr>
                        <m:sty m:val="bi"/>
                      </m:rPr>
                      <w:rPr>
                        <w:rStyle w:val="delimsizing"/>
                        <w:rFonts w:ascii="Cambria Math" w:eastAsiaTheme="minorEastAsia" w:hAnsi="Cambria Math" w:cs="Times New Roman"/>
                        <w:sz w:val="24"/>
                        <w:szCs w:val="24"/>
                      </w:rPr>
                      <m:t>(</m:t>
                    </m:r>
                    <m:sSub>
                      <m:sSubPr>
                        <m:ctrlPr>
                          <w:rPr>
                            <w:rStyle w:val="delimsizing"/>
                            <w:rFonts w:ascii="Cambria Math" w:eastAsiaTheme="minorEastAsia" w:hAnsi="Cambria Math" w:cs="Times New Roman"/>
                            <w:b/>
                            <w:bCs/>
                            <w:i/>
                            <w:sz w:val="24"/>
                            <w:szCs w:val="24"/>
                          </w:rPr>
                        </m:ctrlPr>
                      </m:sSubPr>
                      <m:e>
                        <m:r>
                          <m:rPr>
                            <m:sty m:val="bi"/>
                          </m:rPr>
                          <w:rPr>
                            <w:rStyle w:val="delimsizing"/>
                            <w:rFonts w:ascii="Cambria Math" w:eastAsiaTheme="minorEastAsia" w:hAnsi="Cambria Math" w:cs="Times New Roman"/>
                            <w:sz w:val="24"/>
                            <w:szCs w:val="24"/>
                          </w:rPr>
                          <m:t>x</m:t>
                        </m:r>
                      </m:e>
                      <m:sub>
                        <m:r>
                          <m:rPr>
                            <m:sty m:val="bi"/>
                          </m:rPr>
                          <w:rPr>
                            <w:rStyle w:val="delimsizing"/>
                            <w:rFonts w:ascii="Cambria Math" w:eastAsiaTheme="minorEastAsia" w:hAnsi="Cambria Math" w:cs="Times New Roman"/>
                            <w:sz w:val="24"/>
                            <w:szCs w:val="24"/>
                          </w:rPr>
                          <m:t>i</m:t>
                        </m:r>
                      </m:sub>
                    </m:sSub>
                    <m:r>
                      <m:rPr>
                        <m:sty m:val="bi"/>
                      </m:rPr>
                      <w:rPr>
                        <w:rStyle w:val="delimsizing"/>
                        <w:rFonts w:ascii="Cambria Math" w:eastAsiaTheme="minorEastAsia" w:hAnsi="Cambria Math" w:cs="Times New Roman"/>
                        <w:sz w:val="24"/>
                        <w:szCs w:val="24"/>
                      </w:rPr>
                      <m:t>)</m:t>
                    </m:r>
                  </m:sub>
                </m:sSub>
                <m:func>
                  <m:funcPr>
                    <m:ctrlPr>
                      <w:rPr>
                        <w:rStyle w:val="delimsizing"/>
                        <w:rFonts w:ascii="Cambria Math" w:eastAsiaTheme="minorEastAsia" w:hAnsi="Cambria Math" w:cs="Times New Roman"/>
                        <w:b/>
                        <w:bCs/>
                        <w:i/>
                        <w:sz w:val="24"/>
                        <w:szCs w:val="24"/>
                      </w:rPr>
                    </m:ctrlPr>
                  </m:funcPr>
                  <m:fName>
                    <m:sSub>
                      <m:sSubPr>
                        <m:ctrlPr>
                          <w:rPr>
                            <w:rStyle w:val="delimsizing"/>
                            <w:rFonts w:ascii="Cambria Math" w:eastAsiaTheme="minorEastAsia" w:hAnsi="Cambria Math" w:cs="Times New Roman"/>
                            <w:b/>
                            <w:bCs/>
                            <w:i/>
                            <w:sz w:val="24"/>
                            <w:szCs w:val="24"/>
                          </w:rPr>
                        </m:ctrlPr>
                      </m:sSubPr>
                      <m:e>
                        <m:r>
                          <m:rPr>
                            <m:sty m:val="b"/>
                          </m:rPr>
                          <w:rPr>
                            <w:rStyle w:val="delimsizing"/>
                            <w:rFonts w:ascii="Cambria Math" w:eastAsiaTheme="minorEastAsia" w:hAnsi="Cambria Math" w:cs="Times New Roman"/>
                            <w:sz w:val="24"/>
                            <w:szCs w:val="24"/>
                          </w:rPr>
                          <m:t>log</m:t>
                        </m:r>
                      </m:e>
                      <m:sub>
                        <m:r>
                          <m:rPr>
                            <m:sty m:val="bi"/>
                          </m:rPr>
                          <w:rPr>
                            <w:rStyle w:val="delimsizing"/>
                            <w:rFonts w:ascii="Cambria Math" w:eastAsiaTheme="minorEastAsia" w:hAnsi="Cambria Math" w:cs="Times New Roman"/>
                            <w:sz w:val="24"/>
                            <w:szCs w:val="24"/>
                          </w:rPr>
                          <m:t>2</m:t>
                        </m:r>
                      </m:sub>
                    </m:sSub>
                  </m:fName>
                  <m:e>
                    <m:r>
                      <m:rPr>
                        <m:sty m:val="bi"/>
                      </m:rPr>
                      <w:rPr>
                        <w:rStyle w:val="delimsizing"/>
                        <w:rFonts w:ascii="Cambria Math" w:eastAsiaTheme="minorEastAsia" w:hAnsi="Cambria Math" w:cs="Times New Roman"/>
                        <w:sz w:val="24"/>
                        <w:szCs w:val="24"/>
                      </w:rPr>
                      <m:t>p</m:t>
                    </m:r>
                    <m:d>
                      <m:dPr>
                        <m:ctrlPr>
                          <w:rPr>
                            <w:rStyle w:val="delimsizing"/>
                            <w:rFonts w:ascii="Cambria Math" w:eastAsiaTheme="minorEastAsia" w:hAnsi="Cambria Math" w:cs="Times New Roman"/>
                            <w:b/>
                            <w:bCs/>
                            <w:i/>
                            <w:sz w:val="24"/>
                            <w:szCs w:val="24"/>
                          </w:rPr>
                        </m:ctrlPr>
                      </m:dPr>
                      <m:e>
                        <m:sSub>
                          <m:sSubPr>
                            <m:ctrlPr>
                              <w:rPr>
                                <w:rStyle w:val="delimsizing"/>
                                <w:rFonts w:ascii="Cambria Math" w:eastAsiaTheme="minorEastAsia" w:hAnsi="Cambria Math" w:cs="Times New Roman"/>
                                <w:b/>
                                <w:bCs/>
                                <w:i/>
                                <w:sz w:val="24"/>
                                <w:szCs w:val="24"/>
                              </w:rPr>
                            </m:ctrlPr>
                          </m:sSubPr>
                          <m:e>
                            <m:r>
                              <m:rPr>
                                <m:sty m:val="bi"/>
                              </m:rPr>
                              <w:rPr>
                                <w:rStyle w:val="delimsizing"/>
                                <w:rFonts w:ascii="Cambria Math" w:eastAsiaTheme="minorEastAsia" w:hAnsi="Cambria Math" w:cs="Times New Roman"/>
                                <w:sz w:val="24"/>
                                <w:szCs w:val="24"/>
                              </w:rPr>
                              <m:t>x</m:t>
                            </m:r>
                          </m:e>
                          <m:sub>
                            <m:r>
                              <m:rPr>
                                <m:sty m:val="bi"/>
                              </m:rPr>
                              <w:rPr>
                                <w:rStyle w:val="delimsizing"/>
                                <w:rFonts w:ascii="Cambria Math" w:eastAsiaTheme="minorEastAsia" w:hAnsi="Cambria Math" w:cs="Times New Roman"/>
                                <w:sz w:val="24"/>
                                <w:szCs w:val="24"/>
                              </w:rPr>
                              <m:t>i</m:t>
                            </m:r>
                          </m:sub>
                        </m:sSub>
                      </m:e>
                    </m:d>
                  </m:e>
                </m:func>
              </m:e>
            </m:d>
          </m:e>
        </m:nary>
      </m:oMath>
    </w:p>
    <w:p w14:paraId="593073CB" w14:textId="77777777" w:rsidR="002F7502" w:rsidRPr="001511FD" w:rsidRDefault="002F7502" w:rsidP="00A443F4">
      <w:pPr>
        <w:spacing w:after="0" w:line="240" w:lineRule="auto"/>
        <w:ind w:left="720"/>
        <w:jc w:val="center"/>
        <w:rPr>
          <w:rFonts w:ascii="Times New Roman" w:eastAsia="Times New Roman" w:hAnsi="Times New Roman" w:cs="Times New Roman"/>
          <w:sz w:val="24"/>
          <w:szCs w:val="24"/>
          <w:lang w:eastAsia="en-IN"/>
        </w:rPr>
      </w:pPr>
    </w:p>
    <w:p w14:paraId="0B9FECB4" w14:textId="77777777" w:rsidR="00D4284E" w:rsidRPr="001511FD" w:rsidRDefault="00D4284E" w:rsidP="00A443F4">
      <w:pPr>
        <w:spacing w:before="100" w:beforeAutospacing="1" w:after="100" w:afterAutospacing="1" w:line="240" w:lineRule="auto"/>
        <w:ind w:left="720"/>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sz w:val="24"/>
          <w:szCs w:val="24"/>
          <w:lang w:eastAsia="en-IN"/>
        </w:rPr>
        <w:t>Where:</w:t>
      </w:r>
    </w:p>
    <w:p w14:paraId="11487B3A" w14:textId="57CCF81F" w:rsidR="00D4284E" w:rsidRPr="001511FD" w:rsidRDefault="00E273DC" w:rsidP="00A443F4">
      <w:pPr>
        <w:numPr>
          <w:ilvl w:val="0"/>
          <w:numId w:val="8"/>
        </w:numPr>
        <w:tabs>
          <w:tab w:val="clear" w:pos="720"/>
          <w:tab w:val="num" w:pos="2160"/>
        </w:tabs>
        <w:spacing w:before="100" w:beforeAutospacing="1" w:after="100" w:afterAutospacing="1" w:line="240" w:lineRule="auto"/>
        <w:ind w:left="2160"/>
        <w:jc w:val="both"/>
        <w:rPr>
          <w:rFonts w:ascii="Times New Roman" w:eastAsia="Times New Roman" w:hAnsi="Times New Roman" w:cs="Times New Roman"/>
          <w:sz w:val="24"/>
          <w:szCs w:val="24"/>
          <w:lang w:eastAsia="en-IN"/>
        </w:rPr>
      </w:pPr>
      <m:oMath>
        <m:r>
          <m:rPr>
            <m:sty m:val="bi"/>
          </m:rPr>
          <w:rPr>
            <w:rStyle w:val="delimsizing"/>
            <w:rFonts w:ascii="Cambria Math" w:eastAsiaTheme="minorEastAsia" w:hAnsi="Cambria Math" w:cs="Times New Roman"/>
            <w:sz w:val="24"/>
            <w:szCs w:val="24"/>
          </w:rPr>
          <m:t>p</m:t>
        </m:r>
        <m:d>
          <m:dPr>
            <m:ctrlPr>
              <w:rPr>
                <w:rStyle w:val="delimsizing"/>
                <w:rFonts w:ascii="Cambria Math" w:eastAsiaTheme="minorEastAsia" w:hAnsi="Cambria Math" w:cs="Times New Roman"/>
                <w:b/>
                <w:bCs/>
                <w:i/>
                <w:sz w:val="24"/>
                <w:szCs w:val="24"/>
              </w:rPr>
            </m:ctrlPr>
          </m:dPr>
          <m:e>
            <m:sSub>
              <m:sSubPr>
                <m:ctrlPr>
                  <w:rPr>
                    <w:rStyle w:val="delimsizing"/>
                    <w:rFonts w:ascii="Cambria Math" w:eastAsiaTheme="minorEastAsia" w:hAnsi="Cambria Math" w:cs="Times New Roman"/>
                    <w:b/>
                    <w:bCs/>
                    <w:i/>
                    <w:sz w:val="24"/>
                    <w:szCs w:val="24"/>
                  </w:rPr>
                </m:ctrlPr>
              </m:sSubPr>
              <m:e>
                <m:r>
                  <m:rPr>
                    <m:sty m:val="bi"/>
                  </m:rPr>
                  <w:rPr>
                    <w:rStyle w:val="delimsizing"/>
                    <w:rFonts w:ascii="Cambria Math" w:eastAsiaTheme="minorEastAsia" w:hAnsi="Cambria Math" w:cs="Times New Roman"/>
                    <w:sz w:val="24"/>
                    <w:szCs w:val="24"/>
                  </w:rPr>
                  <m:t>x</m:t>
                </m:r>
              </m:e>
              <m:sub>
                <m:r>
                  <m:rPr>
                    <m:sty m:val="bi"/>
                  </m:rPr>
                  <w:rPr>
                    <w:rStyle w:val="delimsizing"/>
                    <w:rFonts w:ascii="Cambria Math" w:eastAsiaTheme="minorEastAsia" w:hAnsi="Cambria Math" w:cs="Times New Roman"/>
                    <w:sz w:val="24"/>
                    <w:szCs w:val="24"/>
                  </w:rPr>
                  <m:t>i</m:t>
                </m:r>
              </m:sub>
            </m:sSub>
          </m:e>
        </m:d>
      </m:oMath>
      <w:r w:rsidR="00D4284E" w:rsidRPr="001511FD">
        <w:rPr>
          <w:rFonts w:ascii="Times New Roman" w:eastAsia="Times New Roman" w:hAnsi="Times New Roman" w:cs="Times New Roman"/>
          <w:sz w:val="24"/>
          <w:szCs w:val="24"/>
          <w:lang w:eastAsia="en-IN"/>
        </w:rPr>
        <w:t>: The probability of pixel intensity</w:t>
      </w:r>
      <w:r w:rsidR="00981472" w:rsidRPr="001511FD">
        <w:rPr>
          <w:rFonts w:ascii="Times New Roman" w:eastAsia="Times New Roman" w:hAnsi="Times New Roman" w:cs="Times New Roman"/>
          <w:sz w:val="24"/>
          <w:szCs w:val="24"/>
          <w:lang w:eastAsia="en-IN"/>
        </w:rPr>
        <w:t xml:space="preserve"> </w:t>
      </w:r>
      <m:oMath>
        <m:sSub>
          <m:sSubPr>
            <m:ctrlPr>
              <w:rPr>
                <w:rStyle w:val="delimsizing"/>
                <w:rFonts w:ascii="Cambria Math" w:eastAsiaTheme="minorEastAsia" w:hAnsi="Cambria Math" w:cs="Times New Roman"/>
                <w:b/>
                <w:bCs/>
                <w:i/>
                <w:sz w:val="24"/>
                <w:szCs w:val="24"/>
              </w:rPr>
            </m:ctrlPr>
          </m:sSubPr>
          <m:e>
            <m:r>
              <m:rPr>
                <m:sty m:val="bi"/>
              </m:rPr>
              <w:rPr>
                <w:rStyle w:val="delimsizing"/>
                <w:rFonts w:ascii="Cambria Math" w:eastAsiaTheme="minorEastAsia" w:hAnsi="Cambria Math" w:cs="Times New Roman"/>
                <w:sz w:val="24"/>
                <w:szCs w:val="24"/>
              </w:rPr>
              <m:t>x</m:t>
            </m:r>
          </m:e>
          <m:sub>
            <m:r>
              <m:rPr>
                <m:sty m:val="bi"/>
              </m:rPr>
              <w:rPr>
                <w:rStyle w:val="delimsizing"/>
                <w:rFonts w:ascii="Cambria Math" w:eastAsiaTheme="minorEastAsia" w:hAnsi="Cambria Math" w:cs="Times New Roman"/>
                <w:sz w:val="24"/>
                <w:szCs w:val="24"/>
              </w:rPr>
              <m:t>i</m:t>
            </m:r>
          </m:sub>
        </m:sSub>
      </m:oMath>
      <w:r w:rsidR="00D4284E" w:rsidRPr="001511FD">
        <w:rPr>
          <w:rFonts w:ascii="Times New Roman" w:eastAsia="Times New Roman" w:hAnsi="Times New Roman" w:cs="Times New Roman"/>
          <w:sz w:val="24"/>
          <w:szCs w:val="24"/>
          <w:lang w:eastAsia="en-IN"/>
        </w:rPr>
        <w:t xml:space="preserve"> ​ occurring in the image.</w:t>
      </w:r>
    </w:p>
    <w:p w14:paraId="24AC1EA3" w14:textId="3F2DB9E4" w:rsidR="00D4284E" w:rsidRPr="001511FD" w:rsidRDefault="006A77DC" w:rsidP="00A443F4">
      <w:pPr>
        <w:numPr>
          <w:ilvl w:val="0"/>
          <w:numId w:val="8"/>
        </w:numPr>
        <w:tabs>
          <w:tab w:val="clear" w:pos="720"/>
          <w:tab w:val="num" w:pos="2160"/>
        </w:tabs>
        <w:spacing w:before="100" w:beforeAutospacing="1" w:after="100" w:afterAutospacing="1" w:line="240" w:lineRule="auto"/>
        <w:ind w:left="2160"/>
        <w:jc w:val="both"/>
        <w:rPr>
          <w:rFonts w:ascii="Times New Roman" w:eastAsia="Times New Roman" w:hAnsi="Times New Roman" w:cs="Times New Roman"/>
          <w:sz w:val="24"/>
          <w:szCs w:val="24"/>
          <w:lang w:eastAsia="en-IN"/>
        </w:rPr>
      </w:pPr>
      <m:oMath>
        <m:sSub>
          <m:sSubPr>
            <m:ctrlPr>
              <w:rPr>
                <w:rStyle w:val="delimsizing"/>
                <w:rFonts w:ascii="Cambria Math" w:eastAsiaTheme="minorEastAsia" w:hAnsi="Cambria Math" w:cs="Times New Roman"/>
                <w:b/>
                <w:bCs/>
                <w:i/>
                <w:sz w:val="24"/>
                <w:szCs w:val="24"/>
              </w:rPr>
            </m:ctrlPr>
          </m:sSubPr>
          <m:e>
            <m:r>
              <m:rPr>
                <m:sty m:val="bi"/>
              </m:rPr>
              <w:rPr>
                <w:rStyle w:val="delimsizing"/>
                <w:rFonts w:ascii="Cambria Math" w:eastAsiaTheme="minorEastAsia" w:hAnsi="Cambria Math" w:cs="Times New Roman"/>
                <w:sz w:val="24"/>
                <w:szCs w:val="24"/>
              </w:rPr>
              <m:t>x</m:t>
            </m:r>
          </m:e>
          <m:sub>
            <m:r>
              <m:rPr>
                <m:sty m:val="bi"/>
              </m:rPr>
              <w:rPr>
                <w:rStyle w:val="delimsizing"/>
                <w:rFonts w:ascii="Cambria Math" w:eastAsiaTheme="minorEastAsia" w:hAnsi="Cambria Math" w:cs="Times New Roman"/>
                <w:sz w:val="24"/>
                <w:szCs w:val="24"/>
              </w:rPr>
              <m:t>i</m:t>
            </m:r>
          </m:sub>
        </m:sSub>
        <m:r>
          <m:rPr>
            <m:sty m:val="bi"/>
          </m:rPr>
          <w:rPr>
            <w:rStyle w:val="delimsizing"/>
            <w:rFonts w:ascii="Cambria Math" w:eastAsiaTheme="minorEastAsia" w:hAnsi="Cambria Math" w:cs="Times New Roman"/>
            <w:sz w:val="24"/>
            <w:szCs w:val="24"/>
          </w:rPr>
          <m:t xml:space="preserve">:  </m:t>
        </m:r>
      </m:oMath>
      <w:r w:rsidR="00D4284E" w:rsidRPr="001511FD">
        <w:rPr>
          <w:rFonts w:ascii="Times New Roman" w:eastAsia="Times New Roman" w:hAnsi="Times New Roman" w:cs="Times New Roman"/>
          <w:sz w:val="24"/>
          <w:szCs w:val="24"/>
          <w:lang w:eastAsia="en-IN"/>
        </w:rPr>
        <w:t>Pixel intensity values ranging from 0 to 255 (for grayscale images).</w:t>
      </w:r>
    </w:p>
    <w:p w14:paraId="3546AC44" w14:textId="67068025" w:rsidR="00981472" w:rsidRPr="001511FD" w:rsidRDefault="00D4284E" w:rsidP="00A443F4">
      <w:pPr>
        <w:spacing w:before="100" w:beforeAutospacing="1" w:after="100" w:afterAutospacing="1" w:line="240" w:lineRule="auto"/>
        <w:ind w:left="1440"/>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sz w:val="24"/>
          <w:szCs w:val="24"/>
          <w:lang w:eastAsia="en-IN"/>
        </w:rPr>
        <w:t>The probability</w:t>
      </w:r>
      <w:r w:rsidR="00981472" w:rsidRPr="001511FD">
        <w:rPr>
          <w:rFonts w:ascii="Times New Roman" w:eastAsia="Times New Roman" w:hAnsi="Times New Roman" w:cs="Times New Roman"/>
          <w:sz w:val="24"/>
          <w:szCs w:val="24"/>
          <w:lang w:eastAsia="en-IN"/>
        </w:rPr>
        <w:t xml:space="preserve"> </w:t>
      </w:r>
      <m:oMath>
        <m:r>
          <m:rPr>
            <m:sty m:val="bi"/>
          </m:rPr>
          <w:rPr>
            <w:rStyle w:val="delimsizing"/>
            <w:rFonts w:ascii="Cambria Math" w:eastAsiaTheme="minorEastAsia" w:hAnsi="Cambria Math" w:cs="Times New Roman"/>
            <w:sz w:val="24"/>
            <w:szCs w:val="24"/>
          </w:rPr>
          <m:t>p</m:t>
        </m:r>
        <m:d>
          <m:dPr>
            <m:ctrlPr>
              <w:rPr>
                <w:rStyle w:val="delimsizing"/>
                <w:rFonts w:ascii="Cambria Math" w:eastAsiaTheme="minorEastAsia" w:hAnsi="Cambria Math" w:cs="Times New Roman"/>
                <w:b/>
                <w:bCs/>
                <w:i/>
                <w:sz w:val="24"/>
                <w:szCs w:val="24"/>
              </w:rPr>
            </m:ctrlPr>
          </m:dPr>
          <m:e>
            <m:sSub>
              <m:sSubPr>
                <m:ctrlPr>
                  <w:rPr>
                    <w:rStyle w:val="delimsizing"/>
                    <w:rFonts w:ascii="Cambria Math" w:eastAsiaTheme="minorEastAsia" w:hAnsi="Cambria Math" w:cs="Times New Roman"/>
                    <w:b/>
                    <w:bCs/>
                    <w:i/>
                    <w:sz w:val="24"/>
                    <w:szCs w:val="24"/>
                  </w:rPr>
                </m:ctrlPr>
              </m:sSubPr>
              <m:e>
                <m:r>
                  <m:rPr>
                    <m:sty m:val="bi"/>
                  </m:rPr>
                  <w:rPr>
                    <w:rStyle w:val="delimsizing"/>
                    <w:rFonts w:ascii="Cambria Math" w:eastAsiaTheme="minorEastAsia" w:hAnsi="Cambria Math" w:cs="Times New Roman"/>
                    <w:sz w:val="24"/>
                    <w:szCs w:val="24"/>
                  </w:rPr>
                  <m:t>x</m:t>
                </m:r>
              </m:e>
              <m:sub>
                <m:r>
                  <m:rPr>
                    <m:sty m:val="bi"/>
                  </m:rPr>
                  <w:rPr>
                    <w:rStyle w:val="delimsizing"/>
                    <w:rFonts w:ascii="Cambria Math" w:eastAsiaTheme="minorEastAsia" w:hAnsi="Cambria Math" w:cs="Times New Roman"/>
                    <w:sz w:val="24"/>
                    <w:szCs w:val="24"/>
                  </w:rPr>
                  <m:t>i</m:t>
                </m:r>
              </m:sub>
            </m:sSub>
          </m:e>
        </m:d>
      </m:oMath>
      <w:r w:rsidRPr="001511FD">
        <w:rPr>
          <w:rFonts w:ascii="Times New Roman" w:eastAsia="Times New Roman" w:hAnsi="Times New Roman" w:cs="Times New Roman"/>
          <w:sz w:val="24"/>
          <w:szCs w:val="24"/>
          <w:lang w:eastAsia="en-IN"/>
        </w:rPr>
        <w:t xml:space="preserve"> is calculated as:</w:t>
      </w:r>
    </w:p>
    <w:p w14:paraId="622FC9D6" w14:textId="608F6BAB" w:rsidR="003E1445" w:rsidRPr="001511FD" w:rsidRDefault="00981472" w:rsidP="00A443F4">
      <w:pPr>
        <w:spacing w:before="100" w:beforeAutospacing="1" w:after="100" w:afterAutospacing="1" w:line="240" w:lineRule="auto"/>
        <w:ind w:left="1440"/>
        <w:jc w:val="center"/>
        <w:rPr>
          <w:rFonts w:ascii="Times New Roman" w:eastAsia="Times New Roman" w:hAnsi="Times New Roman" w:cs="Times New Roman"/>
          <w:sz w:val="24"/>
          <w:szCs w:val="24"/>
          <w:lang w:eastAsia="en-IN"/>
        </w:rPr>
      </w:pPr>
      <m:oMath>
        <m:r>
          <m:rPr>
            <m:sty m:val="bi"/>
          </m:rPr>
          <w:rPr>
            <w:rStyle w:val="delimsizing"/>
            <w:rFonts w:ascii="Cambria Math" w:eastAsiaTheme="minorEastAsia" w:hAnsi="Cambria Math" w:cs="Times New Roman"/>
            <w:sz w:val="24"/>
            <w:szCs w:val="24"/>
          </w:rPr>
          <m:t>p</m:t>
        </m:r>
        <m:d>
          <m:dPr>
            <m:ctrlPr>
              <w:rPr>
                <w:rStyle w:val="delimsizing"/>
                <w:rFonts w:ascii="Cambria Math" w:eastAsiaTheme="minorEastAsia" w:hAnsi="Cambria Math" w:cs="Times New Roman"/>
                <w:b/>
                <w:bCs/>
                <w:i/>
                <w:sz w:val="24"/>
                <w:szCs w:val="24"/>
              </w:rPr>
            </m:ctrlPr>
          </m:dPr>
          <m:e>
            <m:sSub>
              <m:sSubPr>
                <m:ctrlPr>
                  <w:rPr>
                    <w:rStyle w:val="delimsizing"/>
                    <w:rFonts w:ascii="Cambria Math" w:eastAsiaTheme="minorEastAsia" w:hAnsi="Cambria Math" w:cs="Times New Roman"/>
                    <w:b/>
                    <w:bCs/>
                    <w:i/>
                    <w:sz w:val="24"/>
                    <w:szCs w:val="24"/>
                  </w:rPr>
                </m:ctrlPr>
              </m:sSubPr>
              <m:e>
                <m:r>
                  <m:rPr>
                    <m:sty m:val="bi"/>
                  </m:rPr>
                  <w:rPr>
                    <w:rStyle w:val="delimsizing"/>
                    <w:rFonts w:ascii="Cambria Math" w:eastAsiaTheme="minorEastAsia" w:hAnsi="Cambria Math" w:cs="Times New Roman"/>
                    <w:sz w:val="24"/>
                    <w:szCs w:val="24"/>
                  </w:rPr>
                  <m:t>x</m:t>
                </m:r>
              </m:e>
              <m:sub>
                <m:r>
                  <m:rPr>
                    <m:sty m:val="bi"/>
                  </m:rPr>
                  <w:rPr>
                    <w:rStyle w:val="delimsizing"/>
                    <w:rFonts w:ascii="Cambria Math" w:eastAsiaTheme="minorEastAsia" w:hAnsi="Cambria Math" w:cs="Times New Roman"/>
                    <w:sz w:val="24"/>
                    <w:szCs w:val="24"/>
                  </w:rPr>
                  <m:t>i</m:t>
                </m:r>
              </m:sub>
            </m:sSub>
          </m:e>
        </m:d>
      </m:oMath>
      <w:r w:rsidRPr="001511FD">
        <w:rPr>
          <w:rFonts w:ascii="Times New Roman" w:eastAsia="Times New Roman" w:hAnsi="Times New Roman" w:cs="Times New Roman"/>
          <w:sz w:val="24"/>
          <w:szCs w:val="24"/>
          <w:lang w:eastAsia="en-IN"/>
        </w:rPr>
        <w:t xml:space="preserve">= </w:t>
      </w:r>
      <m:oMath>
        <m:f>
          <m:fPr>
            <m:ctrlPr>
              <w:rPr>
                <w:rFonts w:ascii="Cambria Math" w:eastAsia="Times New Roman" w:hAnsi="Cambria Math" w:cs="Times New Roman"/>
                <w:i/>
                <w:sz w:val="24"/>
                <w:szCs w:val="24"/>
                <w:lang w:eastAsia="en-IN"/>
              </w:rPr>
            </m:ctrlPr>
          </m:fPr>
          <m:num>
            <m:r>
              <w:rPr>
                <w:rFonts w:ascii="Cambria Math" w:eastAsia="Times New Roman" w:hAnsi="Cambria Math" w:cs="Times New Roman"/>
                <w:sz w:val="24"/>
                <w:szCs w:val="24"/>
                <w:lang w:eastAsia="en-IN"/>
              </w:rPr>
              <m:t>H</m:t>
            </m:r>
            <m:d>
              <m:dPr>
                <m:ctrlPr>
                  <w:rPr>
                    <w:rStyle w:val="delimsizing"/>
                    <w:rFonts w:ascii="Cambria Math" w:eastAsiaTheme="minorEastAsia" w:hAnsi="Cambria Math" w:cs="Times New Roman"/>
                    <w:b/>
                    <w:bCs/>
                    <w:i/>
                    <w:sz w:val="24"/>
                    <w:szCs w:val="24"/>
                  </w:rPr>
                </m:ctrlPr>
              </m:dPr>
              <m:e>
                <m:sSub>
                  <m:sSubPr>
                    <m:ctrlPr>
                      <w:rPr>
                        <w:rStyle w:val="delimsizing"/>
                        <w:rFonts w:ascii="Cambria Math" w:eastAsiaTheme="minorEastAsia" w:hAnsi="Cambria Math" w:cs="Times New Roman"/>
                        <w:b/>
                        <w:bCs/>
                        <w:i/>
                        <w:sz w:val="24"/>
                        <w:szCs w:val="24"/>
                      </w:rPr>
                    </m:ctrlPr>
                  </m:sSubPr>
                  <m:e>
                    <m:r>
                      <m:rPr>
                        <m:sty m:val="bi"/>
                      </m:rPr>
                      <w:rPr>
                        <w:rStyle w:val="delimsizing"/>
                        <w:rFonts w:ascii="Cambria Math" w:eastAsiaTheme="minorEastAsia" w:hAnsi="Cambria Math" w:cs="Times New Roman"/>
                        <w:sz w:val="24"/>
                        <w:szCs w:val="24"/>
                      </w:rPr>
                      <m:t>x</m:t>
                    </m:r>
                  </m:e>
                  <m:sub>
                    <m:r>
                      <m:rPr>
                        <m:sty m:val="bi"/>
                      </m:rPr>
                      <w:rPr>
                        <w:rStyle w:val="delimsizing"/>
                        <w:rFonts w:ascii="Cambria Math" w:eastAsiaTheme="minorEastAsia" w:hAnsi="Cambria Math" w:cs="Times New Roman"/>
                        <w:sz w:val="24"/>
                        <w:szCs w:val="24"/>
                      </w:rPr>
                      <m:t>i</m:t>
                    </m:r>
                  </m:sub>
                </m:sSub>
              </m:e>
            </m:d>
          </m:num>
          <m:den>
            <m:r>
              <w:rPr>
                <w:rFonts w:ascii="Cambria Math" w:eastAsia="Times New Roman" w:hAnsi="Cambria Math" w:cs="Times New Roman"/>
                <w:sz w:val="24"/>
                <w:szCs w:val="24"/>
                <w:lang w:eastAsia="en-IN"/>
              </w:rPr>
              <m:t>N</m:t>
            </m:r>
          </m:den>
        </m:f>
      </m:oMath>
    </w:p>
    <w:p w14:paraId="11515B6C" w14:textId="77777777" w:rsidR="00D4284E" w:rsidRPr="001511FD" w:rsidRDefault="00D4284E" w:rsidP="00A443F4">
      <w:pPr>
        <w:spacing w:before="100" w:beforeAutospacing="1" w:after="100" w:afterAutospacing="1" w:line="240" w:lineRule="auto"/>
        <w:ind w:left="1440"/>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sz w:val="24"/>
          <w:szCs w:val="24"/>
          <w:lang w:eastAsia="en-IN"/>
        </w:rPr>
        <w:t>Where:</w:t>
      </w:r>
    </w:p>
    <w:p w14:paraId="792CFA79" w14:textId="175B4D01" w:rsidR="00D4284E" w:rsidRPr="001511FD" w:rsidRDefault="00981472" w:rsidP="00A443F4">
      <w:pPr>
        <w:numPr>
          <w:ilvl w:val="0"/>
          <w:numId w:val="9"/>
        </w:numPr>
        <w:tabs>
          <w:tab w:val="clear" w:pos="360"/>
          <w:tab w:val="num" w:pos="1800"/>
        </w:tabs>
        <w:spacing w:before="100" w:beforeAutospacing="1" w:after="100" w:afterAutospacing="1" w:line="240" w:lineRule="auto"/>
        <w:ind w:left="1800"/>
        <w:jc w:val="both"/>
        <w:rPr>
          <w:rFonts w:ascii="Times New Roman" w:eastAsia="Times New Roman" w:hAnsi="Times New Roman" w:cs="Times New Roman"/>
          <w:sz w:val="24"/>
          <w:szCs w:val="24"/>
          <w:lang w:eastAsia="en-IN"/>
        </w:rPr>
      </w:pPr>
      <m:oMath>
        <m:r>
          <m:rPr>
            <m:sty m:val="bi"/>
          </m:rPr>
          <w:rPr>
            <w:rStyle w:val="delimsizing"/>
            <w:rFonts w:ascii="Cambria Math" w:eastAsiaTheme="minorEastAsia" w:hAnsi="Cambria Math" w:cs="Times New Roman"/>
            <w:sz w:val="24"/>
            <w:szCs w:val="24"/>
          </w:rPr>
          <m:t>H</m:t>
        </m:r>
        <m:d>
          <m:dPr>
            <m:ctrlPr>
              <w:rPr>
                <w:rStyle w:val="delimsizing"/>
                <w:rFonts w:ascii="Cambria Math" w:eastAsiaTheme="minorEastAsia" w:hAnsi="Cambria Math" w:cs="Times New Roman"/>
                <w:b/>
                <w:bCs/>
                <w:i/>
                <w:sz w:val="24"/>
                <w:szCs w:val="24"/>
              </w:rPr>
            </m:ctrlPr>
          </m:dPr>
          <m:e>
            <m:sSub>
              <m:sSubPr>
                <m:ctrlPr>
                  <w:rPr>
                    <w:rStyle w:val="delimsizing"/>
                    <w:rFonts w:ascii="Cambria Math" w:eastAsiaTheme="minorEastAsia" w:hAnsi="Cambria Math" w:cs="Times New Roman"/>
                    <w:b/>
                    <w:bCs/>
                    <w:i/>
                    <w:sz w:val="24"/>
                    <w:szCs w:val="24"/>
                  </w:rPr>
                </m:ctrlPr>
              </m:sSubPr>
              <m:e>
                <m:r>
                  <m:rPr>
                    <m:sty m:val="bi"/>
                  </m:rPr>
                  <w:rPr>
                    <w:rStyle w:val="delimsizing"/>
                    <w:rFonts w:ascii="Cambria Math" w:eastAsiaTheme="minorEastAsia" w:hAnsi="Cambria Math" w:cs="Times New Roman"/>
                    <w:sz w:val="24"/>
                    <w:szCs w:val="24"/>
                  </w:rPr>
                  <m:t>x</m:t>
                </m:r>
              </m:e>
              <m:sub>
                <m:r>
                  <m:rPr>
                    <m:sty m:val="bi"/>
                  </m:rPr>
                  <w:rPr>
                    <w:rStyle w:val="delimsizing"/>
                    <w:rFonts w:ascii="Cambria Math" w:eastAsiaTheme="minorEastAsia" w:hAnsi="Cambria Math" w:cs="Times New Roman"/>
                    <w:sz w:val="24"/>
                    <w:szCs w:val="24"/>
                  </w:rPr>
                  <m:t>i</m:t>
                </m:r>
              </m:sub>
            </m:sSub>
          </m:e>
        </m:d>
      </m:oMath>
      <w:r w:rsidRPr="001511FD">
        <w:rPr>
          <w:rFonts w:ascii="Times New Roman" w:eastAsia="Times New Roman" w:hAnsi="Times New Roman" w:cs="Times New Roman"/>
          <w:sz w:val="24"/>
          <w:szCs w:val="24"/>
          <w:lang w:eastAsia="en-IN"/>
        </w:rPr>
        <w:t xml:space="preserve"> : </w:t>
      </w:r>
      <w:r w:rsidR="00D4284E" w:rsidRPr="001511FD">
        <w:rPr>
          <w:rFonts w:ascii="Times New Roman" w:eastAsia="Times New Roman" w:hAnsi="Times New Roman" w:cs="Times New Roman"/>
          <w:sz w:val="24"/>
          <w:szCs w:val="24"/>
          <w:lang w:eastAsia="en-IN"/>
        </w:rPr>
        <w:t>The frequency of intensity ​</w:t>
      </w:r>
      <m:oMath>
        <m:sSub>
          <m:sSubPr>
            <m:ctrlPr>
              <w:rPr>
                <w:rStyle w:val="delimsizing"/>
                <w:rFonts w:ascii="Cambria Math" w:eastAsiaTheme="minorEastAsia" w:hAnsi="Cambria Math" w:cs="Times New Roman"/>
                <w:b/>
                <w:bCs/>
                <w:i/>
                <w:sz w:val="24"/>
                <w:szCs w:val="24"/>
              </w:rPr>
            </m:ctrlPr>
          </m:sSubPr>
          <m:e>
            <m:r>
              <m:rPr>
                <m:sty m:val="bi"/>
              </m:rPr>
              <w:rPr>
                <w:rStyle w:val="delimsizing"/>
                <w:rFonts w:ascii="Cambria Math" w:eastAsiaTheme="minorEastAsia" w:hAnsi="Cambria Math" w:cs="Times New Roman"/>
                <w:sz w:val="24"/>
                <w:szCs w:val="24"/>
              </w:rPr>
              <m:t>x</m:t>
            </m:r>
          </m:e>
          <m:sub>
            <m:r>
              <m:rPr>
                <m:sty m:val="bi"/>
              </m:rPr>
              <w:rPr>
                <w:rStyle w:val="delimsizing"/>
                <w:rFonts w:ascii="Cambria Math" w:eastAsiaTheme="minorEastAsia" w:hAnsi="Cambria Math" w:cs="Times New Roman"/>
                <w:sz w:val="24"/>
                <w:szCs w:val="24"/>
              </w:rPr>
              <m:t>i</m:t>
            </m:r>
          </m:sub>
        </m:sSub>
      </m:oMath>
      <w:r w:rsidR="00D4284E" w:rsidRPr="001511FD">
        <w:rPr>
          <w:rFonts w:ascii="Times New Roman" w:eastAsia="Times New Roman" w:hAnsi="Times New Roman" w:cs="Times New Roman"/>
          <w:sz w:val="24"/>
          <w:szCs w:val="24"/>
          <w:lang w:eastAsia="en-IN"/>
        </w:rPr>
        <w:t xml:space="preserve"> in the image histogram.</w:t>
      </w:r>
    </w:p>
    <w:p w14:paraId="15FD58B8" w14:textId="60617947" w:rsidR="00171B1A" w:rsidRPr="001511FD" w:rsidRDefault="00D4284E" w:rsidP="00A443F4">
      <w:pPr>
        <w:numPr>
          <w:ilvl w:val="0"/>
          <w:numId w:val="9"/>
        </w:numPr>
        <w:tabs>
          <w:tab w:val="clear" w:pos="360"/>
          <w:tab w:val="num" w:pos="1800"/>
        </w:tabs>
        <w:spacing w:before="100" w:beforeAutospacing="1" w:after="100" w:afterAutospacing="1" w:line="240" w:lineRule="auto"/>
        <w:ind w:left="1800"/>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sz w:val="24"/>
          <w:szCs w:val="24"/>
          <w:lang w:eastAsia="en-IN"/>
        </w:rPr>
        <w:t>N: The total number of pixels in the image.</w:t>
      </w:r>
    </w:p>
    <w:p w14:paraId="33415566" w14:textId="77777777" w:rsidR="00171B1A" w:rsidRPr="001511FD" w:rsidRDefault="00171B1A" w:rsidP="00A443F4">
      <w:pPr>
        <w:pStyle w:val="NormalWeb"/>
        <w:jc w:val="both"/>
      </w:pPr>
      <w:r w:rsidRPr="001511FD">
        <w:t>Entropy measures how "spread out" the intensity values are in the image. That is to say, an image with low entropy has pixels of nearly equal intensities (for example, a clear sky), while an image with high entropy will contain a large number of different pixel intensities (for example, a scene with complex textures or objects).</w:t>
      </w:r>
    </w:p>
    <w:p w14:paraId="6C75F9A0" w14:textId="77777777" w:rsidR="00171B1A" w:rsidRPr="001511FD" w:rsidRDefault="00171B1A" w:rsidP="00A443F4">
      <w:pPr>
        <w:pStyle w:val="NormalWeb"/>
        <w:jc w:val="both"/>
      </w:pPr>
      <w:r w:rsidRPr="001511FD">
        <w:t>In BSDS, the entropy of the reference frame is calculated and saved. For each other frame, the algorithm calculates its entropy and compared with the reference. If a significant change in entropy indicates, it might be an indication of a barrier as the objects in the blind region could introduce more variation in the image.</w:t>
      </w:r>
    </w:p>
    <w:p w14:paraId="605BAA4C" w14:textId="7A9F0F16" w:rsidR="003F1B8F" w:rsidRPr="001511FD" w:rsidRDefault="009439E9" w:rsidP="00A443F4">
      <w:pPr>
        <w:pStyle w:val="NormalWeb"/>
        <w:jc w:val="both"/>
        <w:rPr>
          <w:b/>
          <w:bCs/>
        </w:rPr>
      </w:pPr>
      <w:r w:rsidRPr="001511FD">
        <w:rPr>
          <w:b/>
          <w:bCs/>
        </w:rPr>
        <w:t>Sample Calculation:</w:t>
      </w:r>
    </w:p>
    <w:p w14:paraId="6C3AD22E" w14:textId="77777777" w:rsidR="003F1B8F" w:rsidRPr="001511FD" w:rsidRDefault="003F1B8F" w:rsidP="00A443F4">
      <w:pPr>
        <w:spacing w:before="100" w:beforeAutospacing="1" w:after="100" w:afterAutospacing="1" w:line="240" w:lineRule="auto"/>
        <w:ind w:left="720"/>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sz w:val="24"/>
          <w:szCs w:val="24"/>
          <w:lang w:eastAsia="en-IN"/>
        </w:rPr>
        <w:t>Assume an image's histogram has pixel intensity values distributed as follows:</w:t>
      </w:r>
    </w:p>
    <w:p w14:paraId="7F9C455A" w14:textId="68E43DD5" w:rsidR="001347C6" w:rsidRPr="001511FD" w:rsidRDefault="003F1B8F" w:rsidP="00A443F4">
      <w:pPr>
        <w:spacing w:before="100" w:beforeAutospacing="1" w:after="100" w:afterAutospacing="1" w:line="240" w:lineRule="auto"/>
        <w:ind w:left="720"/>
        <w:jc w:val="center"/>
        <w:rPr>
          <w:rFonts w:ascii="Times New Roman" w:eastAsia="Times New Roman" w:hAnsi="Times New Roman" w:cs="Times New Roman"/>
          <w:sz w:val="24"/>
          <w:szCs w:val="24"/>
          <w:lang w:eastAsia="en-IN"/>
        </w:rPr>
      </w:pPr>
      <w:proofErr w:type="gramStart"/>
      <w:r w:rsidRPr="001511FD">
        <w:rPr>
          <w:rFonts w:ascii="Times New Roman" w:eastAsia="Times New Roman" w:hAnsi="Times New Roman" w:cs="Times New Roman"/>
          <w:sz w:val="24"/>
          <w:szCs w:val="24"/>
          <w:lang w:eastAsia="en-IN"/>
        </w:rPr>
        <w:t>H(</w:t>
      </w:r>
      <w:proofErr w:type="gramEnd"/>
      <m:oMath>
        <m:sSub>
          <m:sSubPr>
            <m:ctrlPr>
              <w:rPr>
                <w:rStyle w:val="delimsizing"/>
                <w:rFonts w:ascii="Cambria Math" w:eastAsiaTheme="minorEastAsia" w:hAnsi="Cambria Math" w:cs="Times New Roman"/>
                <w:b/>
                <w:bCs/>
                <w:i/>
                <w:sz w:val="24"/>
                <w:szCs w:val="24"/>
              </w:rPr>
            </m:ctrlPr>
          </m:sSubPr>
          <m:e>
            <m:r>
              <m:rPr>
                <m:sty m:val="bi"/>
              </m:rPr>
              <w:rPr>
                <w:rStyle w:val="delimsizing"/>
                <w:rFonts w:ascii="Cambria Math" w:eastAsiaTheme="minorEastAsia" w:hAnsi="Cambria Math" w:cs="Times New Roman"/>
                <w:sz w:val="24"/>
                <w:szCs w:val="24"/>
              </w:rPr>
              <m:t>x</m:t>
            </m:r>
          </m:e>
          <m:sub>
            <m:r>
              <m:rPr>
                <m:sty m:val="bi"/>
              </m:rPr>
              <w:rPr>
                <w:rStyle w:val="delimsizing"/>
                <w:rFonts w:ascii="Cambria Math" w:eastAsiaTheme="minorEastAsia" w:hAnsi="Cambria Math" w:cs="Times New Roman"/>
                <w:sz w:val="24"/>
                <w:szCs w:val="24"/>
              </w:rPr>
              <m:t>o</m:t>
            </m:r>
          </m:sub>
        </m:sSub>
      </m:oMath>
      <w:r w:rsidRPr="001511FD">
        <w:rPr>
          <w:rFonts w:ascii="Times New Roman" w:eastAsia="Times New Roman" w:hAnsi="Times New Roman" w:cs="Times New Roman"/>
          <w:sz w:val="24"/>
          <w:szCs w:val="24"/>
          <w:lang w:eastAsia="en-IN"/>
        </w:rPr>
        <w:t>)</w:t>
      </w:r>
      <w:r w:rsidR="007336E1" w:rsidRPr="001511FD">
        <w:rPr>
          <w:rFonts w:ascii="Times New Roman" w:eastAsia="Times New Roman" w:hAnsi="Times New Roman" w:cs="Times New Roman"/>
          <w:sz w:val="24"/>
          <w:szCs w:val="24"/>
          <w:lang w:eastAsia="en-IN"/>
        </w:rPr>
        <w:t xml:space="preserve"> </w:t>
      </w:r>
      <w:r w:rsidRPr="001511FD">
        <w:rPr>
          <w:rFonts w:ascii="Times New Roman" w:eastAsia="Times New Roman" w:hAnsi="Times New Roman" w:cs="Times New Roman"/>
          <w:sz w:val="24"/>
          <w:szCs w:val="24"/>
          <w:lang w:eastAsia="en-IN"/>
        </w:rPr>
        <w:t>=100</w:t>
      </w:r>
      <w:r w:rsidR="001347C6" w:rsidRPr="001511FD">
        <w:rPr>
          <w:rFonts w:ascii="Times New Roman" w:eastAsia="Times New Roman" w:hAnsi="Times New Roman" w:cs="Times New Roman"/>
          <w:sz w:val="24"/>
          <w:szCs w:val="24"/>
          <w:lang w:eastAsia="en-IN"/>
        </w:rPr>
        <w:t>,</w:t>
      </w:r>
      <w:r w:rsidRPr="001511FD">
        <w:rPr>
          <w:rFonts w:ascii="Times New Roman" w:eastAsia="Times New Roman" w:hAnsi="Times New Roman" w:cs="Times New Roman"/>
          <w:sz w:val="24"/>
          <w:szCs w:val="24"/>
          <w:lang w:eastAsia="en-IN"/>
        </w:rPr>
        <w:t xml:space="preserve"> H(</w:t>
      </w:r>
      <m:oMath>
        <m:sSub>
          <m:sSubPr>
            <m:ctrlPr>
              <w:rPr>
                <w:rStyle w:val="delimsizing"/>
                <w:rFonts w:ascii="Cambria Math" w:eastAsiaTheme="minorEastAsia" w:hAnsi="Cambria Math" w:cs="Times New Roman"/>
                <w:b/>
                <w:bCs/>
                <w:i/>
                <w:sz w:val="24"/>
                <w:szCs w:val="24"/>
              </w:rPr>
            </m:ctrlPr>
          </m:sSubPr>
          <m:e>
            <m:r>
              <m:rPr>
                <m:sty m:val="bi"/>
              </m:rPr>
              <w:rPr>
                <w:rStyle w:val="delimsizing"/>
                <w:rFonts w:ascii="Cambria Math" w:eastAsiaTheme="minorEastAsia" w:hAnsi="Cambria Math" w:cs="Times New Roman"/>
                <w:sz w:val="24"/>
                <w:szCs w:val="24"/>
              </w:rPr>
              <m:t>x</m:t>
            </m:r>
          </m:e>
          <m:sub>
            <m:r>
              <m:rPr>
                <m:sty m:val="bi"/>
              </m:rPr>
              <w:rPr>
                <w:rStyle w:val="delimsizing"/>
                <w:rFonts w:ascii="Cambria Math" w:eastAsiaTheme="minorEastAsia" w:hAnsi="Cambria Math" w:cs="Times New Roman"/>
                <w:sz w:val="24"/>
                <w:szCs w:val="24"/>
              </w:rPr>
              <m:t>1</m:t>
            </m:r>
          </m:sub>
        </m:sSub>
      </m:oMath>
      <w:r w:rsidRPr="001511FD">
        <w:rPr>
          <w:rFonts w:ascii="Times New Roman" w:eastAsia="Times New Roman" w:hAnsi="Times New Roman" w:cs="Times New Roman"/>
          <w:sz w:val="24"/>
          <w:szCs w:val="24"/>
          <w:lang w:eastAsia="en-IN"/>
        </w:rPr>
        <w:t>)=200</w:t>
      </w:r>
      <w:r w:rsidR="001347C6" w:rsidRPr="001511FD">
        <w:rPr>
          <w:rFonts w:ascii="Times New Roman" w:eastAsia="Times New Roman" w:hAnsi="Times New Roman" w:cs="Times New Roman"/>
          <w:sz w:val="24"/>
          <w:szCs w:val="24"/>
          <w:lang w:eastAsia="en-IN"/>
        </w:rPr>
        <w:t xml:space="preserve">, </w:t>
      </w:r>
      <w:r w:rsidRPr="001511FD">
        <w:rPr>
          <w:rFonts w:ascii="Times New Roman" w:eastAsia="Times New Roman" w:hAnsi="Times New Roman" w:cs="Times New Roman"/>
          <w:sz w:val="24"/>
          <w:szCs w:val="24"/>
          <w:lang w:eastAsia="en-IN"/>
        </w:rPr>
        <w:t>H(</w:t>
      </w:r>
      <m:oMath>
        <m:sSub>
          <m:sSubPr>
            <m:ctrlPr>
              <w:rPr>
                <w:rStyle w:val="delimsizing"/>
                <w:rFonts w:ascii="Cambria Math" w:eastAsiaTheme="minorEastAsia" w:hAnsi="Cambria Math" w:cs="Times New Roman"/>
                <w:b/>
                <w:bCs/>
                <w:i/>
                <w:sz w:val="24"/>
                <w:szCs w:val="24"/>
              </w:rPr>
            </m:ctrlPr>
          </m:sSubPr>
          <m:e>
            <m:r>
              <m:rPr>
                <m:sty m:val="bi"/>
              </m:rPr>
              <w:rPr>
                <w:rStyle w:val="delimsizing"/>
                <w:rFonts w:ascii="Cambria Math" w:eastAsiaTheme="minorEastAsia" w:hAnsi="Cambria Math" w:cs="Times New Roman"/>
                <w:sz w:val="24"/>
                <w:szCs w:val="24"/>
              </w:rPr>
              <m:t>x</m:t>
            </m:r>
          </m:e>
          <m:sub>
            <m:r>
              <m:rPr>
                <m:sty m:val="bi"/>
              </m:rPr>
              <w:rPr>
                <w:rStyle w:val="delimsizing"/>
                <w:rFonts w:ascii="Cambria Math" w:eastAsiaTheme="minorEastAsia" w:hAnsi="Cambria Math" w:cs="Times New Roman"/>
                <w:sz w:val="24"/>
                <w:szCs w:val="24"/>
              </w:rPr>
              <m:t>2</m:t>
            </m:r>
          </m:sub>
        </m:sSub>
      </m:oMath>
      <w:r w:rsidRPr="001511FD">
        <w:rPr>
          <w:rFonts w:ascii="Times New Roman" w:eastAsia="Times New Roman" w:hAnsi="Times New Roman" w:cs="Times New Roman"/>
          <w:sz w:val="24"/>
          <w:szCs w:val="24"/>
          <w:lang w:eastAsia="en-IN"/>
        </w:rPr>
        <w:t>) = 200, H(</w:t>
      </w:r>
      <m:oMath>
        <m:sSub>
          <m:sSubPr>
            <m:ctrlPr>
              <w:rPr>
                <w:rStyle w:val="delimsizing"/>
                <w:rFonts w:ascii="Cambria Math" w:eastAsiaTheme="minorEastAsia" w:hAnsi="Cambria Math" w:cs="Times New Roman"/>
                <w:b/>
                <w:bCs/>
                <w:i/>
                <w:sz w:val="24"/>
                <w:szCs w:val="24"/>
              </w:rPr>
            </m:ctrlPr>
          </m:sSubPr>
          <m:e>
            <m:r>
              <m:rPr>
                <m:sty m:val="bi"/>
              </m:rPr>
              <w:rPr>
                <w:rStyle w:val="delimsizing"/>
                <w:rFonts w:ascii="Cambria Math" w:eastAsiaTheme="minorEastAsia" w:hAnsi="Cambria Math" w:cs="Times New Roman"/>
                <w:sz w:val="24"/>
                <w:szCs w:val="24"/>
              </w:rPr>
              <m:t>x</m:t>
            </m:r>
          </m:e>
          <m:sub>
            <m:r>
              <m:rPr>
                <m:sty m:val="bi"/>
              </m:rPr>
              <w:rPr>
                <w:rStyle w:val="delimsizing"/>
                <w:rFonts w:ascii="Cambria Math" w:eastAsiaTheme="minorEastAsia" w:hAnsi="Cambria Math" w:cs="Times New Roman"/>
                <w:sz w:val="24"/>
                <w:szCs w:val="24"/>
              </w:rPr>
              <m:t>3</m:t>
            </m:r>
          </m:sub>
        </m:sSub>
      </m:oMath>
      <w:r w:rsidRPr="001511FD">
        <w:rPr>
          <w:rFonts w:ascii="Times New Roman" w:eastAsia="Times New Roman" w:hAnsi="Times New Roman" w:cs="Times New Roman"/>
          <w:sz w:val="24"/>
          <w:szCs w:val="24"/>
          <w:lang w:eastAsia="en-IN"/>
        </w:rPr>
        <w:t>)=400</w:t>
      </w:r>
    </w:p>
    <w:p w14:paraId="0D031B1E" w14:textId="77777777" w:rsidR="001347C6" w:rsidRPr="001511FD" w:rsidRDefault="001347C6" w:rsidP="00A443F4">
      <w:pPr>
        <w:spacing w:before="100" w:beforeAutospacing="1" w:after="100" w:afterAutospacing="1" w:line="240" w:lineRule="auto"/>
        <w:ind w:left="1440"/>
        <w:jc w:val="both"/>
        <w:rPr>
          <w:rFonts w:ascii="Times New Roman" w:eastAsia="Times New Roman" w:hAnsi="Times New Roman" w:cs="Times New Roman"/>
          <w:sz w:val="24"/>
          <w:szCs w:val="24"/>
          <w:lang w:eastAsia="en-IN"/>
        </w:rPr>
      </w:pPr>
    </w:p>
    <w:p w14:paraId="772D7EC6" w14:textId="53A8C7BA" w:rsidR="003F1B8F" w:rsidRPr="001511FD" w:rsidRDefault="003F1B8F" w:rsidP="00A443F4">
      <w:pPr>
        <w:spacing w:before="100" w:beforeAutospacing="1" w:after="100" w:afterAutospacing="1" w:line="240" w:lineRule="auto"/>
        <w:ind w:left="720"/>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sz w:val="24"/>
          <w:szCs w:val="24"/>
          <w:lang w:eastAsia="en-IN"/>
        </w:rPr>
        <w:t>The total number of pixels in the image NNN is:</w:t>
      </w:r>
    </w:p>
    <w:p w14:paraId="442337D0" w14:textId="7B5F7458" w:rsidR="00497912" w:rsidRDefault="003F1B8F" w:rsidP="00A443F4">
      <w:pPr>
        <w:spacing w:after="0" w:line="240" w:lineRule="auto"/>
        <w:ind w:left="720"/>
        <w:jc w:val="center"/>
        <w:rPr>
          <w:rFonts w:ascii="Times New Roman" w:eastAsia="Times New Roman" w:hAnsi="Times New Roman" w:cs="Times New Roman"/>
          <w:sz w:val="24"/>
          <w:szCs w:val="24"/>
          <w:lang w:eastAsia="en-IN"/>
        </w:rPr>
      </w:pPr>
      <w:r w:rsidRPr="001511FD">
        <w:rPr>
          <w:rFonts w:ascii="Times New Roman" w:eastAsia="Times New Roman" w:hAnsi="Times New Roman" w:cs="Times New Roman"/>
          <w:sz w:val="24"/>
          <w:szCs w:val="24"/>
          <w:lang w:eastAsia="en-IN"/>
        </w:rPr>
        <w:t>N</w:t>
      </w:r>
      <w:r w:rsidR="001347C6" w:rsidRPr="001511FD">
        <w:rPr>
          <w:rFonts w:ascii="Times New Roman" w:eastAsia="Times New Roman" w:hAnsi="Times New Roman" w:cs="Times New Roman"/>
          <w:sz w:val="24"/>
          <w:szCs w:val="24"/>
          <w:lang w:eastAsia="en-IN"/>
        </w:rPr>
        <w:t xml:space="preserve"> </w:t>
      </w:r>
      <w:r w:rsidRPr="001511FD">
        <w:rPr>
          <w:rFonts w:ascii="Times New Roman" w:eastAsia="Times New Roman" w:hAnsi="Times New Roman" w:cs="Times New Roman"/>
          <w:sz w:val="24"/>
          <w:szCs w:val="24"/>
          <w:lang w:eastAsia="en-IN"/>
        </w:rPr>
        <w:t>= 100 + 200 + 300 + 400</w:t>
      </w:r>
      <w:r w:rsidR="00497912">
        <w:rPr>
          <w:rFonts w:ascii="Times New Roman" w:eastAsia="Times New Roman" w:hAnsi="Times New Roman" w:cs="Times New Roman"/>
          <w:sz w:val="24"/>
          <w:szCs w:val="24"/>
          <w:lang w:eastAsia="en-IN"/>
        </w:rPr>
        <w:t xml:space="preserve"> = 1000</w:t>
      </w:r>
    </w:p>
    <w:p w14:paraId="786B4472" w14:textId="77777777" w:rsidR="003F1B8F" w:rsidRPr="001511FD" w:rsidRDefault="003F1B8F" w:rsidP="00A443F4">
      <w:pPr>
        <w:spacing w:before="100" w:beforeAutospacing="1" w:after="100" w:afterAutospacing="1" w:line="240" w:lineRule="auto"/>
        <w:ind w:left="720"/>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sz w:val="24"/>
          <w:szCs w:val="24"/>
          <w:lang w:eastAsia="en-IN"/>
        </w:rPr>
        <w:t>First, calculate the probability p(xi)p(</w:t>
      </w:r>
      <w:proofErr w:type="spellStart"/>
      <w:r w:rsidRPr="001511FD">
        <w:rPr>
          <w:rFonts w:ascii="Times New Roman" w:eastAsia="Times New Roman" w:hAnsi="Times New Roman" w:cs="Times New Roman"/>
          <w:sz w:val="24"/>
          <w:szCs w:val="24"/>
          <w:lang w:eastAsia="en-IN"/>
        </w:rPr>
        <w:t>x_</w:t>
      </w:r>
      <w:proofErr w:type="gramStart"/>
      <w:r w:rsidRPr="001511FD">
        <w:rPr>
          <w:rFonts w:ascii="Times New Roman" w:eastAsia="Times New Roman" w:hAnsi="Times New Roman" w:cs="Times New Roman"/>
          <w:sz w:val="24"/>
          <w:szCs w:val="24"/>
          <w:lang w:eastAsia="en-IN"/>
        </w:rPr>
        <w:t>i</w:t>
      </w:r>
      <w:proofErr w:type="spellEnd"/>
      <w:r w:rsidRPr="001511FD">
        <w:rPr>
          <w:rFonts w:ascii="Times New Roman" w:eastAsia="Times New Roman" w:hAnsi="Times New Roman" w:cs="Times New Roman"/>
          <w:sz w:val="24"/>
          <w:szCs w:val="24"/>
          <w:lang w:eastAsia="en-IN"/>
        </w:rPr>
        <w:t>)p</w:t>
      </w:r>
      <w:proofErr w:type="gramEnd"/>
      <w:r w:rsidRPr="001511FD">
        <w:rPr>
          <w:rFonts w:ascii="Times New Roman" w:eastAsia="Times New Roman" w:hAnsi="Times New Roman" w:cs="Times New Roman"/>
          <w:sz w:val="24"/>
          <w:szCs w:val="24"/>
          <w:lang w:eastAsia="en-IN"/>
        </w:rPr>
        <w:t>(xi​) for each intensity value:</w:t>
      </w:r>
    </w:p>
    <w:p w14:paraId="3E3E816B" w14:textId="0C2003F6" w:rsidR="002E4800" w:rsidRPr="001511FD" w:rsidRDefault="003F1B8F" w:rsidP="00A443F4">
      <w:pPr>
        <w:spacing w:before="100" w:beforeAutospacing="1" w:after="100" w:afterAutospacing="1" w:line="360" w:lineRule="auto"/>
        <w:ind w:left="1080"/>
        <w:jc w:val="center"/>
        <w:rPr>
          <w:rFonts w:ascii="Times New Roman" w:eastAsia="Times New Roman" w:hAnsi="Times New Roman" w:cs="Times New Roman"/>
          <w:sz w:val="24"/>
          <w:szCs w:val="24"/>
          <w:lang w:eastAsia="en-IN"/>
        </w:rPr>
      </w:pPr>
      <w:proofErr w:type="gramStart"/>
      <w:r w:rsidRPr="001511FD">
        <w:rPr>
          <w:rFonts w:ascii="Times New Roman" w:eastAsia="Times New Roman" w:hAnsi="Times New Roman" w:cs="Times New Roman"/>
          <w:sz w:val="24"/>
          <w:szCs w:val="24"/>
          <w:lang w:eastAsia="en-IN"/>
        </w:rPr>
        <w:t>p(</w:t>
      </w:r>
      <w:proofErr w:type="gramEnd"/>
      <m:oMath>
        <m:sSub>
          <m:sSubPr>
            <m:ctrlPr>
              <w:rPr>
                <w:rStyle w:val="delimsizing"/>
                <w:rFonts w:ascii="Cambria Math" w:eastAsiaTheme="minorEastAsia" w:hAnsi="Cambria Math" w:cs="Times New Roman"/>
                <w:b/>
                <w:bCs/>
                <w:i/>
                <w:sz w:val="24"/>
                <w:szCs w:val="24"/>
              </w:rPr>
            </m:ctrlPr>
          </m:sSubPr>
          <m:e>
            <m:r>
              <m:rPr>
                <m:sty m:val="bi"/>
              </m:rPr>
              <w:rPr>
                <w:rStyle w:val="delimsizing"/>
                <w:rFonts w:ascii="Cambria Math" w:eastAsiaTheme="minorEastAsia" w:hAnsi="Cambria Math" w:cs="Times New Roman"/>
                <w:sz w:val="24"/>
                <w:szCs w:val="24"/>
              </w:rPr>
              <m:t>x</m:t>
            </m:r>
          </m:e>
          <m:sub>
            <m:r>
              <m:rPr>
                <m:sty m:val="bi"/>
              </m:rPr>
              <w:rPr>
                <w:rStyle w:val="delimsizing"/>
                <w:rFonts w:ascii="Cambria Math" w:eastAsiaTheme="minorEastAsia" w:hAnsi="Cambria Math" w:cs="Times New Roman"/>
                <w:sz w:val="24"/>
                <w:szCs w:val="24"/>
              </w:rPr>
              <m:t>o</m:t>
            </m:r>
          </m:sub>
        </m:sSub>
      </m:oMath>
      <w:r w:rsidRPr="001511FD">
        <w:rPr>
          <w:rFonts w:ascii="Times New Roman" w:eastAsia="Times New Roman" w:hAnsi="Times New Roman" w:cs="Times New Roman"/>
          <w:sz w:val="24"/>
          <w:szCs w:val="24"/>
          <w:lang w:eastAsia="en-IN"/>
        </w:rPr>
        <w:t>)</w:t>
      </w:r>
      <w:r w:rsidR="00497912">
        <w:rPr>
          <w:rFonts w:ascii="Times New Roman" w:eastAsia="Times New Roman" w:hAnsi="Times New Roman" w:cs="Times New Roman"/>
          <w:sz w:val="24"/>
          <w:szCs w:val="24"/>
          <w:lang w:eastAsia="en-IN"/>
        </w:rPr>
        <w:t xml:space="preserve"> </w:t>
      </w:r>
      <w:r w:rsidRPr="001511FD">
        <w:rPr>
          <w:rFonts w:ascii="Times New Roman" w:eastAsia="Times New Roman" w:hAnsi="Times New Roman" w:cs="Times New Roman"/>
          <w:sz w:val="24"/>
          <w:szCs w:val="24"/>
          <w:lang w:eastAsia="en-IN"/>
        </w:rPr>
        <w:t>=</w:t>
      </w:r>
      <w:r w:rsidR="001347C6" w:rsidRPr="001511FD">
        <w:rPr>
          <w:rFonts w:ascii="Times New Roman" w:eastAsia="Times New Roman" w:hAnsi="Times New Roman" w:cs="Times New Roman"/>
          <w:sz w:val="24"/>
          <w:szCs w:val="24"/>
          <w:lang w:eastAsia="en-IN"/>
        </w:rPr>
        <w:t xml:space="preserve">  </w:t>
      </w:r>
      <m:oMath>
        <m:f>
          <m:fPr>
            <m:ctrlPr>
              <w:rPr>
                <w:rFonts w:ascii="Cambria Math" w:eastAsia="Times New Roman" w:hAnsi="Cambria Math" w:cs="Times New Roman"/>
                <w:i/>
                <w:sz w:val="24"/>
                <w:szCs w:val="24"/>
                <w:lang w:eastAsia="en-IN"/>
              </w:rPr>
            </m:ctrlPr>
          </m:fPr>
          <m:num>
            <m:r>
              <w:rPr>
                <w:rFonts w:ascii="Cambria Math" w:eastAsia="Times New Roman" w:hAnsi="Cambria Math" w:cs="Times New Roman"/>
                <w:sz w:val="24"/>
                <w:szCs w:val="24"/>
                <w:lang w:eastAsia="en-IN"/>
              </w:rPr>
              <m:t>100</m:t>
            </m:r>
          </m:num>
          <m:den>
            <m:r>
              <w:rPr>
                <w:rFonts w:ascii="Cambria Math" w:eastAsia="Times New Roman" w:hAnsi="Cambria Math" w:cs="Times New Roman"/>
                <w:sz w:val="24"/>
                <w:szCs w:val="24"/>
                <w:lang w:eastAsia="en-IN"/>
              </w:rPr>
              <m:t>1000</m:t>
            </m:r>
          </m:den>
        </m:f>
      </m:oMath>
      <w:r w:rsidR="001347C6" w:rsidRPr="001511FD">
        <w:rPr>
          <w:rFonts w:ascii="Times New Roman" w:eastAsia="Times New Roman" w:hAnsi="Times New Roman" w:cs="Times New Roman"/>
          <w:sz w:val="24"/>
          <w:szCs w:val="24"/>
          <w:lang w:eastAsia="en-IN"/>
        </w:rPr>
        <w:t xml:space="preserve"> = 0</w:t>
      </w:r>
      <w:r w:rsidR="002E4800" w:rsidRPr="001511FD">
        <w:rPr>
          <w:rFonts w:ascii="Times New Roman" w:eastAsia="Times New Roman" w:hAnsi="Times New Roman" w:cs="Times New Roman"/>
          <w:sz w:val="24"/>
          <w:szCs w:val="24"/>
          <w:lang w:eastAsia="en-IN"/>
        </w:rPr>
        <w:t>.1</w:t>
      </w:r>
    </w:p>
    <w:p w14:paraId="637D3CA9" w14:textId="798A06D5" w:rsidR="003F1B8F" w:rsidRPr="001511FD" w:rsidRDefault="003F1B8F" w:rsidP="00A443F4">
      <w:pPr>
        <w:spacing w:before="100" w:beforeAutospacing="1" w:after="100" w:afterAutospacing="1" w:line="360" w:lineRule="auto"/>
        <w:ind w:left="1080"/>
        <w:jc w:val="center"/>
        <w:rPr>
          <w:rFonts w:ascii="Times New Roman" w:eastAsia="Times New Roman" w:hAnsi="Times New Roman" w:cs="Times New Roman"/>
          <w:sz w:val="24"/>
          <w:szCs w:val="24"/>
          <w:lang w:eastAsia="en-IN"/>
        </w:rPr>
      </w:pPr>
      <w:proofErr w:type="gramStart"/>
      <w:r w:rsidRPr="001511FD">
        <w:rPr>
          <w:rFonts w:ascii="Times New Roman" w:eastAsia="Times New Roman" w:hAnsi="Times New Roman" w:cs="Times New Roman"/>
          <w:sz w:val="24"/>
          <w:szCs w:val="24"/>
          <w:lang w:eastAsia="en-IN"/>
        </w:rPr>
        <w:t>p(</w:t>
      </w:r>
      <w:proofErr w:type="gramEnd"/>
      <m:oMath>
        <m:sSub>
          <m:sSubPr>
            <m:ctrlPr>
              <w:rPr>
                <w:rStyle w:val="delimsizing"/>
                <w:rFonts w:ascii="Cambria Math" w:eastAsiaTheme="minorEastAsia" w:hAnsi="Cambria Math" w:cs="Times New Roman"/>
                <w:b/>
                <w:bCs/>
                <w:i/>
                <w:sz w:val="24"/>
                <w:szCs w:val="24"/>
              </w:rPr>
            </m:ctrlPr>
          </m:sSubPr>
          <m:e>
            <m:r>
              <m:rPr>
                <m:sty m:val="bi"/>
              </m:rPr>
              <w:rPr>
                <w:rStyle w:val="delimsizing"/>
                <w:rFonts w:ascii="Cambria Math" w:eastAsiaTheme="minorEastAsia" w:hAnsi="Cambria Math" w:cs="Times New Roman"/>
                <w:sz w:val="24"/>
                <w:szCs w:val="24"/>
              </w:rPr>
              <m:t>x</m:t>
            </m:r>
          </m:e>
          <m:sub>
            <m:r>
              <m:rPr>
                <m:sty m:val="bi"/>
              </m:rPr>
              <w:rPr>
                <w:rStyle w:val="delimsizing"/>
                <w:rFonts w:ascii="Cambria Math" w:eastAsiaTheme="minorEastAsia" w:hAnsi="Cambria Math" w:cs="Times New Roman"/>
                <w:sz w:val="24"/>
                <w:szCs w:val="24"/>
              </w:rPr>
              <m:t>1</m:t>
            </m:r>
          </m:sub>
        </m:sSub>
      </m:oMath>
      <w:r w:rsidRPr="001511FD">
        <w:rPr>
          <w:rFonts w:ascii="Times New Roman" w:eastAsia="Times New Roman" w:hAnsi="Times New Roman" w:cs="Times New Roman"/>
          <w:sz w:val="24"/>
          <w:szCs w:val="24"/>
          <w:lang w:eastAsia="en-IN"/>
        </w:rPr>
        <w:t>)</w:t>
      </w:r>
      <w:r w:rsidR="00497912">
        <w:rPr>
          <w:rFonts w:ascii="Times New Roman" w:eastAsia="Times New Roman" w:hAnsi="Times New Roman" w:cs="Times New Roman"/>
          <w:sz w:val="24"/>
          <w:szCs w:val="24"/>
          <w:lang w:eastAsia="en-IN"/>
        </w:rPr>
        <w:t xml:space="preserve"> </w:t>
      </w:r>
      <w:r w:rsidRPr="001511FD">
        <w:rPr>
          <w:rFonts w:ascii="Times New Roman" w:eastAsia="Times New Roman" w:hAnsi="Times New Roman" w:cs="Times New Roman"/>
          <w:sz w:val="24"/>
          <w:szCs w:val="24"/>
          <w:lang w:eastAsia="en-IN"/>
        </w:rPr>
        <w:t>=</w:t>
      </w:r>
      <w:r w:rsidR="002E4800" w:rsidRPr="001511FD">
        <w:rPr>
          <w:rFonts w:ascii="Times New Roman" w:eastAsia="Times New Roman" w:hAnsi="Times New Roman" w:cs="Times New Roman"/>
          <w:i/>
          <w:sz w:val="24"/>
          <w:szCs w:val="24"/>
          <w:lang w:eastAsia="en-IN"/>
        </w:rPr>
        <w:t xml:space="preserve"> </w:t>
      </w:r>
      <m:oMath>
        <m:f>
          <m:fPr>
            <m:ctrlPr>
              <w:rPr>
                <w:rFonts w:ascii="Cambria Math" w:eastAsia="Times New Roman" w:hAnsi="Cambria Math" w:cs="Times New Roman"/>
                <w:i/>
                <w:sz w:val="24"/>
                <w:szCs w:val="24"/>
                <w:lang w:eastAsia="en-IN"/>
              </w:rPr>
            </m:ctrlPr>
          </m:fPr>
          <m:num>
            <m:r>
              <w:rPr>
                <w:rFonts w:ascii="Cambria Math" w:eastAsia="Times New Roman" w:hAnsi="Cambria Math" w:cs="Times New Roman"/>
                <w:sz w:val="24"/>
                <w:szCs w:val="24"/>
                <w:lang w:eastAsia="en-IN"/>
              </w:rPr>
              <m:t>200</m:t>
            </m:r>
          </m:num>
          <m:den>
            <m:r>
              <w:rPr>
                <w:rFonts w:ascii="Cambria Math" w:eastAsia="Times New Roman" w:hAnsi="Cambria Math" w:cs="Times New Roman"/>
                <w:sz w:val="24"/>
                <w:szCs w:val="24"/>
                <w:lang w:eastAsia="en-IN"/>
              </w:rPr>
              <m:t>1000</m:t>
            </m:r>
          </m:den>
        </m:f>
      </m:oMath>
      <w:r w:rsidR="002E4800" w:rsidRPr="001511FD">
        <w:rPr>
          <w:rFonts w:ascii="Times New Roman" w:eastAsia="Times New Roman" w:hAnsi="Times New Roman" w:cs="Times New Roman"/>
          <w:sz w:val="24"/>
          <w:szCs w:val="24"/>
          <w:lang w:eastAsia="en-IN"/>
        </w:rPr>
        <w:t xml:space="preserve"> </w:t>
      </w:r>
      <w:r w:rsidRPr="001511FD">
        <w:rPr>
          <w:rFonts w:ascii="Times New Roman" w:eastAsia="Times New Roman" w:hAnsi="Times New Roman" w:cs="Times New Roman"/>
          <w:sz w:val="24"/>
          <w:szCs w:val="24"/>
          <w:lang w:eastAsia="en-IN"/>
        </w:rPr>
        <w:t>​=</w:t>
      </w:r>
      <w:r w:rsidR="00497912">
        <w:rPr>
          <w:rFonts w:ascii="Times New Roman" w:eastAsia="Times New Roman" w:hAnsi="Times New Roman" w:cs="Times New Roman"/>
          <w:sz w:val="24"/>
          <w:szCs w:val="24"/>
          <w:lang w:eastAsia="en-IN"/>
        </w:rPr>
        <w:t xml:space="preserve"> </w:t>
      </w:r>
      <w:r w:rsidRPr="001511FD">
        <w:rPr>
          <w:rFonts w:ascii="Times New Roman" w:eastAsia="Times New Roman" w:hAnsi="Times New Roman" w:cs="Times New Roman"/>
          <w:sz w:val="24"/>
          <w:szCs w:val="24"/>
          <w:lang w:eastAsia="en-IN"/>
        </w:rPr>
        <w:t>0.2</w:t>
      </w:r>
    </w:p>
    <w:p w14:paraId="568D1255" w14:textId="3F35251F" w:rsidR="003F1B8F" w:rsidRPr="001511FD" w:rsidRDefault="003F1B8F" w:rsidP="00A443F4">
      <w:pPr>
        <w:spacing w:before="100" w:beforeAutospacing="1" w:after="100" w:afterAutospacing="1" w:line="360" w:lineRule="auto"/>
        <w:ind w:left="1080"/>
        <w:jc w:val="center"/>
        <w:rPr>
          <w:rFonts w:ascii="Times New Roman" w:eastAsia="Times New Roman" w:hAnsi="Times New Roman" w:cs="Times New Roman"/>
          <w:sz w:val="24"/>
          <w:szCs w:val="24"/>
          <w:lang w:eastAsia="en-IN"/>
        </w:rPr>
      </w:pPr>
      <w:proofErr w:type="gramStart"/>
      <w:r w:rsidRPr="001511FD">
        <w:rPr>
          <w:rFonts w:ascii="Times New Roman" w:eastAsia="Times New Roman" w:hAnsi="Times New Roman" w:cs="Times New Roman"/>
          <w:sz w:val="24"/>
          <w:szCs w:val="24"/>
          <w:lang w:eastAsia="en-IN"/>
        </w:rPr>
        <w:t>p(</w:t>
      </w:r>
      <w:proofErr w:type="gramEnd"/>
      <w:r w:rsidR="001347C6" w:rsidRPr="001511FD">
        <w:rPr>
          <w:rFonts w:ascii="Times New Roman" w:eastAsia="Times New Roman" w:hAnsi="Times New Roman" w:cs="Times New Roman"/>
          <w:sz w:val="24"/>
          <w:szCs w:val="24"/>
          <w:lang w:eastAsia="en-IN"/>
        </w:rPr>
        <w:t>(</w:t>
      </w:r>
      <m:oMath>
        <m:sSub>
          <m:sSubPr>
            <m:ctrlPr>
              <w:rPr>
                <w:rStyle w:val="delimsizing"/>
                <w:rFonts w:ascii="Cambria Math" w:eastAsiaTheme="minorEastAsia" w:hAnsi="Cambria Math" w:cs="Times New Roman"/>
                <w:b/>
                <w:bCs/>
                <w:i/>
                <w:sz w:val="24"/>
                <w:szCs w:val="24"/>
              </w:rPr>
            </m:ctrlPr>
          </m:sSubPr>
          <m:e>
            <m:r>
              <m:rPr>
                <m:sty m:val="bi"/>
              </m:rPr>
              <w:rPr>
                <w:rStyle w:val="delimsizing"/>
                <w:rFonts w:ascii="Cambria Math" w:eastAsiaTheme="minorEastAsia" w:hAnsi="Cambria Math" w:cs="Times New Roman"/>
                <w:sz w:val="24"/>
                <w:szCs w:val="24"/>
              </w:rPr>
              <m:t>x</m:t>
            </m:r>
          </m:e>
          <m:sub>
            <m:r>
              <m:rPr>
                <m:sty m:val="bi"/>
              </m:rPr>
              <w:rPr>
                <w:rStyle w:val="delimsizing"/>
                <w:rFonts w:ascii="Cambria Math" w:eastAsiaTheme="minorEastAsia" w:hAnsi="Cambria Math" w:cs="Times New Roman"/>
                <w:sz w:val="24"/>
                <w:szCs w:val="24"/>
              </w:rPr>
              <m:t>2</m:t>
            </m:r>
          </m:sub>
        </m:sSub>
      </m:oMath>
      <w:r w:rsidRPr="001511FD">
        <w:rPr>
          <w:rFonts w:ascii="Times New Roman" w:eastAsia="Times New Roman" w:hAnsi="Times New Roman" w:cs="Times New Roman"/>
          <w:sz w:val="24"/>
          <w:szCs w:val="24"/>
          <w:lang w:eastAsia="en-IN"/>
        </w:rPr>
        <w:t>)</w:t>
      </w:r>
      <w:r w:rsidR="00497912">
        <w:rPr>
          <w:rFonts w:ascii="Times New Roman" w:eastAsia="Times New Roman" w:hAnsi="Times New Roman" w:cs="Times New Roman"/>
          <w:sz w:val="24"/>
          <w:szCs w:val="24"/>
          <w:lang w:eastAsia="en-IN"/>
        </w:rPr>
        <w:t xml:space="preserve"> </w:t>
      </w:r>
      <w:r w:rsidRPr="001511FD">
        <w:rPr>
          <w:rFonts w:ascii="Times New Roman" w:eastAsia="Times New Roman" w:hAnsi="Times New Roman" w:cs="Times New Roman"/>
          <w:sz w:val="24"/>
          <w:szCs w:val="24"/>
          <w:lang w:eastAsia="en-IN"/>
        </w:rPr>
        <w:t>=</w:t>
      </w:r>
      <w:r w:rsidR="002E4800" w:rsidRPr="001511FD">
        <w:rPr>
          <w:rFonts w:ascii="Times New Roman" w:eastAsia="Times New Roman" w:hAnsi="Times New Roman" w:cs="Times New Roman"/>
          <w:i/>
          <w:sz w:val="24"/>
          <w:szCs w:val="24"/>
          <w:lang w:eastAsia="en-IN"/>
        </w:rPr>
        <w:t xml:space="preserve"> </w:t>
      </w:r>
      <m:oMath>
        <m:f>
          <m:fPr>
            <m:ctrlPr>
              <w:rPr>
                <w:rFonts w:ascii="Cambria Math" w:eastAsia="Times New Roman" w:hAnsi="Cambria Math" w:cs="Times New Roman"/>
                <w:i/>
                <w:sz w:val="24"/>
                <w:szCs w:val="24"/>
                <w:lang w:eastAsia="en-IN"/>
              </w:rPr>
            </m:ctrlPr>
          </m:fPr>
          <m:num>
            <m:r>
              <w:rPr>
                <w:rFonts w:ascii="Cambria Math" w:eastAsia="Times New Roman" w:hAnsi="Cambria Math" w:cs="Times New Roman"/>
                <w:sz w:val="24"/>
                <w:szCs w:val="24"/>
                <w:lang w:eastAsia="en-IN"/>
              </w:rPr>
              <m:t>300</m:t>
            </m:r>
          </m:num>
          <m:den>
            <m:r>
              <w:rPr>
                <w:rFonts w:ascii="Cambria Math" w:eastAsia="Times New Roman" w:hAnsi="Cambria Math" w:cs="Times New Roman"/>
                <w:sz w:val="24"/>
                <w:szCs w:val="24"/>
                <w:lang w:eastAsia="en-IN"/>
              </w:rPr>
              <m:t>1000</m:t>
            </m:r>
          </m:den>
        </m:f>
      </m:oMath>
      <w:r w:rsidRPr="001511FD">
        <w:rPr>
          <w:rFonts w:ascii="Times New Roman" w:eastAsia="Times New Roman" w:hAnsi="Times New Roman" w:cs="Times New Roman"/>
          <w:sz w:val="24"/>
          <w:szCs w:val="24"/>
          <w:lang w:eastAsia="en-IN"/>
        </w:rPr>
        <w:t>=</w:t>
      </w:r>
      <w:r w:rsidR="00497912">
        <w:rPr>
          <w:rFonts w:ascii="Times New Roman" w:eastAsia="Times New Roman" w:hAnsi="Times New Roman" w:cs="Times New Roman"/>
          <w:sz w:val="24"/>
          <w:szCs w:val="24"/>
          <w:lang w:eastAsia="en-IN"/>
        </w:rPr>
        <w:t xml:space="preserve"> </w:t>
      </w:r>
      <w:r w:rsidRPr="001511FD">
        <w:rPr>
          <w:rFonts w:ascii="Times New Roman" w:eastAsia="Times New Roman" w:hAnsi="Times New Roman" w:cs="Times New Roman"/>
          <w:sz w:val="24"/>
          <w:szCs w:val="24"/>
          <w:lang w:eastAsia="en-IN"/>
        </w:rPr>
        <w:t>0.</w:t>
      </w:r>
      <w:r w:rsidR="002E4800" w:rsidRPr="001511FD">
        <w:rPr>
          <w:rFonts w:ascii="Times New Roman" w:eastAsia="Times New Roman" w:hAnsi="Times New Roman" w:cs="Times New Roman"/>
          <w:sz w:val="24"/>
          <w:szCs w:val="24"/>
          <w:lang w:eastAsia="en-IN"/>
        </w:rPr>
        <w:t>3</w:t>
      </w:r>
    </w:p>
    <w:p w14:paraId="7D053924" w14:textId="74DDE6F5" w:rsidR="003F1B8F" w:rsidRPr="001511FD" w:rsidRDefault="003F1B8F" w:rsidP="00A443F4">
      <w:pPr>
        <w:spacing w:before="100" w:beforeAutospacing="1" w:after="100" w:afterAutospacing="1" w:line="360" w:lineRule="auto"/>
        <w:ind w:left="1080"/>
        <w:jc w:val="center"/>
        <w:rPr>
          <w:rFonts w:ascii="Times New Roman" w:eastAsia="Times New Roman" w:hAnsi="Times New Roman" w:cs="Times New Roman"/>
          <w:sz w:val="24"/>
          <w:szCs w:val="24"/>
          <w:lang w:eastAsia="en-IN"/>
        </w:rPr>
      </w:pPr>
      <w:proofErr w:type="gramStart"/>
      <w:r w:rsidRPr="001511FD">
        <w:rPr>
          <w:rFonts w:ascii="Times New Roman" w:eastAsia="Times New Roman" w:hAnsi="Times New Roman" w:cs="Times New Roman"/>
          <w:sz w:val="24"/>
          <w:szCs w:val="24"/>
          <w:lang w:eastAsia="en-IN"/>
        </w:rPr>
        <w:lastRenderedPageBreak/>
        <w:t>p(</w:t>
      </w:r>
      <w:proofErr w:type="gramEnd"/>
      <m:oMath>
        <m:sSub>
          <m:sSubPr>
            <m:ctrlPr>
              <w:rPr>
                <w:rStyle w:val="delimsizing"/>
                <w:rFonts w:ascii="Cambria Math" w:eastAsiaTheme="minorEastAsia" w:hAnsi="Cambria Math" w:cs="Times New Roman"/>
                <w:b/>
                <w:bCs/>
                <w:i/>
                <w:sz w:val="24"/>
                <w:szCs w:val="24"/>
              </w:rPr>
            </m:ctrlPr>
          </m:sSubPr>
          <m:e>
            <m:r>
              <m:rPr>
                <m:sty m:val="bi"/>
              </m:rPr>
              <w:rPr>
                <w:rStyle w:val="delimsizing"/>
                <w:rFonts w:ascii="Cambria Math" w:eastAsiaTheme="minorEastAsia" w:hAnsi="Cambria Math" w:cs="Times New Roman"/>
                <w:sz w:val="24"/>
                <w:szCs w:val="24"/>
              </w:rPr>
              <m:t>x</m:t>
            </m:r>
          </m:e>
          <m:sub>
            <m:r>
              <m:rPr>
                <m:sty m:val="bi"/>
              </m:rPr>
              <w:rPr>
                <w:rStyle w:val="delimsizing"/>
                <w:rFonts w:ascii="Cambria Math" w:eastAsiaTheme="minorEastAsia" w:hAnsi="Cambria Math" w:cs="Times New Roman"/>
                <w:sz w:val="24"/>
                <w:szCs w:val="24"/>
              </w:rPr>
              <m:t>3</m:t>
            </m:r>
          </m:sub>
        </m:sSub>
      </m:oMath>
      <w:r w:rsidRPr="001511FD">
        <w:rPr>
          <w:rFonts w:ascii="Times New Roman" w:eastAsia="Times New Roman" w:hAnsi="Times New Roman" w:cs="Times New Roman"/>
          <w:sz w:val="24"/>
          <w:szCs w:val="24"/>
          <w:lang w:eastAsia="en-IN"/>
        </w:rPr>
        <w:t>)</w:t>
      </w:r>
      <w:r w:rsidR="00497912">
        <w:rPr>
          <w:rFonts w:ascii="Times New Roman" w:eastAsia="Times New Roman" w:hAnsi="Times New Roman" w:cs="Times New Roman"/>
          <w:sz w:val="24"/>
          <w:szCs w:val="24"/>
          <w:lang w:eastAsia="en-IN"/>
        </w:rPr>
        <w:t xml:space="preserve"> </w:t>
      </w:r>
      <w:r w:rsidRPr="001511FD">
        <w:rPr>
          <w:rFonts w:ascii="Times New Roman" w:eastAsia="Times New Roman" w:hAnsi="Times New Roman" w:cs="Times New Roman"/>
          <w:sz w:val="24"/>
          <w:szCs w:val="24"/>
          <w:lang w:eastAsia="en-IN"/>
        </w:rPr>
        <w:t>=</w:t>
      </w:r>
      <w:r w:rsidR="002E4800" w:rsidRPr="001511FD">
        <w:rPr>
          <w:rFonts w:ascii="Times New Roman" w:eastAsia="Times New Roman" w:hAnsi="Times New Roman" w:cs="Times New Roman"/>
          <w:i/>
          <w:sz w:val="24"/>
          <w:szCs w:val="24"/>
          <w:lang w:eastAsia="en-IN"/>
        </w:rPr>
        <w:t xml:space="preserve"> </w:t>
      </w:r>
      <m:oMath>
        <m:f>
          <m:fPr>
            <m:ctrlPr>
              <w:rPr>
                <w:rFonts w:ascii="Cambria Math" w:eastAsia="Times New Roman" w:hAnsi="Cambria Math" w:cs="Times New Roman"/>
                <w:i/>
                <w:sz w:val="24"/>
                <w:szCs w:val="24"/>
                <w:lang w:eastAsia="en-IN"/>
              </w:rPr>
            </m:ctrlPr>
          </m:fPr>
          <m:num>
            <m:r>
              <w:rPr>
                <w:rFonts w:ascii="Cambria Math" w:eastAsia="Times New Roman" w:hAnsi="Cambria Math" w:cs="Times New Roman"/>
                <w:sz w:val="24"/>
                <w:szCs w:val="24"/>
                <w:lang w:eastAsia="en-IN"/>
              </w:rPr>
              <m:t>400</m:t>
            </m:r>
          </m:num>
          <m:den>
            <m:r>
              <w:rPr>
                <w:rFonts w:ascii="Cambria Math" w:eastAsia="Times New Roman" w:hAnsi="Cambria Math" w:cs="Times New Roman"/>
                <w:sz w:val="24"/>
                <w:szCs w:val="24"/>
                <w:lang w:eastAsia="en-IN"/>
              </w:rPr>
              <m:t>1000</m:t>
            </m:r>
          </m:den>
        </m:f>
      </m:oMath>
      <w:r w:rsidR="002E4800" w:rsidRPr="001511FD">
        <w:rPr>
          <w:rFonts w:ascii="Times New Roman" w:eastAsia="Times New Roman" w:hAnsi="Times New Roman" w:cs="Times New Roman"/>
          <w:sz w:val="24"/>
          <w:szCs w:val="24"/>
          <w:lang w:eastAsia="en-IN"/>
        </w:rPr>
        <w:t xml:space="preserve">  </w:t>
      </w:r>
      <w:r w:rsidRPr="001511FD">
        <w:rPr>
          <w:rFonts w:ascii="Times New Roman" w:eastAsia="Times New Roman" w:hAnsi="Times New Roman" w:cs="Times New Roman"/>
          <w:sz w:val="24"/>
          <w:szCs w:val="24"/>
          <w:lang w:eastAsia="en-IN"/>
        </w:rPr>
        <w:t>​=</w:t>
      </w:r>
      <w:r w:rsidR="00497912">
        <w:rPr>
          <w:rFonts w:ascii="Times New Roman" w:eastAsia="Times New Roman" w:hAnsi="Times New Roman" w:cs="Times New Roman"/>
          <w:sz w:val="24"/>
          <w:szCs w:val="24"/>
          <w:lang w:eastAsia="en-IN"/>
        </w:rPr>
        <w:t xml:space="preserve"> </w:t>
      </w:r>
      <w:r w:rsidRPr="001511FD">
        <w:rPr>
          <w:rFonts w:ascii="Times New Roman" w:eastAsia="Times New Roman" w:hAnsi="Times New Roman" w:cs="Times New Roman"/>
          <w:sz w:val="24"/>
          <w:szCs w:val="24"/>
          <w:lang w:eastAsia="en-IN"/>
        </w:rPr>
        <w:t>0.4</w:t>
      </w:r>
    </w:p>
    <w:p w14:paraId="4E38DABB" w14:textId="7ECF29B4" w:rsidR="002E4800" w:rsidRPr="001511FD" w:rsidRDefault="003F1B8F" w:rsidP="00A443F4">
      <w:pPr>
        <w:spacing w:before="100" w:beforeAutospacing="1" w:after="100" w:afterAutospacing="1" w:line="240" w:lineRule="auto"/>
        <w:ind w:left="720"/>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sz w:val="24"/>
          <w:szCs w:val="24"/>
          <w:lang w:eastAsia="en-IN"/>
        </w:rPr>
        <w:t>Now calculate the entropy H(X) using the formula:</w:t>
      </w:r>
    </w:p>
    <w:p w14:paraId="42599C28" w14:textId="0C3A0DAC" w:rsidR="003E1445" w:rsidRDefault="002E4800" w:rsidP="00B54660">
      <w:pPr>
        <w:spacing w:after="0" w:line="240" w:lineRule="auto"/>
        <w:ind w:left="720"/>
        <w:jc w:val="center"/>
        <w:rPr>
          <w:rFonts w:ascii="Times New Roman" w:eastAsia="Times New Roman" w:hAnsi="Times New Roman" w:cs="Times New Roman"/>
          <w:sz w:val="24"/>
          <w:szCs w:val="24"/>
          <w:lang w:eastAsia="en-IN"/>
        </w:rPr>
      </w:pPr>
      <w:r w:rsidRPr="001511FD">
        <w:rPr>
          <w:rFonts w:ascii="Times New Roman" w:eastAsia="Times New Roman" w:hAnsi="Times New Roman" w:cs="Times New Roman"/>
          <w:sz w:val="24"/>
          <w:szCs w:val="24"/>
          <w:lang w:eastAsia="en-IN"/>
        </w:rPr>
        <w:t xml:space="preserve">H(X)=−  </w:t>
      </w:r>
      <m:oMath>
        <m:nary>
          <m:naryPr>
            <m:chr m:val="∑"/>
            <m:limLoc m:val="undOvr"/>
            <m:grow m:val="1"/>
            <m:ctrlPr>
              <w:rPr>
                <w:rStyle w:val="delimsizing"/>
                <w:rFonts w:ascii="Cambria Math" w:eastAsiaTheme="minorEastAsia" w:hAnsi="Cambria Math" w:cs="Times New Roman"/>
                <w:b/>
                <w:bCs/>
                <w:i/>
                <w:sz w:val="24"/>
                <w:szCs w:val="24"/>
              </w:rPr>
            </m:ctrlPr>
          </m:naryPr>
          <m:sub>
            <m:r>
              <m:rPr>
                <m:sty m:val="bi"/>
              </m:rPr>
              <w:rPr>
                <w:rStyle w:val="delimsizing"/>
                <w:rFonts w:ascii="Cambria Math" w:eastAsiaTheme="minorEastAsia" w:hAnsi="Cambria Math" w:cs="Times New Roman"/>
                <w:sz w:val="24"/>
                <w:szCs w:val="24"/>
              </w:rPr>
              <m:t>i=0</m:t>
            </m:r>
          </m:sub>
          <m:sup>
            <m:r>
              <m:rPr>
                <m:sty m:val="bi"/>
              </m:rPr>
              <w:rPr>
                <w:rStyle w:val="delimsizing"/>
                <w:rFonts w:ascii="Cambria Math" w:eastAsiaTheme="minorEastAsia" w:hAnsi="Cambria Math" w:cs="Times New Roman"/>
                <w:sz w:val="24"/>
                <w:szCs w:val="24"/>
              </w:rPr>
              <m:t>255</m:t>
            </m:r>
          </m:sup>
          <m:e>
            <m:d>
              <m:dPr>
                <m:ctrlPr>
                  <w:rPr>
                    <w:rStyle w:val="delimsizing"/>
                    <w:rFonts w:ascii="Cambria Math" w:eastAsiaTheme="minorEastAsia" w:hAnsi="Cambria Math" w:cs="Times New Roman"/>
                    <w:b/>
                    <w:bCs/>
                    <w:i/>
                    <w:sz w:val="24"/>
                    <w:szCs w:val="24"/>
                  </w:rPr>
                </m:ctrlPr>
              </m:dPr>
              <m:e>
                <m:sSub>
                  <m:sSubPr>
                    <m:ctrlPr>
                      <w:rPr>
                        <w:rStyle w:val="delimsizing"/>
                        <w:rFonts w:ascii="Cambria Math" w:eastAsiaTheme="minorEastAsia" w:hAnsi="Cambria Math" w:cs="Times New Roman"/>
                        <w:b/>
                        <w:bCs/>
                        <w:i/>
                        <w:sz w:val="24"/>
                        <w:szCs w:val="24"/>
                      </w:rPr>
                    </m:ctrlPr>
                  </m:sSubPr>
                  <m:e>
                    <m:r>
                      <m:rPr>
                        <m:sty m:val="bi"/>
                      </m:rPr>
                      <w:rPr>
                        <w:rStyle w:val="delimsizing"/>
                        <w:rFonts w:ascii="Cambria Math" w:eastAsiaTheme="minorEastAsia" w:hAnsi="Cambria Math" w:cs="Times New Roman"/>
                        <w:sz w:val="24"/>
                        <w:szCs w:val="24"/>
                      </w:rPr>
                      <m:t>p</m:t>
                    </m:r>
                  </m:e>
                  <m:sub>
                    <m:r>
                      <m:rPr>
                        <m:sty m:val="bi"/>
                      </m:rPr>
                      <w:rPr>
                        <w:rStyle w:val="delimsizing"/>
                        <w:rFonts w:ascii="Cambria Math" w:eastAsiaTheme="minorEastAsia" w:hAnsi="Cambria Math" w:cs="Times New Roman"/>
                        <w:sz w:val="24"/>
                        <w:szCs w:val="24"/>
                      </w:rPr>
                      <m:t>(</m:t>
                    </m:r>
                    <m:sSub>
                      <m:sSubPr>
                        <m:ctrlPr>
                          <w:rPr>
                            <w:rStyle w:val="delimsizing"/>
                            <w:rFonts w:ascii="Cambria Math" w:eastAsiaTheme="minorEastAsia" w:hAnsi="Cambria Math" w:cs="Times New Roman"/>
                            <w:b/>
                            <w:bCs/>
                            <w:i/>
                            <w:sz w:val="24"/>
                            <w:szCs w:val="24"/>
                          </w:rPr>
                        </m:ctrlPr>
                      </m:sSubPr>
                      <m:e>
                        <m:r>
                          <m:rPr>
                            <m:sty m:val="bi"/>
                          </m:rPr>
                          <w:rPr>
                            <w:rStyle w:val="delimsizing"/>
                            <w:rFonts w:ascii="Cambria Math" w:eastAsiaTheme="minorEastAsia" w:hAnsi="Cambria Math" w:cs="Times New Roman"/>
                            <w:sz w:val="24"/>
                            <w:szCs w:val="24"/>
                          </w:rPr>
                          <m:t>x</m:t>
                        </m:r>
                      </m:e>
                      <m:sub>
                        <m:r>
                          <m:rPr>
                            <m:sty m:val="bi"/>
                          </m:rPr>
                          <w:rPr>
                            <w:rStyle w:val="delimsizing"/>
                            <w:rFonts w:ascii="Cambria Math" w:eastAsiaTheme="minorEastAsia" w:hAnsi="Cambria Math" w:cs="Times New Roman"/>
                            <w:sz w:val="24"/>
                            <w:szCs w:val="24"/>
                          </w:rPr>
                          <m:t>i</m:t>
                        </m:r>
                      </m:sub>
                    </m:sSub>
                    <m:r>
                      <m:rPr>
                        <m:sty m:val="bi"/>
                      </m:rPr>
                      <w:rPr>
                        <w:rStyle w:val="delimsizing"/>
                        <w:rFonts w:ascii="Cambria Math" w:eastAsiaTheme="minorEastAsia" w:hAnsi="Cambria Math" w:cs="Times New Roman"/>
                        <w:sz w:val="24"/>
                        <w:szCs w:val="24"/>
                      </w:rPr>
                      <m:t>)</m:t>
                    </m:r>
                  </m:sub>
                </m:sSub>
                <m:func>
                  <m:funcPr>
                    <m:ctrlPr>
                      <w:rPr>
                        <w:rStyle w:val="delimsizing"/>
                        <w:rFonts w:ascii="Cambria Math" w:eastAsiaTheme="minorEastAsia" w:hAnsi="Cambria Math" w:cs="Times New Roman"/>
                        <w:b/>
                        <w:bCs/>
                        <w:i/>
                        <w:sz w:val="24"/>
                        <w:szCs w:val="24"/>
                      </w:rPr>
                    </m:ctrlPr>
                  </m:funcPr>
                  <m:fName>
                    <m:sSub>
                      <m:sSubPr>
                        <m:ctrlPr>
                          <w:rPr>
                            <w:rStyle w:val="delimsizing"/>
                            <w:rFonts w:ascii="Cambria Math" w:eastAsiaTheme="minorEastAsia" w:hAnsi="Cambria Math" w:cs="Times New Roman"/>
                            <w:b/>
                            <w:bCs/>
                            <w:i/>
                            <w:sz w:val="24"/>
                            <w:szCs w:val="24"/>
                          </w:rPr>
                        </m:ctrlPr>
                      </m:sSubPr>
                      <m:e>
                        <m:r>
                          <m:rPr>
                            <m:sty m:val="b"/>
                          </m:rPr>
                          <w:rPr>
                            <w:rStyle w:val="delimsizing"/>
                            <w:rFonts w:ascii="Cambria Math" w:eastAsiaTheme="minorEastAsia" w:hAnsi="Cambria Math" w:cs="Times New Roman"/>
                            <w:sz w:val="24"/>
                            <w:szCs w:val="24"/>
                          </w:rPr>
                          <m:t>log</m:t>
                        </m:r>
                      </m:e>
                      <m:sub>
                        <m:r>
                          <m:rPr>
                            <m:sty m:val="bi"/>
                          </m:rPr>
                          <w:rPr>
                            <w:rStyle w:val="delimsizing"/>
                            <w:rFonts w:ascii="Cambria Math" w:eastAsiaTheme="minorEastAsia" w:hAnsi="Cambria Math" w:cs="Times New Roman"/>
                            <w:sz w:val="24"/>
                            <w:szCs w:val="24"/>
                          </w:rPr>
                          <m:t>2</m:t>
                        </m:r>
                      </m:sub>
                    </m:sSub>
                  </m:fName>
                  <m:e>
                    <m:r>
                      <m:rPr>
                        <m:sty m:val="bi"/>
                      </m:rPr>
                      <w:rPr>
                        <w:rStyle w:val="delimsizing"/>
                        <w:rFonts w:ascii="Cambria Math" w:eastAsiaTheme="minorEastAsia" w:hAnsi="Cambria Math" w:cs="Times New Roman"/>
                        <w:sz w:val="24"/>
                        <w:szCs w:val="24"/>
                      </w:rPr>
                      <m:t>p</m:t>
                    </m:r>
                    <m:d>
                      <m:dPr>
                        <m:ctrlPr>
                          <w:rPr>
                            <w:rStyle w:val="delimsizing"/>
                            <w:rFonts w:ascii="Cambria Math" w:eastAsiaTheme="minorEastAsia" w:hAnsi="Cambria Math" w:cs="Times New Roman"/>
                            <w:b/>
                            <w:bCs/>
                            <w:i/>
                            <w:sz w:val="24"/>
                            <w:szCs w:val="24"/>
                          </w:rPr>
                        </m:ctrlPr>
                      </m:dPr>
                      <m:e>
                        <m:sSub>
                          <m:sSubPr>
                            <m:ctrlPr>
                              <w:rPr>
                                <w:rStyle w:val="delimsizing"/>
                                <w:rFonts w:ascii="Cambria Math" w:eastAsiaTheme="minorEastAsia" w:hAnsi="Cambria Math" w:cs="Times New Roman"/>
                                <w:b/>
                                <w:bCs/>
                                <w:i/>
                                <w:sz w:val="24"/>
                                <w:szCs w:val="24"/>
                              </w:rPr>
                            </m:ctrlPr>
                          </m:sSubPr>
                          <m:e>
                            <m:r>
                              <m:rPr>
                                <m:sty m:val="bi"/>
                              </m:rPr>
                              <w:rPr>
                                <w:rStyle w:val="delimsizing"/>
                                <w:rFonts w:ascii="Cambria Math" w:eastAsiaTheme="minorEastAsia" w:hAnsi="Cambria Math" w:cs="Times New Roman"/>
                                <w:sz w:val="24"/>
                                <w:szCs w:val="24"/>
                              </w:rPr>
                              <m:t>x</m:t>
                            </m:r>
                          </m:e>
                          <m:sub>
                            <m:r>
                              <m:rPr>
                                <m:sty m:val="bi"/>
                              </m:rPr>
                              <w:rPr>
                                <w:rStyle w:val="delimsizing"/>
                                <w:rFonts w:ascii="Cambria Math" w:eastAsiaTheme="minorEastAsia" w:hAnsi="Cambria Math" w:cs="Times New Roman"/>
                                <w:sz w:val="24"/>
                                <w:szCs w:val="24"/>
                              </w:rPr>
                              <m:t>i</m:t>
                            </m:r>
                          </m:sub>
                        </m:sSub>
                      </m:e>
                    </m:d>
                  </m:e>
                </m:func>
              </m:e>
            </m:d>
          </m:e>
        </m:nary>
      </m:oMath>
    </w:p>
    <w:p w14:paraId="13ACC14C" w14:textId="65427A45" w:rsidR="003F1B8F" w:rsidRPr="001511FD" w:rsidRDefault="003F1B8F" w:rsidP="00A443F4">
      <w:pPr>
        <w:spacing w:before="100" w:beforeAutospacing="1" w:after="100" w:afterAutospacing="1" w:line="240" w:lineRule="auto"/>
        <w:ind w:left="720"/>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sz w:val="24"/>
          <w:szCs w:val="24"/>
          <w:lang w:eastAsia="en-IN"/>
        </w:rPr>
        <w:t xml:space="preserve">For each </w:t>
      </w:r>
      <w:proofErr w:type="gramStart"/>
      <w:r w:rsidRPr="001511FD">
        <w:rPr>
          <w:rFonts w:ascii="Times New Roman" w:eastAsia="Times New Roman" w:hAnsi="Times New Roman" w:cs="Times New Roman"/>
          <w:sz w:val="24"/>
          <w:szCs w:val="24"/>
          <w:lang w:eastAsia="en-IN"/>
        </w:rPr>
        <w:t>p(</w:t>
      </w:r>
      <w:proofErr w:type="gramEnd"/>
      <m:oMath>
        <m:sSub>
          <m:sSubPr>
            <m:ctrlPr>
              <w:rPr>
                <w:rStyle w:val="delimsizing"/>
                <w:rFonts w:ascii="Cambria Math" w:eastAsiaTheme="minorEastAsia" w:hAnsi="Cambria Math" w:cs="Times New Roman"/>
                <w:b/>
                <w:bCs/>
                <w:i/>
                <w:sz w:val="24"/>
                <w:szCs w:val="24"/>
              </w:rPr>
            </m:ctrlPr>
          </m:sSubPr>
          <m:e>
            <m:r>
              <m:rPr>
                <m:sty m:val="bi"/>
              </m:rPr>
              <w:rPr>
                <w:rStyle w:val="delimsizing"/>
                <w:rFonts w:ascii="Cambria Math" w:eastAsiaTheme="minorEastAsia" w:hAnsi="Cambria Math" w:cs="Times New Roman"/>
                <w:sz w:val="24"/>
                <w:szCs w:val="24"/>
              </w:rPr>
              <m:t>x</m:t>
            </m:r>
          </m:e>
          <m:sub>
            <m:r>
              <m:rPr>
                <m:sty m:val="bi"/>
              </m:rPr>
              <w:rPr>
                <w:rStyle w:val="delimsizing"/>
                <w:rFonts w:ascii="Cambria Math" w:eastAsiaTheme="minorEastAsia" w:hAnsi="Cambria Math" w:cs="Times New Roman"/>
                <w:sz w:val="24"/>
                <w:szCs w:val="24"/>
              </w:rPr>
              <m:t>o</m:t>
            </m:r>
          </m:sub>
        </m:sSub>
      </m:oMath>
      <w:r w:rsidRPr="001511FD">
        <w:rPr>
          <w:rFonts w:ascii="Times New Roman" w:eastAsia="Times New Roman" w:hAnsi="Times New Roman" w:cs="Times New Roman"/>
          <w:sz w:val="24"/>
          <w:szCs w:val="24"/>
          <w:lang w:eastAsia="en-IN"/>
        </w:rPr>
        <w:t>)</w:t>
      </w:r>
      <w:r w:rsidR="002E4800" w:rsidRPr="001511FD">
        <w:rPr>
          <w:rFonts w:ascii="Times New Roman" w:eastAsia="Times New Roman" w:hAnsi="Times New Roman" w:cs="Times New Roman"/>
          <w:sz w:val="24"/>
          <w:szCs w:val="24"/>
          <w:lang w:eastAsia="en-IN"/>
        </w:rPr>
        <w:t>,</w:t>
      </w:r>
    </w:p>
    <w:p w14:paraId="65804F35" w14:textId="64CA8C81" w:rsidR="003F1B8F" w:rsidRPr="001511FD" w:rsidRDefault="006A77DC" w:rsidP="00A443F4">
      <w:pPr>
        <w:numPr>
          <w:ilvl w:val="0"/>
          <w:numId w:val="11"/>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lang w:eastAsia="en-IN"/>
        </w:rPr>
      </w:pPr>
      <m:oMath>
        <m:d>
          <m:dPr>
            <m:ctrlPr>
              <w:rPr>
                <w:rStyle w:val="delimsizing"/>
                <w:rFonts w:ascii="Cambria Math" w:eastAsiaTheme="minorEastAsia" w:hAnsi="Cambria Math" w:cs="Times New Roman"/>
                <w:b/>
                <w:bCs/>
                <w:i/>
                <w:sz w:val="24"/>
                <w:szCs w:val="24"/>
              </w:rPr>
            </m:ctrlPr>
          </m:dPr>
          <m:e>
            <m:sSub>
              <m:sSubPr>
                <m:ctrlPr>
                  <w:rPr>
                    <w:rStyle w:val="delimsizing"/>
                    <w:rFonts w:ascii="Cambria Math" w:eastAsiaTheme="minorEastAsia" w:hAnsi="Cambria Math" w:cs="Times New Roman"/>
                    <w:b/>
                    <w:bCs/>
                    <w:i/>
                    <w:sz w:val="24"/>
                    <w:szCs w:val="24"/>
                  </w:rPr>
                </m:ctrlPr>
              </m:sSubPr>
              <m:e>
                <m:r>
                  <m:rPr>
                    <m:sty m:val="bi"/>
                  </m:rPr>
                  <w:rPr>
                    <w:rStyle w:val="delimsizing"/>
                    <w:rFonts w:ascii="Cambria Math" w:eastAsiaTheme="minorEastAsia" w:hAnsi="Cambria Math" w:cs="Times New Roman"/>
                    <w:sz w:val="24"/>
                    <w:szCs w:val="24"/>
                  </w:rPr>
                  <m:t>p</m:t>
                </m:r>
              </m:e>
              <m:sub>
                <m:r>
                  <m:rPr>
                    <m:sty m:val="bi"/>
                  </m:rPr>
                  <w:rPr>
                    <w:rStyle w:val="delimsizing"/>
                    <w:rFonts w:ascii="Cambria Math" w:eastAsiaTheme="minorEastAsia" w:hAnsi="Cambria Math" w:cs="Times New Roman"/>
                    <w:sz w:val="24"/>
                    <w:szCs w:val="24"/>
                  </w:rPr>
                  <m:t>(</m:t>
                </m:r>
                <m:sSub>
                  <m:sSubPr>
                    <m:ctrlPr>
                      <w:rPr>
                        <w:rStyle w:val="delimsizing"/>
                        <w:rFonts w:ascii="Cambria Math" w:eastAsiaTheme="minorEastAsia" w:hAnsi="Cambria Math" w:cs="Times New Roman"/>
                        <w:b/>
                        <w:bCs/>
                        <w:i/>
                        <w:sz w:val="24"/>
                        <w:szCs w:val="24"/>
                      </w:rPr>
                    </m:ctrlPr>
                  </m:sSubPr>
                  <m:e>
                    <m:r>
                      <m:rPr>
                        <m:sty m:val="bi"/>
                      </m:rPr>
                      <w:rPr>
                        <w:rStyle w:val="delimsizing"/>
                        <w:rFonts w:ascii="Cambria Math" w:eastAsiaTheme="minorEastAsia" w:hAnsi="Cambria Math" w:cs="Times New Roman"/>
                        <w:sz w:val="24"/>
                        <w:szCs w:val="24"/>
                      </w:rPr>
                      <m:t>x</m:t>
                    </m:r>
                  </m:e>
                  <m:sub>
                    <m:r>
                      <m:rPr>
                        <m:sty m:val="bi"/>
                      </m:rPr>
                      <w:rPr>
                        <w:rStyle w:val="delimsizing"/>
                        <w:rFonts w:ascii="Cambria Math" w:eastAsiaTheme="minorEastAsia" w:hAnsi="Cambria Math" w:cs="Times New Roman"/>
                        <w:sz w:val="24"/>
                        <w:szCs w:val="24"/>
                      </w:rPr>
                      <m:t>0</m:t>
                    </m:r>
                  </m:sub>
                </m:sSub>
                <m:r>
                  <m:rPr>
                    <m:sty m:val="bi"/>
                  </m:rPr>
                  <w:rPr>
                    <w:rStyle w:val="delimsizing"/>
                    <w:rFonts w:ascii="Cambria Math" w:eastAsiaTheme="minorEastAsia" w:hAnsi="Cambria Math" w:cs="Times New Roman"/>
                    <w:sz w:val="24"/>
                    <w:szCs w:val="24"/>
                  </w:rPr>
                  <m:t>)</m:t>
                </m:r>
              </m:sub>
            </m:sSub>
            <m:func>
              <m:funcPr>
                <m:ctrlPr>
                  <w:rPr>
                    <w:rStyle w:val="delimsizing"/>
                    <w:rFonts w:ascii="Cambria Math" w:eastAsiaTheme="minorEastAsia" w:hAnsi="Cambria Math" w:cs="Times New Roman"/>
                    <w:b/>
                    <w:bCs/>
                    <w:i/>
                    <w:sz w:val="24"/>
                    <w:szCs w:val="24"/>
                  </w:rPr>
                </m:ctrlPr>
              </m:funcPr>
              <m:fName>
                <m:sSub>
                  <m:sSubPr>
                    <m:ctrlPr>
                      <w:rPr>
                        <w:rStyle w:val="delimsizing"/>
                        <w:rFonts w:ascii="Cambria Math" w:eastAsiaTheme="minorEastAsia" w:hAnsi="Cambria Math" w:cs="Times New Roman"/>
                        <w:b/>
                        <w:bCs/>
                        <w:i/>
                        <w:sz w:val="24"/>
                        <w:szCs w:val="24"/>
                      </w:rPr>
                    </m:ctrlPr>
                  </m:sSubPr>
                  <m:e>
                    <m:r>
                      <m:rPr>
                        <m:sty m:val="b"/>
                      </m:rPr>
                      <w:rPr>
                        <w:rStyle w:val="delimsizing"/>
                        <w:rFonts w:ascii="Cambria Math" w:eastAsiaTheme="minorEastAsia" w:hAnsi="Cambria Math" w:cs="Times New Roman"/>
                        <w:sz w:val="24"/>
                        <w:szCs w:val="24"/>
                      </w:rPr>
                      <m:t>log</m:t>
                    </m:r>
                  </m:e>
                  <m:sub>
                    <m:r>
                      <m:rPr>
                        <m:sty m:val="bi"/>
                      </m:rPr>
                      <w:rPr>
                        <w:rStyle w:val="delimsizing"/>
                        <w:rFonts w:ascii="Cambria Math" w:eastAsiaTheme="minorEastAsia" w:hAnsi="Cambria Math" w:cs="Times New Roman"/>
                        <w:sz w:val="24"/>
                        <w:szCs w:val="24"/>
                      </w:rPr>
                      <m:t>2</m:t>
                    </m:r>
                  </m:sub>
                </m:sSub>
              </m:fName>
              <m:e>
                <m:r>
                  <m:rPr>
                    <m:sty m:val="bi"/>
                  </m:rPr>
                  <w:rPr>
                    <w:rStyle w:val="delimsizing"/>
                    <w:rFonts w:ascii="Cambria Math" w:eastAsiaTheme="minorEastAsia" w:hAnsi="Cambria Math" w:cs="Times New Roman"/>
                    <w:sz w:val="24"/>
                    <w:szCs w:val="24"/>
                  </w:rPr>
                  <m:t>p</m:t>
                </m:r>
                <m:d>
                  <m:dPr>
                    <m:ctrlPr>
                      <w:rPr>
                        <w:rStyle w:val="delimsizing"/>
                        <w:rFonts w:ascii="Cambria Math" w:eastAsiaTheme="minorEastAsia" w:hAnsi="Cambria Math" w:cs="Times New Roman"/>
                        <w:b/>
                        <w:bCs/>
                        <w:i/>
                        <w:sz w:val="24"/>
                        <w:szCs w:val="24"/>
                      </w:rPr>
                    </m:ctrlPr>
                  </m:dPr>
                  <m:e>
                    <m:sSub>
                      <m:sSubPr>
                        <m:ctrlPr>
                          <w:rPr>
                            <w:rStyle w:val="delimsizing"/>
                            <w:rFonts w:ascii="Cambria Math" w:eastAsiaTheme="minorEastAsia" w:hAnsi="Cambria Math" w:cs="Times New Roman"/>
                            <w:b/>
                            <w:bCs/>
                            <w:i/>
                            <w:sz w:val="24"/>
                            <w:szCs w:val="24"/>
                          </w:rPr>
                        </m:ctrlPr>
                      </m:sSubPr>
                      <m:e>
                        <m:r>
                          <m:rPr>
                            <m:sty m:val="bi"/>
                          </m:rPr>
                          <w:rPr>
                            <w:rStyle w:val="delimsizing"/>
                            <w:rFonts w:ascii="Cambria Math" w:eastAsiaTheme="minorEastAsia" w:hAnsi="Cambria Math" w:cs="Times New Roman"/>
                            <w:sz w:val="24"/>
                            <w:szCs w:val="24"/>
                          </w:rPr>
                          <m:t>x</m:t>
                        </m:r>
                      </m:e>
                      <m:sub>
                        <m:r>
                          <m:rPr>
                            <m:sty m:val="bi"/>
                          </m:rPr>
                          <w:rPr>
                            <w:rStyle w:val="delimsizing"/>
                            <w:rFonts w:ascii="Cambria Math" w:eastAsiaTheme="minorEastAsia" w:hAnsi="Cambria Math" w:cs="Times New Roman"/>
                            <w:sz w:val="24"/>
                            <w:szCs w:val="24"/>
                          </w:rPr>
                          <m:t>0</m:t>
                        </m:r>
                      </m:sub>
                    </m:sSub>
                  </m:e>
                </m:d>
              </m:e>
            </m:func>
          </m:e>
        </m:d>
      </m:oMath>
      <w:r w:rsidR="003F1B8F" w:rsidRPr="001511FD">
        <w:rPr>
          <w:rFonts w:ascii="Times New Roman" w:eastAsia="Times New Roman" w:hAnsi="Times New Roman" w:cs="Times New Roman"/>
          <w:sz w:val="24"/>
          <w:szCs w:val="24"/>
          <w:lang w:eastAsia="en-IN"/>
        </w:rPr>
        <w:t>​</w:t>
      </w:r>
      <w:r w:rsidR="00561E5F" w:rsidRPr="001511FD">
        <w:rPr>
          <w:rFonts w:ascii="Times New Roman" w:eastAsia="Times New Roman" w:hAnsi="Times New Roman" w:cs="Times New Roman"/>
          <w:sz w:val="24"/>
          <w:szCs w:val="24"/>
          <w:lang w:eastAsia="en-IN"/>
        </w:rPr>
        <w:t xml:space="preserve"> </w:t>
      </w:r>
      <w:r w:rsidR="003F1B8F" w:rsidRPr="001511FD">
        <w:rPr>
          <w:rFonts w:ascii="Times New Roman" w:eastAsia="Times New Roman" w:hAnsi="Times New Roman" w:cs="Times New Roman"/>
          <w:sz w:val="24"/>
          <w:szCs w:val="24"/>
          <w:lang w:eastAsia="en-IN"/>
        </w:rPr>
        <w:t>=</w:t>
      </w:r>
      <w:r w:rsidR="00561E5F" w:rsidRPr="001511FD">
        <w:rPr>
          <w:rFonts w:ascii="Times New Roman" w:eastAsia="Times New Roman" w:hAnsi="Times New Roman" w:cs="Times New Roman"/>
          <w:sz w:val="24"/>
          <w:szCs w:val="24"/>
          <w:lang w:eastAsia="en-IN"/>
        </w:rPr>
        <w:t xml:space="preserve"> </w:t>
      </w:r>
      <w:r w:rsidR="003F1B8F" w:rsidRPr="001511FD">
        <w:rPr>
          <w:rFonts w:ascii="Times New Roman" w:eastAsia="Times New Roman" w:hAnsi="Times New Roman" w:cs="Times New Roman"/>
          <w:sz w:val="24"/>
          <w:szCs w:val="24"/>
          <w:lang w:eastAsia="en-IN"/>
        </w:rPr>
        <w:t>0.1</w:t>
      </w:r>
      <w:proofErr w:type="gramStart"/>
      <w:r w:rsidR="003F1B8F" w:rsidRPr="001511FD">
        <w:rPr>
          <w:rFonts w:ascii="Times New Roman" w:eastAsia="Times New Roman" w:hAnsi="Times New Roman" w:cs="Times New Roman"/>
          <w:sz w:val="24"/>
          <w:szCs w:val="24"/>
          <w:lang w:eastAsia="en-IN"/>
        </w:rPr>
        <w:t>×(</w:t>
      </w:r>
      <w:proofErr w:type="gramEnd"/>
      <w:r w:rsidR="003F1B8F" w:rsidRPr="001511FD">
        <w:rPr>
          <w:rFonts w:ascii="Times New Roman" w:eastAsia="Times New Roman" w:hAnsi="Times New Roman" w:cs="Times New Roman"/>
          <w:sz w:val="24"/>
          <w:szCs w:val="24"/>
          <w:lang w:eastAsia="en-IN"/>
        </w:rPr>
        <w:t>−3.32)</w:t>
      </w:r>
      <w:r w:rsidR="00561E5F" w:rsidRPr="001511FD">
        <w:rPr>
          <w:rFonts w:ascii="Times New Roman" w:eastAsia="Times New Roman" w:hAnsi="Times New Roman" w:cs="Times New Roman"/>
          <w:sz w:val="24"/>
          <w:szCs w:val="24"/>
          <w:lang w:eastAsia="en-IN"/>
        </w:rPr>
        <w:t xml:space="preserve"> </w:t>
      </w:r>
      <w:r w:rsidR="003F1B8F" w:rsidRPr="001511FD">
        <w:rPr>
          <w:rFonts w:ascii="Times New Roman" w:eastAsia="Times New Roman" w:hAnsi="Times New Roman" w:cs="Times New Roman"/>
          <w:sz w:val="24"/>
          <w:szCs w:val="24"/>
          <w:lang w:eastAsia="en-IN"/>
        </w:rPr>
        <w:t>=</w:t>
      </w:r>
      <w:r w:rsidR="00561E5F" w:rsidRPr="001511FD">
        <w:rPr>
          <w:rFonts w:ascii="Times New Roman" w:eastAsia="Times New Roman" w:hAnsi="Times New Roman" w:cs="Times New Roman"/>
          <w:sz w:val="24"/>
          <w:szCs w:val="24"/>
          <w:lang w:eastAsia="en-IN"/>
        </w:rPr>
        <w:t xml:space="preserve"> </w:t>
      </w:r>
      <w:r w:rsidR="003F1B8F" w:rsidRPr="001511FD">
        <w:rPr>
          <w:rFonts w:ascii="Times New Roman" w:eastAsia="Times New Roman" w:hAnsi="Times New Roman" w:cs="Times New Roman"/>
          <w:sz w:val="24"/>
          <w:szCs w:val="24"/>
          <w:lang w:eastAsia="en-IN"/>
        </w:rPr>
        <w:t>−0.332</w:t>
      </w:r>
    </w:p>
    <w:p w14:paraId="066B92DA" w14:textId="6CD67747" w:rsidR="003F1B8F" w:rsidRPr="001511FD" w:rsidRDefault="006A77DC" w:rsidP="00A443F4">
      <w:pPr>
        <w:numPr>
          <w:ilvl w:val="0"/>
          <w:numId w:val="11"/>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lang w:eastAsia="en-IN"/>
        </w:rPr>
      </w:pPr>
      <m:oMath>
        <m:d>
          <m:dPr>
            <m:ctrlPr>
              <w:rPr>
                <w:rStyle w:val="delimsizing"/>
                <w:rFonts w:ascii="Cambria Math" w:eastAsiaTheme="minorEastAsia" w:hAnsi="Cambria Math" w:cs="Times New Roman"/>
                <w:b/>
                <w:bCs/>
                <w:i/>
                <w:sz w:val="24"/>
                <w:szCs w:val="24"/>
              </w:rPr>
            </m:ctrlPr>
          </m:dPr>
          <m:e>
            <m:sSub>
              <m:sSubPr>
                <m:ctrlPr>
                  <w:rPr>
                    <w:rStyle w:val="delimsizing"/>
                    <w:rFonts w:ascii="Cambria Math" w:eastAsiaTheme="minorEastAsia" w:hAnsi="Cambria Math" w:cs="Times New Roman"/>
                    <w:b/>
                    <w:bCs/>
                    <w:i/>
                    <w:sz w:val="24"/>
                    <w:szCs w:val="24"/>
                  </w:rPr>
                </m:ctrlPr>
              </m:sSubPr>
              <m:e>
                <m:r>
                  <m:rPr>
                    <m:sty m:val="bi"/>
                  </m:rPr>
                  <w:rPr>
                    <w:rStyle w:val="delimsizing"/>
                    <w:rFonts w:ascii="Cambria Math" w:eastAsiaTheme="minorEastAsia" w:hAnsi="Cambria Math" w:cs="Times New Roman"/>
                    <w:sz w:val="24"/>
                    <w:szCs w:val="24"/>
                  </w:rPr>
                  <m:t>p</m:t>
                </m:r>
              </m:e>
              <m:sub>
                <m:r>
                  <m:rPr>
                    <m:sty m:val="bi"/>
                  </m:rPr>
                  <w:rPr>
                    <w:rStyle w:val="delimsizing"/>
                    <w:rFonts w:ascii="Cambria Math" w:eastAsiaTheme="minorEastAsia" w:hAnsi="Cambria Math" w:cs="Times New Roman"/>
                    <w:sz w:val="24"/>
                    <w:szCs w:val="24"/>
                  </w:rPr>
                  <m:t>(</m:t>
                </m:r>
                <m:sSub>
                  <m:sSubPr>
                    <m:ctrlPr>
                      <w:rPr>
                        <w:rStyle w:val="delimsizing"/>
                        <w:rFonts w:ascii="Cambria Math" w:eastAsiaTheme="minorEastAsia" w:hAnsi="Cambria Math" w:cs="Times New Roman"/>
                        <w:b/>
                        <w:bCs/>
                        <w:i/>
                        <w:sz w:val="24"/>
                        <w:szCs w:val="24"/>
                      </w:rPr>
                    </m:ctrlPr>
                  </m:sSubPr>
                  <m:e>
                    <m:r>
                      <m:rPr>
                        <m:sty m:val="bi"/>
                      </m:rPr>
                      <w:rPr>
                        <w:rStyle w:val="delimsizing"/>
                        <w:rFonts w:ascii="Cambria Math" w:eastAsiaTheme="minorEastAsia" w:hAnsi="Cambria Math" w:cs="Times New Roman"/>
                        <w:sz w:val="24"/>
                        <w:szCs w:val="24"/>
                      </w:rPr>
                      <m:t>x</m:t>
                    </m:r>
                  </m:e>
                  <m:sub>
                    <m:r>
                      <m:rPr>
                        <m:sty m:val="bi"/>
                      </m:rPr>
                      <w:rPr>
                        <w:rStyle w:val="delimsizing"/>
                        <w:rFonts w:ascii="Cambria Math" w:eastAsiaTheme="minorEastAsia" w:hAnsi="Cambria Math" w:cs="Times New Roman"/>
                        <w:sz w:val="24"/>
                        <w:szCs w:val="24"/>
                      </w:rPr>
                      <m:t>1</m:t>
                    </m:r>
                  </m:sub>
                </m:sSub>
                <m:r>
                  <m:rPr>
                    <m:sty m:val="bi"/>
                  </m:rPr>
                  <w:rPr>
                    <w:rStyle w:val="delimsizing"/>
                    <w:rFonts w:ascii="Cambria Math" w:eastAsiaTheme="minorEastAsia" w:hAnsi="Cambria Math" w:cs="Times New Roman"/>
                    <w:sz w:val="24"/>
                    <w:szCs w:val="24"/>
                  </w:rPr>
                  <m:t>)</m:t>
                </m:r>
              </m:sub>
            </m:sSub>
            <m:func>
              <m:funcPr>
                <m:ctrlPr>
                  <w:rPr>
                    <w:rStyle w:val="delimsizing"/>
                    <w:rFonts w:ascii="Cambria Math" w:eastAsiaTheme="minorEastAsia" w:hAnsi="Cambria Math" w:cs="Times New Roman"/>
                    <w:b/>
                    <w:bCs/>
                    <w:i/>
                    <w:sz w:val="24"/>
                    <w:szCs w:val="24"/>
                  </w:rPr>
                </m:ctrlPr>
              </m:funcPr>
              <m:fName>
                <m:sSub>
                  <m:sSubPr>
                    <m:ctrlPr>
                      <w:rPr>
                        <w:rStyle w:val="delimsizing"/>
                        <w:rFonts w:ascii="Cambria Math" w:eastAsiaTheme="minorEastAsia" w:hAnsi="Cambria Math" w:cs="Times New Roman"/>
                        <w:b/>
                        <w:bCs/>
                        <w:i/>
                        <w:sz w:val="24"/>
                        <w:szCs w:val="24"/>
                      </w:rPr>
                    </m:ctrlPr>
                  </m:sSubPr>
                  <m:e>
                    <m:r>
                      <m:rPr>
                        <m:sty m:val="b"/>
                      </m:rPr>
                      <w:rPr>
                        <w:rStyle w:val="delimsizing"/>
                        <w:rFonts w:ascii="Cambria Math" w:eastAsiaTheme="minorEastAsia" w:hAnsi="Cambria Math" w:cs="Times New Roman"/>
                        <w:sz w:val="24"/>
                        <w:szCs w:val="24"/>
                      </w:rPr>
                      <m:t>log</m:t>
                    </m:r>
                  </m:e>
                  <m:sub>
                    <m:r>
                      <m:rPr>
                        <m:sty m:val="bi"/>
                      </m:rPr>
                      <w:rPr>
                        <w:rStyle w:val="delimsizing"/>
                        <w:rFonts w:ascii="Cambria Math" w:eastAsiaTheme="minorEastAsia" w:hAnsi="Cambria Math" w:cs="Times New Roman"/>
                        <w:sz w:val="24"/>
                        <w:szCs w:val="24"/>
                      </w:rPr>
                      <m:t>2</m:t>
                    </m:r>
                  </m:sub>
                </m:sSub>
              </m:fName>
              <m:e>
                <m:r>
                  <m:rPr>
                    <m:sty m:val="bi"/>
                  </m:rPr>
                  <w:rPr>
                    <w:rStyle w:val="delimsizing"/>
                    <w:rFonts w:ascii="Cambria Math" w:eastAsiaTheme="minorEastAsia" w:hAnsi="Cambria Math" w:cs="Times New Roman"/>
                    <w:sz w:val="24"/>
                    <w:szCs w:val="24"/>
                  </w:rPr>
                  <m:t>p</m:t>
                </m:r>
                <m:d>
                  <m:dPr>
                    <m:ctrlPr>
                      <w:rPr>
                        <w:rStyle w:val="delimsizing"/>
                        <w:rFonts w:ascii="Cambria Math" w:eastAsiaTheme="minorEastAsia" w:hAnsi="Cambria Math" w:cs="Times New Roman"/>
                        <w:b/>
                        <w:bCs/>
                        <w:i/>
                        <w:sz w:val="24"/>
                        <w:szCs w:val="24"/>
                      </w:rPr>
                    </m:ctrlPr>
                  </m:dPr>
                  <m:e>
                    <m:sSub>
                      <m:sSubPr>
                        <m:ctrlPr>
                          <w:rPr>
                            <w:rStyle w:val="delimsizing"/>
                            <w:rFonts w:ascii="Cambria Math" w:eastAsiaTheme="minorEastAsia" w:hAnsi="Cambria Math" w:cs="Times New Roman"/>
                            <w:b/>
                            <w:bCs/>
                            <w:i/>
                            <w:sz w:val="24"/>
                            <w:szCs w:val="24"/>
                          </w:rPr>
                        </m:ctrlPr>
                      </m:sSubPr>
                      <m:e>
                        <m:r>
                          <m:rPr>
                            <m:sty m:val="bi"/>
                          </m:rPr>
                          <w:rPr>
                            <w:rStyle w:val="delimsizing"/>
                            <w:rFonts w:ascii="Cambria Math" w:eastAsiaTheme="minorEastAsia" w:hAnsi="Cambria Math" w:cs="Times New Roman"/>
                            <w:sz w:val="24"/>
                            <w:szCs w:val="24"/>
                          </w:rPr>
                          <m:t>x</m:t>
                        </m:r>
                      </m:e>
                      <m:sub>
                        <m:r>
                          <m:rPr>
                            <m:sty m:val="bi"/>
                          </m:rPr>
                          <w:rPr>
                            <w:rStyle w:val="delimsizing"/>
                            <w:rFonts w:ascii="Cambria Math" w:eastAsiaTheme="minorEastAsia" w:hAnsi="Cambria Math" w:cs="Times New Roman"/>
                            <w:sz w:val="24"/>
                            <w:szCs w:val="24"/>
                          </w:rPr>
                          <m:t>1</m:t>
                        </m:r>
                      </m:sub>
                    </m:sSub>
                  </m:e>
                </m:d>
              </m:e>
            </m:func>
          </m:e>
        </m:d>
      </m:oMath>
      <w:r w:rsidR="00561E5F" w:rsidRPr="001511FD">
        <w:rPr>
          <w:rFonts w:ascii="Times New Roman" w:eastAsia="Times New Roman" w:hAnsi="Times New Roman" w:cs="Times New Roman"/>
          <w:sz w:val="24"/>
          <w:szCs w:val="24"/>
          <w:lang w:eastAsia="en-IN"/>
        </w:rPr>
        <w:t xml:space="preserve">​ </w:t>
      </w:r>
      <w:r w:rsidR="003F1B8F" w:rsidRPr="001511FD">
        <w:rPr>
          <w:rFonts w:ascii="Times New Roman" w:eastAsia="Times New Roman" w:hAnsi="Times New Roman" w:cs="Times New Roman"/>
          <w:sz w:val="24"/>
          <w:szCs w:val="24"/>
          <w:lang w:eastAsia="en-IN"/>
        </w:rPr>
        <w:t>=0.2</w:t>
      </w:r>
      <w:proofErr w:type="gramStart"/>
      <w:r w:rsidR="003F1B8F" w:rsidRPr="001511FD">
        <w:rPr>
          <w:rFonts w:ascii="Times New Roman" w:eastAsia="Times New Roman" w:hAnsi="Times New Roman" w:cs="Times New Roman"/>
          <w:sz w:val="24"/>
          <w:szCs w:val="24"/>
          <w:lang w:eastAsia="en-IN"/>
        </w:rPr>
        <w:t>×(</w:t>
      </w:r>
      <w:proofErr w:type="gramEnd"/>
      <w:r w:rsidR="003F1B8F" w:rsidRPr="001511FD">
        <w:rPr>
          <w:rFonts w:ascii="Times New Roman" w:eastAsia="Times New Roman" w:hAnsi="Times New Roman" w:cs="Times New Roman"/>
          <w:sz w:val="24"/>
          <w:szCs w:val="24"/>
          <w:lang w:eastAsia="en-IN"/>
        </w:rPr>
        <w:t>−2.32)=−0.464</w:t>
      </w:r>
    </w:p>
    <w:p w14:paraId="67ED6C91" w14:textId="190528C2" w:rsidR="003F1B8F" w:rsidRPr="001511FD" w:rsidRDefault="006A77DC" w:rsidP="00A443F4">
      <w:pPr>
        <w:numPr>
          <w:ilvl w:val="0"/>
          <w:numId w:val="11"/>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lang w:eastAsia="en-IN"/>
        </w:rPr>
      </w:pPr>
      <m:oMath>
        <m:d>
          <m:dPr>
            <m:ctrlPr>
              <w:rPr>
                <w:rStyle w:val="delimsizing"/>
                <w:rFonts w:ascii="Cambria Math" w:eastAsiaTheme="minorEastAsia" w:hAnsi="Cambria Math" w:cs="Times New Roman"/>
                <w:b/>
                <w:bCs/>
                <w:i/>
                <w:sz w:val="24"/>
                <w:szCs w:val="24"/>
              </w:rPr>
            </m:ctrlPr>
          </m:dPr>
          <m:e>
            <m:sSub>
              <m:sSubPr>
                <m:ctrlPr>
                  <w:rPr>
                    <w:rStyle w:val="delimsizing"/>
                    <w:rFonts w:ascii="Cambria Math" w:eastAsiaTheme="minorEastAsia" w:hAnsi="Cambria Math" w:cs="Times New Roman"/>
                    <w:b/>
                    <w:bCs/>
                    <w:i/>
                    <w:sz w:val="24"/>
                    <w:szCs w:val="24"/>
                  </w:rPr>
                </m:ctrlPr>
              </m:sSubPr>
              <m:e>
                <m:r>
                  <m:rPr>
                    <m:sty m:val="bi"/>
                  </m:rPr>
                  <w:rPr>
                    <w:rStyle w:val="delimsizing"/>
                    <w:rFonts w:ascii="Cambria Math" w:eastAsiaTheme="minorEastAsia" w:hAnsi="Cambria Math" w:cs="Times New Roman"/>
                    <w:sz w:val="24"/>
                    <w:szCs w:val="24"/>
                  </w:rPr>
                  <m:t>p</m:t>
                </m:r>
              </m:e>
              <m:sub>
                <m:r>
                  <m:rPr>
                    <m:sty m:val="bi"/>
                  </m:rPr>
                  <w:rPr>
                    <w:rStyle w:val="delimsizing"/>
                    <w:rFonts w:ascii="Cambria Math" w:eastAsiaTheme="minorEastAsia" w:hAnsi="Cambria Math" w:cs="Times New Roman"/>
                    <w:sz w:val="24"/>
                    <w:szCs w:val="24"/>
                  </w:rPr>
                  <m:t>(</m:t>
                </m:r>
                <m:sSub>
                  <m:sSubPr>
                    <m:ctrlPr>
                      <w:rPr>
                        <w:rStyle w:val="delimsizing"/>
                        <w:rFonts w:ascii="Cambria Math" w:eastAsiaTheme="minorEastAsia" w:hAnsi="Cambria Math" w:cs="Times New Roman"/>
                        <w:b/>
                        <w:bCs/>
                        <w:i/>
                        <w:sz w:val="24"/>
                        <w:szCs w:val="24"/>
                      </w:rPr>
                    </m:ctrlPr>
                  </m:sSubPr>
                  <m:e>
                    <m:r>
                      <m:rPr>
                        <m:sty m:val="bi"/>
                      </m:rPr>
                      <w:rPr>
                        <w:rStyle w:val="delimsizing"/>
                        <w:rFonts w:ascii="Cambria Math" w:eastAsiaTheme="minorEastAsia" w:hAnsi="Cambria Math" w:cs="Times New Roman"/>
                        <w:sz w:val="24"/>
                        <w:szCs w:val="24"/>
                      </w:rPr>
                      <m:t>x</m:t>
                    </m:r>
                  </m:e>
                  <m:sub>
                    <m:r>
                      <m:rPr>
                        <m:sty m:val="bi"/>
                      </m:rPr>
                      <w:rPr>
                        <w:rStyle w:val="delimsizing"/>
                        <w:rFonts w:ascii="Cambria Math" w:eastAsiaTheme="minorEastAsia" w:hAnsi="Cambria Math" w:cs="Times New Roman"/>
                        <w:sz w:val="24"/>
                        <w:szCs w:val="24"/>
                      </w:rPr>
                      <m:t>2</m:t>
                    </m:r>
                  </m:sub>
                </m:sSub>
                <m:r>
                  <m:rPr>
                    <m:sty m:val="bi"/>
                  </m:rPr>
                  <w:rPr>
                    <w:rStyle w:val="delimsizing"/>
                    <w:rFonts w:ascii="Cambria Math" w:eastAsiaTheme="minorEastAsia" w:hAnsi="Cambria Math" w:cs="Times New Roman"/>
                    <w:sz w:val="24"/>
                    <w:szCs w:val="24"/>
                  </w:rPr>
                  <m:t>)</m:t>
                </m:r>
              </m:sub>
            </m:sSub>
            <m:func>
              <m:funcPr>
                <m:ctrlPr>
                  <w:rPr>
                    <w:rStyle w:val="delimsizing"/>
                    <w:rFonts w:ascii="Cambria Math" w:eastAsiaTheme="minorEastAsia" w:hAnsi="Cambria Math" w:cs="Times New Roman"/>
                    <w:b/>
                    <w:bCs/>
                    <w:i/>
                    <w:sz w:val="24"/>
                    <w:szCs w:val="24"/>
                  </w:rPr>
                </m:ctrlPr>
              </m:funcPr>
              <m:fName>
                <m:sSub>
                  <m:sSubPr>
                    <m:ctrlPr>
                      <w:rPr>
                        <w:rStyle w:val="delimsizing"/>
                        <w:rFonts w:ascii="Cambria Math" w:eastAsiaTheme="minorEastAsia" w:hAnsi="Cambria Math" w:cs="Times New Roman"/>
                        <w:b/>
                        <w:bCs/>
                        <w:i/>
                        <w:sz w:val="24"/>
                        <w:szCs w:val="24"/>
                      </w:rPr>
                    </m:ctrlPr>
                  </m:sSubPr>
                  <m:e>
                    <m:r>
                      <m:rPr>
                        <m:sty m:val="b"/>
                      </m:rPr>
                      <w:rPr>
                        <w:rStyle w:val="delimsizing"/>
                        <w:rFonts w:ascii="Cambria Math" w:eastAsiaTheme="minorEastAsia" w:hAnsi="Cambria Math" w:cs="Times New Roman"/>
                        <w:sz w:val="24"/>
                        <w:szCs w:val="24"/>
                      </w:rPr>
                      <m:t>log</m:t>
                    </m:r>
                  </m:e>
                  <m:sub>
                    <m:r>
                      <m:rPr>
                        <m:sty m:val="bi"/>
                      </m:rPr>
                      <w:rPr>
                        <w:rStyle w:val="delimsizing"/>
                        <w:rFonts w:ascii="Cambria Math" w:eastAsiaTheme="minorEastAsia" w:hAnsi="Cambria Math" w:cs="Times New Roman"/>
                        <w:sz w:val="24"/>
                        <w:szCs w:val="24"/>
                      </w:rPr>
                      <m:t>2</m:t>
                    </m:r>
                  </m:sub>
                </m:sSub>
              </m:fName>
              <m:e>
                <m:r>
                  <m:rPr>
                    <m:sty m:val="bi"/>
                  </m:rPr>
                  <w:rPr>
                    <w:rStyle w:val="delimsizing"/>
                    <w:rFonts w:ascii="Cambria Math" w:eastAsiaTheme="minorEastAsia" w:hAnsi="Cambria Math" w:cs="Times New Roman"/>
                    <w:sz w:val="24"/>
                    <w:szCs w:val="24"/>
                  </w:rPr>
                  <m:t>p</m:t>
                </m:r>
                <m:d>
                  <m:dPr>
                    <m:ctrlPr>
                      <w:rPr>
                        <w:rStyle w:val="delimsizing"/>
                        <w:rFonts w:ascii="Cambria Math" w:eastAsiaTheme="minorEastAsia" w:hAnsi="Cambria Math" w:cs="Times New Roman"/>
                        <w:b/>
                        <w:bCs/>
                        <w:i/>
                        <w:sz w:val="24"/>
                        <w:szCs w:val="24"/>
                      </w:rPr>
                    </m:ctrlPr>
                  </m:dPr>
                  <m:e>
                    <m:sSub>
                      <m:sSubPr>
                        <m:ctrlPr>
                          <w:rPr>
                            <w:rStyle w:val="delimsizing"/>
                            <w:rFonts w:ascii="Cambria Math" w:eastAsiaTheme="minorEastAsia" w:hAnsi="Cambria Math" w:cs="Times New Roman"/>
                            <w:b/>
                            <w:bCs/>
                            <w:i/>
                            <w:sz w:val="24"/>
                            <w:szCs w:val="24"/>
                          </w:rPr>
                        </m:ctrlPr>
                      </m:sSubPr>
                      <m:e>
                        <m:r>
                          <m:rPr>
                            <m:sty m:val="bi"/>
                          </m:rPr>
                          <w:rPr>
                            <w:rStyle w:val="delimsizing"/>
                            <w:rFonts w:ascii="Cambria Math" w:eastAsiaTheme="minorEastAsia" w:hAnsi="Cambria Math" w:cs="Times New Roman"/>
                            <w:sz w:val="24"/>
                            <w:szCs w:val="24"/>
                          </w:rPr>
                          <m:t>x</m:t>
                        </m:r>
                      </m:e>
                      <m:sub>
                        <m:r>
                          <m:rPr>
                            <m:sty m:val="bi"/>
                          </m:rPr>
                          <w:rPr>
                            <w:rStyle w:val="delimsizing"/>
                            <w:rFonts w:ascii="Cambria Math" w:eastAsiaTheme="minorEastAsia" w:hAnsi="Cambria Math" w:cs="Times New Roman"/>
                            <w:sz w:val="24"/>
                            <w:szCs w:val="24"/>
                          </w:rPr>
                          <m:t>2</m:t>
                        </m:r>
                      </m:sub>
                    </m:sSub>
                  </m:e>
                </m:d>
              </m:e>
            </m:func>
          </m:e>
        </m:d>
      </m:oMath>
      <w:r w:rsidR="00561E5F" w:rsidRPr="001511FD">
        <w:rPr>
          <w:rFonts w:ascii="Times New Roman" w:eastAsia="Times New Roman" w:hAnsi="Times New Roman" w:cs="Times New Roman"/>
          <w:sz w:val="24"/>
          <w:szCs w:val="24"/>
          <w:lang w:eastAsia="en-IN"/>
        </w:rPr>
        <w:t xml:space="preserve">​ </w:t>
      </w:r>
      <w:r w:rsidR="003F1B8F" w:rsidRPr="001511FD">
        <w:rPr>
          <w:rFonts w:ascii="Times New Roman" w:eastAsia="Times New Roman" w:hAnsi="Times New Roman" w:cs="Times New Roman"/>
          <w:sz w:val="24"/>
          <w:szCs w:val="24"/>
          <w:lang w:eastAsia="en-IN"/>
        </w:rPr>
        <w:t>=0.3</w:t>
      </w:r>
      <w:proofErr w:type="gramStart"/>
      <w:r w:rsidR="003F1B8F" w:rsidRPr="001511FD">
        <w:rPr>
          <w:rFonts w:ascii="Times New Roman" w:eastAsia="Times New Roman" w:hAnsi="Times New Roman" w:cs="Times New Roman"/>
          <w:sz w:val="24"/>
          <w:szCs w:val="24"/>
          <w:lang w:eastAsia="en-IN"/>
        </w:rPr>
        <w:t>×(</w:t>
      </w:r>
      <w:proofErr w:type="gramEnd"/>
      <w:r w:rsidR="003F1B8F" w:rsidRPr="001511FD">
        <w:rPr>
          <w:rFonts w:ascii="Times New Roman" w:eastAsia="Times New Roman" w:hAnsi="Times New Roman" w:cs="Times New Roman"/>
          <w:sz w:val="24"/>
          <w:szCs w:val="24"/>
          <w:lang w:eastAsia="en-IN"/>
        </w:rPr>
        <w:t>−1.74)=−0.522</w:t>
      </w:r>
    </w:p>
    <w:p w14:paraId="1A6AD96F" w14:textId="5FA13F21" w:rsidR="003F1B8F" w:rsidRPr="001511FD" w:rsidRDefault="006A77DC" w:rsidP="00A443F4">
      <w:pPr>
        <w:numPr>
          <w:ilvl w:val="0"/>
          <w:numId w:val="11"/>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lang w:eastAsia="en-IN"/>
        </w:rPr>
      </w:pPr>
      <m:oMath>
        <m:d>
          <m:dPr>
            <m:ctrlPr>
              <w:rPr>
                <w:rStyle w:val="delimsizing"/>
                <w:rFonts w:ascii="Cambria Math" w:eastAsiaTheme="minorEastAsia" w:hAnsi="Cambria Math" w:cs="Times New Roman"/>
                <w:b/>
                <w:bCs/>
                <w:i/>
                <w:sz w:val="24"/>
                <w:szCs w:val="24"/>
              </w:rPr>
            </m:ctrlPr>
          </m:dPr>
          <m:e>
            <m:sSub>
              <m:sSubPr>
                <m:ctrlPr>
                  <w:rPr>
                    <w:rStyle w:val="delimsizing"/>
                    <w:rFonts w:ascii="Cambria Math" w:eastAsiaTheme="minorEastAsia" w:hAnsi="Cambria Math" w:cs="Times New Roman"/>
                    <w:b/>
                    <w:bCs/>
                    <w:i/>
                    <w:sz w:val="24"/>
                    <w:szCs w:val="24"/>
                  </w:rPr>
                </m:ctrlPr>
              </m:sSubPr>
              <m:e>
                <m:r>
                  <m:rPr>
                    <m:sty m:val="bi"/>
                  </m:rPr>
                  <w:rPr>
                    <w:rStyle w:val="delimsizing"/>
                    <w:rFonts w:ascii="Cambria Math" w:eastAsiaTheme="minorEastAsia" w:hAnsi="Cambria Math" w:cs="Times New Roman"/>
                    <w:sz w:val="24"/>
                    <w:szCs w:val="24"/>
                  </w:rPr>
                  <m:t>p</m:t>
                </m:r>
              </m:e>
              <m:sub>
                <m:r>
                  <m:rPr>
                    <m:sty m:val="bi"/>
                  </m:rPr>
                  <w:rPr>
                    <w:rStyle w:val="delimsizing"/>
                    <w:rFonts w:ascii="Cambria Math" w:eastAsiaTheme="minorEastAsia" w:hAnsi="Cambria Math" w:cs="Times New Roman"/>
                    <w:sz w:val="24"/>
                    <w:szCs w:val="24"/>
                  </w:rPr>
                  <m:t>(</m:t>
                </m:r>
                <m:sSub>
                  <m:sSubPr>
                    <m:ctrlPr>
                      <w:rPr>
                        <w:rStyle w:val="delimsizing"/>
                        <w:rFonts w:ascii="Cambria Math" w:eastAsiaTheme="minorEastAsia" w:hAnsi="Cambria Math" w:cs="Times New Roman"/>
                        <w:b/>
                        <w:bCs/>
                        <w:i/>
                        <w:sz w:val="24"/>
                        <w:szCs w:val="24"/>
                      </w:rPr>
                    </m:ctrlPr>
                  </m:sSubPr>
                  <m:e>
                    <m:r>
                      <m:rPr>
                        <m:sty m:val="bi"/>
                      </m:rPr>
                      <w:rPr>
                        <w:rStyle w:val="delimsizing"/>
                        <w:rFonts w:ascii="Cambria Math" w:eastAsiaTheme="minorEastAsia" w:hAnsi="Cambria Math" w:cs="Times New Roman"/>
                        <w:sz w:val="24"/>
                        <w:szCs w:val="24"/>
                      </w:rPr>
                      <m:t>x</m:t>
                    </m:r>
                  </m:e>
                  <m:sub>
                    <m:r>
                      <m:rPr>
                        <m:sty m:val="bi"/>
                      </m:rPr>
                      <w:rPr>
                        <w:rStyle w:val="delimsizing"/>
                        <w:rFonts w:ascii="Cambria Math" w:eastAsiaTheme="minorEastAsia" w:hAnsi="Cambria Math" w:cs="Times New Roman"/>
                        <w:sz w:val="24"/>
                        <w:szCs w:val="24"/>
                      </w:rPr>
                      <m:t>3</m:t>
                    </m:r>
                  </m:sub>
                </m:sSub>
                <m:r>
                  <m:rPr>
                    <m:sty m:val="bi"/>
                  </m:rPr>
                  <w:rPr>
                    <w:rStyle w:val="delimsizing"/>
                    <w:rFonts w:ascii="Cambria Math" w:eastAsiaTheme="minorEastAsia" w:hAnsi="Cambria Math" w:cs="Times New Roman"/>
                    <w:sz w:val="24"/>
                    <w:szCs w:val="24"/>
                  </w:rPr>
                  <m:t>)</m:t>
                </m:r>
              </m:sub>
            </m:sSub>
            <m:func>
              <m:funcPr>
                <m:ctrlPr>
                  <w:rPr>
                    <w:rStyle w:val="delimsizing"/>
                    <w:rFonts w:ascii="Cambria Math" w:eastAsiaTheme="minorEastAsia" w:hAnsi="Cambria Math" w:cs="Times New Roman"/>
                    <w:b/>
                    <w:bCs/>
                    <w:i/>
                    <w:sz w:val="24"/>
                    <w:szCs w:val="24"/>
                  </w:rPr>
                </m:ctrlPr>
              </m:funcPr>
              <m:fName>
                <m:sSub>
                  <m:sSubPr>
                    <m:ctrlPr>
                      <w:rPr>
                        <w:rStyle w:val="delimsizing"/>
                        <w:rFonts w:ascii="Cambria Math" w:eastAsiaTheme="minorEastAsia" w:hAnsi="Cambria Math" w:cs="Times New Roman"/>
                        <w:b/>
                        <w:bCs/>
                        <w:i/>
                        <w:sz w:val="24"/>
                        <w:szCs w:val="24"/>
                      </w:rPr>
                    </m:ctrlPr>
                  </m:sSubPr>
                  <m:e>
                    <m:r>
                      <m:rPr>
                        <m:sty m:val="b"/>
                      </m:rPr>
                      <w:rPr>
                        <w:rStyle w:val="delimsizing"/>
                        <w:rFonts w:ascii="Cambria Math" w:eastAsiaTheme="minorEastAsia" w:hAnsi="Cambria Math" w:cs="Times New Roman"/>
                        <w:sz w:val="24"/>
                        <w:szCs w:val="24"/>
                      </w:rPr>
                      <m:t>log</m:t>
                    </m:r>
                  </m:e>
                  <m:sub>
                    <m:r>
                      <m:rPr>
                        <m:sty m:val="bi"/>
                      </m:rPr>
                      <w:rPr>
                        <w:rStyle w:val="delimsizing"/>
                        <w:rFonts w:ascii="Cambria Math" w:eastAsiaTheme="minorEastAsia" w:hAnsi="Cambria Math" w:cs="Times New Roman"/>
                        <w:sz w:val="24"/>
                        <w:szCs w:val="24"/>
                      </w:rPr>
                      <m:t>2</m:t>
                    </m:r>
                  </m:sub>
                </m:sSub>
              </m:fName>
              <m:e>
                <m:r>
                  <m:rPr>
                    <m:sty m:val="bi"/>
                  </m:rPr>
                  <w:rPr>
                    <w:rStyle w:val="delimsizing"/>
                    <w:rFonts w:ascii="Cambria Math" w:eastAsiaTheme="minorEastAsia" w:hAnsi="Cambria Math" w:cs="Times New Roman"/>
                    <w:sz w:val="24"/>
                    <w:szCs w:val="24"/>
                  </w:rPr>
                  <m:t>p</m:t>
                </m:r>
                <m:d>
                  <m:dPr>
                    <m:ctrlPr>
                      <w:rPr>
                        <w:rStyle w:val="delimsizing"/>
                        <w:rFonts w:ascii="Cambria Math" w:eastAsiaTheme="minorEastAsia" w:hAnsi="Cambria Math" w:cs="Times New Roman"/>
                        <w:b/>
                        <w:bCs/>
                        <w:i/>
                        <w:sz w:val="24"/>
                        <w:szCs w:val="24"/>
                      </w:rPr>
                    </m:ctrlPr>
                  </m:dPr>
                  <m:e>
                    <m:sSub>
                      <m:sSubPr>
                        <m:ctrlPr>
                          <w:rPr>
                            <w:rStyle w:val="delimsizing"/>
                            <w:rFonts w:ascii="Cambria Math" w:eastAsiaTheme="minorEastAsia" w:hAnsi="Cambria Math" w:cs="Times New Roman"/>
                            <w:b/>
                            <w:bCs/>
                            <w:i/>
                            <w:sz w:val="24"/>
                            <w:szCs w:val="24"/>
                          </w:rPr>
                        </m:ctrlPr>
                      </m:sSubPr>
                      <m:e>
                        <m:r>
                          <m:rPr>
                            <m:sty m:val="bi"/>
                          </m:rPr>
                          <w:rPr>
                            <w:rStyle w:val="delimsizing"/>
                            <w:rFonts w:ascii="Cambria Math" w:eastAsiaTheme="minorEastAsia" w:hAnsi="Cambria Math" w:cs="Times New Roman"/>
                            <w:sz w:val="24"/>
                            <w:szCs w:val="24"/>
                          </w:rPr>
                          <m:t>x</m:t>
                        </m:r>
                      </m:e>
                      <m:sub>
                        <m:r>
                          <m:rPr>
                            <m:sty m:val="bi"/>
                          </m:rPr>
                          <w:rPr>
                            <w:rStyle w:val="delimsizing"/>
                            <w:rFonts w:ascii="Cambria Math" w:eastAsiaTheme="minorEastAsia" w:hAnsi="Cambria Math" w:cs="Times New Roman"/>
                            <w:sz w:val="24"/>
                            <w:szCs w:val="24"/>
                          </w:rPr>
                          <m:t>3</m:t>
                        </m:r>
                      </m:sub>
                    </m:sSub>
                  </m:e>
                </m:d>
              </m:e>
            </m:func>
          </m:e>
        </m:d>
      </m:oMath>
      <w:r w:rsidR="00561E5F" w:rsidRPr="001511FD">
        <w:rPr>
          <w:rFonts w:ascii="Times New Roman" w:eastAsia="Times New Roman" w:hAnsi="Times New Roman" w:cs="Times New Roman"/>
          <w:sz w:val="24"/>
          <w:szCs w:val="24"/>
          <w:lang w:eastAsia="en-IN"/>
        </w:rPr>
        <w:t>​ =</w:t>
      </w:r>
      <w:r w:rsidR="003F1B8F" w:rsidRPr="001511FD">
        <w:rPr>
          <w:rFonts w:ascii="Times New Roman" w:eastAsia="Times New Roman" w:hAnsi="Times New Roman" w:cs="Times New Roman"/>
          <w:sz w:val="24"/>
          <w:szCs w:val="24"/>
          <w:lang w:eastAsia="en-IN"/>
        </w:rPr>
        <w:t>0.4</w:t>
      </w:r>
      <w:proofErr w:type="gramStart"/>
      <w:r w:rsidR="003F1B8F" w:rsidRPr="001511FD">
        <w:rPr>
          <w:rFonts w:ascii="Times New Roman" w:eastAsia="Times New Roman" w:hAnsi="Times New Roman" w:cs="Times New Roman"/>
          <w:sz w:val="24"/>
          <w:szCs w:val="24"/>
          <w:lang w:eastAsia="en-IN"/>
        </w:rPr>
        <w:t>×(</w:t>
      </w:r>
      <w:proofErr w:type="gramEnd"/>
      <w:r w:rsidR="003F1B8F" w:rsidRPr="001511FD">
        <w:rPr>
          <w:rFonts w:ascii="Times New Roman" w:eastAsia="Times New Roman" w:hAnsi="Times New Roman" w:cs="Times New Roman"/>
          <w:sz w:val="24"/>
          <w:szCs w:val="24"/>
          <w:lang w:eastAsia="en-IN"/>
        </w:rPr>
        <w:t>−1.32)=−0.528</w:t>
      </w:r>
    </w:p>
    <w:p w14:paraId="26AC774A" w14:textId="77777777" w:rsidR="00561E5F" w:rsidRPr="001511FD" w:rsidRDefault="00561E5F" w:rsidP="00A443F4">
      <w:pPr>
        <w:pStyle w:val="NormalWeb"/>
        <w:ind w:left="720"/>
        <w:jc w:val="both"/>
      </w:pPr>
      <w:r w:rsidRPr="001511FD">
        <w:rPr>
          <w:rStyle w:val="mord"/>
        </w:rPr>
        <w:t xml:space="preserve">        </w:t>
      </w:r>
      <w:r w:rsidRPr="001511FD">
        <w:t>Now sum these values:</w:t>
      </w:r>
    </w:p>
    <w:p w14:paraId="39269169" w14:textId="167DE1F3" w:rsidR="003F1B8F" w:rsidRPr="001511FD" w:rsidRDefault="00561E5F" w:rsidP="00A443F4">
      <w:pPr>
        <w:pStyle w:val="NormalWeb"/>
        <w:ind w:left="720"/>
        <w:jc w:val="center"/>
        <w:rPr>
          <w:b/>
          <w:bCs/>
        </w:rPr>
      </w:pPr>
      <w:r w:rsidRPr="001511FD">
        <w:rPr>
          <w:rStyle w:val="mord"/>
        </w:rPr>
        <w:t>H</w:t>
      </w:r>
      <w:r w:rsidRPr="001511FD">
        <w:rPr>
          <w:rStyle w:val="mopen"/>
        </w:rPr>
        <w:t>(</w:t>
      </w:r>
      <w:r w:rsidRPr="001511FD">
        <w:rPr>
          <w:rStyle w:val="mord"/>
        </w:rPr>
        <w:t>X</w:t>
      </w:r>
      <w:r w:rsidRPr="001511FD">
        <w:rPr>
          <w:rStyle w:val="mclose"/>
        </w:rPr>
        <w:t xml:space="preserve">) </w:t>
      </w:r>
      <w:r w:rsidRPr="001511FD">
        <w:rPr>
          <w:rStyle w:val="mrel"/>
        </w:rPr>
        <w:t xml:space="preserve">= </w:t>
      </w:r>
      <w:r w:rsidRPr="001511FD">
        <w:rPr>
          <w:rStyle w:val="mord"/>
        </w:rPr>
        <w:t>−</w:t>
      </w:r>
      <w:r w:rsidRPr="001511FD">
        <w:rPr>
          <w:rStyle w:val="mopen"/>
        </w:rPr>
        <w:t>(</w:t>
      </w:r>
      <w:r w:rsidRPr="001511FD">
        <w:rPr>
          <w:rStyle w:val="mord"/>
        </w:rPr>
        <w:t>−0.332</w:t>
      </w:r>
      <w:r w:rsidRPr="001511FD">
        <w:rPr>
          <w:rStyle w:val="mbin"/>
        </w:rPr>
        <w:t>−</w:t>
      </w:r>
      <w:r w:rsidRPr="001511FD">
        <w:rPr>
          <w:rStyle w:val="mord"/>
        </w:rPr>
        <w:t>0.464</w:t>
      </w:r>
      <w:r w:rsidRPr="001511FD">
        <w:rPr>
          <w:rStyle w:val="mbin"/>
        </w:rPr>
        <w:t>−</w:t>
      </w:r>
      <w:r w:rsidRPr="001511FD">
        <w:rPr>
          <w:rStyle w:val="mord"/>
        </w:rPr>
        <w:t>0.522</w:t>
      </w:r>
      <w:r w:rsidRPr="001511FD">
        <w:rPr>
          <w:rStyle w:val="mbin"/>
        </w:rPr>
        <w:t>−</w:t>
      </w:r>
      <w:r w:rsidRPr="001511FD">
        <w:rPr>
          <w:rStyle w:val="mord"/>
        </w:rPr>
        <w:t>0.528</w:t>
      </w:r>
      <w:r w:rsidRPr="001511FD">
        <w:rPr>
          <w:rStyle w:val="mclose"/>
        </w:rPr>
        <w:t>)</w:t>
      </w:r>
      <w:r w:rsidR="00497912">
        <w:rPr>
          <w:rStyle w:val="mclose"/>
        </w:rPr>
        <w:t xml:space="preserve"> </w:t>
      </w:r>
      <w:r w:rsidRPr="001511FD">
        <w:rPr>
          <w:rStyle w:val="mrel"/>
        </w:rPr>
        <w:t>=</w:t>
      </w:r>
      <w:r w:rsidR="00497912">
        <w:rPr>
          <w:rStyle w:val="mrel"/>
        </w:rPr>
        <w:t xml:space="preserve"> </w:t>
      </w:r>
      <w:r w:rsidRPr="001511FD">
        <w:rPr>
          <w:rStyle w:val="mord"/>
        </w:rPr>
        <w:t>1.846</w:t>
      </w:r>
    </w:p>
    <w:p w14:paraId="2F003F91" w14:textId="3569F3D9" w:rsidR="006D71F6" w:rsidRPr="001511FD" w:rsidRDefault="00561E5F" w:rsidP="00A443F4">
      <w:pPr>
        <w:pStyle w:val="NormalWeb"/>
        <w:ind w:left="720"/>
        <w:jc w:val="both"/>
      </w:pPr>
      <w:r w:rsidRPr="001511FD">
        <w:t xml:space="preserve">Thus, the </w:t>
      </w:r>
      <w:r w:rsidRPr="001511FD">
        <w:rPr>
          <w:rStyle w:val="Strong"/>
        </w:rPr>
        <w:t>entropy</w:t>
      </w:r>
      <w:r w:rsidRPr="001511FD">
        <w:t xml:space="preserve"> of the image is approximately </w:t>
      </w:r>
      <w:r w:rsidRPr="001511FD">
        <w:rPr>
          <w:rStyle w:val="Strong"/>
        </w:rPr>
        <w:t>1.85</w:t>
      </w:r>
      <w:r w:rsidRPr="001511FD">
        <w:t>.</w:t>
      </w:r>
    </w:p>
    <w:p w14:paraId="0D8E317A" w14:textId="77777777" w:rsidR="006D71F6" w:rsidRPr="001511FD" w:rsidRDefault="006D71F6" w:rsidP="005A104A">
      <w:pPr>
        <w:spacing w:before="100" w:beforeAutospacing="1" w:after="100" w:afterAutospacing="1" w:line="240" w:lineRule="auto"/>
        <w:ind w:firstLine="720"/>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sz w:val="24"/>
          <w:szCs w:val="24"/>
          <w:lang w:eastAsia="en-IN"/>
        </w:rPr>
        <w:t xml:space="preserve">For instance, if the </w:t>
      </w:r>
      <w:r w:rsidRPr="001511FD">
        <w:rPr>
          <w:rFonts w:ascii="Times New Roman" w:eastAsia="Times New Roman" w:hAnsi="Times New Roman" w:cs="Times New Roman"/>
          <w:b/>
          <w:bCs/>
          <w:sz w:val="24"/>
          <w:szCs w:val="24"/>
          <w:lang w:eastAsia="en-IN"/>
        </w:rPr>
        <w:t>entropy threshold</w:t>
      </w:r>
      <w:r w:rsidRPr="001511FD">
        <w:rPr>
          <w:rFonts w:ascii="Times New Roman" w:eastAsia="Times New Roman" w:hAnsi="Times New Roman" w:cs="Times New Roman"/>
          <w:sz w:val="24"/>
          <w:szCs w:val="24"/>
          <w:lang w:eastAsia="en-IN"/>
        </w:rPr>
        <w:t xml:space="preserve"> is set to </w:t>
      </w:r>
      <w:r w:rsidRPr="001511FD">
        <w:rPr>
          <w:rFonts w:ascii="Times New Roman" w:eastAsia="Times New Roman" w:hAnsi="Times New Roman" w:cs="Times New Roman"/>
          <w:b/>
          <w:bCs/>
          <w:sz w:val="24"/>
          <w:szCs w:val="24"/>
          <w:lang w:eastAsia="en-IN"/>
        </w:rPr>
        <w:t>1.5</w:t>
      </w:r>
      <w:r w:rsidRPr="001511FD">
        <w:rPr>
          <w:rFonts w:ascii="Times New Roman" w:eastAsia="Times New Roman" w:hAnsi="Times New Roman" w:cs="Times New Roman"/>
          <w:sz w:val="24"/>
          <w:szCs w:val="24"/>
          <w:lang w:eastAsia="en-IN"/>
        </w:rPr>
        <w:t xml:space="preserve">, and the calculated entropy for the current frame is </w:t>
      </w:r>
      <w:r w:rsidRPr="001511FD">
        <w:rPr>
          <w:rFonts w:ascii="Times New Roman" w:eastAsia="Times New Roman" w:hAnsi="Times New Roman" w:cs="Times New Roman"/>
          <w:b/>
          <w:bCs/>
          <w:sz w:val="24"/>
          <w:szCs w:val="24"/>
          <w:lang w:eastAsia="en-IN"/>
        </w:rPr>
        <w:t>1.85</w:t>
      </w:r>
      <w:r w:rsidRPr="001511FD">
        <w:rPr>
          <w:rFonts w:ascii="Times New Roman" w:eastAsia="Times New Roman" w:hAnsi="Times New Roman" w:cs="Times New Roman"/>
          <w:sz w:val="24"/>
          <w:szCs w:val="24"/>
          <w:lang w:eastAsia="en-IN"/>
        </w:rPr>
        <w:t>, this value exceeds the threshold, indicating a significant change in the scene, which might suggest that an object has entered the blind spot.</w:t>
      </w:r>
    </w:p>
    <w:p w14:paraId="5DD4BE9E" w14:textId="7651D4E8" w:rsidR="00561E5F" w:rsidRPr="001511FD" w:rsidRDefault="006D71F6" w:rsidP="005A104A">
      <w:pPr>
        <w:spacing w:before="100" w:beforeAutospacing="1" w:after="100" w:afterAutospacing="1" w:line="240" w:lineRule="auto"/>
        <w:ind w:firstLine="720"/>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sz w:val="24"/>
          <w:szCs w:val="24"/>
          <w:lang w:eastAsia="en-IN"/>
        </w:rPr>
        <w:t xml:space="preserve"> </w:t>
      </w:r>
      <w:r w:rsidR="003C69F2" w:rsidRPr="001511FD">
        <w:rPr>
          <w:rFonts w:ascii="Times New Roman" w:eastAsia="Times New Roman" w:hAnsi="Times New Roman" w:cs="Times New Roman"/>
          <w:sz w:val="24"/>
          <w:szCs w:val="24"/>
          <w:lang w:eastAsia="en-IN"/>
        </w:rPr>
        <w:t>In</w:t>
      </w:r>
      <w:r w:rsidR="00497912">
        <w:rPr>
          <w:rFonts w:ascii="Times New Roman" w:eastAsia="Times New Roman" w:hAnsi="Times New Roman" w:cs="Times New Roman"/>
          <w:sz w:val="24"/>
          <w:szCs w:val="24"/>
          <w:lang w:eastAsia="en-IN"/>
        </w:rPr>
        <w:t xml:space="preserve"> </w:t>
      </w:r>
      <w:r w:rsidR="003C69F2" w:rsidRPr="001511FD">
        <w:rPr>
          <w:rFonts w:ascii="Times New Roman" w:eastAsia="Times New Roman" w:hAnsi="Times New Roman" w:cs="Times New Roman"/>
          <w:sz w:val="24"/>
          <w:szCs w:val="24"/>
          <w:lang w:eastAsia="en-IN"/>
        </w:rPr>
        <w:t>case, I</w:t>
      </w:r>
      <w:r w:rsidRPr="001511FD">
        <w:rPr>
          <w:rFonts w:ascii="Times New Roman" w:eastAsia="Times New Roman" w:hAnsi="Times New Roman" w:cs="Times New Roman"/>
          <w:sz w:val="24"/>
          <w:szCs w:val="24"/>
          <w:lang w:eastAsia="en-IN"/>
        </w:rPr>
        <w:t xml:space="preserve">f the entropy were calculated to be, say, </w:t>
      </w:r>
      <w:r w:rsidRPr="001511FD">
        <w:rPr>
          <w:rFonts w:ascii="Times New Roman" w:eastAsia="Times New Roman" w:hAnsi="Times New Roman" w:cs="Times New Roman"/>
          <w:b/>
          <w:bCs/>
          <w:sz w:val="24"/>
          <w:szCs w:val="24"/>
          <w:lang w:eastAsia="en-IN"/>
        </w:rPr>
        <w:t>1.3</w:t>
      </w:r>
      <w:r w:rsidRPr="001511FD">
        <w:rPr>
          <w:rFonts w:ascii="Times New Roman" w:eastAsia="Times New Roman" w:hAnsi="Times New Roman" w:cs="Times New Roman"/>
          <w:sz w:val="24"/>
          <w:szCs w:val="24"/>
          <w:lang w:eastAsia="en-IN"/>
        </w:rPr>
        <w:t xml:space="preserve"> (less than the threshold of </w:t>
      </w:r>
      <w:r w:rsidRPr="001511FD">
        <w:rPr>
          <w:rFonts w:ascii="Times New Roman" w:eastAsia="Times New Roman" w:hAnsi="Times New Roman" w:cs="Times New Roman"/>
          <w:b/>
          <w:bCs/>
          <w:sz w:val="24"/>
          <w:szCs w:val="24"/>
          <w:lang w:eastAsia="en-IN"/>
        </w:rPr>
        <w:t>1.5</w:t>
      </w:r>
      <w:r w:rsidRPr="001511FD">
        <w:rPr>
          <w:rFonts w:ascii="Times New Roman" w:eastAsia="Times New Roman" w:hAnsi="Times New Roman" w:cs="Times New Roman"/>
          <w:sz w:val="24"/>
          <w:szCs w:val="24"/>
          <w:lang w:eastAsia="en-IN"/>
        </w:rPr>
        <w:t>), the system would not trigger a warning, as the scene is considered similar to the reference frame and no object is detected in the blind spot.</w:t>
      </w:r>
    </w:p>
    <w:p w14:paraId="55712B2A" w14:textId="70AF4FCA" w:rsidR="00171B1A" w:rsidRPr="001511FD" w:rsidRDefault="009439E9" w:rsidP="005A104A">
      <w:pPr>
        <w:pStyle w:val="NormalWeb"/>
        <w:ind w:firstLine="720"/>
        <w:jc w:val="both"/>
      </w:pPr>
      <w:r w:rsidRPr="001511FD">
        <w:t>Hence, the t</w:t>
      </w:r>
      <w:r w:rsidR="00171B1A" w:rsidRPr="001511FD">
        <w:t xml:space="preserve">wo images may be taken: one of an empty </w:t>
      </w:r>
      <w:proofErr w:type="gramStart"/>
      <w:r w:rsidR="00171B1A" w:rsidRPr="001511FD">
        <w:t>road</w:t>
      </w:r>
      <w:proofErr w:type="gramEnd"/>
      <w:r w:rsidR="00171B1A" w:rsidRPr="001511FD">
        <w:t xml:space="preserve"> and another where a vehicle is entering the blind spot. If most of the pixels in an image about an empty road have pixel intensities close to each other, for example, those of a uniform road surface, its entropy could be low. However, when a vehicle enters the image, the pixel intensity variability may increase, raising the entropy.</w:t>
      </w:r>
    </w:p>
    <w:p w14:paraId="707FD98D" w14:textId="77777777" w:rsidR="00497912" w:rsidRDefault="00171B1A" w:rsidP="00A443F4">
      <w:pPr>
        <w:pStyle w:val="NormalWeb"/>
        <w:jc w:val="both"/>
        <w:rPr>
          <w:b/>
          <w:bCs/>
        </w:rPr>
      </w:pPr>
      <w:r w:rsidRPr="001511FD">
        <w:rPr>
          <w:b/>
          <w:bCs/>
        </w:rPr>
        <w:t>Benefits</w:t>
      </w:r>
    </w:p>
    <w:p w14:paraId="41053DE7" w14:textId="08BEDC90" w:rsidR="006C6899" w:rsidRPr="00B54660" w:rsidRDefault="00171B1A" w:rsidP="00B54660">
      <w:pPr>
        <w:pStyle w:val="NormalWeb"/>
        <w:ind w:firstLine="720"/>
        <w:jc w:val="both"/>
      </w:pPr>
      <w:r w:rsidRPr="001511FD">
        <w:t>Entropy is very useful for the detection of complex objects, which give rise to a subtle modification of the image, like textures, or some kind of shadows on the object. It provides a global measure of variability, thus making it appropriate and efficient to use in an obstacle detection under different conditions of illumination.</w:t>
      </w:r>
    </w:p>
    <w:p w14:paraId="1AA405E2" w14:textId="62F2A86D" w:rsidR="006D71F6" w:rsidRPr="001511FD" w:rsidRDefault="006D71F6" w:rsidP="00A443F4">
      <w:pPr>
        <w:pStyle w:val="NormalWeb"/>
        <w:jc w:val="both"/>
        <w:rPr>
          <w:b/>
          <w:bCs/>
        </w:rPr>
      </w:pPr>
      <w:r w:rsidRPr="001511FD">
        <w:rPr>
          <w:b/>
          <w:bCs/>
        </w:rPr>
        <w:t>Challenges:</w:t>
      </w:r>
    </w:p>
    <w:p w14:paraId="675AA25F" w14:textId="37CBA5CA" w:rsidR="00171B1A" w:rsidRPr="001511FD" w:rsidRDefault="00171B1A" w:rsidP="00A443F4">
      <w:pPr>
        <w:pStyle w:val="NormalWeb"/>
        <w:ind w:firstLine="720"/>
        <w:jc w:val="both"/>
      </w:pPr>
      <w:r w:rsidRPr="001511FD">
        <w:t>Normally, entropy measurement can be deficient to detect obstacles validly, and particularly in scenarios with high background variability. For example, shadows or reflections will affect it in the same way to increase entropy and lead to false positives. Therefore, this method is mainly used in conjunction with others including histogram analysis or edge detection, in order to enhance the accuracy.</w:t>
      </w:r>
    </w:p>
    <w:p w14:paraId="1319DF26" w14:textId="77777777" w:rsidR="006D71F6" w:rsidRPr="001511FD" w:rsidRDefault="006D71F6" w:rsidP="00A443F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b/>
          <w:bCs/>
          <w:sz w:val="24"/>
          <w:szCs w:val="24"/>
          <w:lang w:eastAsia="en-IN"/>
        </w:rPr>
        <w:lastRenderedPageBreak/>
        <w:t>Interpretation:</w:t>
      </w:r>
    </w:p>
    <w:p w14:paraId="6292686E" w14:textId="77777777" w:rsidR="006D71F6" w:rsidRPr="001511FD" w:rsidRDefault="006D71F6" w:rsidP="00A443F4">
      <w:pPr>
        <w:numPr>
          <w:ilvl w:val="0"/>
          <w:numId w:val="12"/>
        </w:numPr>
        <w:tabs>
          <w:tab w:val="clear" w:pos="1080"/>
          <w:tab w:val="num" w:pos="0"/>
          <w:tab w:val="num" w:pos="1800"/>
        </w:tabs>
        <w:spacing w:before="100" w:beforeAutospacing="1" w:after="100" w:afterAutospacing="1" w:line="240" w:lineRule="auto"/>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sz w:val="24"/>
          <w:szCs w:val="24"/>
          <w:lang w:eastAsia="en-IN"/>
        </w:rPr>
        <w:t xml:space="preserve">A </w:t>
      </w:r>
      <w:r w:rsidRPr="001511FD">
        <w:rPr>
          <w:rFonts w:ascii="Times New Roman" w:eastAsia="Times New Roman" w:hAnsi="Times New Roman" w:cs="Times New Roman"/>
          <w:b/>
          <w:bCs/>
          <w:sz w:val="24"/>
          <w:szCs w:val="24"/>
          <w:lang w:eastAsia="en-IN"/>
        </w:rPr>
        <w:t>high inner product</w:t>
      </w:r>
      <w:r w:rsidRPr="001511FD">
        <w:rPr>
          <w:rFonts w:ascii="Times New Roman" w:eastAsia="Times New Roman" w:hAnsi="Times New Roman" w:cs="Times New Roman"/>
          <w:sz w:val="24"/>
          <w:szCs w:val="24"/>
          <w:lang w:eastAsia="en-IN"/>
        </w:rPr>
        <w:t xml:space="preserve"> value (like </w:t>
      </w:r>
      <w:r w:rsidRPr="001511FD">
        <w:rPr>
          <w:rFonts w:ascii="Times New Roman" w:eastAsia="Times New Roman" w:hAnsi="Times New Roman" w:cs="Times New Roman"/>
          <w:b/>
          <w:bCs/>
          <w:sz w:val="24"/>
          <w:szCs w:val="24"/>
          <w:lang w:eastAsia="en-IN"/>
        </w:rPr>
        <w:t>23,200</w:t>
      </w:r>
      <w:r w:rsidRPr="001511FD">
        <w:rPr>
          <w:rFonts w:ascii="Times New Roman" w:eastAsia="Times New Roman" w:hAnsi="Times New Roman" w:cs="Times New Roman"/>
          <w:sz w:val="24"/>
          <w:szCs w:val="24"/>
          <w:lang w:eastAsia="en-IN"/>
        </w:rPr>
        <w:t>) suggests that the two histograms are similar, meaning no significant change in the scene.</w:t>
      </w:r>
    </w:p>
    <w:p w14:paraId="433EE472" w14:textId="453CA594" w:rsidR="00CC6178" w:rsidRPr="0016471D" w:rsidRDefault="006D71F6" w:rsidP="00A443F4">
      <w:pPr>
        <w:numPr>
          <w:ilvl w:val="0"/>
          <w:numId w:val="12"/>
        </w:numPr>
        <w:tabs>
          <w:tab w:val="clear" w:pos="1080"/>
          <w:tab w:val="num" w:pos="0"/>
          <w:tab w:val="num" w:pos="1800"/>
        </w:tabs>
        <w:spacing w:before="100" w:beforeAutospacing="1" w:after="100" w:afterAutospacing="1" w:line="240" w:lineRule="auto"/>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sz w:val="24"/>
          <w:szCs w:val="24"/>
          <w:lang w:eastAsia="en-IN"/>
        </w:rPr>
        <w:t xml:space="preserve">A </w:t>
      </w:r>
      <w:r w:rsidRPr="001511FD">
        <w:rPr>
          <w:rFonts w:ascii="Times New Roman" w:eastAsia="Times New Roman" w:hAnsi="Times New Roman" w:cs="Times New Roman"/>
          <w:b/>
          <w:bCs/>
          <w:sz w:val="24"/>
          <w:szCs w:val="24"/>
          <w:lang w:eastAsia="en-IN"/>
        </w:rPr>
        <w:t>high entropy</w:t>
      </w:r>
      <w:r w:rsidRPr="001511FD">
        <w:rPr>
          <w:rFonts w:ascii="Times New Roman" w:eastAsia="Times New Roman" w:hAnsi="Times New Roman" w:cs="Times New Roman"/>
          <w:sz w:val="24"/>
          <w:szCs w:val="24"/>
          <w:lang w:eastAsia="en-IN"/>
        </w:rPr>
        <w:t xml:space="preserve"> value (like </w:t>
      </w:r>
      <w:r w:rsidRPr="001511FD">
        <w:rPr>
          <w:rFonts w:ascii="Times New Roman" w:eastAsia="Times New Roman" w:hAnsi="Times New Roman" w:cs="Times New Roman"/>
          <w:b/>
          <w:bCs/>
          <w:sz w:val="24"/>
          <w:szCs w:val="24"/>
          <w:lang w:eastAsia="en-IN"/>
        </w:rPr>
        <w:t>1.85</w:t>
      </w:r>
      <w:r w:rsidRPr="001511FD">
        <w:rPr>
          <w:rFonts w:ascii="Times New Roman" w:eastAsia="Times New Roman" w:hAnsi="Times New Roman" w:cs="Times New Roman"/>
          <w:sz w:val="24"/>
          <w:szCs w:val="24"/>
          <w:lang w:eastAsia="en-IN"/>
        </w:rPr>
        <w:t>) indicates more variability in pixel intensities, which might signal the presence of an obstacle in the blind spot detection system.</w:t>
      </w:r>
    </w:p>
    <w:p w14:paraId="74EE7EBA" w14:textId="6D5D4F4E" w:rsidR="00171B1A" w:rsidRPr="001511FD" w:rsidRDefault="00171B1A" w:rsidP="00A443F4">
      <w:pPr>
        <w:pStyle w:val="NormalWeb"/>
        <w:jc w:val="both"/>
        <w:rPr>
          <w:b/>
          <w:bCs/>
        </w:rPr>
      </w:pPr>
      <w:r w:rsidRPr="001511FD">
        <w:rPr>
          <w:b/>
          <w:bCs/>
        </w:rPr>
        <w:t>Obstacle Detection Algorithms</w:t>
      </w:r>
    </w:p>
    <w:p w14:paraId="7C808F4A" w14:textId="77777777" w:rsidR="00171B1A" w:rsidRPr="001511FD" w:rsidRDefault="00171B1A" w:rsidP="00A443F4">
      <w:pPr>
        <w:pStyle w:val="NormalWeb"/>
        <w:ind w:left="720"/>
        <w:jc w:val="both"/>
      </w:pPr>
      <w:r w:rsidRPr="001511FD">
        <w:rPr>
          <w:b/>
          <w:bCs/>
        </w:rPr>
        <w:t>1. Histogram-Based Detection:</w:t>
      </w:r>
      <w:r w:rsidRPr="001511FD">
        <w:t xml:space="preserve"> It computes both reference and current frames histograms, and then compares them using Chi-square distance or inner product. If the histogram comparison is such that it determines a lot of change in the image, the system throws up a flag for the appearance of an obstacle. This approach is somewhat simple and also very fast and amenable to real-time applications. But it has some shortcomings with complex lighting conditions as well as to the subtleness in object appearances.</w:t>
      </w:r>
    </w:p>
    <w:p w14:paraId="6B061579" w14:textId="77777777" w:rsidR="00171B1A" w:rsidRPr="001511FD" w:rsidRDefault="00171B1A" w:rsidP="00A443F4">
      <w:pPr>
        <w:pStyle w:val="NormalWeb"/>
        <w:ind w:left="720"/>
        <w:jc w:val="both"/>
      </w:pPr>
      <w:r w:rsidRPr="001511FD">
        <w:rPr>
          <w:b/>
          <w:bCs/>
        </w:rPr>
        <w:t>2. Entropy-Based Detection:</w:t>
      </w:r>
      <w:r w:rsidRPr="001511FD">
        <w:t xml:space="preserve"> This method is more sensitive to changes in the overall image structure and hence good for detecting textured or irregular objects. The system can always determine the existence of an obstacle even when the difference in pixel intensity is minimal by comparing the entropy of the reference and current frames.</w:t>
      </w:r>
    </w:p>
    <w:p w14:paraId="6372AC14" w14:textId="35A8CC5D" w:rsidR="00171B1A" w:rsidRDefault="00171B1A" w:rsidP="00A443F4">
      <w:pPr>
        <w:pStyle w:val="NormalWeb"/>
        <w:ind w:left="720"/>
        <w:jc w:val="both"/>
      </w:pPr>
      <w:r w:rsidRPr="001511FD">
        <w:rPr>
          <w:b/>
          <w:bCs/>
        </w:rPr>
        <w:t>3. Combination of Methods</w:t>
      </w:r>
      <w:r w:rsidRPr="001511FD">
        <w:t>:  For better detection of an obstacle, the BSDS may employ both. For example, it may take histogram-based detection in preliminary assessment and entropy-based detection in the detailed one. This hybrid technique combines speed with accuracy; that is, the system should manage to reliably detect obstacles in real time and reduce the errors of false positives or false negatives.</w:t>
      </w:r>
    </w:p>
    <w:p w14:paraId="27B4DD02" w14:textId="77777777" w:rsidR="00544DB1" w:rsidRPr="001511FD" w:rsidRDefault="00544DB1" w:rsidP="00A443F4">
      <w:pPr>
        <w:pStyle w:val="NormalWeb"/>
        <w:ind w:left="720"/>
        <w:jc w:val="both"/>
      </w:pPr>
    </w:p>
    <w:p w14:paraId="41407579" w14:textId="77777777" w:rsidR="00171B1A" w:rsidRPr="001511FD" w:rsidRDefault="00171B1A" w:rsidP="00A443F4">
      <w:pPr>
        <w:pStyle w:val="NormalWeb"/>
        <w:jc w:val="both"/>
        <w:rPr>
          <w:b/>
          <w:bCs/>
        </w:rPr>
      </w:pPr>
      <w:r w:rsidRPr="001511FD">
        <w:rPr>
          <w:b/>
          <w:bCs/>
        </w:rPr>
        <w:t>Obstacles in Real-Time Obstacle Detection in Blind Spot Monitoring</w:t>
      </w:r>
    </w:p>
    <w:p w14:paraId="60E7869C" w14:textId="77777777" w:rsidR="00171B1A" w:rsidRPr="001511FD" w:rsidRDefault="00171B1A" w:rsidP="009560F7">
      <w:pPr>
        <w:pStyle w:val="NormalWeb"/>
        <w:jc w:val="both"/>
      </w:pPr>
      <w:r w:rsidRPr="001511FD">
        <w:t>There are quite several obstacles associated with the real-time blind spot monitoring of obstacles.</w:t>
      </w:r>
    </w:p>
    <w:p w14:paraId="2D23FED7" w14:textId="77777777" w:rsidR="00171B1A" w:rsidRPr="001511FD" w:rsidRDefault="00171B1A" w:rsidP="00A443F4">
      <w:pPr>
        <w:pStyle w:val="NormalWeb"/>
        <w:ind w:left="720"/>
        <w:jc w:val="both"/>
      </w:pPr>
      <w:r w:rsidRPr="001511FD">
        <w:rPr>
          <w:b/>
          <w:bCs/>
        </w:rPr>
        <w:t>• Lighting Conditions:</w:t>
      </w:r>
      <w:r w:rsidRPr="001511FD">
        <w:t xml:space="preserve"> The detection algorithms could be different because of varying lighting conditions, such as direct sunlight, shadows, or night driving. Therefore, the system must be strong enough not to produce false positives in any variation of lighting conditions.</w:t>
      </w:r>
    </w:p>
    <w:p w14:paraId="58F454B9" w14:textId="4A9F9D66" w:rsidR="00171B1A" w:rsidRPr="001511FD" w:rsidRDefault="00171B1A" w:rsidP="00A443F4">
      <w:pPr>
        <w:pStyle w:val="NormalWeb"/>
        <w:ind w:left="720"/>
        <w:jc w:val="both"/>
      </w:pPr>
      <w:r w:rsidRPr="001511FD">
        <w:rPr>
          <w:b/>
          <w:bCs/>
        </w:rPr>
        <w:t xml:space="preserve">•Dynamic Obstacles: </w:t>
      </w:r>
      <w:r w:rsidRPr="001511FD">
        <w:t>Inside the blind spot, objects could be moving at different velocities or angles, and thus it might not have an idea of the objects, and therefore, to track their dynamics, the system needs to keep updating reference frames and threshold levels of detecting based on the differences in such dynamics.</w:t>
      </w:r>
    </w:p>
    <w:p w14:paraId="30631626" w14:textId="3775DB11" w:rsidR="00171B1A" w:rsidRPr="001511FD" w:rsidRDefault="00171B1A" w:rsidP="00A443F4">
      <w:pPr>
        <w:pStyle w:val="NormalWeb"/>
        <w:ind w:left="720"/>
        <w:jc w:val="both"/>
      </w:pPr>
      <w:r w:rsidRPr="001511FD">
        <w:rPr>
          <w:b/>
          <w:bCs/>
        </w:rPr>
        <w:t>• Environmental Noise:</w:t>
      </w:r>
      <w:r w:rsidRPr="001511FD">
        <w:t xml:space="preserve"> Weather conditions like rain or fog, and even reflections off other moving objects could form noise added onto the images, which complicates detection.</w:t>
      </w:r>
    </w:p>
    <w:p w14:paraId="4B58DA40" w14:textId="618B022F" w:rsidR="000D768D" w:rsidRDefault="00171B1A" w:rsidP="00B54660">
      <w:pPr>
        <w:pStyle w:val="NormalWeb"/>
        <w:jc w:val="both"/>
      </w:pPr>
      <w:r w:rsidRPr="001511FD">
        <w:t xml:space="preserve">Therefore, histogram analysis, inner product calculation, and entropy measurement are advanced image processing techniques that bring in complementary strengths for obstacle </w:t>
      </w:r>
      <w:r w:rsidRPr="001511FD">
        <w:lastRenderedPageBreak/>
        <w:t>detection in blind spots. The methods may be hybridized so that the BSDS can reliably detect changes in the visual scene and alert drivers to possible danger.</w:t>
      </w:r>
    </w:p>
    <w:p w14:paraId="2CDF9E78" w14:textId="77777777" w:rsidR="003E1445" w:rsidRPr="001511FD" w:rsidRDefault="003E1445" w:rsidP="00A443F4">
      <w:pPr>
        <w:pStyle w:val="NormalWeb"/>
        <w:jc w:val="both"/>
      </w:pPr>
    </w:p>
    <w:p w14:paraId="525B9D88" w14:textId="2AB99AA0" w:rsidR="0083750A" w:rsidRPr="001511FD" w:rsidRDefault="0083750A" w:rsidP="00A443F4">
      <w:pPr>
        <w:pStyle w:val="NormalWeb"/>
        <w:jc w:val="both"/>
        <w:rPr>
          <w:b/>
          <w:bCs/>
        </w:rPr>
      </w:pPr>
      <w:r w:rsidRPr="001511FD">
        <w:rPr>
          <w:b/>
          <w:bCs/>
        </w:rPr>
        <w:t>3.3.6 Histogram of Oriented Gradients Feature Extraction</w:t>
      </w:r>
    </w:p>
    <w:p w14:paraId="45ABAA23" w14:textId="231B6D50" w:rsidR="0083750A" w:rsidRPr="001511FD" w:rsidRDefault="0083750A" w:rsidP="009560F7">
      <w:pPr>
        <w:pStyle w:val="NormalWeb"/>
        <w:jc w:val="both"/>
      </w:pPr>
      <w:r w:rsidRPr="001511FD">
        <w:t>Once the potential obstacles in the blind zone are detected using Histogram Analysis, Inner Product Calculation, and Entropy Measurement, the next very important step would be to extract different features from the images. Such features will enable accurate object identification and classification of objects, such as vehicles and pedestrians, in the blind zone area. Among the most popular techniques in feature extraction is the Histogram of Oriented Gradients (HOG), which appreciates the shape and appearance of objects in images.</w:t>
      </w:r>
    </w:p>
    <w:p w14:paraId="6581264B" w14:textId="69D8D29C" w:rsidR="008D60E9" w:rsidRPr="001511FD" w:rsidRDefault="0083750A" w:rsidP="009560F7">
      <w:pPr>
        <w:pStyle w:val="NormalWeb"/>
        <w:jc w:val="both"/>
        <w:rPr>
          <w:color w:val="000000"/>
          <w:spacing w:val="2"/>
          <w:shd w:val="clear" w:color="auto" w:fill="FFFFFF"/>
        </w:rPr>
      </w:pPr>
      <w:r w:rsidRPr="001511FD">
        <w:rPr>
          <w:color w:val="000000"/>
          <w:spacing w:val="2"/>
          <w:shd w:val="clear" w:color="auto" w:fill="FFFFFF"/>
        </w:rPr>
        <w:t xml:space="preserve">Feature extraction is one of the most significant parts of any object detection and classification task, such as in BSDS. </w:t>
      </w:r>
      <w:r w:rsidR="008D60E9" w:rsidRPr="001511FD">
        <w:rPr>
          <w:color w:val="000000"/>
          <w:spacing w:val="2"/>
          <w:shd w:val="clear" w:color="auto" w:fill="FFFFFF"/>
        </w:rPr>
        <w:t xml:space="preserve">So, Use the </w:t>
      </w:r>
      <w:r w:rsidRPr="001511FD">
        <w:rPr>
          <w:color w:val="000000"/>
          <w:spacing w:val="2"/>
          <w:shd w:val="clear" w:color="auto" w:fill="FFFFFF"/>
        </w:rPr>
        <w:t xml:space="preserve">popular technique to </w:t>
      </w:r>
      <w:proofErr w:type="gramStart"/>
      <w:r w:rsidRPr="001511FD">
        <w:rPr>
          <w:color w:val="000000"/>
          <w:spacing w:val="2"/>
          <w:shd w:val="clear" w:color="auto" w:fill="FFFFFF"/>
        </w:rPr>
        <w:t>feature</w:t>
      </w:r>
      <w:r w:rsidR="008D60E9" w:rsidRPr="001511FD">
        <w:rPr>
          <w:color w:val="000000"/>
          <w:spacing w:val="2"/>
          <w:shd w:val="clear" w:color="auto" w:fill="FFFFFF"/>
        </w:rPr>
        <w:t xml:space="preserve"> </w:t>
      </w:r>
      <w:r w:rsidRPr="001511FD">
        <w:rPr>
          <w:color w:val="000000"/>
          <w:spacing w:val="2"/>
          <w:shd w:val="clear" w:color="auto" w:fill="FFFFFF"/>
        </w:rPr>
        <w:t xml:space="preserve"> an</w:t>
      </w:r>
      <w:proofErr w:type="gramEnd"/>
      <w:r w:rsidRPr="001511FD">
        <w:rPr>
          <w:color w:val="000000"/>
          <w:spacing w:val="2"/>
          <w:shd w:val="clear" w:color="auto" w:fill="FFFFFF"/>
        </w:rPr>
        <w:t xml:space="preserve"> image </w:t>
      </w:r>
      <w:r w:rsidR="008D60E9" w:rsidRPr="001511FD">
        <w:rPr>
          <w:color w:val="000000"/>
          <w:spacing w:val="2"/>
          <w:shd w:val="clear" w:color="auto" w:fill="FFFFFF"/>
        </w:rPr>
        <w:t xml:space="preserve"> for extract features .That </w:t>
      </w:r>
      <w:r w:rsidRPr="001511FD">
        <w:rPr>
          <w:color w:val="000000"/>
          <w:spacing w:val="2"/>
          <w:shd w:val="clear" w:color="auto" w:fill="FFFFFF"/>
        </w:rPr>
        <w:t>is the Histogram of Oriented Gradients</w:t>
      </w:r>
      <w:r w:rsidR="008D60E9" w:rsidRPr="001511FD">
        <w:rPr>
          <w:color w:val="000000"/>
          <w:spacing w:val="2"/>
          <w:shd w:val="clear" w:color="auto" w:fill="FFFFFF"/>
        </w:rPr>
        <w:t>(HOG)</w:t>
      </w:r>
      <w:r w:rsidRPr="001511FD">
        <w:rPr>
          <w:color w:val="000000"/>
          <w:spacing w:val="2"/>
          <w:shd w:val="clear" w:color="auto" w:fill="FFFFFF"/>
        </w:rPr>
        <w:t>. It captures the structure and the shape of objects by trying to capture the local distribution of oriented gradients. In this section, we will investigate the process behind the feature extraction of HOG feature, including the underlying principles, formulas, and their contributions toward effective object detection.</w:t>
      </w:r>
      <w:r w:rsidR="008D60E9" w:rsidRPr="001511FD">
        <w:rPr>
          <w:color w:val="000000"/>
          <w:spacing w:val="2"/>
          <w:shd w:val="clear" w:color="auto" w:fill="FFFFFF"/>
        </w:rPr>
        <w:t xml:space="preserve"> </w:t>
      </w:r>
    </w:p>
    <w:p w14:paraId="321755D1" w14:textId="77777777" w:rsidR="007E27EA" w:rsidRDefault="0083750A" w:rsidP="009560F7">
      <w:pPr>
        <w:pStyle w:val="NormalWeb"/>
        <w:jc w:val="both"/>
      </w:pPr>
      <w:r w:rsidRPr="001511FD">
        <w:t>The step for the extraction of the HOG feature is as follows:</w:t>
      </w:r>
    </w:p>
    <w:p w14:paraId="5A0F5FFD" w14:textId="7A5BE2C3" w:rsidR="00613422" w:rsidRPr="001511FD" w:rsidRDefault="009D6229" w:rsidP="009560F7">
      <w:pPr>
        <w:pStyle w:val="NormalWeb"/>
        <w:ind w:left="720"/>
        <w:jc w:val="both"/>
      </w:pPr>
      <w:r>
        <w:rPr>
          <w:b/>
          <w:bCs/>
        </w:rPr>
        <w:t xml:space="preserve"> </w:t>
      </w:r>
      <w:r w:rsidR="0083750A" w:rsidRPr="001511FD">
        <w:rPr>
          <w:b/>
          <w:bCs/>
        </w:rPr>
        <w:t>1. Gradient Calculation:</w:t>
      </w:r>
      <w:r w:rsidR="0083750A" w:rsidRPr="001511FD">
        <w:t xml:space="preserve"> </w:t>
      </w:r>
    </w:p>
    <w:p w14:paraId="42EF0B3F" w14:textId="2D6DA9A5" w:rsidR="0083750A" w:rsidRPr="001511FD" w:rsidRDefault="0083750A" w:rsidP="009560F7">
      <w:pPr>
        <w:pStyle w:val="NormalWeb"/>
        <w:ind w:left="1440"/>
        <w:jc w:val="both"/>
      </w:pPr>
      <w:r w:rsidRPr="001511FD">
        <w:t>We begin with the calculations of the gradients of the image. Typically, edge information in an image is captured by relatively simple convolution operations using derivative filters, as in the case of the Sobel operator. The Sobel operator employs two kernels as follows:</w:t>
      </w:r>
    </w:p>
    <w:p w14:paraId="5D62A323" w14:textId="77777777" w:rsidR="00613422" w:rsidRPr="001511FD" w:rsidRDefault="0083750A" w:rsidP="009560F7">
      <w:pPr>
        <w:pStyle w:val="NormalWeb"/>
        <w:ind w:left="1440"/>
        <w:jc w:val="both"/>
      </w:pPr>
      <w:r w:rsidRPr="001511FD">
        <w:t xml:space="preserve">Gx captures horizontal edges </w:t>
      </w:r>
    </w:p>
    <w:p w14:paraId="678F5856" w14:textId="6215120F" w:rsidR="0083750A" w:rsidRPr="001511FD" w:rsidRDefault="0083750A" w:rsidP="009560F7">
      <w:pPr>
        <w:pStyle w:val="NormalWeb"/>
        <w:ind w:left="1440"/>
        <w:jc w:val="both"/>
      </w:pPr>
      <w:proofErr w:type="spellStart"/>
      <w:r w:rsidRPr="001511FD">
        <w:t>Gy</w:t>
      </w:r>
      <w:proofErr w:type="spellEnd"/>
      <w:r w:rsidRPr="001511FD">
        <w:t xml:space="preserve"> captures vertical edges.</w:t>
      </w:r>
    </w:p>
    <w:p w14:paraId="013CBD07" w14:textId="0681427C" w:rsidR="0083750A" w:rsidRPr="001511FD" w:rsidRDefault="0083750A" w:rsidP="009560F7">
      <w:pPr>
        <w:pStyle w:val="NormalWeb"/>
        <w:ind w:left="1440"/>
        <w:jc w:val="both"/>
      </w:pPr>
      <w:r w:rsidRPr="001511FD">
        <w:t>The gradient magnitude M</w:t>
      </w:r>
      <w:r w:rsidR="00613422" w:rsidRPr="001511FD">
        <w:t>(</w:t>
      </w:r>
      <w:proofErr w:type="spellStart"/>
      <w:proofErr w:type="gramStart"/>
      <w:r w:rsidR="00613422" w:rsidRPr="001511FD">
        <w:t>x,y</w:t>
      </w:r>
      <w:proofErr w:type="spellEnd"/>
      <w:proofErr w:type="gramEnd"/>
      <w:r w:rsidR="00613422" w:rsidRPr="001511FD">
        <w:t>)</w:t>
      </w:r>
      <w:r w:rsidRPr="001511FD">
        <w:t xml:space="preserve"> and orientation θ</w:t>
      </w:r>
      <w:r w:rsidR="00613422" w:rsidRPr="001511FD">
        <w:t>(</w:t>
      </w:r>
      <w:proofErr w:type="spellStart"/>
      <w:r w:rsidR="00613422" w:rsidRPr="001511FD">
        <w:t>x,y</w:t>
      </w:r>
      <w:proofErr w:type="spellEnd"/>
      <w:r w:rsidR="00613422" w:rsidRPr="001511FD">
        <w:t>)</w:t>
      </w:r>
      <w:r w:rsidRPr="001511FD">
        <w:t xml:space="preserve"> at every pixel are calculated as follows:</w:t>
      </w:r>
    </w:p>
    <w:p w14:paraId="462C7629" w14:textId="64EF6090" w:rsidR="00613422" w:rsidRPr="001511FD" w:rsidRDefault="0083750A" w:rsidP="009560F7">
      <w:pPr>
        <w:pStyle w:val="NormalWeb"/>
        <w:ind w:left="1440"/>
        <w:jc w:val="center"/>
        <w:rPr>
          <w:b/>
          <w:bCs/>
        </w:rPr>
      </w:pPr>
      <w:r w:rsidRPr="001511FD">
        <w:rPr>
          <w:b/>
          <w:bCs/>
        </w:rPr>
        <w:t>M(</w:t>
      </w:r>
      <w:proofErr w:type="spellStart"/>
      <w:proofErr w:type="gramStart"/>
      <w:r w:rsidRPr="001511FD">
        <w:rPr>
          <w:b/>
          <w:bCs/>
        </w:rPr>
        <w:t>x,y</w:t>
      </w:r>
      <w:proofErr w:type="spellEnd"/>
      <w:proofErr w:type="gramEnd"/>
      <w:r w:rsidRPr="001511FD">
        <w:rPr>
          <w:b/>
          <w:bCs/>
        </w:rPr>
        <w:t xml:space="preserve">)= </w:t>
      </w:r>
      <m:oMath>
        <m:rad>
          <m:radPr>
            <m:degHide m:val="1"/>
            <m:ctrlPr>
              <w:rPr>
                <w:rFonts w:ascii="Cambria Math" w:hAnsi="Cambria Math"/>
                <w:b/>
                <w:bCs/>
                <w:i/>
              </w:rPr>
            </m:ctrlPr>
          </m:radPr>
          <m:deg/>
          <m:e>
            <m:sSubSup>
              <m:sSubSupPr>
                <m:ctrlPr>
                  <w:rPr>
                    <w:rFonts w:ascii="Cambria Math" w:hAnsi="Cambria Math"/>
                    <w:b/>
                    <w:bCs/>
                    <w:i/>
                  </w:rPr>
                </m:ctrlPr>
              </m:sSubSupPr>
              <m:e>
                <m:r>
                  <m:rPr>
                    <m:sty m:val="bi"/>
                  </m:rPr>
                  <w:rPr>
                    <w:rFonts w:ascii="Cambria Math" w:hAnsi="Cambria Math"/>
                  </w:rPr>
                  <m:t>G</m:t>
                </m:r>
              </m:e>
              <m:sub>
                <m:r>
                  <m:rPr>
                    <m:sty m:val="bi"/>
                  </m:rPr>
                  <w:rPr>
                    <w:rFonts w:ascii="Cambria Math" w:hAnsi="Cambria Math"/>
                  </w:rPr>
                  <m:t>x</m:t>
                </m:r>
              </m:sub>
              <m:sup>
                <m:r>
                  <m:rPr>
                    <m:sty m:val="bi"/>
                  </m:rPr>
                  <w:rPr>
                    <w:rFonts w:ascii="Cambria Math" w:hAnsi="Cambria Math"/>
                  </w:rPr>
                  <m:t>2</m:t>
                </m:r>
              </m:sup>
            </m:sSubSup>
            <m:r>
              <m:rPr>
                <m:sty m:val="bi"/>
              </m:rPr>
              <w:rPr>
                <w:rFonts w:ascii="Cambria Math" w:hAnsi="Cambria Math"/>
              </w:rPr>
              <m:t>+</m:t>
            </m:r>
            <m:sSubSup>
              <m:sSubSupPr>
                <m:ctrlPr>
                  <w:rPr>
                    <w:rFonts w:ascii="Cambria Math" w:hAnsi="Cambria Math"/>
                    <w:b/>
                    <w:bCs/>
                    <w:i/>
                  </w:rPr>
                </m:ctrlPr>
              </m:sSubSupPr>
              <m:e>
                <m:r>
                  <m:rPr>
                    <m:sty m:val="bi"/>
                  </m:rPr>
                  <w:rPr>
                    <w:rFonts w:ascii="Cambria Math" w:hAnsi="Cambria Math"/>
                  </w:rPr>
                  <m:t>G</m:t>
                </m:r>
              </m:e>
              <m:sub>
                <m:r>
                  <m:rPr>
                    <m:sty m:val="bi"/>
                  </m:rPr>
                  <w:rPr>
                    <w:rFonts w:ascii="Cambria Math" w:hAnsi="Cambria Math"/>
                  </w:rPr>
                  <m:t>y</m:t>
                </m:r>
              </m:sub>
              <m:sup>
                <m:r>
                  <m:rPr>
                    <m:sty m:val="bi"/>
                  </m:rPr>
                  <w:rPr>
                    <w:rFonts w:ascii="Cambria Math" w:hAnsi="Cambria Math"/>
                  </w:rPr>
                  <m:t>2</m:t>
                </m:r>
              </m:sup>
            </m:sSubSup>
          </m:e>
        </m:rad>
      </m:oMath>
    </w:p>
    <w:p w14:paraId="122C6A98" w14:textId="721698D8" w:rsidR="0083750A" w:rsidRPr="001511FD" w:rsidRDefault="0083750A" w:rsidP="009560F7">
      <w:pPr>
        <w:pStyle w:val="NormalWeb"/>
        <w:ind w:left="1440"/>
        <w:jc w:val="center"/>
        <w:rPr>
          <w:b/>
          <w:bCs/>
        </w:rPr>
      </w:pPr>
      <w:r w:rsidRPr="001511FD">
        <w:rPr>
          <w:b/>
          <w:bCs/>
        </w:rPr>
        <w:t>θ(</w:t>
      </w:r>
      <w:proofErr w:type="spellStart"/>
      <w:proofErr w:type="gramStart"/>
      <w:r w:rsidRPr="001511FD">
        <w:rPr>
          <w:b/>
          <w:bCs/>
        </w:rPr>
        <w:t>x,y</w:t>
      </w:r>
      <w:proofErr w:type="spellEnd"/>
      <w:proofErr w:type="gramEnd"/>
      <w:r w:rsidRPr="001511FD">
        <w:rPr>
          <w:b/>
          <w:bCs/>
        </w:rPr>
        <w:t>)</w:t>
      </w:r>
      <w:r w:rsidR="00613422" w:rsidRPr="001511FD">
        <w:rPr>
          <w:b/>
          <w:bCs/>
        </w:rPr>
        <w:t xml:space="preserve"> </w:t>
      </w:r>
      <w:r w:rsidRPr="001511FD">
        <w:rPr>
          <w:b/>
          <w:bCs/>
        </w:rPr>
        <w:t>=</w:t>
      </w:r>
      <w:r w:rsidR="00613422" w:rsidRPr="001511FD">
        <w:rPr>
          <w:b/>
          <w:bCs/>
        </w:rPr>
        <w:t xml:space="preserve"> </w:t>
      </w:r>
      <w:r w:rsidRPr="001511FD">
        <w:rPr>
          <w:b/>
          <w:bCs/>
        </w:rPr>
        <w:t>atan2(</w:t>
      </w:r>
      <m:oMath>
        <m:sSub>
          <m:sSubPr>
            <m:ctrlPr>
              <w:rPr>
                <w:rStyle w:val="delimsizing"/>
                <w:rFonts w:ascii="Cambria Math" w:eastAsiaTheme="minorEastAsia" w:hAnsi="Cambria Math"/>
                <w:b/>
                <w:bCs/>
                <w:i/>
              </w:rPr>
            </m:ctrlPr>
          </m:sSubPr>
          <m:e>
            <m:r>
              <m:rPr>
                <m:sty m:val="bi"/>
              </m:rPr>
              <w:rPr>
                <w:rStyle w:val="delimsizing"/>
                <w:rFonts w:ascii="Cambria Math" w:eastAsiaTheme="minorEastAsia" w:hAnsi="Cambria Math"/>
              </w:rPr>
              <m:t>G</m:t>
            </m:r>
          </m:e>
          <m:sub>
            <m:r>
              <m:rPr>
                <m:sty m:val="bi"/>
              </m:rPr>
              <w:rPr>
                <w:rStyle w:val="delimsizing"/>
                <w:rFonts w:ascii="Cambria Math" w:eastAsiaTheme="minorEastAsia" w:hAnsi="Cambria Math"/>
              </w:rPr>
              <m:t>y</m:t>
            </m:r>
          </m:sub>
        </m:sSub>
      </m:oMath>
      <w:r w:rsidRPr="001511FD">
        <w:rPr>
          <w:b/>
          <w:bCs/>
        </w:rPr>
        <w:t>,</w:t>
      </w:r>
      <w:r w:rsidR="00613422" w:rsidRPr="001511FD">
        <w:rPr>
          <w:rStyle w:val="delimsizing"/>
          <w:rFonts w:eastAsiaTheme="minorEastAsia"/>
          <w:b/>
          <w:bCs/>
          <w:i/>
        </w:rPr>
        <w:t xml:space="preserve"> </w:t>
      </w:r>
      <m:oMath>
        <m:sSub>
          <m:sSubPr>
            <m:ctrlPr>
              <w:rPr>
                <w:rStyle w:val="delimsizing"/>
                <w:rFonts w:ascii="Cambria Math" w:eastAsiaTheme="minorEastAsia" w:hAnsi="Cambria Math"/>
                <w:b/>
                <w:bCs/>
                <w:i/>
              </w:rPr>
            </m:ctrlPr>
          </m:sSubPr>
          <m:e>
            <m:r>
              <m:rPr>
                <m:sty m:val="bi"/>
              </m:rPr>
              <w:rPr>
                <w:rStyle w:val="delimsizing"/>
                <w:rFonts w:ascii="Cambria Math" w:eastAsiaTheme="minorEastAsia" w:hAnsi="Cambria Math"/>
              </w:rPr>
              <m:t>G</m:t>
            </m:r>
          </m:e>
          <m:sub>
            <m:r>
              <m:rPr>
                <m:sty m:val="bi"/>
              </m:rPr>
              <w:rPr>
                <w:rStyle w:val="delimsizing"/>
                <w:rFonts w:ascii="Cambria Math" w:eastAsiaTheme="minorEastAsia" w:hAnsi="Cambria Math"/>
              </w:rPr>
              <m:t>x</m:t>
            </m:r>
          </m:sub>
        </m:sSub>
      </m:oMath>
      <w:r w:rsidRPr="001511FD">
        <w:rPr>
          <w:b/>
          <w:bCs/>
        </w:rPr>
        <w:t>)</w:t>
      </w:r>
    </w:p>
    <w:p w14:paraId="2CA25A7B" w14:textId="77777777" w:rsidR="00613422" w:rsidRPr="001511FD" w:rsidRDefault="0083750A" w:rsidP="009560F7">
      <w:pPr>
        <w:pStyle w:val="NormalWeb"/>
        <w:spacing w:before="0" w:beforeAutospacing="0" w:after="0" w:afterAutospacing="0"/>
        <w:ind w:left="1440"/>
      </w:pPr>
      <w:proofErr w:type="gramStart"/>
      <w:r w:rsidRPr="001511FD">
        <w:t>Where</w:t>
      </w:r>
      <w:proofErr w:type="gramEnd"/>
      <w:r w:rsidR="00613422" w:rsidRPr="001511FD">
        <w:t>,</w:t>
      </w:r>
    </w:p>
    <w:p w14:paraId="2072692D" w14:textId="2F50C7BC" w:rsidR="00613422" w:rsidRPr="001511FD" w:rsidRDefault="0083750A" w:rsidP="009560F7">
      <w:pPr>
        <w:pStyle w:val="NormalWeb"/>
        <w:spacing w:before="0" w:beforeAutospacing="0" w:after="0" w:afterAutospacing="0"/>
        <w:ind w:left="1440"/>
      </w:pPr>
      <w:r w:rsidRPr="00497912">
        <w:rPr>
          <w:b/>
          <w:bCs/>
        </w:rPr>
        <w:t xml:space="preserve"> M(</w:t>
      </w:r>
      <w:proofErr w:type="spellStart"/>
      <w:proofErr w:type="gramStart"/>
      <w:r w:rsidRPr="00497912">
        <w:rPr>
          <w:b/>
          <w:bCs/>
        </w:rPr>
        <w:t>x,y</w:t>
      </w:r>
      <w:proofErr w:type="spellEnd"/>
      <w:proofErr w:type="gramEnd"/>
      <w:r w:rsidRPr="00497912">
        <w:rPr>
          <w:b/>
          <w:bCs/>
        </w:rPr>
        <w:t>)</w:t>
      </w:r>
      <w:r w:rsidR="00613422" w:rsidRPr="001511FD">
        <w:t xml:space="preserve"> </w:t>
      </w:r>
      <w:r w:rsidRPr="001511FD">
        <w:t xml:space="preserve"> is the gradient magnitude at pixel</w:t>
      </w:r>
      <w:r w:rsidR="00613422" w:rsidRPr="001511FD">
        <w:t xml:space="preserve"> </w:t>
      </w:r>
      <w:r w:rsidR="00613422" w:rsidRPr="00497912">
        <w:rPr>
          <w:b/>
          <w:bCs/>
        </w:rPr>
        <w:t>(</w:t>
      </w:r>
      <w:proofErr w:type="spellStart"/>
      <w:r w:rsidRPr="00497912">
        <w:rPr>
          <w:b/>
          <w:bCs/>
        </w:rPr>
        <w:t>x,y</w:t>
      </w:r>
      <w:proofErr w:type="spellEnd"/>
      <w:r w:rsidRPr="00497912">
        <w:rPr>
          <w:b/>
          <w:bCs/>
        </w:rPr>
        <w:t>)</w:t>
      </w:r>
      <w:r w:rsidRPr="001511FD">
        <w:t xml:space="preserve"> and</w:t>
      </w:r>
    </w:p>
    <w:p w14:paraId="3BD11A8F" w14:textId="3F08BBA8" w:rsidR="007E27EA" w:rsidRDefault="0083750A" w:rsidP="009560F7">
      <w:pPr>
        <w:pStyle w:val="NormalWeb"/>
        <w:spacing w:before="0" w:beforeAutospacing="0" w:after="0" w:afterAutospacing="0"/>
        <w:ind w:left="1440"/>
      </w:pPr>
      <w:r w:rsidRPr="00497912">
        <w:rPr>
          <w:b/>
          <w:bCs/>
        </w:rPr>
        <w:t xml:space="preserve"> θ(</w:t>
      </w:r>
      <w:proofErr w:type="spellStart"/>
      <w:proofErr w:type="gramStart"/>
      <w:r w:rsidRPr="00497912">
        <w:rPr>
          <w:b/>
          <w:bCs/>
        </w:rPr>
        <w:t>x,y</w:t>
      </w:r>
      <w:proofErr w:type="spellEnd"/>
      <w:proofErr w:type="gramEnd"/>
      <w:r w:rsidR="00497912" w:rsidRPr="00497912">
        <w:rPr>
          <w:b/>
          <w:bCs/>
        </w:rPr>
        <w:t>)</w:t>
      </w:r>
      <w:r w:rsidR="00613422" w:rsidRPr="001511FD">
        <w:t xml:space="preserve"> </w:t>
      </w:r>
      <w:r w:rsidRPr="001511FD">
        <w:t>is the gradient orientation.</w:t>
      </w:r>
    </w:p>
    <w:p w14:paraId="556946C0" w14:textId="1D202362" w:rsidR="009560F7" w:rsidRDefault="009560F7" w:rsidP="007E6953">
      <w:pPr>
        <w:pStyle w:val="NormalWeb"/>
        <w:spacing w:before="0" w:beforeAutospacing="0" w:after="0" w:afterAutospacing="0"/>
      </w:pPr>
    </w:p>
    <w:p w14:paraId="74FA1A60" w14:textId="39D2C26C" w:rsidR="00B54660" w:rsidRDefault="00B54660" w:rsidP="007E6953">
      <w:pPr>
        <w:pStyle w:val="NormalWeb"/>
        <w:spacing w:before="0" w:beforeAutospacing="0" w:after="0" w:afterAutospacing="0"/>
      </w:pPr>
    </w:p>
    <w:p w14:paraId="6579724A" w14:textId="77777777" w:rsidR="00B54660" w:rsidRDefault="00B54660" w:rsidP="007E6953">
      <w:pPr>
        <w:pStyle w:val="NormalWeb"/>
        <w:spacing w:before="0" w:beforeAutospacing="0" w:after="0" w:afterAutospacing="0"/>
      </w:pPr>
    </w:p>
    <w:p w14:paraId="52641EEE" w14:textId="77777777" w:rsidR="007E27EA" w:rsidRDefault="007E27EA" w:rsidP="007E27EA">
      <w:pPr>
        <w:pStyle w:val="NormalWeb"/>
        <w:spacing w:before="0" w:beforeAutospacing="0" w:after="0" w:afterAutospacing="0"/>
        <w:ind w:left="1440"/>
      </w:pPr>
    </w:p>
    <w:p w14:paraId="6BAAD6B9" w14:textId="7CFA8E98" w:rsidR="000B6F66" w:rsidRPr="001511FD" w:rsidRDefault="007E27EA" w:rsidP="007E27EA">
      <w:pPr>
        <w:pStyle w:val="NormalWeb"/>
        <w:spacing w:before="0" w:beforeAutospacing="0" w:after="0" w:afterAutospacing="0"/>
      </w:pPr>
      <w:r>
        <w:rPr>
          <w:b/>
          <w:bCs/>
        </w:rPr>
        <w:lastRenderedPageBreak/>
        <w:t xml:space="preserve">            </w:t>
      </w:r>
      <w:r w:rsidR="0083750A" w:rsidRPr="001511FD">
        <w:rPr>
          <w:b/>
          <w:bCs/>
        </w:rPr>
        <w:t>2. Cell Division:</w:t>
      </w:r>
      <w:r w:rsidR="0083750A" w:rsidRPr="001511FD">
        <w:t xml:space="preserve"> </w:t>
      </w:r>
    </w:p>
    <w:p w14:paraId="63BD6E01" w14:textId="5D42EDD4" w:rsidR="0083750A" w:rsidRPr="001511FD" w:rsidRDefault="0083750A" w:rsidP="007E27EA">
      <w:pPr>
        <w:pStyle w:val="NormalWeb"/>
        <w:ind w:left="1440"/>
        <w:jc w:val="both"/>
      </w:pPr>
      <w:r w:rsidRPr="001511FD">
        <w:t>Divide the image into small connected regions known as cells (for example, 8×8 pixels). Each of these cells will gather a histogram of gradient orientations from the obtained magnitudes and orientations.</w:t>
      </w:r>
    </w:p>
    <w:p w14:paraId="555301ED" w14:textId="0DB9342A" w:rsidR="000B6F66" w:rsidRPr="001511FD" w:rsidRDefault="0083750A" w:rsidP="009D6229">
      <w:pPr>
        <w:pStyle w:val="NormalWeb"/>
        <w:ind w:left="720"/>
        <w:jc w:val="both"/>
      </w:pPr>
      <w:r w:rsidRPr="001511FD">
        <w:rPr>
          <w:b/>
          <w:bCs/>
        </w:rPr>
        <w:t>3. Histogram C</w:t>
      </w:r>
      <w:r w:rsidR="00C55A61" w:rsidRPr="001511FD">
        <w:rPr>
          <w:b/>
          <w:bCs/>
        </w:rPr>
        <w:t>alculation</w:t>
      </w:r>
    </w:p>
    <w:p w14:paraId="75320110" w14:textId="6AF44C88" w:rsidR="0083750A" w:rsidRPr="001511FD" w:rsidRDefault="0083750A" w:rsidP="00FB47AB">
      <w:pPr>
        <w:pStyle w:val="NormalWeb"/>
        <w:ind w:left="1440"/>
        <w:jc w:val="both"/>
      </w:pPr>
      <w:r w:rsidRPr="001511FD">
        <w:t xml:space="preserve">For each cell, calculate a histogram of gradient orientations. </w:t>
      </w:r>
      <w:proofErr w:type="gramStart"/>
      <w:r w:rsidRPr="001511FD">
        <w:t>Typically</w:t>
      </w:r>
      <w:proofErr w:type="gramEnd"/>
      <w:r w:rsidRPr="001511FD">
        <w:t xml:space="preserve"> </w:t>
      </w:r>
      <w:r w:rsidR="000B6F66" w:rsidRPr="001511FD">
        <w:t xml:space="preserve">gradient </w:t>
      </w:r>
      <w:r w:rsidRPr="001511FD">
        <w:t>orientation</w:t>
      </w:r>
      <w:r w:rsidR="000B6F66" w:rsidRPr="001511FD">
        <w:t xml:space="preserve"> values are divided into</w:t>
      </w:r>
      <w:r w:rsidRPr="001511FD">
        <w:t xml:space="preserve"> bins</w:t>
      </w:r>
      <w:r w:rsidR="000B6F66" w:rsidRPr="001511FD">
        <w:t>,</w:t>
      </w:r>
      <w:r w:rsidR="00C55A61" w:rsidRPr="001511FD">
        <w:t xml:space="preserve"> </w:t>
      </w:r>
      <w:r w:rsidR="000B6F66" w:rsidRPr="001511FD">
        <w:t>usually ranging from</w:t>
      </w:r>
      <w:r w:rsidRPr="001511FD">
        <w:t xml:space="preserve"> 0</w:t>
      </w:r>
      <w:r w:rsidR="000B6F66" w:rsidRPr="001511FD">
        <w:t xml:space="preserve"> degree </w:t>
      </w:r>
      <w:r w:rsidRPr="001511FD">
        <w:t>to 180degree or 0</w:t>
      </w:r>
      <w:r w:rsidR="000B6F66" w:rsidRPr="001511FD">
        <w:t xml:space="preserve"> degree</w:t>
      </w:r>
      <w:r w:rsidRPr="001511FD">
        <w:t xml:space="preserve"> to 360 degree, where every bin states the count of the presented orientation in the cell. The histogram is normalized with the gradient magnitudes.</w:t>
      </w:r>
    </w:p>
    <w:p w14:paraId="1A5FC7D0" w14:textId="75EFCC66" w:rsidR="0083750A" w:rsidRPr="001511FD" w:rsidRDefault="0083750A" w:rsidP="007E27EA">
      <w:pPr>
        <w:pStyle w:val="NormalWeb"/>
        <w:ind w:left="1440"/>
        <w:jc w:val="both"/>
      </w:pPr>
      <w:r w:rsidRPr="001511FD">
        <w:t xml:space="preserve">Let's denote n orientations as bins. In the case of </w:t>
      </w:r>
      <w:proofErr w:type="spellStart"/>
      <w:r w:rsidRPr="001511FD">
        <w:t>n</w:t>
      </w:r>
      <w:proofErr w:type="spellEnd"/>
      <w:r w:rsidRPr="001511FD">
        <w:t xml:space="preserve"> orientation bins, a histogram for the cell would be</w:t>
      </w:r>
    </w:p>
    <w:p w14:paraId="0B816C14" w14:textId="7F1BFB07" w:rsidR="004C73DE" w:rsidRPr="001511FD" w:rsidRDefault="004C73DE" w:rsidP="009D6229">
      <w:pPr>
        <w:pStyle w:val="NormalWeb"/>
        <w:ind w:left="720"/>
        <w:jc w:val="center"/>
      </w:pPr>
    </w:p>
    <w:p w14:paraId="0DBA0406" w14:textId="42A909B0" w:rsidR="00A13824" w:rsidRPr="001511FD" w:rsidRDefault="006A77DC" w:rsidP="009D6229">
      <w:pPr>
        <w:pStyle w:val="NormalWeb"/>
        <w:ind w:left="720"/>
        <w:jc w:val="center"/>
      </w:pPr>
      <m:oMath>
        <m:sSub>
          <m:sSubPr>
            <m:ctrlPr>
              <w:rPr>
                <w:rStyle w:val="delimsizing"/>
                <w:rFonts w:ascii="Cambria Math" w:eastAsiaTheme="minorEastAsia" w:hAnsi="Cambria Math"/>
                <w:b/>
                <w:bCs/>
                <w:i/>
              </w:rPr>
            </m:ctrlPr>
          </m:sSubPr>
          <m:e>
            <m:r>
              <m:rPr>
                <m:sty m:val="bi"/>
              </m:rPr>
              <w:rPr>
                <w:rStyle w:val="delimsizing"/>
                <w:rFonts w:ascii="Cambria Math" w:eastAsiaTheme="minorEastAsia" w:hAnsi="Cambria Math"/>
              </w:rPr>
              <m:t>H</m:t>
            </m:r>
          </m:e>
          <m:sub>
            <m:r>
              <m:rPr>
                <m:sty m:val="bi"/>
              </m:rPr>
              <w:rPr>
                <w:rStyle w:val="delimsizing"/>
                <w:rFonts w:ascii="Cambria Math" w:eastAsiaTheme="minorEastAsia" w:hAnsi="Cambria Math"/>
              </w:rPr>
              <m:t>i</m:t>
            </m:r>
          </m:sub>
        </m:sSub>
      </m:oMath>
      <w:r w:rsidR="004C73DE" w:rsidRPr="001511FD">
        <w:rPr>
          <w:rStyle w:val="delimsizing"/>
          <w:b/>
          <w:bCs/>
        </w:rPr>
        <w:t xml:space="preserve"> = </w:t>
      </w:r>
      <m:oMath>
        <m:nary>
          <m:naryPr>
            <m:chr m:val="∑"/>
            <m:limLoc m:val="undOvr"/>
            <m:grow m:val="1"/>
            <m:supHide m:val="1"/>
            <m:ctrlPr>
              <w:rPr>
                <w:rStyle w:val="delimsizing"/>
                <w:rFonts w:ascii="Cambria Math" w:hAnsi="Cambria Math"/>
                <w:b/>
                <w:bCs/>
                <w:i/>
              </w:rPr>
            </m:ctrlPr>
          </m:naryPr>
          <m:sub>
            <m:r>
              <m:rPr>
                <m:sty m:val="bi"/>
              </m:rPr>
              <w:rPr>
                <w:rStyle w:val="delimsizing"/>
                <w:rFonts w:ascii="Cambria Math" w:hAnsi="Cambria Math"/>
              </w:rPr>
              <m:t>(x,y)∈c</m:t>
            </m:r>
          </m:sub>
          <m:sup/>
          <m:e>
            <m:r>
              <m:rPr>
                <m:sty m:val="bi"/>
              </m:rPr>
              <w:rPr>
                <w:rStyle w:val="delimsizing"/>
                <w:rFonts w:ascii="Cambria Math" w:hAnsi="Cambria Math"/>
              </w:rPr>
              <m:t>M</m:t>
            </m:r>
            <m:d>
              <m:dPr>
                <m:ctrlPr>
                  <w:rPr>
                    <w:rStyle w:val="delimsizing"/>
                    <w:rFonts w:ascii="Cambria Math" w:hAnsi="Cambria Math"/>
                    <w:b/>
                    <w:bCs/>
                    <w:i/>
                  </w:rPr>
                </m:ctrlPr>
              </m:dPr>
              <m:e>
                <m:r>
                  <m:rPr>
                    <m:sty m:val="bi"/>
                  </m:rPr>
                  <w:rPr>
                    <w:rStyle w:val="delimsizing"/>
                    <w:rFonts w:ascii="Cambria Math" w:hAnsi="Cambria Math"/>
                  </w:rPr>
                  <m:t>x,y</m:t>
                </m:r>
              </m:e>
            </m:d>
          </m:e>
        </m:nary>
        <m:r>
          <m:rPr>
            <m:sty m:val="bi"/>
          </m:rPr>
          <w:rPr>
            <w:rStyle w:val="delimsizing"/>
            <w:rFonts w:ascii="Cambria Math" w:hAnsi="Cambria Math"/>
          </w:rPr>
          <m:t xml:space="preserve">. </m:t>
        </m:r>
      </m:oMath>
      <w:r w:rsidR="004C73DE" w:rsidRPr="001511FD">
        <w:rPr>
          <w:b/>
          <w:bCs/>
        </w:rPr>
        <w:t>I(θ(</w:t>
      </w:r>
      <w:proofErr w:type="gramStart"/>
      <w:r w:rsidR="004C73DE" w:rsidRPr="001511FD">
        <w:rPr>
          <w:b/>
          <w:bCs/>
        </w:rPr>
        <w:t>x,y</w:t>
      </w:r>
      <w:proofErr w:type="gramEnd"/>
      <w:r w:rsidR="004C73DE" w:rsidRPr="001511FD">
        <w:rPr>
          <w:b/>
          <w:bCs/>
        </w:rPr>
        <w:t xml:space="preserve">) </w:t>
      </w:r>
      <w:r w:rsidR="004C73DE" w:rsidRPr="001511FD">
        <w:rPr>
          <w:rFonts w:ascii="Cambria Math" w:hAnsi="Cambria Math" w:cs="Cambria Math"/>
          <w:b/>
          <w:bCs/>
        </w:rPr>
        <w:t>∈</w:t>
      </w:r>
      <w:r w:rsidR="004C73DE" w:rsidRPr="001511FD">
        <w:rPr>
          <w:b/>
          <w:bCs/>
        </w:rPr>
        <w:t xml:space="preserve"> [</w:t>
      </w:r>
      <m:oMath>
        <m:sSub>
          <m:sSubPr>
            <m:ctrlPr>
              <w:rPr>
                <w:rStyle w:val="delimsizing"/>
                <w:rFonts w:ascii="Cambria Math" w:eastAsiaTheme="minorEastAsia" w:hAnsi="Cambria Math"/>
                <w:b/>
                <w:bCs/>
                <w:i/>
              </w:rPr>
            </m:ctrlPr>
          </m:sSubPr>
          <m:e>
            <m:r>
              <m:rPr>
                <m:sty m:val="bi"/>
              </m:rPr>
              <w:rPr>
                <w:rStyle w:val="delimsizing"/>
                <w:rFonts w:ascii="Cambria Math" w:eastAsiaTheme="minorEastAsia" w:hAnsi="Cambria Math"/>
              </w:rPr>
              <m:t>bin</m:t>
            </m:r>
          </m:e>
          <m:sub>
            <m:r>
              <m:rPr>
                <m:sty m:val="bi"/>
              </m:rPr>
              <w:rPr>
                <w:rStyle w:val="delimsizing"/>
                <w:rFonts w:ascii="Cambria Math" w:eastAsiaTheme="minorEastAsia" w:hAnsi="Cambria Math"/>
              </w:rPr>
              <m:t>i</m:t>
            </m:r>
          </m:sub>
        </m:sSub>
      </m:oMath>
      <w:r w:rsidR="004C73DE" w:rsidRPr="001511FD">
        <w:rPr>
          <w:b/>
          <w:bCs/>
        </w:rPr>
        <w:t>])</w:t>
      </w:r>
    </w:p>
    <w:p w14:paraId="4C6D45B2" w14:textId="3FECAE84" w:rsidR="00A13824" w:rsidRPr="00F84DD4" w:rsidRDefault="00A13824" w:rsidP="007E27EA">
      <w:pPr>
        <w:spacing w:after="0" w:line="240" w:lineRule="auto"/>
        <w:ind w:left="1440"/>
        <w:rPr>
          <w:rFonts w:ascii="Times New Roman" w:eastAsia="Times New Roman" w:hAnsi="Times New Roman" w:cs="Times New Roman"/>
          <w:sz w:val="24"/>
          <w:szCs w:val="24"/>
          <w:lang w:eastAsia="en-IN"/>
        </w:rPr>
      </w:pPr>
      <w:proofErr w:type="gramStart"/>
      <w:r w:rsidRPr="00F84DD4">
        <w:rPr>
          <w:rFonts w:ascii="Times New Roman" w:eastAsia="Times New Roman" w:hAnsi="Times New Roman" w:cs="Times New Roman"/>
          <w:sz w:val="24"/>
          <w:szCs w:val="24"/>
          <w:lang w:eastAsia="en-IN"/>
        </w:rPr>
        <w:t>Where</w:t>
      </w:r>
      <w:proofErr w:type="gramEnd"/>
      <w:r w:rsidR="004C73DE" w:rsidRPr="00F84DD4">
        <w:rPr>
          <w:rFonts w:ascii="Times New Roman" w:eastAsia="Times New Roman" w:hAnsi="Times New Roman" w:cs="Times New Roman"/>
          <w:sz w:val="24"/>
          <w:szCs w:val="24"/>
          <w:lang w:eastAsia="en-IN"/>
        </w:rPr>
        <w:t>,</w:t>
      </w:r>
    </w:p>
    <w:p w14:paraId="1717ACDC" w14:textId="6B2794F9" w:rsidR="00A13824" w:rsidRPr="00F84DD4" w:rsidRDefault="006A77DC" w:rsidP="007E27EA">
      <w:pPr>
        <w:pStyle w:val="ListParagraph"/>
        <w:numPr>
          <w:ilvl w:val="0"/>
          <w:numId w:val="39"/>
        </w:numPr>
        <w:spacing w:after="0" w:line="240" w:lineRule="auto"/>
        <w:ind w:left="2160"/>
        <w:rPr>
          <w:rFonts w:ascii="Times New Roman" w:eastAsia="Times New Roman" w:hAnsi="Times New Roman" w:cs="Times New Roman"/>
          <w:sz w:val="24"/>
          <w:szCs w:val="24"/>
          <w:lang w:eastAsia="en-IN"/>
        </w:rPr>
      </w:pPr>
      <m:oMath>
        <m:sSub>
          <m:sSubPr>
            <m:ctrlPr>
              <w:rPr>
                <w:rStyle w:val="delimsizing"/>
                <w:rFonts w:ascii="Cambria Math" w:eastAsiaTheme="minorEastAsia" w:hAnsi="Cambria Math" w:cs="Times New Roman"/>
                <w:b/>
                <w:bCs/>
                <w:i/>
                <w:sz w:val="24"/>
                <w:szCs w:val="24"/>
              </w:rPr>
            </m:ctrlPr>
          </m:sSubPr>
          <m:e>
            <m:r>
              <m:rPr>
                <m:sty m:val="bi"/>
              </m:rPr>
              <w:rPr>
                <w:rStyle w:val="delimsizing"/>
                <w:rFonts w:ascii="Cambria Math" w:eastAsiaTheme="minorEastAsia" w:hAnsi="Cambria Math" w:cs="Times New Roman"/>
                <w:sz w:val="24"/>
                <w:szCs w:val="24"/>
              </w:rPr>
              <m:t>H</m:t>
            </m:r>
          </m:e>
          <m:sub>
            <m:r>
              <m:rPr>
                <m:sty m:val="bi"/>
              </m:rPr>
              <w:rPr>
                <w:rStyle w:val="delimsizing"/>
                <w:rFonts w:ascii="Cambria Math" w:eastAsiaTheme="minorEastAsia" w:hAnsi="Cambria Math" w:cs="Times New Roman"/>
                <w:sz w:val="24"/>
                <w:szCs w:val="24"/>
              </w:rPr>
              <m:t>i</m:t>
            </m:r>
          </m:sub>
        </m:sSub>
      </m:oMath>
      <w:r w:rsidR="00A13824" w:rsidRPr="00F84DD4">
        <w:rPr>
          <w:rStyle w:val="delimsizing"/>
          <w:rFonts w:ascii="Times New Roman" w:eastAsiaTheme="minorEastAsia" w:hAnsi="Times New Roman" w:cs="Times New Roman"/>
          <w:b/>
          <w:bCs/>
          <w:i/>
          <w:sz w:val="24"/>
          <w:szCs w:val="24"/>
        </w:rPr>
        <w:t xml:space="preserve"> </w:t>
      </w:r>
      <w:r w:rsidR="00A13824" w:rsidRPr="00F84DD4">
        <w:rPr>
          <w:rFonts w:ascii="Times New Roman" w:eastAsia="Times New Roman" w:hAnsi="Times New Roman" w:cs="Times New Roman"/>
          <w:sz w:val="24"/>
          <w:szCs w:val="24"/>
          <w:lang w:eastAsia="en-IN"/>
        </w:rPr>
        <w:t xml:space="preserve">is the value of the histogram for the </w:t>
      </w:r>
      <w:proofErr w:type="spellStart"/>
      <w:r w:rsidR="00A13824" w:rsidRPr="00F84DD4">
        <w:rPr>
          <w:rFonts w:ascii="Times New Roman" w:eastAsia="Times New Roman" w:hAnsi="Times New Roman" w:cs="Times New Roman"/>
          <w:sz w:val="24"/>
          <w:szCs w:val="24"/>
          <w:lang w:eastAsia="en-IN"/>
        </w:rPr>
        <w:t>ith</w:t>
      </w:r>
      <w:proofErr w:type="spellEnd"/>
      <w:r w:rsidR="00A13824" w:rsidRPr="00F84DD4">
        <w:rPr>
          <w:rFonts w:ascii="Times New Roman" w:eastAsia="Times New Roman" w:hAnsi="Times New Roman" w:cs="Times New Roman"/>
          <w:sz w:val="24"/>
          <w:szCs w:val="24"/>
          <w:lang w:eastAsia="en-IN"/>
        </w:rPr>
        <w:t xml:space="preserve"> bin.</w:t>
      </w:r>
    </w:p>
    <w:p w14:paraId="024F3CAE" w14:textId="16929A64" w:rsidR="00A13824" w:rsidRPr="00F84DD4" w:rsidRDefault="00A13824" w:rsidP="007E27EA">
      <w:pPr>
        <w:pStyle w:val="ListParagraph"/>
        <w:numPr>
          <w:ilvl w:val="0"/>
          <w:numId w:val="39"/>
        </w:numPr>
        <w:spacing w:after="0" w:line="240" w:lineRule="auto"/>
        <w:ind w:left="2160"/>
        <w:rPr>
          <w:rFonts w:ascii="Times New Roman" w:eastAsia="Times New Roman" w:hAnsi="Times New Roman" w:cs="Times New Roman"/>
          <w:sz w:val="24"/>
          <w:szCs w:val="24"/>
          <w:lang w:eastAsia="en-IN"/>
        </w:rPr>
      </w:pPr>
      <w:r w:rsidRPr="00F84DD4">
        <w:rPr>
          <w:rFonts w:ascii="Times New Roman" w:eastAsia="Times New Roman" w:hAnsi="Times New Roman" w:cs="Times New Roman"/>
          <w:b/>
          <w:bCs/>
          <w:sz w:val="24"/>
          <w:szCs w:val="24"/>
          <w:lang w:eastAsia="en-IN"/>
        </w:rPr>
        <w:t>C</w:t>
      </w:r>
      <w:r w:rsidRPr="00F84DD4">
        <w:rPr>
          <w:rFonts w:ascii="Times New Roman" w:eastAsia="Times New Roman" w:hAnsi="Times New Roman" w:cs="Times New Roman"/>
          <w:sz w:val="24"/>
          <w:szCs w:val="24"/>
          <w:lang w:eastAsia="en-IN"/>
        </w:rPr>
        <w:t xml:space="preserve"> is the set of pixels in the cell.</w:t>
      </w:r>
    </w:p>
    <w:p w14:paraId="34D7A100" w14:textId="525FDC68" w:rsidR="00A13824" w:rsidRPr="00F84DD4" w:rsidRDefault="00A13824" w:rsidP="007E27EA">
      <w:pPr>
        <w:pStyle w:val="ListParagraph"/>
        <w:numPr>
          <w:ilvl w:val="0"/>
          <w:numId w:val="39"/>
        </w:numPr>
        <w:spacing w:after="0" w:line="240" w:lineRule="auto"/>
        <w:ind w:left="2160"/>
        <w:rPr>
          <w:rFonts w:ascii="Times New Roman" w:eastAsia="Times New Roman" w:hAnsi="Times New Roman" w:cs="Times New Roman"/>
          <w:sz w:val="24"/>
          <w:szCs w:val="24"/>
          <w:lang w:eastAsia="en-IN"/>
        </w:rPr>
      </w:pPr>
      <w:r w:rsidRPr="00F84DD4">
        <w:rPr>
          <w:rFonts w:ascii="Times New Roman" w:eastAsia="Times New Roman" w:hAnsi="Times New Roman" w:cs="Times New Roman"/>
          <w:b/>
          <w:bCs/>
          <w:sz w:val="24"/>
          <w:szCs w:val="24"/>
          <w:lang w:eastAsia="en-IN"/>
        </w:rPr>
        <w:t>M(</w:t>
      </w:r>
      <w:proofErr w:type="spellStart"/>
      <w:proofErr w:type="gramStart"/>
      <w:r w:rsidRPr="00F84DD4">
        <w:rPr>
          <w:rFonts w:ascii="Times New Roman" w:eastAsia="Times New Roman" w:hAnsi="Times New Roman" w:cs="Times New Roman"/>
          <w:b/>
          <w:bCs/>
          <w:sz w:val="24"/>
          <w:szCs w:val="24"/>
          <w:lang w:eastAsia="en-IN"/>
        </w:rPr>
        <w:t>x,y</w:t>
      </w:r>
      <w:proofErr w:type="spellEnd"/>
      <w:proofErr w:type="gramEnd"/>
      <w:r w:rsidRPr="00F84DD4">
        <w:rPr>
          <w:rFonts w:ascii="Times New Roman" w:eastAsia="Times New Roman" w:hAnsi="Times New Roman" w:cs="Times New Roman"/>
          <w:b/>
          <w:bCs/>
          <w:sz w:val="24"/>
          <w:szCs w:val="24"/>
          <w:lang w:eastAsia="en-IN"/>
        </w:rPr>
        <w:t>)</w:t>
      </w:r>
      <w:r w:rsidRPr="00F84DD4">
        <w:rPr>
          <w:rFonts w:ascii="Times New Roman" w:eastAsia="Times New Roman" w:hAnsi="Times New Roman" w:cs="Times New Roman"/>
          <w:sz w:val="24"/>
          <w:szCs w:val="24"/>
          <w:lang w:eastAsia="en-IN"/>
        </w:rPr>
        <w:t xml:space="preserve"> is the gradient magnitude at pixel (</w:t>
      </w:r>
      <w:proofErr w:type="spellStart"/>
      <w:r w:rsidRPr="00F84DD4">
        <w:rPr>
          <w:rFonts w:ascii="Times New Roman" w:eastAsia="Times New Roman" w:hAnsi="Times New Roman" w:cs="Times New Roman"/>
          <w:sz w:val="24"/>
          <w:szCs w:val="24"/>
          <w:lang w:eastAsia="en-IN"/>
        </w:rPr>
        <w:t>x,y</w:t>
      </w:r>
      <w:proofErr w:type="spellEnd"/>
      <w:r w:rsidRPr="00F84DD4">
        <w:rPr>
          <w:rFonts w:ascii="Times New Roman" w:eastAsia="Times New Roman" w:hAnsi="Times New Roman" w:cs="Times New Roman"/>
          <w:sz w:val="24"/>
          <w:szCs w:val="24"/>
          <w:lang w:eastAsia="en-IN"/>
        </w:rPr>
        <w:t>)</w:t>
      </w:r>
    </w:p>
    <w:p w14:paraId="4F4842E9" w14:textId="2AFD45D7" w:rsidR="00A13824" w:rsidRPr="00F84DD4" w:rsidRDefault="00A13824" w:rsidP="007E27EA">
      <w:pPr>
        <w:pStyle w:val="ListParagraph"/>
        <w:numPr>
          <w:ilvl w:val="0"/>
          <w:numId w:val="39"/>
        </w:numPr>
        <w:spacing w:after="0" w:line="240" w:lineRule="auto"/>
        <w:ind w:left="2160"/>
        <w:rPr>
          <w:rFonts w:ascii="Times New Roman" w:eastAsia="Times New Roman" w:hAnsi="Times New Roman" w:cs="Times New Roman"/>
          <w:sz w:val="24"/>
          <w:szCs w:val="24"/>
          <w:lang w:eastAsia="en-IN"/>
        </w:rPr>
      </w:pPr>
      <w:r w:rsidRPr="00F84DD4">
        <w:rPr>
          <w:rFonts w:ascii="Times New Roman" w:eastAsia="Times New Roman" w:hAnsi="Times New Roman" w:cs="Times New Roman"/>
          <w:b/>
          <w:bCs/>
          <w:sz w:val="24"/>
          <w:szCs w:val="24"/>
          <w:lang w:eastAsia="en-IN"/>
        </w:rPr>
        <w:t>θ(</w:t>
      </w:r>
      <w:proofErr w:type="spellStart"/>
      <w:proofErr w:type="gramStart"/>
      <w:r w:rsidRPr="00F84DD4">
        <w:rPr>
          <w:rFonts w:ascii="Times New Roman" w:eastAsia="Times New Roman" w:hAnsi="Times New Roman" w:cs="Times New Roman"/>
          <w:b/>
          <w:bCs/>
          <w:sz w:val="24"/>
          <w:szCs w:val="24"/>
          <w:lang w:eastAsia="en-IN"/>
        </w:rPr>
        <w:t>x,</w:t>
      </w:r>
      <w:r w:rsidR="004C73DE" w:rsidRPr="00F84DD4">
        <w:rPr>
          <w:rFonts w:ascii="Times New Roman" w:eastAsia="Times New Roman" w:hAnsi="Times New Roman" w:cs="Times New Roman"/>
          <w:b/>
          <w:bCs/>
          <w:sz w:val="24"/>
          <w:szCs w:val="24"/>
          <w:lang w:eastAsia="en-IN"/>
        </w:rPr>
        <w:t>y</w:t>
      </w:r>
      <w:proofErr w:type="spellEnd"/>
      <w:proofErr w:type="gramEnd"/>
      <w:r w:rsidR="004C73DE" w:rsidRPr="00F84DD4">
        <w:rPr>
          <w:rFonts w:ascii="Times New Roman" w:eastAsia="Times New Roman" w:hAnsi="Times New Roman" w:cs="Times New Roman"/>
          <w:b/>
          <w:bCs/>
          <w:sz w:val="24"/>
          <w:szCs w:val="24"/>
          <w:lang w:eastAsia="en-IN"/>
        </w:rPr>
        <w:t>)</w:t>
      </w:r>
      <w:r w:rsidR="004C73DE" w:rsidRPr="00F84DD4">
        <w:rPr>
          <w:rFonts w:ascii="Times New Roman" w:eastAsia="Times New Roman" w:hAnsi="Times New Roman" w:cs="Times New Roman"/>
          <w:sz w:val="24"/>
          <w:szCs w:val="24"/>
          <w:lang w:eastAsia="en-IN"/>
        </w:rPr>
        <w:t xml:space="preserve"> </w:t>
      </w:r>
      <w:r w:rsidRPr="00F84DD4">
        <w:rPr>
          <w:rFonts w:ascii="Times New Roman" w:eastAsia="Times New Roman" w:hAnsi="Times New Roman" w:cs="Times New Roman"/>
          <w:sz w:val="24"/>
          <w:szCs w:val="24"/>
          <w:lang w:eastAsia="en-IN"/>
        </w:rPr>
        <w:t>is the gradient orientation at pixel (</w:t>
      </w:r>
      <w:proofErr w:type="spellStart"/>
      <w:r w:rsidRPr="00F84DD4">
        <w:rPr>
          <w:rFonts w:ascii="Times New Roman" w:eastAsia="Times New Roman" w:hAnsi="Times New Roman" w:cs="Times New Roman"/>
          <w:sz w:val="24"/>
          <w:szCs w:val="24"/>
          <w:lang w:eastAsia="en-IN"/>
        </w:rPr>
        <w:t>x,y</w:t>
      </w:r>
      <w:proofErr w:type="spellEnd"/>
      <w:r w:rsidRPr="00F84DD4">
        <w:rPr>
          <w:rFonts w:ascii="Times New Roman" w:eastAsia="Times New Roman" w:hAnsi="Times New Roman" w:cs="Times New Roman"/>
          <w:sz w:val="24"/>
          <w:szCs w:val="24"/>
          <w:lang w:eastAsia="en-IN"/>
        </w:rPr>
        <w:t>).</w:t>
      </w:r>
    </w:p>
    <w:p w14:paraId="4C240117" w14:textId="3D1352FB" w:rsidR="0083750A" w:rsidRPr="00F84DD4" w:rsidRDefault="00A13824" w:rsidP="007E27EA">
      <w:pPr>
        <w:pStyle w:val="ListParagraph"/>
        <w:numPr>
          <w:ilvl w:val="0"/>
          <w:numId w:val="39"/>
        </w:numPr>
        <w:spacing w:after="0" w:line="240" w:lineRule="auto"/>
        <w:ind w:left="2160"/>
        <w:rPr>
          <w:rFonts w:ascii="Times New Roman" w:eastAsia="Times New Roman" w:hAnsi="Times New Roman" w:cs="Times New Roman"/>
          <w:sz w:val="24"/>
          <w:szCs w:val="24"/>
          <w:lang w:eastAsia="en-IN"/>
        </w:rPr>
      </w:pPr>
      <w:r w:rsidRPr="00F84DD4">
        <w:rPr>
          <w:rFonts w:ascii="Times New Roman" w:eastAsia="Times New Roman" w:hAnsi="Times New Roman" w:cs="Times New Roman"/>
          <w:b/>
          <w:bCs/>
          <w:sz w:val="24"/>
          <w:szCs w:val="24"/>
          <w:lang w:eastAsia="en-IN"/>
        </w:rPr>
        <w:t>I(θ(</w:t>
      </w:r>
      <w:proofErr w:type="spellStart"/>
      <w:proofErr w:type="gramStart"/>
      <w:r w:rsidRPr="00F84DD4">
        <w:rPr>
          <w:rFonts w:ascii="Times New Roman" w:eastAsia="Times New Roman" w:hAnsi="Times New Roman" w:cs="Times New Roman"/>
          <w:b/>
          <w:bCs/>
          <w:sz w:val="24"/>
          <w:szCs w:val="24"/>
          <w:lang w:eastAsia="en-IN"/>
        </w:rPr>
        <w:t>x,y</w:t>
      </w:r>
      <w:proofErr w:type="spellEnd"/>
      <w:proofErr w:type="gramEnd"/>
      <w:r w:rsidRPr="00F84DD4">
        <w:rPr>
          <w:rFonts w:ascii="Times New Roman" w:eastAsia="Times New Roman" w:hAnsi="Times New Roman" w:cs="Times New Roman"/>
          <w:b/>
          <w:bCs/>
          <w:sz w:val="24"/>
          <w:szCs w:val="24"/>
          <w:lang w:eastAsia="en-IN"/>
        </w:rPr>
        <w:t>)</w:t>
      </w:r>
      <w:r w:rsidR="004C73DE" w:rsidRPr="00F84DD4">
        <w:rPr>
          <w:rFonts w:ascii="Times New Roman" w:eastAsia="Times New Roman" w:hAnsi="Times New Roman" w:cs="Times New Roman"/>
          <w:b/>
          <w:bCs/>
          <w:sz w:val="24"/>
          <w:szCs w:val="24"/>
          <w:lang w:eastAsia="en-IN"/>
        </w:rPr>
        <w:t xml:space="preserve"> </w:t>
      </w:r>
      <w:r w:rsidRPr="00F84DD4">
        <w:rPr>
          <w:rFonts w:ascii="Cambria Math" w:eastAsia="Times New Roman" w:hAnsi="Cambria Math" w:cs="Cambria Math"/>
          <w:b/>
          <w:bCs/>
          <w:sz w:val="24"/>
          <w:szCs w:val="24"/>
          <w:lang w:eastAsia="en-IN"/>
        </w:rPr>
        <w:t>∈</w:t>
      </w:r>
      <w:r w:rsidR="004C73DE" w:rsidRPr="00F84DD4">
        <w:rPr>
          <w:rFonts w:ascii="Times New Roman" w:eastAsia="Times New Roman" w:hAnsi="Times New Roman" w:cs="Times New Roman"/>
          <w:b/>
          <w:bCs/>
          <w:sz w:val="24"/>
          <w:szCs w:val="24"/>
          <w:lang w:eastAsia="en-IN"/>
        </w:rPr>
        <w:t xml:space="preserve"> </w:t>
      </w:r>
      <w:r w:rsidRPr="00F84DD4">
        <w:rPr>
          <w:rFonts w:ascii="Times New Roman" w:eastAsia="Times New Roman" w:hAnsi="Times New Roman" w:cs="Times New Roman"/>
          <w:b/>
          <w:bCs/>
          <w:sz w:val="24"/>
          <w:szCs w:val="24"/>
          <w:lang w:eastAsia="en-IN"/>
        </w:rPr>
        <w:t>[</w:t>
      </w:r>
      <m:oMath>
        <m:sSub>
          <m:sSubPr>
            <m:ctrlPr>
              <w:rPr>
                <w:rStyle w:val="delimsizing"/>
                <w:rFonts w:ascii="Cambria Math" w:eastAsiaTheme="minorEastAsia" w:hAnsi="Cambria Math" w:cs="Times New Roman"/>
                <w:b/>
                <w:bCs/>
                <w:i/>
                <w:sz w:val="24"/>
                <w:szCs w:val="24"/>
              </w:rPr>
            </m:ctrlPr>
          </m:sSubPr>
          <m:e>
            <m:r>
              <m:rPr>
                <m:sty m:val="bi"/>
              </m:rPr>
              <w:rPr>
                <w:rStyle w:val="delimsizing"/>
                <w:rFonts w:ascii="Cambria Math" w:eastAsiaTheme="minorEastAsia" w:hAnsi="Cambria Math" w:cs="Times New Roman"/>
                <w:sz w:val="24"/>
                <w:szCs w:val="24"/>
              </w:rPr>
              <m:t>bin</m:t>
            </m:r>
          </m:e>
          <m:sub>
            <m:r>
              <m:rPr>
                <m:sty m:val="bi"/>
              </m:rPr>
              <w:rPr>
                <w:rStyle w:val="delimsizing"/>
                <w:rFonts w:ascii="Cambria Math" w:eastAsiaTheme="minorEastAsia" w:hAnsi="Cambria Math" w:cs="Times New Roman"/>
                <w:sz w:val="24"/>
                <w:szCs w:val="24"/>
              </w:rPr>
              <m:t>i</m:t>
            </m:r>
          </m:sub>
        </m:sSub>
      </m:oMath>
      <w:r w:rsidRPr="00F84DD4">
        <w:rPr>
          <w:rFonts w:ascii="Times New Roman" w:eastAsia="Times New Roman" w:hAnsi="Times New Roman" w:cs="Times New Roman"/>
          <w:b/>
          <w:bCs/>
          <w:sz w:val="24"/>
          <w:szCs w:val="24"/>
          <w:lang w:eastAsia="en-IN"/>
        </w:rPr>
        <w:t>])</w:t>
      </w:r>
      <w:r w:rsidRPr="00F84DD4">
        <w:rPr>
          <w:rFonts w:ascii="Times New Roman" w:eastAsia="Times New Roman" w:hAnsi="Times New Roman" w:cs="Times New Roman"/>
          <w:sz w:val="24"/>
          <w:szCs w:val="24"/>
          <w:lang w:eastAsia="en-IN"/>
        </w:rPr>
        <w:t xml:space="preserve">  is an </w:t>
      </w:r>
      <w:r w:rsidRPr="00F84DD4">
        <w:rPr>
          <w:rFonts w:ascii="Times New Roman" w:eastAsia="Times New Roman" w:hAnsi="Times New Roman" w:cs="Times New Roman"/>
          <w:b/>
          <w:bCs/>
          <w:sz w:val="24"/>
          <w:szCs w:val="24"/>
          <w:lang w:eastAsia="en-IN"/>
        </w:rPr>
        <w:t>indicator function</w:t>
      </w:r>
      <w:r w:rsidRPr="00F84DD4">
        <w:rPr>
          <w:rFonts w:ascii="Times New Roman" w:eastAsia="Times New Roman" w:hAnsi="Times New Roman" w:cs="Times New Roman"/>
          <w:sz w:val="24"/>
          <w:szCs w:val="24"/>
          <w:lang w:eastAsia="en-IN"/>
        </w:rPr>
        <w:t xml:space="preserve"> that takes the value 1 if the gradient orientation θ(</w:t>
      </w:r>
      <w:proofErr w:type="spellStart"/>
      <w:r w:rsidRPr="00F84DD4">
        <w:rPr>
          <w:rFonts w:ascii="Times New Roman" w:eastAsia="Times New Roman" w:hAnsi="Times New Roman" w:cs="Times New Roman"/>
          <w:sz w:val="24"/>
          <w:szCs w:val="24"/>
          <w:lang w:eastAsia="en-IN"/>
        </w:rPr>
        <w:t>x,y</w:t>
      </w:r>
      <w:proofErr w:type="spellEnd"/>
      <w:r w:rsidRPr="00F84DD4">
        <w:rPr>
          <w:rFonts w:ascii="Times New Roman" w:eastAsia="Times New Roman" w:hAnsi="Times New Roman" w:cs="Times New Roman"/>
          <w:sz w:val="24"/>
          <w:szCs w:val="24"/>
          <w:lang w:eastAsia="en-IN"/>
        </w:rPr>
        <w:t xml:space="preserve">) falls within the range of bin </w:t>
      </w:r>
      <w:proofErr w:type="spellStart"/>
      <w:r w:rsidRPr="00F84DD4">
        <w:rPr>
          <w:rFonts w:ascii="Times New Roman" w:eastAsia="Times New Roman" w:hAnsi="Times New Roman" w:cs="Times New Roman"/>
          <w:sz w:val="24"/>
          <w:szCs w:val="24"/>
          <w:lang w:eastAsia="en-IN"/>
        </w:rPr>
        <w:t>i</w:t>
      </w:r>
      <w:proofErr w:type="spellEnd"/>
      <w:r w:rsidRPr="00F84DD4">
        <w:rPr>
          <w:rFonts w:ascii="Times New Roman" w:eastAsia="Times New Roman" w:hAnsi="Times New Roman" w:cs="Times New Roman"/>
          <w:sz w:val="24"/>
          <w:szCs w:val="24"/>
          <w:lang w:eastAsia="en-IN"/>
        </w:rPr>
        <w:t>, and 0 otherwise.</w:t>
      </w:r>
    </w:p>
    <w:p w14:paraId="1C4AA06E" w14:textId="77777777" w:rsidR="0083750A" w:rsidRPr="001511FD" w:rsidRDefault="0083750A" w:rsidP="007E27EA">
      <w:pPr>
        <w:pStyle w:val="NormalWeb"/>
        <w:ind w:left="1440"/>
        <w:jc w:val="both"/>
      </w:pPr>
      <w:r w:rsidRPr="001511FD">
        <w:t xml:space="preserve">In which </w:t>
      </w:r>
      <w:proofErr w:type="spellStart"/>
      <w:r w:rsidRPr="001511FD">
        <w:t>HiH_iHi</w:t>
      </w:r>
      <w:proofErr w:type="spellEnd"/>
      <w:r w:rsidRPr="001511FD">
        <w:t xml:space="preserve"> represents the value of histogram for the </w:t>
      </w:r>
      <w:proofErr w:type="spellStart"/>
      <w:r w:rsidRPr="001511FD">
        <w:t>ithi</w:t>
      </w:r>
      <w:proofErr w:type="spellEnd"/>
      <w:r w:rsidRPr="001511FD">
        <w:t>^{</w:t>
      </w:r>
      <w:proofErr w:type="spellStart"/>
      <w:r w:rsidRPr="001511FD">
        <w:t>th</w:t>
      </w:r>
      <w:proofErr w:type="spellEnd"/>
      <w:r w:rsidRPr="001511FD">
        <w:t>}</w:t>
      </w:r>
      <w:proofErr w:type="spellStart"/>
      <w:r w:rsidRPr="001511FD">
        <w:t>ith</w:t>
      </w:r>
      <w:proofErr w:type="spellEnd"/>
      <w:r w:rsidRPr="001511FD">
        <w:t xml:space="preserve"> bin, CCC represents the set of pixels in the cell, and I</w:t>
      </w:r>
      <w:proofErr w:type="gramStart"/>
      <w:r w:rsidRPr="001511FD">
        <w:t>()\</w:t>
      </w:r>
      <w:proofErr w:type="gramEnd"/>
      <w:r w:rsidRPr="001511FD">
        <w:t>\\\text{I}()I() is an indicator function that takes the value 111 if the gradient orientation falls into the specified bin and otherwise takes the value 000.</w:t>
      </w:r>
    </w:p>
    <w:p w14:paraId="6EE385B5" w14:textId="77777777" w:rsidR="00C55A61" w:rsidRPr="001511FD" w:rsidRDefault="0083750A" w:rsidP="009D6229">
      <w:pPr>
        <w:pStyle w:val="NormalWeb"/>
        <w:ind w:left="720"/>
        <w:jc w:val="both"/>
      </w:pPr>
      <w:r w:rsidRPr="001511FD">
        <w:rPr>
          <w:b/>
          <w:bCs/>
        </w:rPr>
        <w:t>4. Normalization of Blocks:</w:t>
      </w:r>
      <w:r w:rsidRPr="001511FD">
        <w:t xml:space="preserve"> </w:t>
      </w:r>
    </w:p>
    <w:p w14:paraId="75F963F7" w14:textId="5983BC1C" w:rsidR="0083750A" w:rsidRPr="001511FD" w:rsidRDefault="0083750A" w:rsidP="007E27EA">
      <w:pPr>
        <w:pStyle w:val="NormalWeb"/>
        <w:ind w:left="1440"/>
        <w:jc w:val="both"/>
      </w:pPr>
      <w:r w:rsidRPr="001511FD">
        <w:t>To improve the invariance of the feature representation</w:t>
      </w:r>
      <w:r w:rsidR="00C55A61" w:rsidRPr="001511FD">
        <w:t xml:space="preserve"> </w:t>
      </w:r>
      <w:r w:rsidR="00854F21" w:rsidRPr="001511FD">
        <w:t xml:space="preserve">in </w:t>
      </w:r>
      <w:r w:rsidR="00C55A61" w:rsidRPr="001511FD">
        <w:t>lighting and contrast</w:t>
      </w:r>
      <w:r w:rsidR="00854F21" w:rsidRPr="001511FD">
        <w:t>. So, A</w:t>
      </w:r>
      <w:r w:rsidRPr="001511FD">
        <w:t xml:space="preserve">djacent cells are </w:t>
      </w:r>
      <w:r w:rsidR="00854F21" w:rsidRPr="001511FD">
        <w:t>grouped</w:t>
      </w:r>
      <w:r w:rsidRPr="001511FD">
        <w:t xml:space="preserve"> into a bigger spatial area called blocks, </w:t>
      </w:r>
      <w:r w:rsidR="00C55A61" w:rsidRPr="001511FD">
        <w:t>(</w:t>
      </w:r>
      <w:r w:rsidRPr="001511FD">
        <w:t>for example, 2×2cells</w:t>
      </w:r>
      <w:r w:rsidR="00C55A61" w:rsidRPr="001511FD">
        <w:t>)</w:t>
      </w:r>
      <w:r w:rsidRPr="001511FD">
        <w:t>. The histograms of the cells in a block are concatenated and then normalized by considering variation in illumination and contrast. This normalization would ensure that the HOG features would be less responsive to changing lighting conditions.</w:t>
      </w:r>
    </w:p>
    <w:p w14:paraId="7B7CE9EC" w14:textId="2DD470E3" w:rsidR="0083750A" w:rsidRPr="001511FD" w:rsidRDefault="0083750A" w:rsidP="007E27EA">
      <w:pPr>
        <w:pStyle w:val="NormalWeb"/>
        <w:ind w:left="1440"/>
        <w:jc w:val="both"/>
      </w:pPr>
      <w:r w:rsidRPr="001511FD">
        <w:t xml:space="preserve">Normalization can be achieved with </w:t>
      </w:r>
      <w:r w:rsidRPr="001511FD">
        <w:rPr>
          <w:b/>
          <w:bCs/>
        </w:rPr>
        <w:t>L2</w:t>
      </w:r>
      <w:r w:rsidR="00854F21" w:rsidRPr="001511FD">
        <w:rPr>
          <w:b/>
          <w:bCs/>
        </w:rPr>
        <w:t xml:space="preserve"> </w:t>
      </w:r>
      <w:r w:rsidRPr="001511FD">
        <w:t>or</w:t>
      </w:r>
      <w:r w:rsidRPr="001511FD">
        <w:rPr>
          <w:b/>
          <w:bCs/>
        </w:rPr>
        <w:t xml:space="preserve"> L1normalization</w:t>
      </w:r>
      <w:r w:rsidRPr="001511FD">
        <w:t>:</w:t>
      </w:r>
    </w:p>
    <w:p w14:paraId="0226F1DB" w14:textId="61A6348E" w:rsidR="0083750A" w:rsidRPr="001511FD" w:rsidRDefault="0083750A" w:rsidP="007E27EA">
      <w:pPr>
        <w:pStyle w:val="NormalWeb"/>
        <w:ind w:left="1440"/>
        <w:jc w:val="center"/>
        <w:rPr>
          <w:b/>
          <w:bCs/>
        </w:rPr>
      </w:pPr>
      <w:r w:rsidRPr="001511FD">
        <w:rPr>
          <w:b/>
          <w:bCs/>
        </w:rPr>
        <w:t>Normalized(H)</w:t>
      </w:r>
      <w:r w:rsidR="00854F21" w:rsidRPr="001511FD">
        <w:rPr>
          <w:b/>
          <w:bCs/>
        </w:rPr>
        <w:t xml:space="preserve"> </w:t>
      </w:r>
      <w:r w:rsidRPr="001511FD">
        <w:rPr>
          <w:b/>
          <w:bCs/>
        </w:rPr>
        <w:t>=</w:t>
      </w:r>
      <w:r w:rsidR="00854F21" w:rsidRPr="001511FD">
        <w:rPr>
          <w:b/>
          <w:bCs/>
        </w:rPr>
        <w:t xml:space="preserve"> </w:t>
      </w:r>
      <m:oMath>
        <m:f>
          <m:fPr>
            <m:ctrlPr>
              <w:rPr>
                <w:rFonts w:ascii="Cambria Math" w:hAnsi="Cambria Math"/>
                <w:b/>
                <w:bCs/>
                <w:i/>
              </w:rPr>
            </m:ctrlPr>
          </m:fPr>
          <m:num>
            <m:r>
              <m:rPr>
                <m:sty m:val="bi"/>
              </m:rPr>
              <w:rPr>
                <w:rFonts w:ascii="Cambria Math" w:hAnsi="Cambria Math"/>
              </w:rPr>
              <m:t>H</m:t>
            </m:r>
          </m:num>
          <m:den>
            <m:rad>
              <m:radPr>
                <m:degHide m:val="1"/>
                <m:ctrlPr>
                  <w:rPr>
                    <w:rFonts w:ascii="Cambria Math" w:hAnsi="Cambria Math"/>
                    <w:b/>
                    <w:bCs/>
                    <w:i/>
                  </w:rPr>
                </m:ctrlPr>
              </m:radPr>
              <m:deg/>
              <m:e>
                <m:nary>
                  <m:naryPr>
                    <m:chr m:val="∑"/>
                    <m:limLoc m:val="undOvr"/>
                    <m:grow m:val="1"/>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sSubSup>
                      <m:sSubSupPr>
                        <m:ctrlPr>
                          <w:rPr>
                            <w:rFonts w:ascii="Cambria Math" w:hAnsi="Cambria Math"/>
                            <w:b/>
                            <w:bCs/>
                            <w:i/>
                          </w:rPr>
                        </m:ctrlPr>
                      </m:sSubSupPr>
                      <m:e>
                        <m:r>
                          <m:rPr>
                            <m:sty m:val="bi"/>
                          </m:rPr>
                          <w:rPr>
                            <w:rFonts w:ascii="Cambria Math" w:hAnsi="Cambria Math"/>
                          </w:rPr>
                          <m:t>H</m:t>
                        </m:r>
                      </m:e>
                      <m:sub>
                        <m:r>
                          <m:rPr>
                            <m:sty m:val="bi"/>
                          </m:rPr>
                          <w:rPr>
                            <w:rFonts w:ascii="Cambria Math" w:hAnsi="Cambria Math"/>
                          </w:rPr>
                          <m:t>i</m:t>
                        </m:r>
                      </m:sub>
                      <m:sup>
                        <m:r>
                          <m:rPr>
                            <m:sty m:val="bi"/>
                          </m:rPr>
                          <w:rPr>
                            <w:rFonts w:ascii="Cambria Math" w:hAnsi="Cambria Math"/>
                          </w:rPr>
                          <m:t>2</m:t>
                        </m:r>
                      </m:sup>
                    </m:sSubSup>
                  </m:e>
                </m:nary>
              </m:e>
            </m:rad>
            <m:r>
              <m:rPr>
                <m:sty m:val="bi"/>
              </m:rPr>
              <w:rPr>
                <w:rFonts w:ascii="Cambria Math" w:hAnsi="Cambria Math"/>
              </w:rPr>
              <m:t>+ϵ</m:t>
            </m:r>
          </m:den>
        </m:f>
      </m:oMath>
    </w:p>
    <w:p w14:paraId="48343D2B" w14:textId="77777777" w:rsidR="00854F21" w:rsidRPr="001511FD" w:rsidRDefault="0083750A" w:rsidP="007E27EA">
      <w:pPr>
        <w:pStyle w:val="NormalWeb"/>
        <w:spacing w:before="0" w:beforeAutospacing="0" w:after="0" w:afterAutospacing="0"/>
        <w:ind w:left="1440"/>
        <w:jc w:val="both"/>
      </w:pPr>
      <w:proofErr w:type="gramStart"/>
      <w:r w:rsidRPr="001511FD">
        <w:lastRenderedPageBreak/>
        <w:t>Where</w:t>
      </w:r>
      <w:proofErr w:type="gramEnd"/>
      <w:r w:rsidR="00854F21" w:rsidRPr="001511FD">
        <w:t>,</w:t>
      </w:r>
    </w:p>
    <w:p w14:paraId="197D440E" w14:textId="0F61F214" w:rsidR="00854F21" w:rsidRPr="001511FD" w:rsidRDefault="0083750A" w:rsidP="007E27EA">
      <w:pPr>
        <w:pStyle w:val="NormalWeb"/>
        <w:spacing w:before="0" w:beforeAutospacing="0" w:after="0" w:afterAutospacing="0"/>
        <w:ind w:left="1440"/>
        <w:jc w:val="both"/>
      </w:pPr>
      <w:r w:rsidRPr="00F84DD4">
        <w:rPr>
          <w:b/>
          <w:bCs/>
        </w:rPr>
        <w:t xml:space="preserve">H </w:t>
      </w:r>
      <w:r w:rsidRPr="001511FD">
        <w:t>is histogram concatenated from cells in block</w:t>
      </w:r>
      <w:r w:rsidR="00F84DD4">
        <w:t>,</w:t>
      </w:r>
    </w:p>
    <w:p w14:paraId="79275AAB" w14:textId="6449E95D" w:rsidR="00854F21" w:rsidRPr="001511FD" w:rsidRDefault="0083750A" w:rsidP="007E27EA">
      <w:pPr>
        <w:pStyle w:val="NormalWeb"/>
        <w:spacing w:before="0" w:beforeAutospacing="0" w:after="0" w:afterAutospacing="0"/>
        <w:ind w:left="1440"/>
        <w:jc w:val="both"/>
      </w:pPr>
      <w:r w:rsidRPr="00F84DD4">
        <w:rPr>
          <w:b/>
          <w:bCs/>
        </w:rPr>
        <w:t>n</w:t>
      </w:r>
      <w:r w:rsidRPr="001511FD">
        <w:t xml:space="preserve"> is the number of bins</w:t>
      </w:r>
      <w:r w:rsidR="00854F21" w:rsidRPr="001511FD">
        <w:t xml:space="preserve"> </w:t>
      </w:r>
      <w:r w:rsidRPr="001511FD">
        <w:t>and</w:t>
      </w:r>
    </w:p>
    <w:p w14:paraId="2B19206C" w14:textId="1488F672" w:rsidR="0083750A" w:rsidRPr="001511FD" w:rsidRDefault="0083750A" w:rsidP="007E27EA">
      <w:pPr>
        <w:pStyle w:val="NormalWeb"/>
        <w:spacing w:before="0" w:beforeAutospacing="0" w:after="0" w:afterAutospacing="0"/>
        <w:ind w:left="1440"/>
        <w:jc w:val="both"/>
      </w:pPr>
      <w:r w:rsidRPr="00F84DD4">
        <w:rPr>
          <w:b/>
          <w:bCs/>
        </w:rPr>
        <w:t>ϵ</w:t>
      </w:r>
      <w:r w:rsidRPr="001511FD">
        <w:t xml:space="preserve"> is a small constant added for numerical stability.</w:t>
      </w:r>
    </w:p>
    <w:p w14:paraId="62438735" w14:textId="77777777" w:rsidR="00854F21" w:rsidRPr="001511FD" w:rsidRDefault="0083750A" w:rsidP="009D6229">
      <w:pPr>
        <w:pStyle w:val="NormalWeb"/>
        <w:ind w:left="720"/>
        <w:jc w:val="both"/>
        <w:rPr>
          <w:b/>
          <w:bCs/>
        </w:rPr>
      </w:pPr>
      <w:r w:rsidRPr="001511FD">
        <w:rPr>
          <w:b/>
          <w:bCs/>
        </w:rPr>
        <w:t>5. Vectorising the Feature Blocks:</w:t>
      </w:r>
    </w:p>
    <w:p w14:paraId="7DFD9C1C" w14:textId="732337FA" w:rsidR="0083750A" w:rsidRPr="001511FD" w:rsidRDefault="001A6745" w:rsidP="007E27EA">
      <w:pPr>
        <w:pStyle w:val="NormalWeb"/>
        <w:ind w:left="1440"/>
        <w:jc w:val="both"/>
      </w:pPr>
      <w:r w:rsidRPr="001511FD">
        <w:rPr>
          <w:color w:val="000000"/>
          <w:spacing w:val="2"/>
          <w:shd w:val="clear" w:color="auto" w:fill="FFFFFF"/>
        </w:rPr>
        <w:t>The histograms of all the blocks are now concatenated to provide the final HOG feature vector. This vector so encoded conveys the distribution of gradients and orientations across the entire image, capturing important information related to shape and structure.</w:t>
      </w:r>
    </w:p>
    <w:p w14:paraId="055ADCF4" w14:textId="77777777" w:rsidR="0083750A" w:rsidRPr="001511FD" w:rsidRDefault="0083750A" w:rsidP="007E27EA">
      <w:pPr>
        <w:pStyle w:val="NormalWeb"/>
        <w:ind w:left="1440"/>
        <w:jc w:val="both"/>
      </w:pPr>
      <w:r w:rsidRPr="001511FD">
        <w:t>HOG denote the full feature vector HOG</w:t>
      </w:r>
    </w:p>
    <w:p w14:paraId="09DB3D02" w14:textId="6973802B" w:rsidR="0083750A" w:rsidRPr="001511FD" w:rsidRDefault="0083750A" w:rsidP="007E27EA">
      <w:pPr>
        <w:pStyle w:val="NormalWeb"/>
        <w:ind w:left="1440"/>
        <w:jc w:val="center"/>
        <w:rPr>
          <w:b/>
          <w:bCs/>
        </w:rPr>
      </w:pPr>
      <w:r w:rsidRPr="001511FD">
        <w:rPr>
          <w:b/>
          <w:bCs/>
        </w:rPr>
        <w:t>HOG</w:t>
      </w:r>
      <w:r w:rsidR="001A6745" w:rsidRPr="001511FD">
        <w:rPr>
          <w:b/>
          <w:bCs/>
        </w:rPr>
        <w:t xml:space="preserve"> </w:t>
      </w:r>
      <w:r w:rsidRPr="001511FD">
        <w:rPr>
          <w:b/>
          <w:bCs/>
        </w:rPr>
        <w:t>=</w:t>
      </w:r>
      <w:r w:rsidR="001A6745" w:rsidRPr="001511FD">
        <w:rPr>
          <w:b/>
          <w:bCs/>
        </w:rPr>
        <w:t xml:space="preserve"> </w:t>
      </w:r>
      <w:r w:rsidRPr="001511FD">
        <w:rPr>
          <w:b/>
          <w:bCs/>
        </w:rPr>
        <w:t>[H</w:t>
      </w:r>
      <w:proofErr w:type="gramStart"/>
      <w:r w:rsidRPr="001511FD">
        <w:rPr>
          <w:b/>
          <w:bCs/>
        </w:rPr>
        <w:t>1,H</w:t>
      </w:r>
      <w:proofErr w:type="gramEnd"/>
      <w:r w:rsidRPr="001511FD">
        <w:rPr>
          <w:b/>
          <w:bCs/>
        </w:rPr>
        <w:t>2,…,Hm]</w:t>
      </w:r>
    </w:p>
    <w:p w14:paraId="4AD453C6" w14:textId="3609284C" w:rsidR="003E1445" w:rsidRPr="001511FD" w:rsidRDefault="0083750A" w:rsidP="007E27EA">
      <w:pPr>
        <w:pStyle w:val="NormalWeb"/>
        <w:ind w:left="1440"/>
        <w:jc w:val="both"/>
      </w:pPr>
      <w:r w:rsidRPr="001511FD">
        <w:t>Where m is the total count of blocks for the given image.</w:t>
      </w:r>
    </w:p>
    <w:p w14:paraId="7308FF90" w14:textId="77777777" w:rsidR="002D7B0F" w:rsidRPr="001511FD" w:rsidRDefault="002D7B0F" w:rsidP="009D6229">
      <w:pPr>
        <w:pStyle w:val="NormalWeb"/>
        <w:ind w:left="720"/>
        <w:jc w:val="both"/>
        <w:rPr>
          <w:b/>
          <w:bCs/>
        </w:rPr>
      </w:pPr>
      <w:r w:rsidRPr="001511FD">
        <w:rPr>
          <w:b/>
          <w:bCs/>
        </w:rPr>
        <w:t>Applications of HOG in Blind Spot Detection Systems (BSDS)</w:t>
      </w:r>
    </w:p>
    <w:p w14:paraId="0D0C7F11" w14:textId="074C759D" w:rsidR="0083750A" w:rsidRPr="001511FD" w:rsidRDefault="0083750A" w:rsidP="007E27EA">
      <w:pPr>
        <w:pStyle w:val="NormalWeb"/>
        <w:ind w:left="1080" w:firstLine="360"/>
        <w:jc w:val="both"/>
      </w:pPr>
      <w:r w:rsidRPr="001511FD">
        <w:t>HOG feature extraction technique is used in the BSDS for object detection. After having HOG features extracted, they can then be input for successful machine learning algorithms such as SVM or other-type classifiers that can later and successfully detect and classify objects in any blind spot area.</w:t>
      </w:r>
    </w:p>
    <w:p w14:paraId="33735CA9" w14:textId="47266A99" w:rsidR="0083750A" w:rsidRPr="001511FD" w:rsidRDefault="0083750A" w:rsidP="009D6229">
      <w:pPr>
        <w:pStyle w:val="NormalWeb"/>
        <w:numPr>
          <w:ilvl w:val="0"/>
          <w:numId w:val="13"/>
        </w:numPr>
        <w:ind w:left="1800"/>
        <w:jc w:val="both"/>
      </w:pPr>
      <w:r w:rsidRPr="001511FD">
        <w:rPr>
          <w:b/>
          <w:bCs/>
        </w:rPr>
        <w:t>Stronger Object Detection:</w:t>
      </w:r>
      <w:r w:rsidRPr="001511FD">
        <w:t xml:space="preserve"> the critical emphasis on edge and shape information promotes the effective differentiation between vehicles and non-vehicles in detection algorithms, especially under changing environmental conditions.</w:t>
      </w:r>
    </w:p>
    <w:p w14:paraId="6BB67CAF" w14:textId="3132E9FD" w:rsidR="0083750A" w:rsidRPr="001511FD" w:rsidRDefault="0083750A" w:rsidP="009D6229">
      <w:pPr>
        <w:pStyle w:val="NormalWeb"/>
        <w:numPr>
          <w:ilvl w:val="0"/>
          <w:numId w:val="13"/>
        </w:numPr>
        <w:ind w:left="1800"/>
        <w:jc w:val="both"/>
      </w:pPr>
      <w:r w:rsidRPr="001511FD">
        <w:rPr>
          <w:b/>
          <w:bCs/>
        </w:rPr>
        <w:t>Incorporation with Machine Learning:</w:t>
      </w:r>
      <w:r w:rsidRPr="001511FD">
        <w:t xml:space="preserve"> This is the integration of the HOG feature vector with the classifier and allows the model to learn from positive (vehicle-present) and negative samples during the training phase, and subsequently generalizes accurately in real-world scenarios.</w:t>
      </w:r>
    </w:p>
    <w:p w14:paraId="52DA35BE" w14:textId="5D0BEB0C" w:rsidR="0083750A" w:rsidRPr="001511FD" w:rsidRDefault="0083750A" w:rsidP="009D6229">
      <w:pPr>
        <w:pStyle w:val="NormalWeb"/>
        <w:numPr>
          <w:ilvl w:val="0"/>
          <w:numId w:val="13"/>
        </w:numPr>
        <w:ind w:left="1800"/>
        <w:jc w:val="both"/>
      </w:pPr>
      <w:r w:rsidRPr="001511FD">
        <w:rPr>
          <w:b/>
          <w:bCs/>
        </w:rPr>
        <w:t>Real-Time Processing:</w:t>
      </w:r>
      <w:r w:rsidRPr="001511FD">
        <w:t xml:space="preserve"> With the computational efficiency of HOG, the application it presents is rather very viable for real-time applications where immediate feedback is important and not at the cost of a driver's safety.</w:t>
      </w:r>
    </w:p>
    <w:p w14:paraId="443A6DB6" w14:textId="42CC0FE9" w:rsidR="00002BF6" w:rsidRDefault="007E27EA" w:rsidP="009D6229">
      <w:pPr>
        <w:pStyle w:val="NormalWeb"/>
        <w:ind w:left="720"/>
        <w:jc w:val="both"/>
      </w:pPr>
      <w:r>
        <w:t xml:space="preserve">            </w:t>
      </w:r>
      <w:r w:rsidR="0083750A" w:rsidRPr="001511FD">
        <w:t>Histogram of Oriented Gradients (HOG) is one powerful tool in feature extraction, transforming the raw data from images into an even better form suitable for object detection purposes, more so in the BSDS context. The ability to capture the intrinsic shape and structure of objects by HOG enables an image to be classified in a very robust and efficient way-beyond safety for the driver as risks due to blind spots are minimized. Its methodology consists of computation of gradients, formation, and normalization of histograms, contributing to a rich feature representation, forming the backbone of modern object detection algorithms.</w:t>
      </w:r>
    </w:p>
    <w:p w14:paraId="298B4785" w14:textId="5F43860B" w:rsidR="009560F7" w:rsidRDefault="009560F7" w:rsidP="009D6229">
      <w:pPr>
        <w:pStyle w:val="NormalWeb"/>
        <w:ind w:left="720"/>
        <w:jc w:val="both"/>
      </w:pPr>
    </w:p>
    <w:p w14:paraId="3C7A2DD6" w14:textId="77777777" w:rsidR="009560F7" w:rsidRPr="001511FD" w:rsidRDefault="009560F7" w:rsidP="009D6229">
      <w:pPr>
        <w:pStyle w:val="NormalWeb"/>
        <w:ind w:left="720"/>
        <w:jc w:val="both"/>
      </w:pPr>
    </w:p>
    <w:p w14:paraId="682012AA" w14:textId="08AB1BA2" w:rsidR="00002BF6" w:rsidRPr="001511FD" w:rsidRDefault="00431B8B" w:rsidP="001511FD">
      <w:pPr>
        <w:pStyle w:val="NormalWeb"/>
        <w:jc w:val="both"/>
      </w:pPr>
      <w:r w:rsidRPr="001511FD">
        <w:rPr>
          <w:b/>
          <w:bCs/>
        </w:rPr>
        <w:lastRenderedPageBreak/>
        <w:t>3.3.</w:t>
      </w:r>
      <w:r w:rsidR="00002BF6" w:rsidRPr="001511FD">
        <w:rPr>
          <w:b/>
          <w:bCs/>
        </w:rPr>
        <w:t>7 Machine Learning Classification with Support Vector Machines (SVM)</w:t>
      </w:r>
    </w:p>
    <w:p w14:paraId="446261CA" w14:textId="26F4A317" w:rsidR="00002BF6" w:rsidRPr="001511FD" w:rsidRDefault="00002BF6" w:rsidP="009560F7">
      <w:pPr>
        <w:pStyle w:val="NormalWeb"/>
        <w:ind w:firstLine="720"/>
        <w:jc w:val="both"/>
      </w:pPr>
      <w:r w:rsidRPr="001511FD">
        <w:t>Machine learning classification is a very essential role in BSDS. Once features from images are derived, for example Histogram of Oriented Gradients, then feature constitutes input to a classifier. Among the best classifiers for this context is the support vector machine. In this step, the SVM model is trained to classify vehicles and non-vehicles based on HOG features in the blind spot zones.</w:t>
      </w:r>
      <w:r w:rsidR="006605CA">
        <w:t xml:space="preserve"> </w:t>
      </w:r>
      <w:r w:rsidRPr="001511FD">
        <w:t xml:space="preserve">SVM is a type of supervised machine learning algorithm that can be implemented for </w:t>
      </w:r>
      <w:r w:rsidRPr="001511FD">
        <w:rPr>
          <w:b/>
          <w:bCs/>
        </w:rPr>
        <w:t>classification and regression tasks</w:t>
      </w:r>
      <w:r w:rsidRPr="001511FD">
        <w:t>. As SVM is best suited to binary classification problems, it happens to be the most suitable one for our BSDS since we want the system to classify whether a vehicle is in the blind spot or not.</w:t>
      </w:r>
    </w:p>
    <w:p w14:paraId="396D55B2" w14:textId="434797A8" w:rsidR="00002BF6" w:rsidRPr="001511FD" w:rsidRDefault="00002BF6" w:rsidP="009560F7">
      <w:pPr>
        <w:pStyle w:val="NormalWeb"/>
        <w:jc w:val="both"/>
      </w:pPr>
      <w:r w:rsidRPr="001511FD">
        <w:t xml:space="preserve">The main idea behind SVM is the search for the best hyperplane that separates the data points of different classes in a space of dimensions higher than needed. It does this by maximizing the margin between the closest data points belonging to different classes, known as support vectors. </w:t>
      </w:r>
    </w:p>
    <w:p w14:paraId="0D4E4DFD" w14:textId="327D694D" w:rsidR="00002BF6" w:rsidRPr="001511FD" w:rsidRDefault="00002BF6" w:rsidP="006605CA">
      <w:pPr>
        <w:pStyle w:val="NormalWeb"/>
        <w:ind w:left="720"/>
        <w:jc w:val="both"/>
      </w:pPr>
      <w:r w:rsidRPr="001511FD">
        <w:t>Now, summarizing the whole process can be stated as follows:</w:t>
      </w:r>
    </w:p>
    <w:p w14:paraId="515DABEA" w14:textId="122D46A6" w:rsidR="00241268" w:rsidRPr="001511FD" w:rsidRDefault="00002BF6" w:rsidP="00377A4A">
      <w:pPr>
        <w:pStyle w:val="NormalWeb"/>
        <w:ind w:left="720"/>
        <w:jc w:val="both"/>
      </w:pPr>
      <w:r w:rsidRPr="001511FD">
        <w:rPr>
          <w:b/>
          <w:bCs/>
        </w:rPr>
        <w:t>1. Definition of Hyperplane:</w:t>
      </w:r>
    </w:p>
    <w:p w14:paraId="3AB0B810" w14:textId="5469393A" w:rsidR="00241268" w:rsidRPr="001511FD" w:rsidRDefault="00002BF6" w:rsidP="00DE7232">
      <w:pPr>
        <w:pStyle w:val="NormalWeb"/>
        <w:ind w:left="720" w:firstLine="720"/>
        <w:jc w:val="both"/>
      </w:pPr>
      <w:r w:rsidRPr="001511FD">
        <w:t>If data is two-dimensional in space, one can imagine a hyperplane as a line used for the separation of data points of two classes. Hyperplane generalizes the flat affine subspace for higher dimensions.</w:t>
      </w:r>
      <w:r w:rsidR="006605CA">
        <w:t xml:space="preserve"> </w:t>
      </w:r>
      <w:r w:rsidRPr="001511FD">
        <w:t xml:space="preserve">Mathematically, a hyperplane can be written as: </w:t>
      </w:r>
    </w:p>
    <w:p w14:paraId="51B46FAE" w14:textId="77777777" w:rsidR="0016471D" w:rsidRDefault="00241268" w:rsidP="00DE7232">
      <w:pPr>
        <w:pStyle w:val="NormalWeb"/>
        <w:ind w:left="720"/>
        <w:jc w:val="center"/>
        <w:rPr>
          <w:b/>
          <w:bCs/>
        </w:rPr>
      </w:pPr>
      <w:r w:rsidRPr="001511FD">
        <w:rPr>
          <w:b/>
          <w:bCs/>
        </w:rPr>
        <w:t xml:space="preserve">w </w:t>
      </w:r>
      <w:r w:rsidR="00002BF6" w:rsidRPr="001511FD">
        <w:rPr>
          <w:rFonts w:ascii="Cambria Math" w:hAnsi="Cambria Math" w:cs="Cambria Math"/>
          <w:b/>
          <w:bCs/>
        </w:rPr>
        <w:t>⋅</w:t>
      </w:r>
      <w:r w:rsidRPr="001511FD">
        <w:rPr>
          <w:b/>
          <w:bCs/>
        </w:rPr>
        <w:t xml:space="preserve"> </w:t>
      </w:r>
      <w:r w:rsidR="00002BF6" w:rsidRPr="001511FD">
        <w:rPr>
          <w:b/>
          <w:bCs/>
        </w:rPr>
        <w:t>x</w:t>
      </w:r>
      <w:r w:rsidRPr="001511FD">
        <w:rPr>
          <w:b/>
          <w:bCs/>
        </w:rPr>
        <w:t xml:space="preserve"> </w:t>
      </w:r>
      <w:r w:rsidR="00002BF6" w:rsidRPr="001511FD">
        <w:rPr>
          <w:b/>
          <w:bCs/>
        </w:rPr>
        <w:t>+</w:t>
      </w:r>
      <w:r w:rsidRPr="001511FD">
        <w:rPr>
          <w:b/>
          <w:bCs/>
        </w:rPr>
        <w:t xml:space="preserve"> </w:t>
      </w:r>
      <w:r w:rsidR="00002BF6" w:rsidRPr="001511FD">
        <w:rPr>
          <w:b/>
          <w:bCs/>
        </w:rPr>
        <w:t>b</w:t>
      </w:r>
      <w:r w:rsidRPr="001511FD">
        <w:rPr>
          <w:b/>
          <w:bCs/>
        </w:rPr>
        <w:t xml:space="preserve"> </w:t>
      </w:r>
      <w:r w:rsidR="00002BF6" w:rsidRPr="001511FD">
        <w:rPr>
          <w:b/>
          <w:bCs/>
        </w:rPr>
        <w:t>=</w:t>
      </w:r>
      <w:r w:rsidRPr="001511FD">
        <w:rPr>
          <w:b/>
          <w:bCs/>
        </w:rPr>
        <w:t xml:space="preserve"> </w:t>
      </w:r>
      <w:r w:rsidR="00002BF6" w:rsidRPr="001511FD">
        <w:rPr>
          <w:b/>
          <w:bCs/>
        </w:rPr>
        <w:t>0</w:t>
      </w:r>
    </w:p>
    <w:p w14:paraId="1012A0F4" w14:textId="70FA69A9" w:rsidR="00002BF6" w:rsidRPr="0016471D" w:rsidRDefault="00241268" w:rsidP="00DE7232">
      <w:pPr>
        <w:pStyle w:val="NormalWeb"/>
        <w:ind w:left="720"/>
        <w:jc w:val="center"/>
        <w:rPr>
          <w:b/>
          <w:bCs/>
        </w:rPr>
      </w:pPr>
      <w:r w:rsidRPr="001511FD">
        <w:t xml:space="preserve">here, </w:t>
      </w:r>
      <w:r w:rsidR="00002BF6" w:rsidRPr="001511FD">
        <w:rPr>
          <w:b/>
          <w:bCs/>
        </w:rPr>
        <w:t>w</w:t>
      </w:r>
      <w:r w:rsidR="00002BF6" w:rsidRPr="001511FD">
        <w:t xml:space="preserve"> represents the weight vector, </w:t>
      </w:r>
      <w:r w:rsidR="00002BF6" w:rsidRPr="001511FD">
        <w:rPr>
          <w:b/>
          <w:bCs/>
        </w:rPr>
        <w:t xml:space="preserve">x </w:t>
      </w:r>
      <w:r w:rsidR="00002BF6" w:rsidRPr="001511FD">
        <w:t>is the input feature vector, and</w:t>
      </w:r>
      <w:r w:rsidR="00B963BF" w:rsidRPr="001511FD">
        <w:rPr>
          <w:b/>
          <w:bCs/>
        </w:rPr>
        <w:t xml:space="preserve"> </w:t>
      </w:r>
      <w:r w:rsidRPr="001511FD">
        <w:rPr>
          <w:b/>
          <w:bCs/>
        </w:rPr>
        <w:t>b</w:t>
      </w:r>
      <w:r w:rsidRPr="001511FD">
        <w:t xml:space="preserve"> </w:t>
      </w:r>
      <w:r w:rsidR="00002BF6" w:rsidRPr="001511FD">
        <w:t>is the bias term.</w:t>
      </w:r>
    </w:p>
    <w:p w14:paraId="51F911E0" w14:textId="2C91D7AE" w:rsidR="00241268" w:rsidRPr="001511FD" w:rsidRDefault="00002BF6" w:rsidP="00377A4A">
      <w:pPr>
        <w:pStyle w:val="NormalWeb"/>
        <w:ind w:left="720"/>
        <w:jc w:val="both"/>
      </w:pPr>
      <w:r w:rsidRPr="001511FD">
        <w:rPr>
          <w:b/>
          <w:bCs/>
        </w:rPr>
        <w:t>2. Margin Maximization</w:t>
      </w:r>
      <w:r w:rsidR="00241268" w:rsidRPr="001511FD">
        <w:rPr>
          <w:b/>
          <w:bCs/>
        </w:rPr>
        <w:t>:</w:t>
      </w:r>
      <w:r w:rsidR="00241268" w:rsidRPr="001511FD">
        <w:t xml:space="preserve"> </w:t>
      </w:r>
    </w:p>
    <w:p w14:paraId="35B57367" w14:textId="7E670A0A" w:rsidR="00002BF6" w:rsidRPr="001511FD" w:rsidRDefault="00002BF6" w:rsidP="00DE7232">
      <w:pPr>
        <w:pStyle w:val="NormalWeb"/>
        <w:ind w:left="720" w:firstLine="720"/>
        <w:jc w:val="both"/>
      </w:pPr>
      <w:r w:rsidRPr="001511FD">
        <w:t>The goal of the SVM algorithm is to maximize the margin MMM that is the distance between the hyperplane and the closest data points from each class. The support vectors are the data points lying closest to the hyperplane. The margin is given as:</w:t>
      </w:r>
    </w:p>
    <w:p w14:paraId="0D190A31" w14:textId="53AE782E" w:rsidR="00002BF6" w:rsidRPr="00F84DD4" w:rsidRDefault="00002BF6" w:rsidP="00DE7232">
      <w:pPr>
        <w:pStyle w:val="NormalWeb"/>
        <w:ind w:left="720"/>
        <w:jc w:val="center"/>
        <w:rPr>
          <w:b/>
          <w:bCs/>
          <w:sz w:val="28"/>
          <w:szCs w:val="28"/>
        </w:rPr>
      </w:pPr>
      <w:r w:rsidRPr="00F84DD4">
        <w:rPr>
          <w:b/>
          <w:bCs/>
          <w:sz w:val="28"/>
          <w:szCs w:val="28"/>
        </w:rPr>
        <w:t xml:space="preserve">M = </w:t>
      </w:r>
      <m:oMath>
        <m:f>
          <m:fPr>
            <m:ctrlPr>
              <w:rPr>
                <w:rFonts w:ascii="Cambria Math" w:hAnsi="Cambria Math"/>
                <w:b/>
                <w:bCs/>
                <w:i/>
                <w:sz w:val="28"/>
                <w:szCs w:val="28"/>
              </w:rPr>
            </m:ctrlPr>
          </m:fPr>
          <m:num>
            <m:r>
              <m:rPr>
                <m:sty m:val="bi"/>
              </m:rPr>
              <w:rPr>
                <w:rFonts w:ascii="Cambria Math" w:hAnsi="Cambria Math"/>
                <w:sz w:val="28"/>
                <w:szCs w:val="28"/>
              </w:rPr>
              <m:t>2</m:t>
            </m:r>
          </m:num>
          <m:den>
            <m:d>
              <m:dPr>
                <m:begChr m:val="‖"/>
                <m:endChr m:val="‖"/>
                <m:ctrlPr>
                  <w:rPr>
                    <w:rFonts w:ascii="Cambria Math" w:hAnsi="Cambria Math"/>
                    <w:b/>
                    <w:bCs/>
                    <w:i/>
                    <w:sz w:val="28"/>
                    <w:szCs w:val="28"/>
                  </w:rPr>
                </m:ctrlPr>
              </m:dPr>
              <m:e>
                <m:r>
                  <m:rPr>
                    <m:sty m:val="bi"/>
                  </m:rPr>
                  <w:rPr>
                    <w:rFonts w:ascii="Cambria Math" w:hAnsi="Cambria Math"/>
                    <w:sz w:val="28"/>
                    <w:szCs w:val="28"/>
                  </w:rPr>
                  <m:t>w</m:t>
                </m:r>
              </m:e>
            </m:d>
          </m:den>
        </m:f>
      </m:oMath>
    </w:p>
    <w:p w14:paraId="38F2354F" w14:textId="64C484EB" w:rsidR="00FC7686" w:rsidRPr="001511FD" w:rsidRDefault="00F84DD4" w:rsidP="00DE7232">
      <w:pPr>
        <w:pStyle w:val="NormalWeb"/>
        <w:ind w:left="720"/>
        <w:jc w:val="both"/>
      </w:pPr>
      <w:r>
        <w:t>h</w:t>
      </w:r>
      <w:r w:rsidR="00002BF6" w:rsidRPr="001511FD">
        <w:t>ere</w:t>
      </w:r>
      <w:r w:rsidR="00B963BF" w:rsidRPr="001511FD">
        <w:t>,</w:t>
      </w:r>
      <w:r>
        <w:t xml:space="preserve"> </w:t>
      </w:r>
      <w:r w:rsidR="00002BF6" w:rsidRPr="001511FD">
        <w:rPr>
          <w:rFonts w:ascii="Cambria Math" w:hAnsi="Cambria Math" w:cs="Cambria Math"/>
          <w:b/>
          <w:bCs/>
        </w:rPr>
        <w:t>∥</w:t>
      </w:r>
      <w:r w:rsidR="00002BF6" w:rsidRPr="001511FD">
        <w:rPr>
          <w:b/>
          <w:bCs/>
        </w:rPr>
        <w:t>w</w:t>
      </w:r>
      <w:r w:rsidR="00002BF6" w:rsidRPr="001511FD">
        <w:rPr>
          <w:rFonts w:ascii="Cambria Math" w:hAnsi="Cambria Math" w:cs="Cambria Math"/>
          <w:b/>
          <w:bCs/>
        </w:rPr>
        <w:t>∥</w:t>
      </w:r>
      <w:r w:rsidR="00002BF6" w:rsidRPr="001511FD">
        <w:t xml:space="preserve"> is the Euclidean norm or length of the weight vector. </w:t>
      </w:r>
    </w:p>
    <w:p w14:paraId="1B2AD0BD" w14:textId="30F061C2" w:rsidR="007E6953" w:rsidRPr="001511FD" w:rsidRDefault="00002BF6" w:rsidP="00C36E32">
      <w:pPr>
        <w:pStyle w:val="NormalWeb"/>
        <w:ind w:left="720"/>
        <w:jc w:val="both"/>
      </w:pPr>
      <w:r w:rsidRPr="001511FD">
        <w:t>The better the margin, the better will be the generalization of the model to unseen data.</w:t>
      </w:r>
    </w:p>
    <w:p w14:paraId="72487573" w14:textId="77777777" w:rsidR="00241268" w:rsidRPr="001511FD" w:rsidRDefault="00002BF6" w:rsidP="00377A4A">
      <w:pPr>
        <w:pStyle w:val="NormalWeb"/>
        <w:ind w:left="720"/>
        <w:jc w:val="both"/>
      </w:pPr>
      <w:r w:rsidRPr="001511FD">
        <w:rPr>
          <w:b/>
          <w:bCs/>
        </w:rPr>
        <w:t xml:space="preserve">3. Optimization Problem: </w:t>
      </w:r>
    </w:p>
    <w:p w14:paraId="30F8DC1F" w14:textId="36250623" w:rsidR="00FC7686" w:rsidRPr="001511FD" w:rsidRDefault="00002BF6" w:rsidP="00DE7232">
      <w:pPr>
        <w:pStyle w:val="NormalWeb"/>
        <w:ind w:left="720" w:firstLine="720"/>
        <w:jc w:val="both"/>
      </w:pPr>
      <w:r w:rsidRPr="001511FD">
        <w:t>Maximization of the margin can be framed as the optimization problem with constraints. The minimization objective function can be stated as:</w:t>
      </w:r>
    </w:p>
    <w:p w14:paraId="5BD72D73" w14:textId="37F61E37" w:rsidR="00FC7686" w:rsidRPr="001511FD" w:rsidRDefault="00FC7686" w:rsidP="00DE7232">
      <w:pPr>
        <w:pStyle w:val="NormalWeb"/>
        <w:ind w:left="720"/>
        <w:jc w:val="center"/>
        <w:rPr>
          <w:b/>
          <w:bCs/>
        </w:rPr>
      </w:pPr>
      <w:r w:rsidRPr="001511FD">
        <w:rPr>
          <w:b/>
          <w:bCs/>
        </w:rPr>
        <w:t>min</w:t>
      </w:r>
      <m:oMath>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2</m:t>
            </m:r>
          </m:den>
        </m:f>
        <m:sSup>
          <m:sSupPr>
            <m:ctrlPr>
              <w:rPr>
                <w:rFonts w:ascii="Cambria Math" w:hAnsi="Cambria Math"/>
                <w:b/>
                <w:bCs/>
                <w:i/>
              </w:rPr>
            </m:ctrlPr>
          </m:sSupPr>
          <m:e>
            <m:d>
              <m:dPr>
                <m:begChr m:val="‖"/>
                <m:endChr m:val="‖"/>
                <m:ctrlPr>
                  <w:rPr>
                    <w:rFonts w:ascii="Cambria Math" w:hAnsi="Cambria Math"/>
                    <w:b/>
                    <w:bCs/>
                    <w:i/>
                  </w:rPr>
                </m:ctrlPr>
              </m:dPr>
              <m:e>
                <m:r>
                  <m:rPr>
                    <m:sty m:val="bi"/>
                  </m:rPr>
                  <w:rPr>
                    <w:rFonts w:ascii="Cambria Math" w:hAnsi="Cambria Math"/>
                  </w:rPr>
                  <m:t>w</m:t>
                </m:r>
              </m:e>
            </m:d>
          </m:e>
          <m:sup>
            <m:r>
              <m:rPr>
                <m:sty m:val="bi"/>
              </m:rPr>
              <w:rPr>
                <w:rFonts w:ascii="Cambria Math" w:hAnsi="Cambria Math"/>
              </w:rPr>
              <m:t>2</m:t>
            </m:r>
          </m:sup>
        </m:sSup>
      </m:oMath>
    </w:p>
    <w:p w14:paraId="6934722D" w14:textId="7B54F214" w:rsidR="00002BF6" w:rsidRPr="001511FD" w:rsidRDefault="00002BF6" w:rsidP="00DE7232">
      <w:pPr>
        <w:pStyle w:val="NormalWeb"/>
        <w:ind w:left="720"/>
        <w:jc w:val="both"/>
      </w:pPr>
      <w:r w:rsidRPr="001511FD">
        <w:lastRenderedPageBreak/>
        <w:t>m</w:t>
      </w:r>
      <w:r w:rsidR="007A303E" w:rsidRPr="001511FD">
        <w:t>in su</w:t>
      </w:r>
      <w:r w:rsidRPr="001511FD">
        <w:t>bject to constraints that ensure correct separation for the training data points:</w:t>
      </w:r>
    </w:p>
    <w:p w14:paraId="1C0D2A0D" w14:textId="4D1C18F1" w:rsidR="00002BF6" w:rsidRPr="001511FD" w:rsidRDefault="006A77DC" w:rsidP="00DE7232">
      <w:pPr>
        <w:pStyle w:val="NormalWeb"/>
        <w:ind w:left="720"/>
        <w:jc w:val="center"/>
        <w:rPr>
          <w:b/>
          <w:bCs/>
          <w:i/>
          <w:iCs/>
        </w:rPr>
      </w:pPr>
      <m:oMath>
        <m:sSub>
          <m:sSubPr>
            <m:ctrlPr>
              <w:rPr>
                <w:rStyle w:val="delimsizing"/>
                <w:rFonts w:ascii="Cambria Math" w:eastAsiaTheme="minorEastAsia" w:hAnsi="Cambria Math"/>
                <w:b/>
                <w:bCs/>
                <w:i/>
                <w:iCs/>
              </w:rPr>
            </m:ctrlPr>
          </m:sSubPr>
          <m:e>
            <m:r>
              <m:rPr>
                <m:sty m:val="bi"/>
              </m:rPr>
              <w:rPr>
                <w:rStyle w:val="delimsizing"/>
                <w:rFonts w:ascii="Cambria Math" w:eastAsiaTheme="minorEastAsia" w:hAnsi="Cambria Math"/>
              </w:rPr>
              <m:t>y</m:t>
            </m:r>
          </m:e>
          <m:sub>
            <m:r>
              <m:rPr>
                <m:sty m:val="bi"/>
              </m:rPr>
              <w:rPr>
                <w:rStyle w:val="delimsizing"/>
                <w:rFonts w:ascii="Cambria Math" w:eastAsiaTheme="minorEastAsia" w:hAnsi="Cambria Math"/>
              </w:rPr>
              <m:t>i</m:t>
            </m:r>
          </m:sub>
        </m:sSub>
      </m:oMath>
      <w:r w:rsidR="007A303E" w:rsidRPr="001511FD">
        <w:rPr>
          <w:b/>
          <w:bCs/>
          <w:i/>
          <w:iCs/>
        </w:rPr>
        <w:t xml:space="preserve"> </w:t>
      </w:r>
      <w:r w:rsidR="00002BF6" w:rsidRPr="001511FD">
        <w:rPr>
          <w:b/>
          <w:bCs/>
          <w:i/>
          <w:iCs/>
        </w:rPr>
        <w:t>(w</w:t>
      </w:r>
      <w:r w:rsidR="00002BF6" w:rsidRPr="001511FD">
        <w:rPr>
          <w:rFonts w:ascii="Cambria Math" w:hAnsi="Cambria Math" w:cs="Cambria Math"/>
          <w:b/>
          <w:bCs/>
          <w:i/>
          <w:iCs/>
        </w:rPr>
        <w:t>⋅</w:t>
      </w:r>
      <m:oMath>
        <m:sSub>
          <m:sSubPr>
            <m:ctrlPr>
              <w:rPr>
                <w:rStyle w:val="delimsizing"/>
                <w:rFonts w:ascii="Cambria Math" w:eastAsiaTheme="minorEastAsia" w:hAnsi="Cambria Math"/>
                <w:b/>
                <w:bCs/>
                <w:i/>
                <w:iCs/>
              </w:rPr>
            </m:ctrlPr>
          </m:sSubPr>
          <m:e>
            <m:r>
              <m:rPr>
                <m:sty m:val="bi"/>
              </m:rPr>
              <w:rPr>
                <w:rStyle w:val="delimsizing"/>
                <w:rFonts w:ascii="Cambria Math" w:eastAsiaTheme="minorEastAsia" w:hAnsi="Cambria Math"/>
              </w:rPr>
              <m:t>x</m:t>
            </m:r>
          </m:e>
          <m:sub>
            <m:r>
              <m:rPr>
                <m:sty m:val="bi"/>
              </m:rPr>
              <w:rPr>
                <w:rStyle w:val="delimsizing"/>
                <w:rFonts w:ascii="Cambria Math" w:eastAsiaTheme="minorEastAsia" w:hAnsi="Cambria Math"/>
              </w:rPr>
              <m:t>i</m:t>
            </m:r>
          </m:sub>
        </m:sSub>
      </m:oMath>
      <w:r w:rsidR="00002BF6" w:rsidRPr="001511FD">
        <w:rPr>
          <w:b/>
          <w:bCs/>
          <w:i/>
          <w:iCs/>
        </w:rPr>
        <w:t>+b)</w:t>
      </w:r>
      <w:r w:rsidR="007A303E" w:rsidRPr="001511FD">
        <w:rPr>
          <w:b/>
          <w:bCs/>
          <w:i/>
          <w:iCs/>
        </w:rPr>
        <w:t xml:space="preserve"> </w:t>
      </w:r>
      <w:r w:rsidR="00002BF6" w:rsidRPr="001511FD">
        <w:rPr>
          <w:b/>
          <w:bCs/>
          <w:i/>
          <w:iCs/>
        </w:rPr>
        <w:t>≥</w:t>
      </w:r>
      <w:r w:rsidR="007A303E" w:rsidRPr="001511FD">
        <w:rPr>
          <w:b/>
          <w:bCs/>
          <w:i/>
          <w:iCs/>
        </w:rPr>
        <w:t xml:space="preserve"> </w:t>
      </w:r>
      <w:r w:rsidR="00002BF6" w:rsidRPr="001511FD">
        <w:rPr>
          <w:b/>
          <w:bCs/>
          <w:i/>
          <w:iCs/>
        </w:rPr>
        <w:t>1 for</w:t>
      </w:r>
      <w:r w:rsidR="007A303E" w:rsidRPr="001511FD">
        <w:rPr>
          <w:b/>
          <w:bCs/>
          <w:i/>
          <w:iCs/>
        </w:rPr>
        <w:t xml:space="preserve"> </w:t>
      </w:r>
      <w:proofErr w:type="spellStart"/>
      <w:r w:rsidR="00002BF6" w:rsidRPr="001511FD">
        <w:rPr>
          <w:b/>
          <w:bCs/>
          <w:i/>
          <w:iCs/>
        </w:rPr>
        <w:t>i</w:t>
      </w:r>
      <w:proofErr w:type="spellEnd"/>
      <w:r w:rsidR="00002BF6" w:rsidRPr="001511FD">
        <w:rPr>
          <w:b/>
          <w:bCs/>
          <w:i/>
          <w:iCs/>
        </w:rPr>
        <w:t>=</w:t>
      </w:r>
      <w:proofErr w:type="gramStart"/>
      <w:r w:rsidR="00002BF6" w:rsidRPr="001511FD">
        <w:rPr>
          <w:b/>
          <w:bCs/>
          <w:i/>
          <w:iCs/>
        </w:rPr>
        <w:t>1,2,…</w:t>
      </w:r>
      <w:proofErr w:type="gramEnd"/>
      <w:r w:rsidR="00002BF6" w:rsidRPr="001511FD">
        <w:rPr>
          <w:b/>
          <w:bCs/>
          <w:i/>
          <w:iCs/>
        </w:rPr>
        <w:t>,</w:t>
      </w:r>
      <w:r w:rsidR="007A303E" w:rsidRPr="001511FD">
        <w:rPr>
          <w:b/>
          <w:bCs/>
          <w:i/>
          <w:iCs/>
        </w:rPr>
        <w:t xml:space="preserve"> </w:t>
      </w:r>
      <w:r w:rsidR="00002BF6" w:rsidRPr="001511FD">
        <w:rPr>
          <w:b/>
          <w:bCs/>
          <w:i/>
          <w:iCs/>
        </w:rPr>
        <w:t>N</w:t>
      </w:r>
    </w:p>
    <w:p w14:paraId="36127DE4" w14:textId="4DC53ACE" w:rsidR="007A303E" w:rsidRPr="001511FD" w:rsidRDefault="00F84DD4" w:rsidP="00DE7232">
      <w:pPr>
        <w:pStyle w:val="NormalWeb"/>
        <w:spacing w:before="0" w:beforeAutospacing="0" w:after="0" w:afterAutospacing="0"/>
        <w:ind w:left="720"/>
        <w:jc w:val="both"/>
      </w:pPr>
      <w:r>
        <w:t>h</w:t>
      </w:r>
      <w:r w:rsidR="00002BF6" w:rsidRPr="001511FD">
        <w:t xml:space="preserve">ere, </w:t>
      </w:r>
      <m:oMath>
        <m:sSub>
          <m:sSubPr>
            <m:ctrlPr>
              <w:rPr>
                <w:rStyle w:val="delimsizing"/>
                <w:rFonts w:ascii="Cambria Math" w:eastAsiaTheme="minorEastAsia" w:hAnsi="Cambria Math"/>
                <w:b/>
                <w:bCs/>
                <w:i/>
                <w:iCs/>
              </w:rPr>
            </m:ctrlPr>
          </m:sSubPr>
          <m:e>
            <m:r>
              <m:rPr>
                <m:sty m:val="bi"/>
              </m:rPr>
              <w:rPr>
                <w:rStyle w:val="delimsizing"/>
                <w:rFonts w:ascii="Cambria Math" w:eastAsiaTheme="minorEastAsia" w:hAnsi="Cambria Math"/>
              </w:rPr>
              <m:t>y</m:t>
            </m:r>
          </m:e>
          <m:sub>
            <m:r>
              <m:rPr>
                <m:sty m:val="bi"/>
              </m:rPr>
              <w:rPr>
                <w:rStyle w:val="delimsizing"/>
                <w:rFonts w:ascii="Cambria Math" w:eastAsiaTheme="minorEastAsia" w:hAnsi="Cambria Math"/>
              </w:rPr>
              <m:t>i</m:t>
            </m:r>
          </m:sub>
        </m:sSub>
        <m:r>
          <m:rPr>
            <m:sty m:val="bi"/>
          </m:rPr>
          <w:rPr>
            <w:rStyle w:val="delimsizing"/>
            <w:rFonts w:ascii="Cambria Math" w:eastAsiaTheme="minorEastAsia" w:hAnsi="Cambria Math"/>
          </w:rPr>
          <m:t xml:space="preserve"> </m:t>
        </m:r>
      </m:oMath>
      <w:r w:rsidR="00002BF6" w:rsidRPr="001511FD">
        <w:t xml:space="preserve">is the class label of the </w:t>
      </w:r>
      <m:oMath>
        <m:sSup>
          <m:sSupPr>
            <m:ctrlPr>
              <w:rPr>
                <w:rFonts w:ascii="Cambria Math" w:hAnsi="Cambria Math"/>
                <w:i/>
              </w:rPr>
            </m:ctrlPr>
          </m:sSupPr>
          <m:e>
            <m:r>
              <w:rPr>
                <w:rFonts w:ascii="Cambria Math" w:hAnsi="Cambria Math"/>
              </w:rPr>
              <m:t>ⅈ</m:t>
            </m:r>
          </m:e>
          <m:sup>
            <m:r>
              <w:rPr>
                <w:rFonts w:ascii="Cambria Math" w:hAnsi="Cambria Math"/>
              </w:rPr>
              <m:t>th</m:t>
            </m:r>
          </m:sup>
        </m:sSup>
      </m:oMath>
      <w:r w:rsidR="00002BF6" w:rsidRPr="001511FD">
        <w:t xml:space="preserve"> training sample, and </w:t>
      </w:r>
    </w:p>
    <w:p w14:paraId="4FB7B7CC" w14:textId="7640657B" w:rsidR="007A303E" w:rsidRPr="001511FD" w:rsidRDefault="007A303E" w:rsidP="00DE7232">
      <w:pPr>
        <w:pStyle w:val="NormalWeb"/>
        <w:spacing w:before="0" w:beforeAutospacing="0" w:after="0" w:afterAutospacing="0"/>
        <w:jc w:val="both"/>
      </w:pPr>
      <w:r w:rsidRPr="001511FD">
        <w:rPr>
          <w:b/>
          <w:bCs/>
        </w:rPr>
        <w:t xml:space="preserve">          </w:t>
      </w:r>
      <w:r w:rsidR="00FF3A96">
        <w:rPr>
          <w:b/>
          <w:bCs/>
        </w:rPr>
        <w:t xml:space="preserve">  </w:t>
      </w:r>
      <w:r w:rsidR="00002BF6" w:rsidRPr="001511FD">
        <w:rPr>
          <w:b/>
          <w:bCs/>
        </w:rPr>
        <w:t xml:space="preserve">N </w:t>
      </w:r>
      <w:r w:rsidR="00002BF6" w:rsidRPr="001511FD">
        <w:t>is the total number of samples.</w:t>
      </w:r>
    </w:p>
    <w:p w14:paraId="4012F84F" w14:textId="1440954A" w:rsidR="00002BF6" w:rsidRPr="001511FD" w:rsidRDefault="00FF3A96" w:rsidP="00DE7232">
      <w:pPr>
        <w:pStyle w:val="NormalWeb"/>
        <w:ind w:left="720"/>
        <w:jc w:val="both"/>
      </w:pPr>
      <w:r>
        <w:t>I</w:t>
      </w:r>
      <w:r w:rsidR="00002BF6" w:rsidRPr="001511FD">
        <w:t>t follows that each point must be classified correctly with a margin of at least one unit.</w:t>
      </w:r>
    </w:p>
    <w:p w14:paraId="73B0D7E6" w14:textId="77777777" w:rsidR="00241268" w:rsidRPr="001511FD" w:rsidRDefault="00002BF6" w:rsidP="00FF3A96">
      <w:pPr>
        <w:pStyle w:val="NormalWeb"/>
        <w:ind w:firstLine="720"/>
        <w:jc w:val="both"/>
      </w:pPr>
      <w:r w:rsidRPr="001511FD">
        <w:rPr>
          <w:b/>
          <w:bCs/>
        </w:rPr>
        <w:t>4. The Kernel Trick:</w:t>
      </w:r>
      <w:r w:rsidRPr="001511FD">
        <w:t xml:space="preserve"> </w:t>
      </w:r>
    </w:p>
    <w:p w14:paraId="367F6873" w14:textId="63C53D83" w:rsidR="003E1445" w:rsidRDefault="00002BF6" w:rsidP="00DE7232">
      <w:pPr>
        <w:pStyle w:val="NormalWeb"/>
        <w:ind w:left="720" w:firstLine="720"/>
        <w:jc w:val="both"/>
      </w:pPr>
      <w:r w:rsidRPr="001511FD">
        <w:t>Another strong feature of SVM is its ability to discriminate non-linearly separable data, making use of kernel functions. It transforms the input data into a high dimension and then SVM finds a linear separating hyperplane in that transformed space.</w:t>
      </w:r>
      <w:r w:rsidR="0016471D">
        <w:t xml:space="preserve"> </w:t>
      </w:r>
    </w:p>
    <w:p w14:paraId="744A7268" w14:textId="586D725F" w:rsidR="00002BF6" w:rsidRPr="001511FD" w:rsidRDefault="00002BF6" w:rsidP="00DE7232">
      <w:pPr>
        <w:pStyle w:val="NormalWeb"/>
        <w:ind w:left="720"/>
        <w:jc w:val="both"/>
      </w:pPr>
      <w:r w:rsidRPr="001511FD">
        <w:t>Some commonly used kernel functions are:</w:t>
      </w:r>
    </w:p>
    <w:p w14:paraId="2EBCAC4A" w14:textId="04794947" w:rsidR="00241268" w:rsidRPr="001511FD" w:rsidRDefault="00002BF6" w:rsidP="00DE7232">
      <w:pPr>
        <w:pStyle w:val="NormalWeb"/>
        <w:numPr>
          <w:ilvl w:val="0"/>
          <w:numId w:val="15"/>
        </w:numPr>
        <w:ind w:left="1440"/>
        <w:jc w:val="both"/>
        <w:rPr>
          <w:b/>
          <w:bCs/>
          <w:i/>
          <w:iCs/>
        </w:rPr>
      </w:pPr>
      <w:r w:rsidRPr="001511FD">
        <w:rPr>
          <w:b/>
          <w:bCs/>
        </w:rPr>
        <w:t>The Linear Kernel</w:t>
      </w:r>
      <w:r w:rsidRPr="001511FD">
        <w:t xml:space="preserve">: </w:t>
      </w:r>
    </w:p>
    <w:p w14:paraId="6713F830" w14:textId="2944F6B0" w:rsidR="00002BF6" w:rsidRPr="001511FD" w:rsidRDefault="00002BF6" w:rsidP="00DE7232">
      <w:pPr>
        <w:pStyle w:val="NormalWeb"/>
        <w:ind w:left="720"/>
        <w:jc w:val="center"/>
        <w:rPr>
          <w:b/>
          <w:bCs/>
          <w:i/>
          <w:iCs/>
        </w:rPr>
      </w:pPr>
      <w:r w:rsidRPr="001511FD">
        <w:rPr>
          <w:b/>
          <w:bCs/>
          <w:i/>
          <w:iCs/>
        </w:rPr>
        <w:t>K</w:t>
      </w:r>
      <w:r w:rsidR="00B963BF" w:rsidRPr="001511FD">
        <w:rPr>
          <w:b/>
          <w:bCs/>
          <w:i/>
          <w:iCs/>
        </w:rPr>
        <w:t xml:space="preserve"> </w:t>
      </w:r>
      <w:r w:rsidRPr="001511FD">
        <w:rPr>
          <w:b/>
          <w:bCs/>
          <w:i/>
          <w:iCs/>
        </w:rPr>
        <w:t>(</w:t>
      </w:r>
      <m:oMath>
        <m:sSub>
          <m:sSubPr>
            <m:ctrlPr>
              <w:rPr>
                <w:rStyle w:val="delimsizing"/>
                <w:rFonts w:ascii="Cambria Math" w:eastAsiaTheme="minorEastAsia" w:hAnsi="Cambria Math"/>
                <w:b/>
                <w:bCs/>
                <w:i/>
                <w:iCs/>
              </w:rPr>
            </m:ctrlPr>
          </m:sSubPr>
          <m:e>
            <m:r>
              <m:rPr>
                <m:sty m:val="bi"/>
              </m:rPr>
              <w:rPr>
                <w:rStyle w:val="delimsizing"/>
                <w:rFonts w:ascii="Cambria Math" w:eastAsiaTheme="minorEastAsia" w:hAnsi="Cambria Math"/>
              </w:rPr>
              <m:t>x</m:t>
            </m:r>
          </m:e>
          <m:sub>
            <m:r>
              <m:rPr>
                <m:sty m:val="bi"/>
              </m:rPr>
              <w:rPr>
                <w:rStyle w:val="delimsizing"/>
                <w:rFonts w:ascii="Cambria Math" w:eastAsiaTheme="minorEastAsia" w:hAnsi="Cambria Math"/>
              </w:rPr>
              <m:t>i</m:t>
            </m:r>
          </m:sub>
        </m:sSub>
        <m:r>
          <m:rPr>
            <m:sty m:val="bi"/>
          </m:rPr>
          <w:rPr>
            <w:rStyle w:val="delimsizing"/>
            <w:rFonts w:ascii="Cambria Math" w:eastAsiaTheme="minorEastAsia" w:hAnsi="Cambria Math"/>
          </w:rPr>
          <m:t>,</m:t>
        </m:r>
        <m:sSub>
          <m:sSubPr>
            <m:ctrlPr>
              <w:rPr>
                <w:rStyle w:val="delimsizing"/>
                <w:rFonts w:ascii="Cambria Math" w:eastAsiaTheme="minorEastAsia" w:hAnsi="Cambria Math"/>
                <w:b/>
                <w:bCs/>
                <w:i/>
                <w:iCs/>
              </w:rPr>
            </m:ctrlPr>
          </m:sSubPr>
          <m:e>
            <m:r>
              <m:rPr>
                <m:sty m:val="bi"/>
              </m:rPr>
              <w:rPr>
                <w:rStyle w:val="delimsizing"/>
                <w:rFonts w:ascii="Cambria Math" w:eastAsiaTheme="minorEastAsia" w:hAnsi="Cambria Math"/>
              </w:rPr>
              <m:t>x</m:t>
            </m:r>
          </m:e>
          <m:sub>
            <m:r>
              <m:rPr>
                <m:sty m:val="bi"/>
              </m:rPr>
              <w:rPr>
                <w:rStyle w:val="delimsizing"/>
                <w:rFonts w:ascii="Cambria Math" w:eastAsiaTheme="minorEastAsia" w:hAnsi="Cambria Math"/>
              </w:rPr>
              <m:t>j</m:t>
            </m:r>
          </m:sub>
        </m:sSub>
      </m:oMath>
      <w:r w:rsidRPr="001511FD">
        <w:rPr>
          <w:b/>
          <w:bCs/>
          <w:i/>
          <w:iCs/>
        </w:rPr>
        <w:t>)</w:t>
      </w:r>
      <w:r w:rsidR="001603C6" w:rsidRPr="001511FD">
        <w:rPr>
          <w:b/>
          <w:bCs/>
          <w:i/>
          <w:iCs/>
        </w:rPr>
        <w:t xml:space="preserve"> </w:t>
      </w:r>
      <w:r w:rsidRPr="001511FD">
        <w:rPr>
          <w:b/>
          <w:bCs/>
          <w:i/>
          <w:iCs/>
        </w:rPr>
        <w:t>=</w:t>
      </w:r>
      <w:r w:rsidR="00B963BF" w:rsidRPr="001511FD">
        <w:rPr>
          <w:b/>
          <w:bCs/>
          <w:i/>
          <w:iCs/>
        </w:rPr>
        <w:t xml:space="preserve">  </w:t>
      </w:r>
      <m:oMath>
        <m:sSub>
          <m:sSubPr>
            <m:ctrlPr>
              <w:rPr>
                <w:rStyle w:val="delimsizing"/>
                <w:rFonts w:ascii="Cambria Math" w:eastAsiaTheme="minorEastAsia" w:hAnsi="Cambria Math"/>
                <w:b/>
                <w:bCs/>
                <w:i/>
                <w:iCs/>
              </w:rPr>
            </m:ctrlPr>
          </m:sSubPr>
          <m:e>
            <m:r>
              <m:rPr>
                <m:sty m:val="bi"/>
              </m:rPr>
              <w:rPr>
                <w:rStyle w:val="delimsizing"/>
                <w:rFonts w:ascii="Cambria Math" w:eastAsiaTheme="minorEastAsia" w:hAnsi="Cambria Math"/>
              </w:rPr>
              <m:t>x</m:t>
            </m:r>
          </m:e>
          <m:sub>
            <m:r>
              <m:rPr>
                <m:sty m:val="bi"/>
              </m:rPr>
              <w:rPr>
                <w:rStyle w:val="delimsizing"/>
                <w:rFonts w:ascii="Cambria Math" w:eastAsiaTheme="minorEastAsia" w:hAnsi="Cambria Math"/>
              </w:rPr>
              <m:t>i</m:t>
            </m:r>
          </m:sub>
        </m:sSub>
        <m:r>
          <m:rPr>
            <m:sty m:val="bi"/>
          </m:rPr>
          <w:rPr>
            <w:rStyle w:val="delimsizing"/>
            <w:rFonts w:ascii="Cambria Math" w:eastAsiaTheme="minorEastAsia" w:hAnsi="Cambria Math"/>
          </w:rPr>
          <m:t xml:space="preserve"> . </m:t>
        </m:r>
        <m:sSub>
          <m:sSubPr>
            <m:ctrlPr>
              <w:rPr>
                <w:rStyle w:val="delimsizing"/>
                <w:rFonts w:ascii="Cambria Math" w:eastAsiaTheme="minorEastAsia" w:hAnsi="Cambria Math"/>
                <w:b/>
                <w:bCs/>
                <w:i/>
                <w:iCs/>
              </w:rPr>
            </m:ctrlPr>
          </m:sSubPr>
          <m:e>
            <m:r>
              <m:rPr>
                <m:sty m:val="bi"/>
              </m:rPr>
              <w:rPr>
                <w:rStyle w:val="delimsizing"/>
                <w:rFonts w:ascii="Cambria Math" w:eastAsiaTheme="minorEastAsia" w:hAnsi="Cambria Math"/>
              </w:rPr>
              <m:t>x</m:t>
            </m:r>
          </m:e>
          <m:sub>
            <m:r>
              <m:rPr>
                <m:sty m:val="bi"/>
              </m:rPr>
              <w:rPr>
                <w:rStyle w:val="delimsizing"/>
                <w:rFonts w:ascii="Cambria Math" w:eastAsiaTheme="minorEastAsia" w:hAnsi="Cambria Math"/>
              </w:rPr>
              <m:t>j</m:t>
            </m:r>
          </m:sub>
        </m:sSub>
      </m:oMath>
    </w:p>
    <w:p w14:paraId="4FC25C16" w14:textId="77777777" w:rsidR="00241268" w:rsidRPr="001511FD" w:rsidRDefault="00002BF6" w:rsidP="00DE7232">
      <w:pPr>
        <w:pStyle w:val="NormalWeb"/>
        <w:numPr>
          <w:ilvl w:val="0"/>
          <w:numId w:val="15"/>
        </w:numPr>
        <w:ind w:left="1440"/>
        <w:jc w:val="both"/>
      </w:pPr>
      <w:r w:rsidRPr="001511FD">
        <w:rPr>
          <w:b/>
          <w:bCs/>
        </w:rPr>
        <w:t>The Polynomial Kernel:</w:t>
      </w:r>
      <w:r w:rsidRPr="001511FD">
        <w:t xml:space="preserve"> </w:t>
      </w:r>
    </w:p>
    <w:p w14:paraId="72BF20C5" w14:textId="08198014" w:rsidR="00B963BF" w:rsidRPr="001511FD" w:rsidRDefault="00B963BF" w:rsidP="00DE7232">
      <w:pPr>
        <w:pStyle w:val="NormalWeb"/>
        <w:ind w:left="720"/>
        <w:jc w:val="center"/>
        <w:rPr>
          <w:b/>
          <w:bCs/>
          <w:i/>
          <w:iCs/>
        </w:rPr>
      </w:pPr>
      <w:r w:rsidRPr="001511FD">
        <w:rPr>
          <w:b/>
          <w:bCs/>
          <w:i/>
          <w:iCs/>
        </w:rPr>
        <w:t>K (</w:t>
      </w:r>
      <m:oMath>
        <m:sSub>
          <m:sSubPr>
            <m:ctrlPr>
              <w:rPr>
                <w:rStyle w:val="delimsizing"/>
                <w:rFonts w:ascii="Cambria Math" w:eastAsiaTheme="minorEastAsia" w:hAnsi="Cambria Math"/>
                <w:b/>
                <w:bCs/>
                <w:i/>
                <w:iCs/>
              </w:rPr>
            </m:ctrlPr>
          </m:sSubPr>
          <m:e>
            <m:r>
              <m:rPr>
                <m:sty m:val="bi"/>
              </m:rPr>
              <w:rPr>
                <w:rStyle w:val="delimsizing"/>
                <w:rFonts w:ascii="Cambria Math" w:eastAsiaTheme="minorEastAsia" w:hAnsi="Cambria Math"/>
              </w:rPr>
              <m:t>x</m:t>
            </m:r>
          </m:e>
          <m:sub>
            <m:r>
              <m:rPr>
                <m:sty m:val="bi"/>
              </m:rPr>
              <w:rPr>
                <w:rStyle w:val="delimsizing"/>
                <w:rFonts w:ascii="Cambria Math" w:eastAsiaTheme="minorEastAsia" w:hAnsi="Cambria Math"/>
              </w:rPr>
              <m:t>i</m:t>
            </m:r>
          </m:sub>
        </m:sSub>
        <m:r>
          <m:rPr>
            <m:sty m:val="bi"/>
          </m:rPr>
          <w:rPr>
            <w:rStyle w:val="delimsizing"/>
            <w:rFonts w:ascii="Cambria Math" w:eastAsiaTheme="minorEastAsia" w:hAnsi="Cambria Math"/>
          </w:rPr>
          <m:t>,</m:t>
        </m:r>
        <m:sSub>
          <m:sSubPr>
            <m:ctrlPr>
              <w:rPr>
                <w:rStyle w:val="delimsizing"/>
                <w:rFonts w:ascii="Cambria Math" w:eastAsiaTheme="minorEastAsia" w:hAnsi="Cambria Math"/>
                <w:b/>
                <w:bCs/>
                <w:i/>
                <w:iCs/>
              </w:rPr>
            </m:ctrlPr>
          </m:sSubPr>
          <m:e>
            <m:r>
              <m:rPr>
                <m:sty m:val="bi"/>
              </m:rPr>
              <w:rPr>
                <w:rStyle w:val="delimsizing"/>
                <w:rFonts w:ascii="Cambria Math" w:eastAsiaTheme="minorEastAsia" w:hAnsi="Cambria Math"/>
              </w:rPr>
              <m:t>x</m:t>
            </m:r>
          </m:e>
          <m:sub>
            <m:r>
              <m:rPr>
                <m:sty m:val="bi"/>
              </m:rPr>
              <w:rPr>
                <w:rStyle w:val="delimsizing"/>
                <w:rFonts w:ascii="Cambria Math" w:eastAsiaTheme="minorEastAsia" w:hAnsi="Cambria Math"/>
              </w:rPr>
              <m:t>j</m:t>
            </m:r>
          </m:sub>
        </m:sSub>
      </m:oMath>
      <w:r w:rsidRPr="001511FD">
        <w:rPr>
          <w:b/>
          <w:bCs/>
          <w:i/>
          <w:iCs/>
        </w:rPr>
        <w:t>)</w:t>
      </w:r>
      <w:r w:rsidR="001603C6" w:rsidRPr="001511FD">
        <w:rPr>
          <w:b/>
          <w:bCs/>
          <w:i/>
          <w:iCs/>
        </w:rPr>
        <w:t xml:space="preserve"> </w:t>
      </w:r>
      <w:r w:rsidRPr="001511FD">
        <w:rPr>
          <w:b/>
          <w:bCs/>
          <w:i/>
          <w:iCs/>
        </w:rPr>
        <w:t xml:space="preserve">=  </w:t>
      </w:r>
      <m:oMath>
        <m:sSup>
          <m:sSupPr>
            <m:ctrlPr>
              <w:rPr>
                <w:rStyle w:val="delimsizing"/>
                <w:rFonts w:ascii="Cambria Math" w:hAnsi="Cambria Math"/>
                <w:b/>
                <w:bCs/>
                <w:i/>
                <w:iCs/>
              </w:rPr>
            </m:ctrlPr>
          </m:sSupPr>
          <m:e>
            <m:d>
              <m:dPr>
                <m:ctrlPr>
                  <w:rPr>
                    <w:rStyle w:val="delimsizing"/>
                    <w:rFonts w:ascii="Cambria Math" w:hAnsi="Cambria Math"/>
                    <w:b/>
                    <w:bCs/>
                    <w:i/>
                    <w:iCs/>
                  </w:rPr>
                </m:ctrlPr>
              </m:dPr>
              <m:e>
                <m:sSub>
                  <m:sSubPr>
                    <m:ctrlPr>
                      <w:rPr>
                        <w:rStyle w:val="delimsizing"/>
                        <w:rFonts w:ascii="Cambria Math" w:eastAsiaTheme="minorEastAsia" w:hAnsi="Cambria Math"/>
                        <w:b/>
                        <w:bCs/>
                        <w:i/>
                        <w:iCs/>
                      </w:rPr>
                    </m:ctrlPr>
                  </m:sSubPr>
                  <m:e>
                    <m:r>
                      <m:rPr>
                        <m:sty m:val="bi"/>
                      </m:rPr>
                      <w:rPr>
                        <w:rStyle w:val="delimsizing"/>
                        <w:rFonts w:ascii="Cambria Math" w:eastAsiaTheme="minorEastAsia" w:hAnsi="Cambria Math"/>
                      </w:rPr>
                      <m:t>x</m:t>
                    </m:r>
                  </m:e>
                  <m:sub>
                    <m:r>
                      <m:rPr>
                        <m:sty m:val="bi"/>
                      </m:rPr>
                      <w:rPr>
                        <w:rStyle w:val="delimsizing"/>
                        <w:rFonts w:ascii="Cambria Math" w:eastAsiaTheme="minorEastAsia" w:hAnsi="Cambria Math"/>
                      </w:rPr>
                      <m:t>i</m:t>
                    </m:r>
                  </m:sub>
                </m:sSub>
                <m:r>
                  <m:rPr>
                    <m:sty m:val="bi"/>
                  </m:rPr>
                  <w:rPr>
                    <w:rStyle w:val="delimsizing"/>
                    <w:rFonts w:ascii="Cambria Math" w:eastAsiaTheme="minorEastAsia" w:hAnsi="Cambria Math"/>
                  </w:rPr>
                  <m:t xml:space="preserve"> . </m:t>
                </m:r>
                <m:sSub>
                  <m:sSubPr>
                    <m:ctrlPr>
                      <w:rPr>
                        <w:rStyle w:val="delimsizing"/>
                        <w:rFonts w:ascii="Cambria Math" w:eastAsiaTheme="minorEastAsia" w:hAnsi="Cambria Math"/>
                        <w:b/>
                        <w:bCs/>
                        <w:i/>
                        <w:iCs/>
                      </w:rPr>
                    </m:ctrlPr>
                  </m:sSubPr>
                  <m:e>
                    <m:r>
                      <m:rPr>
                        <m:sty m:val="bi"/>
                      </m:rPr>
                      <w:rPr>
                        <w:rStyle w:val="delimsizing"/>
                        <w:rFonts w:ascii="Cambria Math" w:eastAsiaTheme="minorEastAsia" w:hAnsi="Cambria Math"/>
                      </w:rPr>
                      <m:t>x</m:t>
                    </m:r>
                  </m:e>
                  <m:sub>
                    <m:r>
                      <m:rPr>
                        <m:sty m:val="bi"/>
                      </m:rPr>
                      <w:rPr>
                        <w:rStyle w:val="delimsizing"/>
                        <w:rFonts w:ascii="Cambria Math" w:eastAsiaTheme="minorEastAsia" w:hAnsi="Cambria Math"/>
                      </w:rPr>
                      <m:t>j</m:t>
                    </m:r>
                  </m:sub>
                </m:sSub>
                <m:r>
                  <m:rPr>
                    <m:sty m:val="bi"/>
                  </m:rPr>
                  <w:rPr>
                    <w:rStyle w:val="delimsizing"/>
                    <w:rFonts w:ascii="Cambria Math" w:hAnsi="Cambria Math"/>
                  </w:rPr>
                  <m:t>+1</m:t>
                </m:r>
              </m:e>
            </m:d>
          </m:e>
          <m:sup>
            <m:r>
              <m:rPr>
                <m:sty m:val="bi"/>
              </m:rPr>
              <w:rPr>
                <w:rStyle w:val="delimsizing"/>
                <w:rFonts w:ascii="Cambria Math" w:hAnsi="Cambria Math"/>
              </w:rPr>
              <m:t>d</m:t>
            </m:r>
          </m:sup>
        </m:sSup>
      </m:oMath>
    </w:p>
    <w:p w14:paraId="38607A64" w14:textId="77777777" w:rsidR="001603C6" w:rsidRPr="001511FD" w:rsidRDefault="00002BF6" w:rsidP="00DE7232">
      <w:pPr>
        <w:pStyle w:val="NormalWeb"/>
        <w:numPr>
          <w:ilvl w:val="0"/>
          <w:numId w:val="15"/>
        </w:numPr>
        <w:ind w:left="1440"/>
        <w:jc w:val="both"/>
      </w:pPr>
      <w:r w:rsidRPr="001511FD">
        <w:rPr>
          <w:b/>
          <w:bCs/>
        </w:rPr>
        <w:t>Radial Basis Function (RBF) Kernel:</w:t>
      </w:r>
      <w:r w:rsidRPr="001511FD">
        <w:t xml:space="preserve"> </w:t>
      </w:r>
    </w:p>
    <w:p w14:paraId="2793E04F" w14:textId="32D72157" w:rsidR="00B963BF" w:rsidRPr="001511FD" w:rsidRDefault="001603C6" w:rsidP="002F7502">
      <w:pPr>
        <w:pStyle w:val="NormalWeb"/>
        <w:ind w:left="1440"/>
        <w:jc w:val="center"/>
      </w:pPr>
      <w:r w:rsidRPr="001511FD">
        <w:rPr>
          <w:b/>
          <w:bCs/>
          <w:i/>
          <w:iCs/>
        </w:rPr>
        <w:t>K (</w:t>
      </w:r>
      <m:oMath>
        <m:sSub>
          <m:sSubPr>
            <m:ctrlPr>
              <w:rPr>
                <w:rStyle w:val="delimsizing"/>
                <w:rFonts w:ascii="Cambria Math" w:eastAsiaTheme="minorEastAsia" w:hAnsi="Cambria Math"/>
                <w:b/>
                <w:bCs/>
                <w:i/>
                <w:iCs/>
              </w:rPr>
            </m:ctrlPr>
          </m:sSubPr>
          <m:e>
            <m:r>
              <m:rPr>
                <m:sty m:val="bi"/>
              </m:rPr>
              <w:rPr>
                <w:rStyle w:val="delimsizing"/>
                <w:rFonts w:ascii="Cambria Math" w:eastAsiaTheme="minorEastAsia" w:hAnsi="Cambria Math"/>
              </w:rPr>
              <m:t>x</m:t>
            </m:r>
          </m:e>
          <m:sub>
            <m:r>
              <m:rPr>
                <m:sty m:val="bi"/>
              </m:rPr>
              <w:rPr>
                <w:rStyle w:val="delimsizing"/>
                <w:rFonts w:ascii="Cambria Math" w:eastAsiaTheme="minorEastAsia" w:hAnsi="Cambria Math"/>
              </w:rPr>
              <m:t>i</m:t>
            </m:r>
          </m:sub>
        </m:sSub>
        <m:r>
          <m:rPr>
            <m:sty m:val="bi"/>
          </m:rPr>
          <w:rPr>
            <w:rStyle w:val="delimsizing"/>
            <w:rFonts w:ascii="Cambria Math" w:eastAsiaTheme="minorEastAsia" w:hAnsi="Cambria Math"/>
          </w:rPr>
          <m:t>,</m:t>
        </m:r>
        <m:sSub>
          <m:sSubPr>
            <m:ctrlPr>
              <w:rPr>
                <w:rStyle w:val="delimsizing"/>
                <w:rFonts w:ascii="Cambria Math" w:eastAsiaTheme="minorEastAsia" w:hAnsi="Cambria Math"/>
                <w:b/>
                <w:bCs/>
                <w:i/>
                <w:iCs/>
              </w:rPr>
            </m:ctrlPr>
          </m:sSubPr>
          <m:e>
            <m:r>
              <m:rPr>
                <m:sty m:val="bi"/>
              </m:rPr>
              <w:rPr>
                <w:rStyle w:val="delimsizing"/>
                <w:rFonts w:ascii="Cambria Math" w:eastAsiaTheme="minorEastAsia" w:hAnsi="Cambria Math"/>
              </w:rPr>
              <m:t>x</m:t>
            </m:r>
          </m:e>
          <m:sub>
            <m:r>
              <m:rPr>
                <m:sty m:val="bi"/>
              </m:rPr>
              <w:rPr>
                <w:rStyle w:val="delimsizing"/>
                <w:rFonts w:ascii="Cambria Math" w:eastAsiaTheme="minorEastAsia" w:hAnsi="Cambria Math"/>
              </w:rPr>
              <m:t>j</m:t>
            </m:r>
          </m:sub>
        </m:sSub>
      </m:oMath>
      <w:r w:rsidRPr="001511FD">
        <w:rPr>
          <w:b/>
          <w:bCs/>
          <w:i/>
          <w:iCs/>
        </w:rPr>
        <w:t>)  =</w:t>
      </w:r>
      <m:oMath>
        <m:sSup>
          <m:sSupPr>
            <m:ctrlPr>
              <w:rPr>
                <w:rFonts w:ascii="Cambria Math" w:hAnsi="Cambria Math"/>
                <w:b/>
                <w:bCs/>
                <w:i/>
                <w:iCs/>
              </w:rPr>
            </m:ctrlPr>
          </m:sSupPr>
          <m:e>
            <m:r>
              <m:rPr>
                <m:sty m:val="bi"/>
              </m:rPr>
              <w:rPr>
                <w:rFonts w:ascii="Cambria Math" w:hAnsi="Cambria Math"/>
              </w:rPr>
              <m:t>ⅇ</m:t>
            </m:r>
          </m:e>
          <m:sup>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γ</m:t>
                </m:r>
                <m:d>
                  <m:dPr>
                    <m:begChr m:val="‖"/>
                    <m:endChr m:val="‖"/>
                    <m:ctrlPr>
                      <w:rPr>
                        <w:rFonts w:ascii="Cambria Math" w:hAnsi="Cambria Math"/>
                        <w:b/>
                        <w:bCs/>
                        <w:i/>
                        <w:iCs/>
                      </w:rPr>
                    </m:ctrlPr>
                  </m:dPr>
                  <m:e>
                    <m:sSub>
                      <m:sSubPr>
                        <m:ctrlPr>
                          <w:rPr>
                            <w:rStyle w:val="delimsizing"/>
                            <w:rFonts w:ascii="Cambria Math" w:eastAsiaTheme="minorEastAsia" w:hAnsi="Cambria Math"/>
                            <w:b/>
                            <w:bCs/>
                            <w:i/>
                            <w:iCs/>
                          </w:rPr>
                        </m:ctrlPr>
                      </m:sSubPr>
                      <m:e>
                        <m:r>
                          <m:rPr>
                            <m:sty m:val="bi"/>
                          </m:rPr>
                          <w:rPr>
                            <w:rStyle w:val="delimsizing"/>
                            <w:rFonts w:ascii="Cambria Math" w:eastAsiaTheme="minorEastAsia" w:hAnsi="Cambria Math"/>
                          </w:rPr>
                          <m:t>x</m:t>
                        </m:r>
                      </m:e>
                      <m:sub>
                        <m:r>
                          <m:rPr>
                            <m:sty m:val="bi"/>
                          </m:rPr>
                          <w:rPr>
                            <w:rStyle w:val="delimsizing"/>
                            <w:rFonts w:ascii="Cambria Math" w:eastAsiaTheme="minorEastAsia" w:hAnsi="Cambria Math"/>
                          </w:rPr>
                          <m:t>i</m:t>
                        </m:r>
                      </m:sub>
                    </m:sSub>
                    <m:r>
                      <m:rPr>
                        <m:sty m:val="bi"/>
                      </m:rPr>
                      <w:rPr>
                        <w:rStyle w:val="delimsizing"/>
                        <w:rFonts w:ascii="Cambria Math" w:eastAsiaTheme="minorEastAsia" w:hAnsi="Cambria Math"/>
                      </w:rPr>
                      <m:t>-</m:t>
                    </m:r>
                    <m:sSub>
                      <m:sSubPr>
                        <m:ctrlPr>
                          <w:rPr>
                            <w:rStyle w:val="delimsizing"/>
                            <w:rFonts w:ascii="Cambria Math" w:eastAsiaTheme="minorEastAsia" w:hAnsi="Cambria Math"/>
                            <w:b/>
                            <w:bCs/>
                            <w:i/>
                            <w:iCs/>
                          </w:rPr>
                        </m:ctrlPr>
                      </m:sSubPr>
                      <m:e>
                        <m:r>
                          <m:rPr>
                            <m:sty m:val="bi"/>
                          </m:rPr>
                          <w:rPr>
                            <w:rStyle w:val="delimsizing"/>
                            <w:rFonts w:ascii="Cambria Math" w:eastAsiaTheme="minorEastAsia" w:hAnsi="Cambria Math"/>
                          </w:rPr>
                          <m:t>x</m:t>
                        </m:r>
                      </m:e>
                      <m:sub>
                        <m:r>
                          <m:rPr>
                            <m:sty m:val="bi"/>
                          </m:rPr>
                          <w:rPr>
                            <w:rStyle w:val="delimsizing"/>
                            <w:rFonts w:ascii="Cambria Math" w:eastAsiaTheme="minorEastAsia" w:hAnsi="Cambria Math"/>
                          </w:rPr>
                          <m:t>j</m:t>
                        </m:r>
                      </m:sub>
                    </m:sSub>
                  </m:e>
                </m:d>
              </m:e>
              <m:sup>
                <m:r>
                  <m:rPr>
                    <m:sty m:val="bi"/>
                  </m:rPr>
                  <w:rPr>
                    <w:rFonts w:ascii="Cambria Math" w:hAnsi="Cambria Math"/>
                  </w:rPr>
                  <m:t>2</m:t>
                </m:r>
              </m:sup>
            </m:sSup>
          </m:sup>
        </m:sSup>
      </m:oMath>
    </w:p>
    <w:p w14:paraId="49E19203" w14:textId="14877173" w:rsidR="00DE7232" w:rsidRPr="001511FD" w:rsidRDefault="00002BF6" w:rsidP="00DE7232">
      <w:pPr>
        <w:pStyle w:val="NormalWeb"/>
        <w:jc w:val="both"/>
      </w:pPr>
      <w:r w:rsidRPr="001511FD">
        <w:t>The selection of kernel significantly impacts the performance of the SVM classifier. RBF is very common due to its good ability to deal with non-linear interactions in data.</w:t>
      </w:r>
    </w:p>
    <w:p w14:paraId="6396FE96" w14:textId="32B19E87" w:rsidR="00DE7232" w:rsidRPr="001511FD" w:rsidRDefault="00002BF6" w:rsidP="001511FD">
      <w:pPr>
        <w:pStyle w:val="NormalWeb"/>
        <w:jc w:val="both"/>
        <w:rPr>
          <w:b/>
          <w:bCs/>
        </w:rPr>
      </w:pPr>
      <w:r w:rsidRPr="001511FD">
        <w:rPr>
          <w:b/>
          <w:bCs/>
        </w:rPr>
        <w:t>Training SVM Classifier</w:t>
      </w:r>
    </w:p>
    <w:p w14:paraId="113AAA67" w14:textId="77777777" w:rsidR="00002BF6" w:rsidRPr="001511FD" w:rsidRDefault="00002BF6" w:rsidP="009560F7">
      <w:pPr>
        <w:pStyle w:val="NormalWeb"/>
        <w:jc w:val="both"/>
      </w:pPr>
      <w:r w:rsidRPr="001511FD">
        <w:t>Steps followed while training the SVM classifier</w:t>
      </w:r>
    </w:p>
    <w:p w14:paraId="3EEC8350" w14:textId="77777777" w:rsidR="006605CA" w:rsidRDefault="00002BF6" w:rsidP="009560F7">
      <w:pPr>
        <w:pStyle w:val="NormalWeb"/>
        <w:jc w:val="both"/>
        <w:rPr>
          <w:b/>
          <w:bCs/>
        </w:rPr>
      </w:pPr>
      <w:r w:rsidRPr="001511FD">
        <w:rPr>
          <w:b/>
          <w:bCs/>
        </w:rPr>
        <w:t>1. Data preparation</w:t>
      </w:r>
      <w:r w:rsidR="00241268" w:rsidRPr="001511FD">
        <w:rPr>
          <w:b/>
          <w:bCs/>
        </w:rPr>
        <w:t>:</w:t>
      </w:r>
    </w:p>
    <w:p w14:paraId="58BA9DC1" w14:textId="0226E458" w:rsidR="00DE7232" w:rsidRPr="001511FD" w:rsidRDefault="00002BF6" w:rsidP="009560F7">
      <w:pPr>
        <w:pStyle w:val="NormalWeb"/>
        <w:jc w:val="both"/>
      </w:pPr>
      <w:r w:rsidRPr="001511FD">
        <w:t xml:space="preserve"> </w:t>
      </w:r>
      <w:r w:rsidR="006605CA">
        <w:tab/>
      </w:r>
      <w:r w:rsidRPr="001511FD">
        <w:t>The HOG features extracted from the train images are arranged into feature vectors along with proper labels: vehicle or non-vehicle for one of them.</w:t>
      </w:r>
    </w:p>
    <w:p w14:paraId="66994F1C" w14:textId="77777777" w:rsidR="006605CA" w:rsidRDefault="00002BF6" w:rsidP="009560F7">
      <w:pPr>
        <w:pStyle w:val="NormalWeb"/>
        <w:jc w:val="both"/>
      </w:pPr>
      <w:r w:rsidRPr="001511FD">
        <w:rPr>
          <w:b/>
          <w:bCs/>
        </w:rPr>
        <w:t>2. Model Training</w:t>
      </w:r>
      <w:r w:rsidR="00241268" w:rsidRPr="001511FD">
        <w:t xml:space="preserve">: </w:t>
      </w:r>
    </w:p>
    <w:p w14:paraId="5149713B" w14:textId="12767CAA" w:rsidR="00002BF6" w:rsidRPr="001511FD" w:rsidRDefault="00002BF6" w:rsidP="009560F7">
      <w:pPr>
        <w:pStyle w:val="NormalWeb"/>
        <w:ind w:firstLine="720"/>
        <w:jc w:val="both"/>
      </w:pPr>
      <w:r w:rsidRPr="001511FD">
        <w:t xml:space="preserve">With a chosen machine learning library in your programming language of choice, say Python with scikit-learn, the SVM model gets fitted to the </w:t>
      </w:r>
      <w:proofErr w:type="spellStart"/>
      <w:r w:rsidRPr="001511FD">
        <w:t>labeled</w:t>
      </w:r>
      <w:proofErr w:type="spellEnd"/>
      <w:r w:rsidRPr="001511FD">
        <w:t xml:space="preserve"> feature vectors. The training problem in this case refers to solving optimization problem that was mentioned earlier and is usually solved in a step-by-step procedure known as SMO.</w:t>
      </w:r>
    </w:p>
    <w:p w14:paraId="02C5C715" w14:textId="77777777" w:rsidR="00002BF6" w:rsidRPr="001511FD" w:rsidRDefault="00002BF6" w:rsidP="009560F7">
      <w:pPr>
        <w:pStyle w:val="NormalWeb"/>
        <w:spacing w:before="0" w:beforeAutospacing="0" w:after="0" w:afterAutospacing="0"/>
        <w:ind w:left="2160"/>
        <w:rPr>
          <w:b/>
          <w:bCs/>
        </w:rPr>
      </w:pPr>
      <w:r w:rsidRPr="001511FD">
        <w:rPr>
          <w:b/>
          <w:bCs/>
        </w:rPr>
        <w:lastRenderedPageBreak/>
        <w:t xml:space="preserve">from </w:t>
      </w:r>
      <w:proofErr w:type="spellStart"/>
      <w:r w:rsidRPr="001511FD">
        <w:rPr>
          <w:b/>
          <w:bCs/>
        </w:rPr>
        <w:t>sklearn</w:t>
      </w:r>
      <w:proofErr w:type="spellEnd"/>
      <w:r w:rsidRPr="001511FD">
        <w:rPr>
          <w:b/>
          <w:bCs/>
        </w:rPr>
        <w:t xml:space="preserve"> import </w:t>
      </w:r>
      <w:proofErr w:type="spellStart"/>
      <w:r w:rsidRPr="001511FD">
        <w:rPr>
          <w:b/>
          <w:bCs/>
        </w:rPr>
        <w:t>svm</w:t>
      </w:r>
      <w:proofErr w:type="spellEnd"/>
    </w:p>
    <w:p w14:paraId="78732108" w14:textId="77777777" w:rsidR="00002BF6" w:rsidRPr="001511FD" w:rsidRDefault="00002BF6" w:rsidP="009560F7">
      <w:pPr>
        <w:pStyle w:val="NormalWeb"/>
        <w:spacing w:before="0" w:beforeAutospacing="0" w:after="0" w:afterAutospacing="0"/>
        <w:ind w:left="2160"/>
      </w:pPr>
    </w:p>
    <w:p w14:paraId="73C716C8" w14:textId="77777777" w:rsidR="00002BF6" w:rsidRPr="001B77E9" w:rsidRDefault="00002BF6" w:rsidP="009560F7">
      <w:pPr>
        <w:pStyle w:val="NormalWeb"/>
        <w:spacing w:before="0" w:beforeAutospacing="0" w:after="0" w:afterAutospacing="0"/>
        <w:ind w:left="2160"/>
        <w:rPr>
          <w:i/>
          <w:iCs/>
        </w:rPr>
      </w:pPr>
      <w:r w:rsidRPr="001B77E9">
        <w:rPr>
          <w:i/>
          <w:iCs/>
        </w:rPr>
        <w:t># Create the SVM model</w:t>
      </w:r>
    </w:p>
    <w:p w14:paraId="37C1F68F" w14:textId="77777777" w:rsidR="00002BF6" w:rsidRPr="001511FD" w:rsidRDefault="00002BF6" w:rsidP="009560F7">
      <w:pPr>
        <w:pStyle w:val="NormalWeb"/>
        <w:spacing w:before="0" w:beforeAutospacing="0" w:after="0" w:afterAutospacing="0"/>
        <w:ind w:left="2160"/>
        <w:rPr>
          <w:b/>
          <w:bCs/>
        </w:rPr>
      </w:pPr>
      <w:r w:rsidRPr="001511FD">
        <w:rPr>
          <w:b/>
          <w:bCs/>
        </w:rPr>
        <w:t xml:space="preserve">model = </w:t>
      </w:r>
      <w:proofErr w:type="spellStart"/>
      <w:proofErr w:type="gramStart"/>
      <w:r w:rsidRPr="001511FD">
        <w:rPr>
          <w:b/>
          <w:bCs/>
        </w:rPr>
        <w:t>svm.SVC</w:t>
      </w:r>
      <w:proofErr w:type="spellEnd"/>
      <w:r w:rsidRPr="001511FD">
        <w:rPr>
          <w:b/>
          <w:bCs/>
        </w:rPr>
        <w:t>(</w:t>
      </w:r>
      <w:proofErr w:type="gramEnd"/>
      <w:r w:rsidRPr="001511FD">
        <w:rPr>
          <w:b/>
          <w:bCs/>
        </w:rPr>
        <w:t>kernel='</w:t>
      </w:r>
      <w:proofErr w:type="spellStart"/>
      <w:r w:rsidRPr="001511FD">
        <w:rPr>
          <w:b/>
          <w:bCs/>
        </w:rPr>
        <w:t>rbf</w:t>
      </w:r>
      <w:proofErr w:type="spellEnd"/>
      <w:r w:rsidRPr="001511FD">
        <w:rPr>
          <w:b/>
          <w:bCs/>
        </w:rPr>
        <w:t>', C=1.0, gamma='scale')</w:t>
      </w:r>
    </w:p>
    <w:p w14:paraId="271CA830" w14:textId="77777777" w:rsidR="00002BF6" w:rsidRPr="001511FD" w:rsidRDefault="00002BF6" w:rsidP="009560F7">
      <w:pPr>
        <w:pStyle w:val="NormalWeb"/>
        <w:spacing w:before="0" w:beforeAutospacing="0" w:after="0" w:afterAutospacing="0"/>
        <w:ind w:left="2160"/>
      </w:pPr>
    </w:p>
    <w:p w14:paraId="116D03EB" w14:textId="77777777" w:rsidR="00002BF6" w:rsidRPr="001B77E9" w:rsidRDefault="00002BF6" w:rsidP="009560F7">
      <w:pPr>
        <w:pStyle w:val="NormalWeb"/>
        <w:spacing w:before="0" w:beforeAutospacing="0" w:after="0" w:afterAutospacing="0"/>
        <w:ind w:left="2160"/>
        <w:rPr>
          <w:i/>
          <w:iCs/>
        </w:rPr>
      </w:pPr>
      <w:r w:rsidRPr="001B77E9">
        <w:rPr>
          <w:i/>
          <w:iCs/>
        </w:rPr>
        <w:t># Fit the model to the training data</w:t>
      </w:r>
    </w:p>
    <w:p w14:paraId="1E3C16FB" w14:textId="52FE8607" w:rsidR="00002BF6" w:rsidRDefault="00002BF6" w:rsidP="009560F7">
      <w:pPr>
        <w:pStyle w:val="NormalWeb"/>
        <w:spacing w:before="0" w:beforeAutospacing="0" w:after="0" w:afterAutospacing="0"/>
        <w:ind w:left="2160"/>
        <w:rPr>
          <w:b/>
          <w:bCs/>
        </w:rPr>
      </w:pPr>
      <w:proofErr w:type="spellStart"/>
      <w:proofErr w:type="gramStart"/>
      <w:r w:rsidRPr="001511FD">
        <w:rPr>
          <w:b/>
          <w:bCs/>
        </w:rPr>
        <w:t>model.fit</w:t>
      </w:r>
      <w:proofErr w:type="spellEnd"/>
      <w:r w:rsidRPr="001511FD">
        <w:rPr>
          <w:b/>
          <w:bCs/>
        </w:rPr>
        <w:t>(</w:t>
      </w:r>
      <w:proofErr w:type="spellStart"/>
      <w:proofErr w:type="gramEnd"/>
      <w:r w:rsidRPr="001511FD">
        <w:rPr>
          <w:b/>
          <w:bCs/>
        </w:rPr>
        <w:t>X_train</w:t>
      </w:r>
      <w:proofErr w:type="spellEnd"/>
      <w:r w:rsidRPr="001511FD">
        <w:rPr>
          <w:b/>
          <w:bCs/>
        </w:rPr>
        <w:t xml:space="preserve">, </w:t>
      </w:r>
      <w:proofErr w:type="spellStart"/>
      <w:r w:rsidRPr="001511FD">
        <w:rPr>
          <w:b/>
          <w:bCs/>
        </w:rPr>
        <w:t>y_train</w:t>
      </w:r>
      <w:proofErr w:type="spellEnd"/>
      <w:r w:rsidRPr="001511FD">
        <w:rPr>
          <w:b/>
          <w:bCs/>
        </w:rPr>
        <w:t>)</w:t>
      </w:r>
    </w:p>
    <w:p w14:paraId="09688DB8" w14:textId="77777777" w:rsidR="00F84DD4" w:rsidRPr="001511FD" w:rsidRDefault="00F84DD4" w:rsidP="009560F7">
      <w:pPr>
        <w:pStyle w:val="NormalWeb"/>
        <w:spacing w:before="0" w:beforeAutospacing="0" w:after="0" w:afterAutospacing="0"/>
        <w:rPr>
          <w:b/>
          <w:bCs/>
        </w:rPr>
      </w:pPr>
    </w:p>
    <w:p w14:paraId="024A4F0A" w14:textId="77777777" w:rsidR="00002BF6" w:rsidRPr="001511FD" w:rsidRDefault="00002BF6" w:rsidP="009560F7">
      <w:pPr>
        <w:pStyle w:val="NormalWeb"/>
        <w:jc w:val="both"/>
      </w:pPr>
      <w:r w:rsidRPr="001511FD">
        <w:t xml:space="preserve">In the code snippet above, the variable </w:t>
      </w:r>
      <w:proofErr w:type="spellStart"/>
      <w:r w:rsidRPr="001511FD">
        <w:t>X_train</w:t>
      </w:r>
      <w:proofErr w:type="spellEnd"/>
      <w:r w:rsidRPr="001511FD">
        <w:t xml:space="preserve"> refers to the matrix of HOG feature vectors while </w:t>
      </w:r>
      <w:proofErr w:type="spellStart"/>
      <w:r w:rsidRPr="001511FD">
        <w:t>y_train</w:t>
      </w:r>
      <w:proofErr w:type="spellEnd"/>
      <w:r w:rsidRPr="001511FD">
        <w:t xml:space="preserve"> to the class labels related to them.</w:t>
      </w:r>
    </w:p>
    <w:p w14:paraId="2B78910F" w14:textId="77777777" w:rsidR="006605CA" w:rsidRDefault="00002BF6" w:rsidP="009560F7">
      <w:pPr>
        <w:pStyle w:val="NormalWeb"/>
        <w:jc w:val="both"/>
      </w:pPr>
      <w:r w:rsidRPr="001511FD">
        <w:rPr>
          <w:b/>
          <w:bCs/>
        </w:rPr>
        <w:t>3. Model Evaluation</w:t>
      </w:r>
      <w:r w:rsidRPr="001511FD">
        <w:t xml:space="preserve">: </w:t>
      </w:r>
    </w:p>
    <w:p w14:paraId="77C6DA6B" w14:textId="227CDEB5" w:rsidR="00002BF6" w:rsidRPr="001511FD" w:rsidRDefault="00002BF6" w:rsidP="009560F7">
      <w:pPr>
        <w:pStyle w:val="NormalWeb"/>
        <w:ind w:firstLine="720"/>
        <w:jc w:val="both"/>
      </w:pPr>
      <w:r w:rsidRPr="001511FD">
        <w:t>It is a validation set that has not seen the model at all once it's trained. The standard metrics for evaluation are accuracy, precision, recall, and F1-score. In short, this step validates whether or not your model generalizes well to points it has never encountered.</w:t>
      </w:r>
    </w:p>
    <w:p w14:paraId="40DD74FE" w14:textId="49D62FAB" w:rsidR="00002BF6" w:rsidRPr="001511FD" w:rsidRDefault="00002BF6" w:rsidP="009560F7">
      <w:pPr>
        <w:pStyle w:val="NormalWeb"/>
        <w:spacing w:before="0" w:beforeAutospacing="0" w:after="0" w:afterAutospacing="0"/>
        <w:jc w:val="both"/>
      </w:pPr>
    </w:p>
    <w:p w14:paraId="5BBC2231" w14:textId="77777777" w:rsidR="003E1445" w:rsidRDefault="003E1445" w:rsidP="009560F7">
      <w:pPr>
        <w:pStyle w:val="NormalWeb"/>
        <w:spacing w:before="0" w:beforeAutospacing="0" w:after="0" w:afterAutospacing="0"/>
        <w:jc w:val="both"/>
        <w:rPr>
          <w:b/>
          <w:bCs/>
        </w:rPr>
      </w:pPr>
    </w:p>
    <w:p w14:paraId="0ADE12B0" w14:textId="50D6CE7B" w:rsidR="00002BF6" w:rsidRDefault="00002BF6" w:rsidP="009560F7">
      <w:pPr>
        <w:pStyle w:val="NormalWeb"/>
        <w:spacing w:before="0" w:beforeAutospacing="0" w:after="0" w:afterAutospacing="0"/>
        <w:ind w:left="1440"/>
        <w:jc w:val="both"/>
        <w:rPr>
          <w:b/>
          <w:bCs/>
        </w:rPr>
      </w:pPr>
      <w:r w:rsidRPr="001511FD">
        <w:rPr>
          <w:b/>
          <w:bCs/>
        </w:rPr>
        <w:t xml:space="preserve">from </w:t>
      </w:r>
      <w:proofErr w:type="spellStart"/>
      <w:proofErr w:type="gramStart"/>
      <w:r w:rsidRPr="001511FD">
        <w:rPr>
          <w:b/>
          <w:bCs/>
        </w:rPr>
        <w:t>sklearn.metrics</w:t>
      </w:r>
      <w:proofErr w:type="spellEnd"/>
      <w:proofErr w:type="gramEnd"/>
      <w:r w:rsidRPr="001511FD">
        <w:rPr>
          <w:b/>
          <w:bCs/>
        </w:rPr>
        <w:t xml:space="preserve"> import </w:t>
      </w:r>
      <w:proofErr w:type="spellStart"/>
      <w:r w:rsidRPr="001511FD">
        <w:rPr>
          <w:b/>
          <w:bCs/>
        </w:rPr>
        <w:t>classification_report</w:t>
      </w:r>
      <w:proofErr w:type="spellEnd"/>
    </w:p>
    <w:p w14:paraId="047F9852" w14:textId="77777777" w:rsidR="00002BF6" w:rsidRPr="001511FD" w:rsidRDefault="00002BF6" w:rsidP="009560F7">
      <w:pPr>
        <w:pStyle w:val="NormalWeb"/>
        <w:spacing w:before="0" w:beforeAutospacing="0" w:after="0" w:afterAutospacing="0"/>
        <w:ind w:left="1440"/>
        <w:jc w:val="both"/>
      </w:pPr>
    </w:p>
    <w:p w14:paraId="2E0345FA" w14:textId="77777777" w:rsidR="00002BF6" w:rsidRPr="001B77E9" w:rsidRDefault="00002BF6" w:rsidP="009560F7">
      <w:pPr>
        <w:pStyle w:val="NormalWeb"/>
        <w:spacing w:before="0" w:beforeAutospacing="0" w:after="0" w:afterAutospacing="0"/>
        <w:ind w:left="1440"/>
        <w:jc w:val="both"/>
        <w:rPr>
          <w:i/>
          <w:iCs/>
        </w:rPr>
      </w:pPr>
      <w:r w:rsidRPr="001B77E9">
        <w:rPr>
          <w:i/>
          <w:iCs/>
        </w:rPr>
        <w:t># Predict on the validation set</w:t>
      </w:r>
    </w:p>
    <w:p w14:paraId="4EA04689" w14:textId="77777777" w:rsidR="00002BF6" w:rsidRPr="001511FD" w:rsidRDefault="00002BF6" w:rsidP="009560F7">
      <w:pPr>
        <w:pStyle w:val="NormalWeb"/>
        <w:spacing w:before="0" w:beforeAutospacing="0" w:after="0" w:afterAutospacing="0"/>
        <w:ind w:left="1440"/>
        <w:jc w:val="both"/>
        <w:rPr>
          <w:b/>
          <w:bCs/>
        </w:rPr>
      </w:pPr>
      <w:proofErr w:type="spellStart"/>
      <w:r w:rsidRPr="001511FD">
        <w:rPr>
          <w:b/>
          <w:bCs/>
        </w:rPr>
        <w:t>y_pred</w:t>
      </w:r>
      <w:proofErr w:type="spellEnd"/>
      <w:r w:rsidRPr="001511FD">
        <w:rPr>
          <w:b/>
          <w:bCs/>
        </w:rPr>
        <w:t xml:space="preserve"> = </w:t>
      </w:r>
      <w:proofErr w:type="spellStart"/>
      <w:proofErr w:type="gramStart"/>
      <w:r w:rsidRPr="001511FD">
        <w:rPr>
          <w:b/>
          <w:bCs/>
        </w:rPr>
        <w:t>model.predict</w:t>
      </w:r>
      <w:proofErr w:type="spellEnd"/>
      <w:proofErr w:type="gramEnd"/>
      <w:r w:rsidRPr="001511FD">
        <w:rPr>
          <w:b/>
          <w:bCs/>
        </w:rPr>
        <w:t>(</w:t>
      </w:r>
      <w:proofErr w:type="spellStart"/>
      <w:r w:rsidRPr="001511FD">
        <w:rPr>
          <w:b/>
          <w:bCs/>
        </w:rPr>
        <w:t>X_val</w:t>
      </w:r>
      <w:proofErr w:type="spellEnd"/>
      <w:r w:rsidRPr="001511FD">
        <w:rPr>
          <w:b/>
          <w:bCs/>
        </w:rPr>
        <w:t>)</w:t>
      </w:r>
    </w:p>
    <w:p w14:paraId="75BED0E1" w14:textId="77777777" w:rsidR="00002BF6" w:rsidRPr="001511FD" w:rsidRDefault="00002BF6" w:rsidP="009560F7">
      <w:pPr>
        <w:pStyle w:val="NormalWeb"/>
        <w:spacing w:before="0" w:beforeAutospacing="0" w:after="0" w:afterAutospacing="0"/>
        <w:ind w:left="1440"/>
        <w:jc w:val="both"/>
      </w:pPr>
    </w:p>
    <w:p w14:paraId="34604325" w14:textId="77777777" w:rsidR="00002BF6" w:rsidRPr="001B77E9" w:rsidRDefault="00002BF6" w:rsidP="009560F7">
      <w:pPr>
        <w:pStyle w:val="NormalWeb"/>
        <w:spacing w:before="0" w:beforeAutospacing="0" w:after="0" w:afterAutospacing="0"/>
        <w:ind w:left="1440"/>
        <w:jc w:val="both"/>
        <w:rPr>
          <w:i/>
          <w:iCs/>
        </w:rPr>
      </w:pPr>
      <w:r w:rsidRPr="001B77E9">
        <w:rPr>
          <w:i/>
          <w:iCs/>
        </w:rPr>
        <w:t># Evaluate the model</w:t>
      </w:r>
    </w:p>
    <w:p w14:paraId="6BFCC292" w14:textId="77777777" w:rsidR="00002BF6" w:rsidRPr="001511FD" w:rsidRDefault="00002BF6" w:rsidP="009560F7">
      <w:pPr>
        <w:pStyle w:val="NormalWeb"/>
        <w:spacing w:before="0" w:beforeAutospacing="0" w:after="0" w:afterAutospacing="0"/>
        <w:ind w:left="1440"/>
        <w:jc w:val="both"/>
        <w:rPr>
          <w:b/>
          <w:bCs/>
        </w:rPr>
      </w:pPr>
      <w:proofErr w:type="gramStart"/>
      <w:r w:rsidRPr="001511FD">
        <w:rPr>
          <w:b/>
          <w:bCs/>
        </w:rPr>
        <w:t>print(</w:t>
      </w:r>
      <w:proofErr w:type="spellStart"/>
      <w:proofErr w:type="gramEnd"/>
      <w:r w:rsidRPr="001511FD">
        <w:rPr>
          <w:b/>
          <w:bCs/>
        </w:rPr>
        <w:t>classification_report</w:t>
      </w:r>
      <w:proofErr w:type="spellEnd"/>
      <w:r w:rsidRPr="001511FD">
        <w:rPr>
          <w:b/>
          <w:bCs/>
        </w:rPr>
        <w:t>(</w:t>
      </w:r>
      <w:proofErr w:type="spellStart"/>
      <w:r w:rsidRPr="001511FD">
        <w:rPr>
          <w:b/>
          <w:bCs/>
        </w:rPr>
        <w:t>y_val</w:t>
      </w:r>
      <w:proofErr w:type="spellEnd"/>
      <w:r w:rsidRPr="001511FD">
        <w:rPr>
          <w:b/>
          <w:bCs/>
        </w:rPr>
        <w:t xml:space="preserve">, </w:t>
      </w:r>
      <w:proofErr w:type="spellStart"/>
      <w:r w:rsidRPr="001511FD">
        <w:rPr>
          <w:b/>
          <w:bCs/>
        </w:rPr>
        <w:t>y_pred</w:t>
      </w:r>
      <w:proofErr w:type="spellEnd"/>
      <w:r w:rsidRPr="001511FD">
        <w:rPr>
          <w:b/>
          <w:bCs/>
        </w:rPr>
        <w:t>))</w:t>
      </w:r>
    </w:p>
    <w:p w14:paraId="0F95BA2D" w14:textId="4D31BEE7" w:rsidR="00DE7232" w:rsidRPr="001511FD" w:rsidRDefault="00002BF6" w:rsidP="001511FD">
      <w:pPr>
        <w:pStyle w:val="NormalWeb"/>
        <w:jc w:val="both"/>
      </w:pPr>
      <w:r w:rsidRPr="001511FD">
        <w:t xml:space="preserve">Here, </w:t>
      </w:r>
      <w:proofErr w:type="spellStart"/>
      <w:r w:rsidRPr="001511FD">
        <w:t>X_val</w:t>
      </w:r>
      <w:proofErr w:type="spellEnd"/>
      <w:r w:rsidRPr="001511FD">
        <w:t xml:space="preserve"> and </w:t>
      </w:r>
      <w:proofErr w:type="spellStart"/>
      <w:r w:rsidRPr="001511FD">
        <w:t>y_val</w:t>
      </w:r>
      <w:proofErr w:type="spellEnd"/>
      <w:r w:rsidRPr="001511FD">
        <w:t xml:space="preserve"> are the validation feature vectors and their corresponding labels.</w:t>
      </w:r>
    </w:p>
    <w:p w14:paraId="099D39C9" w14:textId="77777777" w:rsidR="00002BF6" w:rsidRPr="001511FD" w:rsidRDefault="00002BF6" w:rsidP="001511FD">
      <w:pPr>
        <w:pStyle w:val="NormalWeb"/>
        <w:jc w:val="both"/>
        <w:rPr>
          <w:b/>
          <w:bCs/>
        </w:rPr>
      </w:pPr>
      <w:r w:rsidRPr="001511FD">
        <w:rPr>
          <w:b/>
          <w:bCs/>
        </w:rPr>
        <w:t>Implementation in BSDS Real-Time Application</w:t>
      </w:r>
    </w:p>
    <w:p w14:paraId="55FEF456" w14:textId="1BCF1FDC" w:rsidR="00C36E32" w:rsidRPr="001511FD" w:rsidRDefault="00002BF6" w:rsidP="0068590C">
      <w:pPr>
        <w:pStyle w:val="NormalWeb"/>
        <w:ind w:left="720"/>
        <w:jc w:val="both"/>
      </w:pPr>
      <w:r w:rsidRPr="001511FD">
        <w:t>The trained SVM classifier can now be interfaced into the real-time processing pipeline of the BSDS. The process is as follows:</w:t>
      </w:r>
    </w:p>
    <w:p w14:paraId="4187BF3E" w14:textId="1EA8ADB9" w:rsidR="00FC7686" w:rsidRPr="001511FD" w:rsidRDefault="00002BF6" w:rsidP="006605CA">
      <w:pPr>
        <w:pStyle w:val="NormalWeb"/>
        <w:ind w:left="720"/>
        <w:jc w:val="both"/>
      </w:pPr>
      <w:r w:rsidRPr="001B77E9">
        <w:rPr>
          <w:b/>
          <w:bCs/>
        </w:rPr>
        <w:t>1.</w:t>
      </w:r>
      <w:r w:rsidR="001B77E9">
        <w:rPr>
          <w:b/>
          <w:bCs/>
        </w:rPr>
        <w:t xml:space="preserve"> </w:t>
      </w:r>
      <w:r w:rsidRPr="001B77E9">
        <w:rPr>
          <w:b/>
          <w:bCs/>
        </w:rPr>
        <w:t>Feature</w:t>
      </w:r>
      <w:r w:rsidRPr="001511FD">
        <w:rPr>
          <w:b/>
          <w:bCs/>
        </w:rPr>
        <w:t xml:space="preserve"> Extraction from Live Video:</w:t>
      </w:r>
      <w:r w:rsidRPr="001511FD">
        <w:t xml:space="preserve"> </w:t>
      </w:r>
    </w:p>
    <w:p w14:paraId="43461311" w14:textId="407114A4" w:rsidR="00DE7232" w:rsidRPr="001511FD" w:rsidRDefault="00002BF6" w:rsidP="00F07BE8">
      <w:pPr>
        <w:pStyle w:val="NormalWeb"/>
        <w:ind w:left="1440" w:firstLine="720"/>
        <w:jc w:val="both"/>
      </w:pPr>
      <w:r w:rsidRPr="001511FD">
        <w:t>As the video feed from the cameras is processed, the HOG features are extracted from every frame in real time.</w:t>
      </w:r>
    </w:p>
    <w:p w14:paraId="4D7B558E" w14:textId="77777777" w:rsidR="006605CA" w:rsidRDefault="00002BF6" w:rsidP="006605CA">
      <w:pPr>
        <w:pStyle w:val="NormalWeb"/>
        <w:ind w:left="720"/>
        <w:jc w:val="both"/>
      </w:pPr>
      <w:r w:rsidRPr="001511FD">
        <w:rPr>
          <w:b/>
          <w:bCs/>
        </w:rPr>
        <w:t>2. Classification:</w:t>
      </w:r>
      <w:r w:rsidRPr="001511FD">
        <w:t xml:space="preserve"> </w:t>
      </w:r>
    </w:p>
    <w:p w14:paraId="3889B4E7" w14:textId="5DF65081" w:rsidR="00002BF6" w:rsidRPr="001511FD" w:rsidRDefault="00002BF6" w:rsidP="006605CA">
      <w:pPr>
        <w:pStyle w:val="NormalWeb"/>
        <w:ind w:left="720" w:firstLine="720"/>
        <w:jc w:val="both"/>
      </w:pPr>
      <w:r w:rsidRPr="001511FD">
        <w:t>The derived feature is then passed to the trained SVM model for classification. It will thus output whether a vehicle exists in the blind spot.</w:t>
      </w:r>
    </w:p>
    <w:p w14:paraId="15EDDF82" w14:textId="77777777" w:rsidR="00002BF6" w:rsidRPr="001B77E9" w:rsidRDefault="00002BF6" w:rsidP="006605CA">
      <w:pPr>
        <w:pStyle w:val="NormalWeb"/>
        <w:spacing w:before="0" w:beforeAutospacing="0" w:after="0" w:afterAutospacing="0"/>
        <w:ind w:left="2880"/>
        <w:jc w:val="both"/>
        <w:rPr>
          <w:i/>
          <w:iCs/>
        </w:rPr>
      </w:pPr>
      <w:r w:rsidRPr="001B77E9">
        <w:rPr>
          <w:i/>
          <w:iCs/>
        </w:rPr>
        <w:t># Extract HOG features from a new frame</w:t>
      </w:r>
    </w:p>
    <w:p w14:paraId="725300B9" w14:textId="44FE3805" w:rsidR="00002BF6" w:rsidRPr="001B77E9" w:rsidRDefault="00002BF6" w:rsidP="006605CA">
      <w:pPr>
        <w:pStyle w:val="NormalWeb"/>
        <w:spacing w:before="0" w:beforeAutospacing="0" w:after="0" w:afterAutospacing="0"/>
        <w:ind w:left="2880"/>
        <w:jc w:val="both"/>
        <w:rPr>
          <w:b/>
          <w:bCs/>
        </w:rPr>
      </w:pPr>
      <w:proofErr w:type="spellStart"/>
      <w:r w:rsidRPr="001B77E9">
        <w:rPr>
          <w:b/>
          <w:bCs/>
        </w:rPr>
        <w:t>hog_features</w:t>
      </w:r>
      <w:proofErr w:type="spellEnd"/>
      <w:r w:rsidRPr="001B77E9">
        <w:rPr>
          <w:b/>
          <w:bCs/>
        </w:rPr>
        <w:t xml:space="preserve"> = </w:t>
      </w:r>
      <w:proofErr w:type="spellStart"/>
      <w:r w:rsidRPr="001B77E9">
        <w:rPr>
          <w:b/>
          <w:bCs/>
        </w:rPr>
        <w:t>extract_hog</w:t>
      </w:r>
      <w:proofErr w:type="spellEnd"/>
      <w:r w:rsidRPr="001B77E9">
        <w:rPr>
          <w:b/>
          <w:bCs/>
        </w:rPr>
        <w:t>(frame)</w:t>
      </w:r>
    </w:p>
    <w:p w14:paraId="67B80150" w14:textId="77777777" w:rsidR="001B77E9" w:rsidRPr="001511FD" w:rsidRDefault="001B77E9" w:rsidP="006605CA">
      <w:pPr>
        <w:pStyle w:val="NormalWeb"/>
        <w:spacing w:before="0" w:beforeAutospacing="0" w:after="0" w:afterAutospacing="0"/>
        <w:ind w:left="2880"/>
        <w:jc w:val="both"/>
      </w:pPr>
    </w:p>
    <w:p w14:paraId="754FC086" w14:textId="77777777" w:rsidR="00002BF6" w:rsidRPr="001B77E9" w:rsidRDefault="00002BF6" w:rsidP="006605CA">
      <w:pPr>
        <w:pStyle w:val="NormalWeb"/>
        <w:spacing w:before="0" w:beforeAutospacing="0" w:after="0" w:afterAutospacing="0"/>
        <w:ind w:left="2880"/>
        <w:jc w:val="both"/>
        <w:rPr>
          <w:i/>
          <w:iCs/>
        </w:rPr>
      </w:pPr>
      <w:r w:rsidRPr="001B77E9">
        <w:rPr>
          <w:i/>
          <w:iCs/>
        </w:rPr>
        <w:t># Pass for prediction by the trained model</w:t>
      </w:r>
    </w:p>
    <w:p w14:paraId="0F99D6AF" w14:textId="7035ADB6" w:rsidR="00002BF6" w:rsidRDefault="00002BF6" w:rsidP="006605CA">
      <w:pPr>
        <w:pStyle w:val="NormalWeb"/>
        <w:spacing w:before="0" w:beforeAutospacing="0" w:after="0" w:afterAutospacing="0"/>
        <w:ind w:left="2880"/>
        <w:jc w:val="both"/>
        <w:rPr>
          <w:b/>
          <w:bCs/>
        </w:rPr>
      </w:pPr>
      <w:r w:rsidRPr="001B77E9">
        <w:rPr>
          <w:b/>
          <w:bCs/>
        </w:rPr>
        <w:t xml:space="preserve">prediction = </w:t>
      </w:r>
      <w:proofErr w:type="spellStart"/>
      <w:proofErr w:type="gramStart"/>
      <w:r w:rsidRPr="001B77E9">
        <w:rPr>
          <w:b/>
          <w:bCs/>
        </w:rPr>
        <w:t>model.predict</w:t>
      </w:r>
      <w:proofErr w:type="spellEnd"/>
      <w:proofErr w:type="gramEnd"/>
      <w:r w:rsidRPr="001B77E9">
        <w:rPr>
          <w:b/>
          <w:bCs/>
        </w:rPr>
        <w:t>(</w:t>
      </w:r>
      <w:proofErr w:type="spellStart"/>
      <w:r w:rsidRPr="001B77E9">
        <w:rPr>
          <w:b/>
          <w:bCs/>
        </w:rPr>
        <w:t>hog_features</w:t>
      </w:r>
      <w:proofErr w:type="spellEnd"/>
      <w:r w:rsidRPr="001B77E9">
        <w:rPr>
          <w:b/>
          <w:bCs/>
        </w:rPr>
        <w:t>)</w:t>
      </w:r>
    </w:p>
    <w:p w14:paraId="565604A5" w14:textId="77777777" w:rsidR="00DA2963" w:rsidRPr="001B77E9" w:rsidRDefault="00DA2963" w:rsidP="006605CA">
      <w:pPr>
        <w:pStyle w:val="NormalWeb"/>
        <w:spacing w:before="0" w:beforeAutospacing="0" w:after="0" w:afterAutospacing="0"/>
        <w:ind w:left="720"/>
        <w:jc w:val="both"/>
        <w:rPr>
          <w:b/>
          <w:bCs/>
        </w:rPr>
      </w:pPr>
    </w:p>
    <w:p w14:paraId="5C1CF52B" w14:textId="77777777" w:rsidR="006605CA" w:rsidRDefault="00002BF6" w:rsidP="006605CA">
      <w:pPr>
        <w:pStyle w:val="NormalWeb"/>
        <w:ind w:left="720"/>
        <w:jc w:val="both"/>
        <w:rPr>
          <w:b/>
          <w:bCs/>
        </w:rPr>
      </w:pPr>
      <w:r w:rsidRPr="001511FD">
        <w:rPr>
          <w:b/>
          <w:bCs/>
        </w:rPr>
        <w:t xml:space="preserve">3. Driver Feedback: </w:t>
      </w:r>
    </w:p>
    <w:p w14:paraId="1BCDB0BF" w14:textId="508A138D" w:rsidR="00002BF6" w:rsidRPr="001511FD" w:rsidRDefault="00002BF6" w:rsidP="006605CA">
      <w:pPr>
        <w:pStyle w:val="NormalWeb"/>
        <w:ind w:left="720" w:firstLine="720"/>
        <w:jc w:val="both"/>
      </w:pPr>
      <w:r w:rsidRPr="001511FD">
        <w:t>Depending upon the output of the classification process, the system can feed back to the driver immediately in terms of visual or auditory signals for safety.</w:t>
      </w:r>
    </w:p>
    <w:p w14:paraId="1941C1CD" w14:textId="13901692" w:rsidR="003B360E" w:rsidRPr="001511FD" w:rsidRDefault="00002BF6" w:rsidP="006605CA">
      <w:pPr>
        <w:pStyle w:val="NormalWeb"/>
        <w:ind w:left="720"/>
        <w:jc w:val="both"/>
      </w:pPr>
      <w:r w:rsidRPr="001511FD">
        <w:t>This BSDS classifying step is crucial that makes use of SVM. Using the HOG features obtained from the images, the SVM model allows the classifier to classify objects in blind spots as either vehicles or not. These conditions mean that based on the optimization of the hyperplane, usage of kernel functions to establish nonlinear separations, and general training and testing procedures, this SVM classifier is also reliable in performance within real-world scenarios. Its contribution to the general safety and functioning of BSDS makes it an indispensable part of modern car technology.</w:t>
      </w:r>
    </w:p>
    <w:p w14:paraId="466BF40F" w14:textId="144C97A8" w:rsidR="00855B2A" w:rsidRPr="001511FD" w:rsidRDefault="00431B8B" w:rsidP="001511FD">
      <w:pPr>
        <w:pStyle w:val="NormalWeb"/>
        <w:jc w:val="both"/>
        <w:rPr>
          <w:b/>
          <w:bCs/>
        </w:rPr>
      </w:pPr>
      <w:r w:rsidRPr="001511FD">
        <w:rPr>
          <w:b/>
          <w:bCs/>
        </w:rPr>
        <w:t>3.3.</w:t>
      </w:r>
      <w:r w:rsidR="00855B2A" w:rsidRPr="001511FD">
        <w:rPr>
          <w:b/>
          <w:bCs/>
        </w:rPr>
        <w:t>8 Real-Time Processing in BSDS</w:t>
      </w:r>
    </w:p>
    <w:p w14:paraId="2BD29238" w14:textId="7F121E64" w:rsidR="00B02936" w:rsidRPr="001511FD" w:rsidRDefault="00855B2A" w:rsidP="00257EF0">
      <w:pPr>
        <w:pStyle w:val="NormalWeb"/>
        <w:ind w:firstLine="720"/>
        <w:jc w:val="both"/>
      </w:pPr>
      <w:r w:rsidRPr="001511FD">
        <w:t>Real-time processing is at the core of any BSDS. This will allow the ability to continuously check video input from cameras installed on blind spots for possible detection of dangerous items that will immediately alert the driver of such hazards. This step aggregates data acquisition, feature extraction, classification, and result visualization for the responsive and reliable detection of this system. This section is going to detail methodology and technologies used in real-time processing, which are involved with algorithms, techniques, and hardware considerations in this research.</w:t>
      </w:r>
    </w:p>
    <w:p w14:paraId="180F1F64" w14:textId="41BF0F60" w:rsidR="00855B2A" w:rsidRPr="001511FD" w:rsidRDefault="00FF3A96" w:rsidP="001511FD">
      <w:pPr>
        <w:pStyle w:val="NormalWeb"/>
        <w:jc w:val="both"/>
        <w:rPr>
          <w:b/>
          <w:bCs/>
        </w:rPr>
      </w:pPr>
      <w:r>
        <w:rPr>
          <w:b/>
          <w:bCs/>
        </w:rPr>
        <w:t xml:space="preserve"> </w:t>
      </w:r>
      <w:r w:rsidR="00855B2A" w:rsidRPr="001511FD">
        <w:rPr>
          <w:b/>
          <w:bCs/>
        </w:rPr>
        <w:t>Overview of Real-Time Processing</w:t>
      </w:r>
    </w:p>
    <w:p w14:paraId="17340085" w14:textId="77777777" w:rsidR="00855B2A" w:rsidRPr="001511FD" w:rsidRDefault="00855B2A" w:rsidP="00DE7232">
      <w:pPr>
        <w:pStyle w:val="NormalWeb"/>
        <w:ind w:firstLine="720"/>
        <w:jc w:val="both"/>
      </w:pPr>
      <w:r w:rsidRPr="001511FD">
        <w:t>That is to say, in BSDS terminology, real-time processing is framed and construed in such a way that the system does its analysis of video feed input from cameras on a vehicle, takes in all of the information relating to the location of vehicles and obstacles within the blind spots, and feeds it into alerts or even feedback before the critical time elapses. It should ensure timely information gets to the driver concerning vehicles or obstacles in the blind spots so as to make informed decisions while driving.</w:t>
      </w:r>
    </w:p>
    <w:p w14:paraId="4104A2D7" w14:textId="77777777" w:rsidR="00855B2A" w:rsidRPr="001511FD" w:rsidRDefault="00855B2A" w:rsidP="00DE7232">
      <w:pPr>
        <w:pStyle w:val="NormalWeb"/>
        <w:jc w:val="both"/>
      </w:pPr>
      <w:r w:rsidRPr="001511FD">
        <w:t>To process in real time effectively, the system would have to account for a number of considerations:</w:t>
      </w:r>
    </w:p>
    <w:p w14:paraId="69E7F89B" w14:textId="77777777" w:rsidR="00855B2A" w:rsidRPr="001511FD" w:rsidRDefault="00855B2A" w:rsidP="002F7502">
      <w:pPr>
        <w:pStyle w:val="NormalWeb"/>
        <w:ind w:left="720"/>
        <w:jc w:val="both"/>
      </w:pPr>
      <w:r w:rsidRPr="001511FD">
        <w:rPr>
          <w:b/>
          <w:bCs/>
        </w:rPr>
        <w:t>1. Latency:</w:t>
      </w:r>
      <w:r w:rsidRPr="001511FD">
        <w:t> The time elapsed from the acquiring of the video frame until the time when feedback is given should be as low as possible. Low latency can dramatically affect the effectiveness of the detection system.</w:t>
      </w:r>
    </w:p>
    <w:p w14:paraId="03393EBC" w14:textId="77777777" w:rsidR="00855B2A" w:rsidRPr="001511FD" w:rsidRDefault="00855B2A" w:rsidP="002F7502">
      <w:pPr>
        <w:pStyle w:val="NormalWeb"/>
        <w:ind w:left="720"/>
        <w:jc w:val="both"/>
      </w:pPr>
      <w:r w:rsidRPr="001511FD">
        <w:rPr>
          <w:b/>
          <w:bCs/>
        </w:rPr>
        <w:t>2. Frame Rate:</w:t>
      </w:r>
      <w:r w:rsidRPr="001511FD">
        <w:t> The system must be able to process video frames at a sufficient frame rate (e.g., 30 frames per second or higher) in order to have smooth operation and timely detection.</w:t>
      </w:r>
    </w:p>
    <w:p w14:paraId="058DF5E4" w14:textId="4C2E6F88" w:rsidR="00DE7232" w:rsidRDefault="00855B2A" w:rsidP="002F7502">
      <w:pPr>
        <w:pStyle w:val="NormalWeb"/>
        <w:ind w:left="720"/>
        <w:jc w:val="both"/>
      </w:pPr>
      <w:r w:rsidRPr="001511FD">
        <w:rPr>
          <w:b/>
          <w:bCs/>
        </w:rPr>
        <w:t xml:space="preserve">3. Computational </w:t>
      </w:r>
      <w:proofErr w:type="gramStart"/>
      <w:r w:rsidRPr="001511FD">
        <w:rPr>
          <w:b/>
          <w:bCs/>
        </w:rPr>
        <w:t>Efficiency :</w:t>
      </w:r>
      <w:proofErr w:type="gramEnd"/>
      <w:r w:rsidRPr="001511FD">
        <w:t xml:space="preserve"> Algorithms required for processing must be computationally efficient enough to fit onto the available hardware of the vehicle, which may well not match in terms of computation power with a typical desktop system.</w:t>
      </w:r>
    </w:p>
    <w:p w14:paraId="4527CF91" w14:textId="77777777" w:rsidR="002F7502" w:rsidRDefault="002F7502" w:rsidP="002F7502">
      <w:pPr>
        <w:pStyle w:val="NormalWeb"/>
        <w:ind w:left="720"/>
        <w:jc w:val="both"/>
      </w:pPr>
    </w:p>
    <w:p w14:paraId="15E0D999" w14:textId="2B556199" w:rsidR="00855B2A" w:rsidRPr="00DE7232" w:rsidRDefault="00FF3A96" w:rsidP="00DE7232">
      <w:pPr>
        <w:pStyle w:val="NormalWeb"/>
        <w:jc w:val="both"/>
      </w:pPr>
      <w:r>
        <w:rPr>
          <w:b/>
          <w:bCs/>
        </w:rPr>
        <w:t xml:space="preserve"> </w:t>
      </w:r>
      <w:r w:rsidR="00855B2A" w:rsidRPr="001511FD">
        <w:rPr>
          <w:b/>
          <w:bCs/>
        </w:rPr>
        <w:t>System Architecture</w:t>
      </w:r>
    </w:p>
    <w:p w14:paraId="6E0891A1" w14:textId="77777777" w:rsidR="00855B2A" w:rsidRPr="001511FD" w:rsidRDefault="00855B2A" w:rsidP="00DE7232">
      <w:pPr>
        <w:pStyle w:val="NormalWeb"/>
        <w:ind w:firstLine="720"/>
        <w:jc w:val="both"/>
      </w:pPr>
      <w:r w:rsidRPr="001511FD">
        <w:t>The BSDS architecture for real-time processing is comprised of several interconnected components:</w:t>
      </w:r>
    </w:p>
    <w:p w14:paraId="59C7BF87" w14:textId="77777777" w:rsidR="00855B2A" w:rsidRPr="001511FD" w:rsidRDefault="00855B2A" w:rsidP="00DE7232">
      <w:pPr>
        <w:pStyle w:val="NormalWeb"/>
        <w:ind w:left="720"/>
        <w:jc w:val="both"/>
      </w:pPr>
      <w:r w:rsidRPr="001511FD">
        <w:rPr>
          <w:b/>
          <w:bCs/>
        </w:rPr>
        <w:t xml:space="preserve">1. Camera Setup: </w:t>
      </w:r>
      <w:r w:rsidRPr="001511FD">
        <w:t>Cameras are placed at locations strategic enough for blind spots on the vehicle. The cameras continuously capture video footage as the vehicle moves.</w:t>
      </w:r>
    </w:p>
    <w:p w14:paraId="5F0B8990" w14:textId="77777777" w:rsidR="00855B2A" w:rsidRPr="001511FD" w:rsidRDefault="00855B2A" w:rsidP="00DE7232">
      <w:pPr>
        <w:pStyle w:val="NormalWeb"/>
        <w:ind w:left="720"/>
        <w:jc w:val="both"/>
      </w:pPr>
      <w:r w:rsidRPr="001511FD">
        <w:rPr>
          <w:b/>
          <w:bCs/>
        </w:rPr>
        <w:t>2. Acquisition Module:</w:t>
      </w:r>
      <w:r w:rsidRPr="001511FD">
        <w:t xml:space="preserve"> This module captures video frames from cameras. It makes sure that the frames are captured consistently and at the desired frame rate.</w:t>
      </w:r>
    </w:p>
    <w:p w14:paraId="58A94C40" w14:textId="77777777" w:rsidR="00855B2A" w:rsidRPr="001511FD" w:rsidRDefault="00855B2A" w:rsidP="00DE7232">
      <w:pPr>
        <w:pStyle w:val="NormalWeb"/>
        <w:ind w:left="720"/>
        <w:jc w:val="both"/>
      </w:pPr>
      <w:r w:rsidRPr="001511FD">
        <w:rPr>
          <w:b/>
          <w:bCs/>
        </w:rPr>
        <w:t xml:space="preserve">3. </w:t>
      </w:r>
      <w:proofErr w:type="spellStart"/>
      <w:r w:rsidRPr="001511FD">
        <w:rPr>
          <w:b/>
          <w:bCs/>
        </w:rPr>
        <w:t>Preprocessing</w:t>
      </w:r>
      <w:proofErr w:type="spellEnd"/>
      <w:r w:rsidRPr="001511FD">
        <w:rPr>
          <w:b/>
          <w:bCs/>
        </w:rPr>
        <w:t xml:space="preserve"> Module:</w:t>
      </w:r>
      <w:r w:rsidRPr="001511FD">
        <w:t xml:space="preserve"> Under this module, the video frames undergo some </w:t>
      </w:r>
      <w:proofErr w:type="spellStart"/>
      <w:r w:rsidRPr="001511FD">
        <w:t>preprocess</w:t>
      </w:r>
      <w:proofErr w:type="spellEnd"/>
      <w:r w:rsidRPr="001511FD">
        <w:t xml:space="preserve"> in order to enhance the quality of data. This may include any of the following</w:t>
      </w:r>
    </w:p>
    <w:p w14:paraId="71DF2583" w14:textId="5C644878" w:rsidR="00855B2A" w:rsidRPr="001511FD" w:rsidRDefault="00855B2A" w:rsidP="00DE7232">
      <w:pPr>
        <w:pStyle w:val="NormalWeb"/>
        <w:numPr>
          <w:ilvl w:val="0"/>
          <w:numId w:val="15"/>
        </w:numPr>
        <w:ind w:left="1440"/>
        <w:jc w:val="both"/>
      </w:pPr>
      <w:r w:rsidRPr="001511FD">
        <w:t xml:space="preserve">Grayscale Conversion: This changes from </w:t>
      </w:r>
      <w:proofErr w:type="spellStart"/>
      <w:r w:rsidRPr="001511FD">
        <w:t>color</w:t>
      </w:r>
      <w:proofErr w:type="spellEnd"/>
      <w:r w:rsidRPr="001511FD">
        <w:t xml:space="preserve"> images to grayscale images by reducing the complexity involved in computation</w:t>
      </w:r>
    </w:p>
    <w:p w14:paraId="18AF12DF" w14:textId="6B460470" w:rsidR="00855B2A" w:rsidRPr="001511FD" w:rsidRDefault="00855B2A" w:rsidP="00DE7232">
      <w:pPr>
        <w:pStyle w:val="NormalWeb"/>
        <w:numPr>
          <w:ilvl w:val="0"/>
          <w:numId w:val="15"/>
        </w:numPr>
        <w:ind w:left="1440"/>
        <w:jc w:val="both"/>
      </w:pPr>
      <w:r w:rsidRPr="001511FD">
        <w:t>Noise Reduction: Techniques such as Gaussian blur are applied to minimize the effects of noise involved in images.</w:t>
      </w:r>
    </w:p>
    <w:p w14:paraId="0F73A74B" w14:textId="77777777" w:rsidR="00855B2A" w:rsidRPr="001511FD" w:rsidRDefault="00855B2A" w:rsidP="00DE7232">
      <w:pPr>
        <w:pStyle w:val="NormalWeb"/>
        <w:ind w:left="720"/>
        <w:jc w:val="both"/>
      </w:pPr>
      <w:r w:rsidRPr="001511FD">
        <w:rPr>
          <w:b/>
          <w:bCs/>
        </w:rPr>
        <w:t>4. Feature Extraction Module</w:t>
      </w:r>
      <w:r w:rsidRPr="001511FD">
        <w:t>: Based on the previously developed feature extraction techniques, including HOG and/or other state-of-the-art techniques, it extracts the relevant features from every frame to be used in the classification procedure.</w:t>
      </w:r>
    </w:p>
    <w:p w14:paraId="62E59726" w14:textId="77777777" w:rsidR="00855B2A" w:rsidRPr="001511FD" w:rsidRDefault="00855B2A" w:rsidP="00DE7232">
      <w:pPr>
        <w:pStyle w:val="NormalWeb"/>
        <w:ind w:left="720"/>
        <w:jc w:val="both"/>
      </w:pPr>
      <w:r w:rsidRPr="001511FD">
        <w:rPr>
          <w:b/>
          <w:bCs/>
        </w:rPr>
        <w:t>5. Classification Module:</w:t>
      </w:r>
      <w:r w:rsidRPr="001511FD">
        <w:t xml:space="preserve"> The extracted features are then passed to the trained SVM classifier for object detection in the Blind Spot Zones.</w:t>
      </w:r>
    </w:p>
    <w:p w14:paraId="5367B242" w14:textId="6491D648" w:rsidR="002F7502" w:rsidRDefault="00855B2A" w:rsidP="00B54660">
      <w:pPr>
        <w:pStyle w:val="NormalWeb"/>
        <w:ind w:left="720"/>
        <w:jc w:val="both"/>
      </w:pPr>
      <w:r w:rsidRPr="001511FD">
        <w:rPr>
          <w:b/>
          <w:bCs/>
        </w:rPr>
        <w:t>6.  Alert Module:</w:t>
      </w:r>
      <w:r w:rsidRPr="001511FD">
        <w:t xml:space="preserve"> Depending on the class of an image this module provides a response to the driver as visual alerts on a dashboard display or other types of audio alerts from a car audio system.</w:t>
      </w:r>
    </w:p>
    <w:p w14:paraId="09D22072" w14:textId="77777777" w:rsidR="00B54660" w:rsidRPr="001511FD" w:rsidRDefault="00B54660" w:rsidP="00B54660">
      <w:pPr>
        <w:pStyle w:val="NormalWeb"/>
        <w:ind w:left="720"/>
        <w:jc w:val="both"/>
      </w:pPr>
    </w:p>
    <w:p w14:paraId="05532ACD" w14:textId="1A96EA60" w:rsidR="00855B2A" w:rsidRPr="001511FD" w:rsidRDefault="00855B2A" w:rsidP="00DE7232">
      <w:pPr>
        <w:pStyle w:val="NormalWeb"/>
        <w:jc w:val="both"/>
        <w:rPr>
          <w:b/>
          <w:bCs/>
        </w:rPr>
      </w:pPr>
      <w:r w:rsidRPr="001511FD">
        <w:rPr>
          <w:b/>
          <w:bCs/>
        </w:rPr>
        <w:t>Real-Time Processing Flow</w:t>
      </w:r>
    </w:p>
    <w:p w14:paraId="7B9B5014" w14:textId="59F55C4B" w:rsidR="00855B2A" w:rsidRPr="001511FD" w:rsidRDefault="00855B2A" w:rsidP="00DE7232">
      <w:pPr>
        <w:pStyle w:val="NormalWeb"/>
        <w:jc w:val="both"/>
      </w:pPr>
      <w:r w:rsidRPr="001511FD">
        <w:t>Here is the description of real-time processing in BSDS:</w:t>
      </w:r>
    </w:p>
    <w:p w14:paraId="65D9FF1B" w14:textId="77777777" w:rsidR="00534143" w:rsidRDefault="00855B2A" w:rsidP="00DE7232">
      <w:pPr>
        <w:pStyle w:val="NormalWeb"/>
        <w:jc w:val="both"/>
        <w:rPr>
          <w:b/>
          <w:bCs/>
        </w:rPr>
      </w:pPr>
      <w:r w:rsidRPr="001511FD">
        <w:rPr>
          <w:b/>
          <w:bCs/>
        </w:rPr>
        <w:t>1. Frame Grabbing:</w:t>
      </w:r>
    </w:p>
    <w:p w14:paraId="56BC8E39" w14:textId="5D3372B4" w:rsidR="00855B2A" w:rsidRDefault="00855B2A" w:rsidP="00534143">
      <w:pPr>
        <w:pStyle w:val="NormalWeb"/>
        <w:ind w:left="720" w:firstLine="720"/>
        <w:jc w:val="both"/>
      </w:pPr>
      <w:r w:rsidRPr="001511FD">
        <w:t xml:space="preserve"> The system always reads frames from the cameras. Libraries such as OpenCV may be used in Python to access video feeds from a camera to handle video streams efficiently.</w:t>
      </w:r>
    </w:p>
    <w:p w14:paraId="19C45390" w14:textId="77777777" w:rsidR="00B54660" w:rsidRPr="001511FD" w:rsidRDefault="00B54660" w:rsidP="00534143">
      <w:pPr>
        <w:pStyle w:val="NormalWeb"/>
        <w:ind w:left="720" w:firstLine="720"/>
        <w:jc w:val="both"/>
      </w:pPr>
    </w:p>
    <w:p w14:paraId="50205E10" w14:textId="77777777" w:rsidR="000D5F87" w:rsidRPr="001511FD" w:rsidRDefault="000D5F87" w:rsidP="00534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jc w:val="both"/>
        <w:rPr>
          <w:rFonts w:ascii="Times New Roman" w:eastAsia="Times New Roman" w:hAnsi="Times New Roman" w:cs="Times New Roman"/>
          <w:b/>
          <w:bCs/>
          <w:sz w:val="24"/>
          <w:szCs w:val="24"/>
          <w:lang w:eastAsia="en-IN"/>
        </w:rPr>
      </w:pPr>
      <w:r w:rsidRPr="001511FD">
        <w:rPr>
          <w:rFonts w:ascii="Times New Roman" w:eastAsia="Times New Roman" w:hAnsi="Times New Roman" w:cs="Times New Roman"/>
          <w:b/>
          <w:bCs/>
          <w:sz w:val="24"/>
          <w:szCs w:val="24"/>
          <w:lang w:eastAsia="en-IN"/>
        </w:rPr>
        <w:t>import cv2</w:t>
      </w:r>
    </w:p>
    <w:p w14:paraId="04C55938" w14:textId="77777777" w:rsidR="000D5F87" w:rsidRPr="001B77E9" w:rsidRDefault="000D5F87" w:rsidP="00534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jc w:val="both"/>
        <w:rPr>
          <w:rFonts w:ascii="Times New Roman" w:eastAsia="Times New Roman" w:hAnsi="Times New Roman" w:cs="Times New Roman"/>
          <w:i/>
          <w:iCs/>
          <w:sz w:val="24"/>
          <w:szCs w:val="24"/>
          <w:lang w:eastAsia="en-IN"/>
        </w:rPr>
      </w:pPr>
    </w:p>
    <w:p w14:paraId="21FC6A46" w14:textId="77777777" w:rsidR="000D5F87" w:rsidRPr="001B77E9" w:rsidRDefault="000D5F87" w:rsidP="00534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jc w:val="both"/>
        <w:rPr>
          <w:rFonts w:ascii="Times New Roman" w:eastAsia="Times New Roman" w:hAnsi="Times New Roman" w:cs="Times New Roman"/>
          <w:i/>
          <w:iCs/>
          <w:sz w:val="24"/>
          <w:szCs w:val="24"/>
          <w:lang w:eastAsia="en-IN"/>
        </w:rPr>
      </w:pPr>
      <w:r w:rsidRPr="001B77E9">
        <w:rPr>
          <w:rFonts w:ascii="Times New Roman" w:eastAsia="Times New Roman" w:hAnsi="Times New Roman" w:cs="Times New Roman"/>
          <w:i/>
          <w:iCs/>
          <w:sz w:val="24"/>
          <w:szCs w:val="24"/>
          <w:lang w:eastAsia="en-IN"/>
        </w:rPr>
        <w:t># Initialize video capture from the camera</w:t>
      </w:r>
    </w:p>
    <w:p w14:paraId="6B85CA5B" w14:textId="77777777" w:rsidR="000D5F87" w:rsidRPr="001511FD" w:rsidRDefault="000D5F87" w:rsidP="00534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jc w:val="both"/>
        <w:rPr>
          <w:rFonts w:ascii="Times New Roman" w:eastAsia="Times New Roman" w:hAnsi="Times New Roman" w:cs="Times New Roman"/>
          <w:b/>
          <w:bCs/>
          <w:sz w:val="24"/>
          <w:szCs w:val="24"/>
          <w:lang w:eastAsia="en-IN"/>
        </w:rPr>
      </w:pPr>
      <w:r w:rsidRPr="001511FD">
        <w:rPr>
          <w:rFonts w:ascii="Times New Roman" w:eastAsia="Times New Roman" w:hAnsi="Times New Roman" w:cs="Times New Roman"/>
          <w:b/>
          <w:bCs/>
          <w:sz w:val="24"/>
          <w:szCs w:val="24"/>
          <w:lang w:eastAsia="en-IN"/>
        </w:rPr>
        <w:t>cap = cv2.VideoCapture(0</w:t>
      </w:r>
      <w:proofErr w:type="gramStart"/>
      <w:r w:rsidRPr="001511FD">
        <w:rPr>
          <w:rFonts w:ascii="Times New Roman" w:eastAsia="Times New Roman" w:hAnsi="Times New Roman" w:cs="Times New Roman"/>
          <w:b/>
          <w:bCs/>
          <w:sz w:val="24"/>
          <w:szCs w:val="24"/>
          <w:lang w:eastAsia="en-IN"/>
        </w:rPr>
        <w:t xml:space="preserve">)  </w:t>
      </w:r>
      <w:r w:rsidRPr="001B77E9">
        <w:rPr>
          <w:rFonts w:ascii="Times New Roman" w:eastAsia="Times New Roman" w:hAnsi="Times New Roman" w:cs="Times New Roman"/>
          <w:i/>
          <w:iCs/>
          <w:sz w:val="24"/>
          <w:szCs w:val="24"/>
          <w:lang w:eastAsia="en-IN"/>
        </w:rPr>
        <w:t>#</w:t>
      </w:r>
      <w:proofErr w:type="gramEnd"/>
      <w:r w:rsidRPr="001B77E9">
        <w:rPr>
          <w:rFonts w:ascii="Times New Roman" w:eastAsia="Times New Roman" w:hAnsi="Times New Roman" w:cs="Times New Roman"/>
          <w:i/>
          <w:iCs/>
          <w:sz w:val="24"/>
          <w:szCs w:val="24"/>
          <w:lang w:eastAsia="en-IN"/>
        </w:rPr>
        <w:t xml:space="preserve"> 0 for the default camera</w:t>
      </w:r>
    </w:p>
    <w:p w14:paraId="06B0F77A" w14:textId="77777777" w:rsidR="000D5F87" w:rsidRPr="001511FD" w:rsidRDefault="000D5F87" w:rsidP="00534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jc w:val="both"/>
        <w:rPr>
          <w:rFonts w:ascii="Times New Roman" w:eastAsia="Times New Roman" w:hAnsi="Times New Roman" w:cs="Times New Roman"/>
          <w:b/>
          <w:bCs/>
          <w:sz w:val="24"/>
          <w:szCs w:val="24"/>
          <w:lang w:eastAsia="en-IN"/>
        </w:rPr>
      </w:pPr>
    </w:p>
    <w:p w14:paraId="4E12C4E2" w14:textId="77777777" w:rsidR="000D5F87" w:rsidRPr="001511FD" w:rsidRDefault="000D5F87" w:rsidP="00534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jc w:val="both"/>
        <w:rPr>
          <w:rFonts w:ascii="Times New Roman" w:eastAsia="Times New Roman" w:hAnsi="Times New Roman" w:cs="Times New Roman"/>
          <w:b/>
          <w:bCs/>
          <w:sz w:val="24"/>
          <w:szCs w:val="24"/>
          <w:lang w:eastAsia="en-IN"/>
        </w:rPr>
      </w:pPr>
      <w:r w:rsidRPr="001511FD">
        <w:rPr>
          <w:rFonts w:ascii="Times New Roman" w:eastAsia="Times New Roman" w:hAnsi="Times New Roman" w:cs="Times New Roman"/>
          <w:b/>
          <w:bCs/>
          <w:sz w:val="24"/>
          <w:szCs w:val="24"/>
          <w:lang w:eastAsia="en-IN"/>
        </w:rPr>
        <w:t>while True:</w:t>
      </w:r>
    </w:p>
    <w:p w14:paraId="4117E978" w14:textId="77777777" w:rsidR="000D5F87" w:rsidRPr="001B77E9" w:rsidRDefault="000D5F87" w:rsidP="00534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jc w:val="both"/>
        <w:rPr>
          <w:rFonts w:ascii="Times New Roman" w:eastAsia="Times New Roman" w:hAnsi="Times New Roman" w:cs="Times New Roman"/>
          <w:i/>
          <w:iCs/>
          <w:sz w:val="24"/>
          <w:szCs w:val="24"/>
          <w:lang w:eastAsia="en-IN"/>
        </w:rPr>
      </w:pPr>
      <w:r w:rsidRPr="001511FD">
        <w:rPr>
          <w:rFonts w:ascii="Times New Roman" w:eastAsia="Times New Roman" w:hAnsi="Times New Roman" w:cs="Times New Roman"/>
          <w:b/>
          <w:bCs/>
          <w:sz w:val="24"/>
          <w:szCs w:val="24"/>
          <w:lang w:eastAsia="en-IN"/>
        </w:rPr>
        <w:t xml:space="preserve">    ret, frame = </w:t>
      </w:r>
      <w:proofErr w:type="spellStart"/>
      <w:proofErr w:type="gramStart"/>
      <w:r w:rsidRPr="001511FD">
        <w:rPr>
          <w:rFonts w:ascii="Times New Roman" w:eastAsia="Times New Roman" w:hAnsi="Times New Roman" w:cs="Times New Roman"/>
          <w:b/>
          <w:bCs/>
          <w:sz w:val="24"/>
          <w:szCs w:val="24"/>
          <w:lang w:eastAsia="en-IN"/>
        </w:rPr>
        <w:t>cap.read</w:t>
      </w:r>
      <w:proofErr w:type="spellEnd"/>
      <w:proofErr w:type="gramEnd"/>
      <w:r w:rsidRPr="001511FD">
        <w:rPr>
          <w:rFonts w:ascii="Times New Roman" w:eastAsia="Times New Roman" w:hAnsi="Times New Roman" w:cs="Times New Roman"/>
          <w:b/>
          <w:bCs/>
          <w:sz w:val="24"/>
          <w:szCs w:val="24"/>
          <w:lang w:eastAsia="en-IN"/>
        </w:rPr>
        <w:t xml:space="preserve">()  </w:t>
      </w:r>
      <w:r w:rsidRPr="001B77E9">
        <w:rPr>
          <w:rFonts w:ascii="Times New Roman" w:eastAsia="Times New Roman" w:hAnsi="Times New Roman" w:cs="Times New Roman"/>
          <w:i/>
          <w:iCs/>
          <w:sz w:val="24"/>
          <w:szCs w:val="24"/>
          <w:lang w:eastAsia="en-IN"/>
        </w:rPr>
        <w:t># Capture a frame</w:t>
      </w:r>
    </w:p>
    <w:p w14:paraId="4D64727D" w14:textId="77777777" w:rsidR="000D5F87" w:rsidRPr="001511FD" w:rsidRDefault="000D5F87" w:rsidP="00534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jc w:val="both"/>
        <w:rPr>
          <w:rFonts w:ascii="Times New Roman" w:eastAsia="Times New Roman" w:hAnsi="Times New Roman" w:cs="Times New Roman"/>
          <w:b/>
          <w:bCs/>
          <w:sz w:val="24"/>
          <w:szCs w:val="24"/>
          <w:lang w:eastAsia="en-IN"/>
        </w:rPr>
      </w:pPr>
      <w:r w:rsidRPr="001511FD">
        <w:rPr>
          <w:rFonts w:ascii="Times New Roman" w:eastAsia="Times New Roman" w:hAnsi="Times New Roman" w:cs="Times New Roman"/>
          <w:b/>
          <w:bCs/>
          <w:sz w:val="24"/>
          <w:szCs w:val="24"/>
          <w:lang w:eastAsia="en-IN"/>
        </w:rPr>
        <w:t xml:space="preserve">    if not ret:</w:t>
      </w:r>
    </w:p>
    <w:p w14:paraId="218913B5" w14:textId="77777777" w:rsidR="000D5F87" w:rsidRPr="001511FD" w:rsidRDefault="000D5F87" w:rsidP="00534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jc w:val="both"/>
        <w:rPr>
          <w:rFonts w:ascii="Times New Roman" w:eastAsia="Times New Roman" w:hAnsi="Times New Roman" w:cs="Times New Roman"/>
          <w:b/>
          <w:bCs/>
          <w:sz w:val="24"/>
          <w:szCs w:val="24"/>
          <w:lang w:eastAsia="en-IN"/>
        </w:rPr>
      </w:pPr>
      <w:r w:rsidRPr="001511FD">
        <w:rPr>
          <w:rFonts w:ascii="Times New Roman" w:eastAsia="Times New Roman" w:hAnsi="Times New Roman" w:cs="Times New Roman"/>
          <w:b/>
          <w:bCs/>
          <w:sz w:val="24"/>
          <w:szCs w:val="24"/>
          <w:lang w:eastAsia="en-IN"/>
        </w:rPr>
        <w:t xml:space="preserve">        break</w:t>
      </w:r>
    </w:p>
    <w:p w14:paraId="58F1E358" w14:textId="034F1DF5" w:rsidR="00855B2A" w:rsidRPr="001511FD" w:rsidRDefault="00A814E7" w:rsidP="00FF3A96">
      <w:pPr>
        <w:pStyle w:val="NormalWeb"/>
        <w:ind w:left="720"/>
        <w:jc w:val="both"/>
        <w:rPr>
          <w:b/>
          <w:bCs/>
        </w:rPr>
      </w:pPr>
      <w:r w:rsidRPr="001511FD">
        <w:rPr>
          <w:b/>
          <w:bCs/>
        </w:rPr>
        <w:t xml:space="preserve">2. </w:t>
      </w:r>
      <w:r w:rsidR="00855B2A" w:rsidRPr="001511FD">
        <w:rPr>
          <w:b/>
          <w:bCs/>
        </w:rPr>
        <w:t xml:space="preserve">Frame </w:t>
      </w:r>
      <w:proofErr w:type="spellStart"/>
      <w:r w:rsidR="00855B2A" w:rsidRPr="001511FD">
        <w:rPr>
          <w:b/>
          <w:bCs/>
        </w:rPr>
        <w:t>Preprocessing</w:t>
      </w:r>
      <w:proofErr w:type="spellEnd"/>
    </w:p>
    <w:p w14:paraId="52AB7B30" w14:textId="771CA498" w:rsidR="00855B2A" w:rsidRPr="001511FD" w:rsidRDefault="00855B2A" w:rsidP="00FF3A96">
      <w:pPr>
        <w:pStyle w:val="NormalWeb"/>
        <w:ind w:left="720"/>
        <w:jc w:val="both"/>
      </w:pPr>
      <w:r w:rsidRPr="001511FD">
        <w:t xml:space="preserve"> </w:t>
      </w:r>
      <w:r w:rsidR="00534143">
        <w:tab/>
      </w:r>
      <w:r w:rsidRPr="001511FD">
        <w:t>Each captured frame is processed for the improvement of efficiency of extracting features. This includes converting the frame to grayscale and enhancing the noise reduction.</w:t>
      </w:r>
    </w:p>
    <w:p w14:paraId="17A1C093" w14:textId="77777777" w:rsidR="00855B2A" w:rsidRPr="001511FD" w:rsidRDefault="00855B2A" w:rsidP="00FF3A96">
      <w:pPr>
        <w:pStyle w:val="NormalWeb"/>
        <w:ind w:left="720"/>
        <w:jc w:val="both"/>
      </w:pPr>
      <w:r w:rsidRPr="001511FD">
        <w:t>Convert the frame to grayscale</w:t>
      </w:r>
    </w:p>
    <w:p w14:paraId="33657C9A" w14:textId="77777777" w:rsidR="00855B2A" w:rsidRPr="001511FD" w:rsidRDefault="00855B2A" w:rsidP="00534143">
      <w:pPr>
        <w:pStyle w:val="NormalWeb"/>
        <w:ind w:left="2160"/>
        <w:jc w:val="both"/>
      </w:pPr>
      <w:proofErr w:type="spellStart"/>
      <w:r w:rsidRPr="001511FD">
        <w:rPr>
          <w:b/>
          <w:bCs/>
        </w:rPr>
        <w:t>gray_frame</w:t>
      </w:r>
      <w:proofErr w:type="spellEnd"/>
      <w:r w:rsidRPr="001511FD">
        <w:rPr>
          <w:b/>
          <w:bCs/>
        </w:rPr>
        <w:t xml:space="preserve"> = cv2.cvtColor(frame, cv2.COLOR_BGR2GRAY)</w:t>
      </w:r>
    </w:p>
    <w:p w14:paraId="5769F86F" w14:textId="77777777" w:rsidR="00855B2A" w:rsidRPr="001511FD" w:rsidRDefault="00855B2A" w:rsidP="00534143">
      <w:pPr>
        <w:pStyle w:val="NormalWeb"/>
        <w:ind w:left="2160"/>
        <w:jc w:val="both"/>
      </w:pPr>
      <w:r w:rsidRPr="001511FD">
        <w:t>Apply Gaussian blur for noise reduction</w:t>
      </w:r>
    </w:p>
    <w:p w14:paraId="176CA806" w14:textId="77777777" w:rsidR="00855B2A" w:rsidRPr="001511FD" w:rsidRDefault="00855B2A" w:rsidP="00534143">
      <w:pPr>
        <w:pStyle w:val="NormalWeb"/>
        <w:ind w:left="2160"/>
        <w:jc w:val="both"/>
        <w:rPr>
          <w:b/>
          <w:bCs/>
        </w:rPr>
      </w:pPr>
      <w:proofErr w:type="spellStart"/>
      <w:r w:rsidRPr="001511FD">
        <w:rPr>
          <w:b/>
          <w:bCs/>
        </w:rPr>
        <w:t>processed_frame</w:t>
      </w:r>
      <w:proofErr w:type="spellEnd"/>
      <w:r w:rsidRPr="001511FD">
        <w:rPr>
          <w:b/>
          <w:bCs/>
        </w:rPr>
        <w:t xml:space="preserve"> = cv2.GaussianBlur(</w:t>
      </w:r>
      <w:proofErr w:type="spellStart"/>
      <w:r w:rsidRPr="001511FD">
        <w:rPr>
          <w:b/>
          <w:bCs/>
        </w:rPr>
        <w:t>gray_frame</w:t>
      </w:r>
      <w:proofErr w:type="spellEnd"/>
      <w:r w:rsidRPr="001511FD">
        <w:rPr>
          <w:b/>
          <w:bCs/>
        </w:rPr>
        <w:t>, (5, 5), 0)</w:t>
      </w:r>
    </w:p>
    <w:p w14:paraId="2A5297F1" w14:textId="77777777" w:rsidR="000D5F87" w:rsidRPr="001511FD" w:rsidRDefault="00855B2A" w:rsidP="00FF3A96">
      <w:pPr>
        <w:pStyle w:val="NormalWeb"/>
        <w:ind w:left="720"/>
        <w:jc w:val="both"/>
        <w:rPr>
          <w:b/>
          <w:bCs/>
        </w:rPr>
      </w:pPr>
      <w:r w:rsidRPr="001511FD">
        <w:rPr>
          <w:b/>
          <w:bCs/>
        </w:rPr>
        <w:t>3.</w:t>
      </w:r>
      <w:r w:rsidR="000D5F87" w:rsidRPr="001511FD">
        <w:rPr>
          <w:b/>
          <w:bCs/>
        </w:rPr>
        <w:t xml:space="preserve"> </w:t>
      </w:r>
      <w:r w:rsidRPr="001511FD">
        <w:rPr>
          <w:b/>
          <w:bCs/>
        </w:rPr>
        <w:t xml:space="preserve">Feature </w:t>
      </w:r>
      <w:proofErr w:type="gramStart"/>
      <w:r w:rsidRPr="001511FD">
        <w:rPr>
          <w:b/>
          <w:bCs/>
        </w:rPr>
        <w:t>Extraction :</w:t>
      </w:r>
      <w:proofErr w:type="gramEnd"/>
    </w:p>
    <w:p w14:paraId="3E769EA9" w14:textId="0587158E" w:rsidR="00855B2A" w:rsidRPr="001511FD" w:rsidRDefault="00855B2A" w:rsidP="00FF3A96">
      <w:pPr>
        <w:pStyle w:val="NormalWeb"/>
        <w:ind w:left="720"/>
        <w:jc w:val="both"/>
      </w:pPr>
      <w:r w:rsidRPr="001511FD">
        <w:t xml:space="preserve"> Apply HOG feature extraction technique on the processed frame to extract a feature vector that represents key characteristics of the image.</w:t>
      </w:r>
    </w:p>
    <w:p w14:paraId="75997401" w14:textId="77777777" w:rsidR="0033713D" w:rsidRPr="0033713D" w:rsidRDefault="0033713D" w:rsidP="00534143">
      <w:pPr>
        <w:pStyle w:val="NormalWeb"/>
        <w:spacing w:before="0" w:beforeAutospacing="0" w:after="0" w:afterAutospacing="0"/>
        <w:ind w:left="2160"/>
        <w:jc w:val="both"/>
        <w:rPr>
          <w:b/>
          <w:bCs/>
        </w:rPr>
      </w:pPr>
      <w:r w:rsidRPr="0033713D">
        <w:rPr>
          <w:b/>
          <w:bCs/>
        </w:rPr>
        <w:t xml:space="preserve">from </w:t>
      </w:r>
      <w:proofErr w:type="spellStart"/>
      <w:proofErr w:type="gramStart"/>
      <w:r w:rsidRPr="0033713D">
        <w:rPr>
          <w:b/>
          <w:bCs/>
        </w:rPr>
        <w:t>skimage.feature</w:t>
      </w:r>
      <w:proofErr w:type="spellEnd"/>
      <w:proofErr w:type="gramEnd"/>
      <w:r w:rsidRPr="0033713D">
        <w:rPr>
          <w:b/>
          <w:bCs/>
        </w:rPr>
        <w:t xml:space="preserve"> import hog </w:t>
      </w:r>
    </w:p>
    <w:p w14:paraId="1B042ED8" w14:textId="77777777" w:rsidR="0033713D" w:rsidRPr="0033713D" w:rsidRDefault="0033713D" w:rsidP="00534143">
      <w:pPr>
        <w:pStyle w:val="NormalWeb"/>
        <w:spacing w:before="0" w:beforeAutospacing="0" w:after="0" w:afterAutospacing="0"/>
        <w:ind w:left="2160"/>
        <w:jc w:val="both"/>
        <w:rPr>
          <w:i/>
          <w:iCs/>
        </w:rPr>
      </w:pPr>
      <w:r w:rsidRPr="0033713D">
        <w:rPr>
          <w:i/>
          <w:iCs/>
        </w:rPr>
        <w:t># Extract HOG features from the processed frame</w:t>
      </w:r>
    </w:p>
    <w:p w14:paraId="0A85DE47" w14:textId="77777777" w:rsidR="0033713D" w:rsidRPr="0033713D" w:rsidRDefault="0033713D" w:rsidP="00534143">
      <w:pPr>
        <w:pStyle w:val="NormalWeb"/>
        <w:spacing w:before="0" w:beforeAutospacing="0" w:after="0" w:afterAutospacing="0"/>
        <w:ind w:left="2160"/>
        <w:jc w:val="both"/>
        <w:rPr>
          <w:b/>
          <w:bCs/>
        </w:rPr>
      </w:pPr>
      <w:proofErr w:type="spellStart"/>
      <w:r w:rsidRPr="0033713D">
        <w:rPr>
          <w:b/>
          <w:bCs/>
        </w:rPr>
        <w:t>hog_features</w:t>
      </w:r>
      <w:proofErr w:type="spellEnd"/>
      <w:r w:rsidRPr="0033713D">
        <w:rPr>
          <w:b/>
          <w:bCs/>
        </w:rPr>
        <w:t xml:space="preserve">, </w:t>
      </w:r>
      <w:proofErr w:type="spellStart"/>
      <w:r w:rsidRPr="0033713D">
        <w:rPr>
          <w:b/>
          <w:bCs/>
        </w:rPr>
        <w:t>hog_image</w:t>
      </w:r>
      <w:proofErr w:type="spellEnd"/>
      <w:r w:rsidRPr="0033713D">
        <w:rPr>
          <w:b/>
          <w:bCs/>
        </w:rPr>
        <w:t xml:space="preserve"> = </w:t>
      </w:r>
      <w:proofErr w:type="gramStart"/>
      <w:r w:rsidRPr="0033713D">
        <w:rPr>
          <w:b/>
          <w:bCs/>
        </w:rPr>
        <w:t>hog(</w:t>
      </w:r>
      <w:proofErr w:type="spellStart"/>
      <w:proofErr w:type="gramEnd"/>
      <w:r w:rsidRPr="0033713D">
        <w:rPr>
          <w:b/>
          <w:bCs/>
        </w:rPr>
        <w:t>processed_frame</w:t>
      </w:r>
      <w:proofErr w:type="spellEnd"/>
      <w:r w:rsidRPr="0033713D">
        <w:rPr>
          <w:b/>
          <w:bCs/>
        </w:rPr>
        <w:t xml:space="preserve">, orientations=9, </w:t>
      </w:r>
      <w:proofErr w:type="spellStart"/>
      <w:r w:rsidRPr="0033713D">
        <w:rPr>
          <w:b/>
          <w:bCs/>
        </w:rPr>
        <w:t>pixels_per_cell</w:t>
      </w:r>
      <w:proofErr w:type="spellEnd"/>
      <w:r w:rsidRPr="0033713D">
        <w:rPr>
          <w:b/>
          <w:bCs/>
        </w:rPr>
        <w:t>=(8, 8),</w:t>
      </w:r>
    </w:p>
    <w:p w14:paraId="76776FA0" w14:textId="0B6ACB60" w:rsidR="00B02936" w:rsidRDefault="0033713D" w:rsidP="00534143">
      <w:pPr>
        <w:pStyle w:val="NormalWeb"/>
        <w:spacing w:before="0" w:beforeAutospacing="0" w:after="0" w:afterAutospacing="0"/>
        <w:ind w:left="2160"/>
        <w:jc w:val="both"/>
        <w:rPr>
          <w:b/>
          <w:bCs/>
        </w:rPr>
      </w:pPr>
      <w:proofErr w:type="spellStart"/>
      <w:r w:rsidRPr="0033713D">
        <w:rPr>
          <w:b/>
          <w:bCs/>
        </w:rPr>
        <w:t>cells_per_block</w:t>
      </w:r>
      <w:proofErr w:type="spellEnd"/>
      <w:proofErr w:type="gramStart"/>
      <w:r w:rsidRPr="0033713D">
        <w:rPr>
          <w:b/>
          <w:bCs/>
        </w:rPr>
        <w:t>=(</w:t>
      </w:r>
      <w:proofErr w:type="gramEnd"/>
      <w:r w:rsidRPr="0033713D">
        <w:rPr>
          <w:b/>
          <w:bCs/>
        </w:rPr>
        <w:t>2, 2), visualize=True)</w:t>
      </w:r>
    </w:p>
    <w:p w14:paraId="33DE458D" w14:textId="2301774D" w:rsidR="000D5F87" w:rsidRPr="001511FD" w:rsidRDefault="00855B2A" w:rsidP="00FF3A96">
      <w:pPr>
        <w:pStyle w:val="NormalWeb"/>
        <w:ind w:left="720"/>
        <w:jc w:val="both"/>
      </w:pPr>
      <w:r w:rsidRPr="001511FD">
        <w:rPr>
          <w:b/>
          <w:bCs/>
        </w:rPr>
        <w:t xml:space="preserve">4. </w:t>
      </w:r>
      <w:proofErr w:type="spellStart"/>
      <w:r w:rsidRPr="001511FD">
        <w:rPr>
          <w:b/>
          <w:bCs/>
        </w:rPr>
        <w:t>Classication</w:t>
      </w:r>
      <w:proofErr w:type="spellEnd"/>
      <w:r w:rsidRPr="001511FD">
        <w:rPr>
          <w:b/>
          <w:bCs/>
        </w:rPr>
        <w:t>:</w:t>
      </w:r>
      <w:r w:rsidRPr="001511FD">
        <w:t xml:space="preserve"> </w:t>
      </w:r>
    </w:p>
    <w:p w14:paraId="49CB4B79" w14:textId="1CB3AC1B" w:rsidR="00855B2A" w:rsidRPr="001511FD" w:rsidRDefault="00855B2A" w:rsidP="00C20A14">
      <w:pPr>
        <w:pStyle w:val="NormalWeb"/>
        <w:ind w:left="720" w:firstLine="720"/>
        <w:jc w:val="both"/>
      </w:pPr>
      <w:r w:rsidRPr="001511FD">
        <w:t>The extracted HOG features are feed to the SVM model that had been trained to classify the frame and draw out a conclusion whether there is a vehicle inside the blind spot</w:t>
      </w:r>
    </w:p>
    <w:p w14:paraId="51579F4E" w14:textId="77777777" w:rsidR="0033713D" w:rsidRPr="0033713D" w:rsidRDefault="00855B2A" w:rsidP="00534143">
      <w:pPr>
        <w:pStyle w:val="NormalWeb"/>
        <w:spacing w:before="0" w:beforeAutospacing="0" w:after="0" w:afterAutospacing="0"/>
        <w:ind w:left="2160"/>
        <w:jc w:val="both"/>
        <w:rPr>
          <w:i/>
          <w:iCs/>
        </w:rPr>
      </w:pPr>
      <w:r w:rsidRPr="0033713D">
        <w:rPr>
          <w:i/>
          <w:iCs/>
        </w:rPr>
        <w:t># To Make Prediction Using the Trained SVM Model</w:t>
      </w:r>
    </w:p>
    <w:p w14:paraId="788ABC4A" w14:textId="588EC923" w:rsidR="00855B2A" w:rsidRPr="000C15D1" w:rsidRDefault="00855B2A" w:rsidP="000C15D1">
      <w:pPr>
        <w:pStyle w:val="NormalWeb"/>
        <w:spacing w:before="0" w:beforeAutospacing="0" w:after="0" w:afterAutospacing="0"/>
        <w:ind w:left="2160"/>
        <w:jc w:val="both"/>
        <w:rPr>
          <w:i/>
          <w:iCs/>
        </w:rPr>
      </w:pPr>
      <w:r w:rsidRPr="001511FD">
        <w:rPr>
          <w:b/>
          <w:bCs/>
        </w:rPr>
        <w:t xml:space="preserve">prediction = </w:t>
      </w:r>
      <w:proofErr w:type="spellStart"/>
      <w:proofErr w:type="gramStart"/>
      <w:r w:rsidRPr="001511FD">
        <w:rPr>
          <w:b/>
          <w:bCs/>
        </w:rPr>
        <w:t>model.predict</w:t>
      </w:r>
      <w:proofErr w:type="spellEnd"/>
      <w:proofErr w:type="gramEnd"/>
      <w:r w:rsidRPr="001511FD">
        <w:rPr>
          <w:b/>
          <w:bCs/>
        </w:rPr>
        <w:t>(</w:t>
      </w:r>
      <w:proofErr w:type="spellStart"/>
      <w:r w:rsidRPr="001511FD">
        <w:rPr>
          <w:b/>
          <w:bCs/>
        </w:rPr>
        <w:t>hog_features.reshape</w:t>
      </w:r>
      <w:proofErr w:type="spellEnd"/>
      <w:r w:rsidRPr="001511FD">
        <w:rPr>
          <w:b/>
          <w:bCs/>
        </w:rPr>
        <w:t xml:space="preserve">(1, -1))  </w:t>
      </w:r>
      <w:r w:rsidRPr="0033713D">
        <w:rPr>
          <w:i/>
          <w:iCs/>
        </w:rPr>
        <w:t># Reshape for single sample</w:t>
      </w:r>
    </w:p>
    <w:p w14:paraId="5799D5EC" w14:textId="0FCEC342" w:rsidR="000D5F87" w:rsidRPr="001511FD" w:rsidRDefault="00534143" w:rsidP="00FF3A96">
      <w:pPr>
        <w:pStyle w:val="NormalWeb"/>
        <w:ind w:left="720"/>
        <w:jc w:val="both"/>
        <w:rPr>
          <w:b/>
          <w:bCs/>
        </w:rPr>
      </w:pPr>
      <w:proofErr w:type="gramStart"/>
      <w:r>
        <w:rPr>
          <w:b/>
          <w:bCs/>
        </w:rPr>
        <w:t>5</w:t>
      </w:r>
      <w:r w:rsidR="00855B2A" w:rsidRPr="001511FD">
        <w:rPr>
          <w:b/>
          <w:bCs/>
        </w:rPr>
        <w:t xml:space="preserve"> .Output</w:t>
      </w:r>
      <w:proofErr w:type="gramEnd"/>
      <w:r w:rsidR="00855B2A" w:rsidRPr="001511FD">
        <w:rPr>
          <w:b/>
          <w:bCs/>
        </w:rPr>
        <w:t xml:space="preserve"> Display:</w:t>
      </w:r>
    </w:p>
    <w:p w14:paraId="7D66579E" w14:textId="67B1A222" w:rsidR="00855B2A" w:rsidRPr="001511FD" w:rsidRDefault="00855B2A" w:rsidP="00C20A14">
      <w:pPr>
        <w:pStyle w:val="NormalWeb"/>
        <w:ind w:left="1440" w:firstLine="720"/>
        <w:jc w:val="both"/>
      </w:pPr>
      <w:r w:rsidRPr="001511FD">
        <w:t>The processed frame with any detected vehicles and alerts is displayed in a window.</w:t>
      </w:r>
    </w:p>
    <w:p w14:paraId="5A3C4899" w14:textId="77777777" w:rsidR="00855B2A" w:rsidRPr="0033713D" w:rsidRDefault="00855B2A" w:rsidP="00534143">
      <w:pPr>
        <w:pStyle w:val="NormalWeb"/>
        <w:spacing w:before="0" w:beforeAutospacing="0" w:after="0" w:afterAutospacing="0"/>
        <w:ind w:left="2160"/>
        <w:jc w:val="both"/>
        <w:rPr>
          <w:b/>
          <w:bCs/>
          <w:i/>
          <w:iCs/>
        </w:rPr>
      </w:pPr>
      <w:r w:rsidRPr="0033713D">
        <w:rPr>
          <w:b/>
          <w:bCs/>
          <w:i/>
          <w:iCs/>
        </w:rPr>
        <w:t>cv2.imshow("Blind Spot Detection", frame)</w:t>
      </w:r>
    </w:p>
    <w:p w14:paraId="55BA0DB1" w14:textId="77777777" w:rsidR="00855B2A" w:rsidRPr="0033713D" w:rsidRDefault="00855B2A" w:rsidP="00534143">
      <w:pPr>
        <w:pStyle w:val="NormalWeb"/>
        <w:spacing w:before="0" w:beforeAutospacing="0" w:after="0" w:afterAutospacing="0"/>
        <w:ind w:left="2160"/>
        <w:jc w:val="both"/>
        <w:rPr>
          <w:b/>
          <w:bCs/>
          <w:i/>
          <w:iCs/>
        </w:rPr>
      </w:pPr>
    </w:p>
    <w:p w14:paraId="5DAC1FA8" w14:textId="77777777" w:rsidR="00855B2A" w:rsidRPr="0033713D" w:rsidRDefault="00855B2A" w:rsidP="00534143">
      <w:pPr>
        <w:pStyle w:val="NormalWeb"/>
        <w:spacing w:before="0" w:beforeAutospacing="0" w:after="0" w:afterAutospacing="0"/>
        <w:ind w:left="2160"/>
        <w:jc w:val="both"/>
        <w:rPr>
          <w:b/>
          <w:bCs/>
          <w:i/>
          <w:iCs/>
        </w:rPr>
      </w:pPr>
      <w:r w:rsidRPr="0033713D">
        <w:rPr>
          <w:b/>
          <w:bCs/>
          <w:i/>
          <w:iCs/>
        </w:rPr>
        <w:t xml:space="preserve">if cv2.waitKey(1) &amp; 0xFF == </w:t>
      </w:r>
      <w:proofErr w:type="spellStart"/>
      <w:r w:rsidRPr="0033713D">
        <w:rPr>
          <w:b/>
          <w:bCs/>
          <w:i/>
          <w:iCs/>
        </w:rPr>
        <w:t>ord</w:t>
      </w:r>
      <w:proofErr w:type="spellEnd"/>
      <w:r w:rsidRPr="0033713D">
        <w:rPr>
          <w:b/>
          <w:bCs/>
          <w:i/>
          <w:iCs/>
        </w:rPr>
        <w:t>('q'):</w:t>
      </w:r>
    </w:p>
    <w:p w14:paraId="2F476080" w14:textId="77777777" w:rsidR="00855B2A" w:rsidRPr="001B77E9" w:rsidRDefault="00855B2A" w:rsidP="00534143">
      <w:pPr>
        <w:pStyle w:val="NormalWeb"/>
        <w:spacing w:before="0" w:beforeAutospacing="0" w:after="0" w:afterAutospacing="0"/>
        <w:ind w:left="2160"/>
        <w:jc w:val="both"/>
        <w:rPr>
          <w:i/>
          <w:iCs/>
        </w:rPr>
      </w:pPr>
      <w:r w:rsidRPr="0033713D">
        <w:rPr>
          <w:b/>
          <w:bCs/>
          <w:i/>
          <w:iCs/>
        </w:rPr>
        <w:t xml:space="preserve">    </w:t>
      </w:r>
      <w:proofErr w:type="gramStart"/>
      <w:r w:rsidRPr="001B77E9">
        <w:rPr>
          <w:i/>
          <w:iCs/>
        </w:rPr>
        <w:t>break  #</w:t>
      </w:r>
      <w:proofErr w:type="gramEnd"/>
      <w:r w:rsidRPr="001B77E9">
        <w:rPr>
          <w:i/>
          <w:iCs/>
        </w:rPr>
        <w:t xml:space="preserve"> Exit loop if 'q' is pressed</w:t>
      </w:r>
    </w:p>
    <w:p w14:paraId="685B96C3" w14:textId="59DD005F" w:rsidR="000D5F87" w:rsidRPr="001511FD" w:rsidRDefault="00534143" w:rsidP="00FF3A96">
      <w:pPr>
        <w:pStyle w:val="NormalWeb"/>
        <w:ind w:left="720"/>
        <w:jc w:val="both"/>
        <w:rPr>
          <w:b/>
          <w:bCs/>
        </w:rPr>
      </w:pPr>
      <w:r>
        <w:rPr>
          <w:b/>
          <w:bCs/>
        </w:rPr>
        <w:lastRenderedPageBreak/>
        <w:t>6</w:t>
      </w:r>
      <w:r w:rsidR="00855B2A" w:rsidRPr="001511FD">
        <w:rPr>
          <w:b/>
          <w:bCs/>
        </w:rPr>
        <w:t>. Resource Management:</w:t>
      </w:r>
    </w:p>
    <w:p w14:paraId="604DDAA0" w14:textId="0E641BF9" w:rsidR="00855B2A" w:rsidRPr="001511FD" w:rsidRDefault="00855B2A" w:rsidP="00FF3A96">
      <w:pPr>
        <w:pStyle w:val="NormalWeb"/>
        <w:ind w:left="720"/>
        <w:jc w:val="both"/>
      </w:pPr>
      <w:r w:rsidRPr="001511FD">
        <w:t xml:space="preserve"> </w:t>
      </w:r>
      <w:r w:rsidR="00534143">
        <w:tab/>
      </w:r>
      <w:r w:rsidRPr="001511FD">
        <w:t>At the end of processing, the system ensures that the resources are released correctly. That also means releasing the camera and closing the windows too.</w:t>
      </w:r>
    </w:p>
    <w:p w14:paraId="25C91AF2" w14:textId="77777777" w:rsidR="00855B2A" w:rsidRPr="0033713D" w:rsidRDefault="00855B2A" w:rsidP="00534143">
      <w:pPr>
        <w:pStyle w:val="NormalWeb"/>
        <w:spacing w:before="0" w:beforeAutospacing="0" w:after="0" w:afterAutospacing="0"/>
        <w:ind w:left="2160"/>
        <w:rPr>
          <w:b/>
          <w:bCs/>
          <w:i/>
          <w:iCs/>
        </w:rPr>
      </w:pPr>
      <w:proofErr w:type="spellStart"/>
      <w:proofErr w:type="gramStart"/>
      <w:r w:rsidRPr="0033713D">
        <w:rPr>
          <w:b/>
          <w:bCs/>
          <w:i/>
          <w:iCs/>
        </w:rPr>
        <w:t>cap.release</w:t>
      </w:r>
      <w:proofErr w:type="spellEnd"/>
      <w:proofErr w:type="gramEnd"/>
      <w:r w:rsidRPr="0033713D">
        <w:rPr>
          <w:b/>
          <w:bCs/>
          <w:i/>
          <w:iCs/>
        </w:rPr>
        <w:t>()</w:t>
      </w:r>
    </w:p>
    <w:p w14:paraId="7D241DAA" w14:textId="6E1ECC4F" w:rsidR="00855B2A" w:rsidRDefault="00855B2A" w:rsidP="00534143">
      <w:pPr>
        <w:pStyle w:val="NormalWeb"/>
        <w:spacing w:before="0" w:beforeAutospacing="0" w:after="0" w:afterAutospacing="0"/>
        <w:ind w:left="2160"/>
        <w:rPr>
          <w:b/>
          <w:bCs/>
          <w:i/>
          <w:iCs/>
        </w:rPr>
      </w:pPr>
      <w:r w:rsidRPr="0033713D">
        <w:rPr>
          <w:b/>
          <w:bCs/>
          <w:i/>
          <w:iCs/>
        </w:rPr>
        <w:t>cv2.destroyAllWindows()</w:t>
      </w:r>
    </w:p>
    <w:p w14:paraId="2E90D455" w14:textId="77777777" w:rsidR="0016471D" w:rsidRPr="0016471D" w:rsidRDefault="0016471D" w:rsidP="0016471D">
      <w:pPr>
        <w:pStyle w:val="NormalWeb"/>
        <w:spacing w:before="0" w:beforeAutospacing="0" w:after="0" w:afterAutospacing="0"/>
        <w:rPr>
          <w:b/>
          <w:bCs/>
          <w:i/>
          <w:iCs/>
        </w:rPr>
      </w:pPr>
    </w:p>
    <w:p w14:paraId="6D930C79" w14:textId="4C6D8B25" w:rsidR="00855B2A" w:rsidRPr="001511FD" w:rsidRDefault="00FF3A96" w:rsidP="001511FD">
      <w:pPr>
        <w:pStyle w:val="NormalWeb"/>
        <w:jc w:val="both"/>
        <w:rPr>
          <w:b/>
          <w:bCs/>
        </w:rPr>
      </w:pPr>
      <w:r>
        <w:rPr>
          <w:b/>
          <w:bCs/>
        </w:rPr>
        <w:t xml:space="preserve">   </w:t>
      </w:r>
      <w:r w:rsidR="00855B2A" w:rsidRPr="001511FD">
        <w:rPr>
          <w:b/>
          <w:bCs/>
        </w:rPr>
        <w:t> Challenges and Considerations</w:t>
      </w:r>
    </w:p>
    <w:p w14:paraId="3D5278C4" w14:textId="77777777" w:rsidR="00855B2A" w:rsidRPr="001511FD" w:rsidRDefault="00855B2A" w:rsidP="00FF3A96">
      <w:pPr>
        <w:pStyle w:val="NormalWeb"/>
        <w:ind w:left="720"/>
        <w:jc w:val="both"/>
      </w:pPr>
      <w:r w:rsidRPr="001511FD">
        <w:t>The integration of real-time processing into BSDS presents the following issues:</w:t>
      </w:r>
    </w:p>
    <w:p w14:paraId="1FEFC5F4" w14:textId="77777777" w:rsidR="00855B2A" w:rsidRPr="001511FD" w:rsidRDefault="00855B2A" w:rsidP="00FF3A96">
      <w:pPr>
        <w:pStyle w:val="NormalWeb"/>
        <w:ind w:left="1440"/>
        <w:jc w:val="both"/>
      </w:pPr>
      <w:r w:rsidRPr="001511FD">
        <w:rPr>
          <w:b/>
          <w:bCs/>
        </w:rPr>
        <w:t>1. Latency Minimization:</w:t>
      </w:r>
      <w:r w:rsidRPr="001511FD">
        <w:t xml:space="preserve"> The processing time of each frame should be at a minimum. Optimizations such as lowering the input resolution of the frame or making use of parallel processing methods can be employed to get minimum latency.</w:t>
      </w:r>
    </w:p>
    <w:p w14:paraId="4C89F7CF" w14:textId="77777777" w:rsidR="00855B2A" w:rsidRPr="001511FD" w:rsidRDefault="00855B2A" w:rsidP="00FF3A96">
      <w:pPr>
        <w:pStyle w:val="NormalWeb"/>
        <w:ind w:left="1440"/>
        <w:jc w:val="both"/>
      </w:pPr>
      <w:r w:rsidRPr="001511FD">
        <w:rPr>
          <w:b/>
          <w:bCs/>
        </w:rPr>
        <w:t xml:space="preserve">2.    Hardware Constraints: </w:t>
      </w:r>
      <w:r w:rsidRPr="001511FD">
        <w:t>There may exist an onboard hardware processing power that may tend to vary. In such a case, optimum algorithms must be developed that can work within the constraints of the given processing power.</w:t>
      </w:r>
    </w:p>
    <w:p w14:paraId="63F495B1" w14:textId="77777777" w:rsidR="00855B2A" w:rsidRPr="001511FD" w:rsidRDefault="00855B2A" w:rsidP="00FF3A96">
      <w:pPr>
        <w:pStyle w:val="NormalWeb"/>
        <w:ind w:left="1440"/>
        <w:jc w:val="both"/>
      </w:pPr>
      <w:r w:rsidRPr="001511FD">
        <w:rPr>
          <w:b/>
          <w:bCs/>
        </w:rPr>
        <w:t>3.    Environmental Conditions:</w:t>
      </w:r>
      <w:r w:rsidRPr="001511FD">
        <w:t xml:space="preserve"> The efficacy of the detection system may also depend upon environmental conditions like lighting, weather conditions, and road obstructions. Efficient algorithms capable of yielding reliable detection under varying conditions need to be developed.</w:t>
      </w:r>
    </w:p>
    <w:p w14:paraId="0A1CE312" w14:textId="18C46786" w:rsidR="00855B2A" w:rsidRPr="001511FD" w:rsidRDefault="00855B2A" w:rsidP="00FF3A96">
      <w:pPr>
        <w:pStyle w:val="NormalWeb"/>
        <w:ind w:left="1440"/>
        <w:jc w:val="both"/>
      </w:pPr>
      <w:r w:rsidRPr="001511FD">
        <w:rPr>
          <w:b/>
          <w:bCs/>
        </w:rPr>
        <w:t>4. Safety and Reliability:</w:t>
      </w:r>
      <w:r w:rsidRPr="001511FD">
        <w:t xml:space="preserve"> In any system, safety and reliability must be guaranteed. False positives (false reports of the presence of a vehicle) or false negatives (failure to notice the presence of a vehicle) can create hazardous scenarios. Testing of the performance of the system should be performed continuously as well as validated.</w:t>
      </w:r>
    </w:p>
    <w:p w14:paraId="22B6EB7E" w14:textId="0A42A0C5" w:rsidR="003B360E" w:rsidRDefault="00855B2A" w:rsidP="00FF3A96">
      <w:pPr>
        <w:pStyle w:val="NormalWeb"/>
        <w:ind w:left="720" w:firstLine="720"/>
        <w:jc w:val="both"/>
      </w:pPr>
      <w:r w:rsidRPr="001511FD">
        <w:t>Real-time processing is a basic characteristic of the BSDS, which would help in providing timely detection of vehicles in blind spots as well as make the overall driving safer. There would be various modules that would integrate data acquisition, feedback generation for ensuring the flow of information and responsiveness. BSDS can give reliable alerts which will make blind spots not a cause of risks in case the problems associated with real-time processing are perfected and optimized by the algorithms underlying this process. As automotive technologies advance, real-time processing shall remain indispensable in systems such as BSDS for purposes of safety in vehicles and enhanced driver awareness.</w:t>
      </w:r>
    </w:p>
    <w:p w14:paraId="391E682E" w14:textId="6036E248" w:rsidR="00CC6178" w:rsidRDefault="00CC6178" w:rsidP="001511FD">
      <w:pPr>
        <w:pStyle w:val="NormalWeb"/>
        <w:jc w:val="both"/>
      </w:pPr>
    </w:p>
    <w:p w14:paraId="3493D586" w14:textId="267348B4" w:rsidR="00C577D4" w:rsidRDefault="00C577D4" w:rsidP="001511FD">
      <w:pPr>
        <w:pStyle w:val="NormalWeb"/>
        <w:jc w:val="both"/>
      </w:pPr>
    </w:p>
    <w:p w14:paraId="2FB8DEC2" w14:textId="77777777" w:rsidR="00C577D4" w:rsidRDefault="00C577D4" w:rsidP="001511FD">
      <w:pPr>
        <w:pStyle w:val="NormalWeb"/>
        <w:jc w:val="both"/>
      </w:pPr>
    </w:p>
    <w:p w14:paraId="746B1A03" w14:textId="77777777" w:rsidR="000C15D1" w:rsidRPr="00CC6178" w:rsidRDefault="000C15D1" w:rsidP="001511FD">
      <w:pPr>
        <w:pStyle w:val="NormalWeb"/>
        <w:jc w:val="both"/>
      </w:pPr>
    </w:p>
    <w:p w14:paraId="51408EAE" w14:textId="1897A069" w:rsidR="00A814E7" w:rsidRPr="001511FD" w:rsidRDefault="00431B8B" w:rsidP="001511FD">
      <w:pPr>
        <w:pStyle w:val="NormalWeb"/>
        <w:jc w:val="both"/>
        <w:rPr>
          <w:b/>
          <w:bCs/>
        </w:rPr>
      </w:pPr>
      <w:r w:rsidRPr="001511FD">
        <w:rPr>
          <w:b/>
          <w:bCs/>
        </w:rPr>
        <w:lastRenderedPageBreak/>
        <w:t>3.3.</w:t>
      </w:r>
      <w:r w:rsidR="00A814E7" w:rsidRPr="001511FD">
        <w:rPr>
          <w:b/>
          <w:bCs/>
        </w:rPr>
        <w:t>9 Accident prediction by Hidden Markov Models (HMM)</w:t>
      </w:r>
    </w:p>
    <w:p w14:paraId="7F4D8DF7" w14:textId="2E162206" w:rsidR="00B02936" w:rsidRPr="0084778F" w:rsidRDefault="00390CD2" w:rsidP="00390CD2">
      <w:pPr>
        <w:pStyle w:val="NormalWeb"/>
        <w:jc w:val="both"/>
      </w:pPr>
      <w:r>
        <w:t xml:space="preserve"> </w:t>
      </w:r>
      <w:r>
        <w:tab/>
      </w:r>
      <w:r w:rsidR="00A814E7" w:rsidRPr="001511FD">
        <w:t>Accident prediction is a sensitive component of the BSDS where the system can employ its ability in the detection and analysis of vehicles in blind spots to predict collisions or hazardous situations. This shall be done through the use of Hidden Markov Models (HMMs), which is a powerful statistical framework</w:t>
      </w:r>
      <w:r w:rsidR="001E6576" w:rsidRPr="001511FD">
        <w:t xml:space="preserve">, first introduced by Baum and Petrie in 1966. It describes a system governed by a Markov process, where the actual states of which are hidden. </w:t>
      </w:r>
      <w:r w:rsidR="00A814E7" w:rsidRPr="001511FD">
        <w:t xml:space="preserve">HMMs are </w:t>
      </w:r>
      <w:proofErr w:type="gramStart"/>
      <w:r w:rsidR="00A814E7" w:rsidRPr="001511FD">
        <w:t>specially</w:t>
      </w:r>
      <w:proofErr w:type="gramEnd"/>
      <w:r w:rsidR="00A814E7" w:rsidRPr="001511FD">
        <w:t xml:space="preserve"> effective for predicting the event of future occurrence based on historical data and observed variables, which makes them usable in the accident prediction scenario in a safety-automotive context.</w:t>
      </w:r>
      <w:r w:rsidR="001E6576" w:rsidRPr="001511FD">
        <w:t xml:space="preserve"> In this project, the utilization of HMM proved helpful in </w:t>
      </w:r>
      <w:proofErr w:type="spellStart"/>
      <w:r w:rsidR="001E6576" w:rsidRPr="001511FD">
        <w:t>modeling</w:t>
      </w:r>
      <w:proofErr w:type="spellEnd"/>
      <w:r w:rsidR="001E6576" w:rsidRPr="001511FD">
        <w:t xml:space="preserve"> vehicle </w:t>
      </w:r>
      <w:proofErr w:type="spellStart"/>
      <w:r w:rsidR="001E6576" w:rsidRPr="001511FD">
        <w:t>behavior</w:t>
      </w:r>
      <w:proofErr w:type="spellEnd"/>
      <w:r w:rsidR="001E6576" w:rsidRPr="001511FD">
        <w:t xml:space="preserve"> in blind spots to predict probabilities of having accidents.</w:t>
      </w:r>
    </w:p>
    <w:p w14:paraId="33E71A27" w14:textId="23D3BAFE" w:rsidR="00A814E7" w:rsidRPr="001511FD" w:rsidRDefault="00A814E7" w:rsidP="00C636B8">
      <w:pPr>
        <w:pStyle w:val="NormalWeb"/>
        <w:jc w:val="both"/>
        <w:rPr>
          <w:b/>
          <w:bCs/>
        </w:rPr>
      </w:pPr>
      <w:r w:rsidRPr="001511FD">
        <w:rPr>
          <w:b/>
          <w:bCs/>
        </w:rPr>
        <w:t>The HMM Framework in Accident Predictions</w:t>
      </w:r>
      <w:r w:rsidR="00145534" w:rsidRPr="001511FD">
        <w:rPr>
          <w:b/>
          <w:bCs/>
        </w:rPr>
        <w:t>:</w:t>
      </w:r>
    </w:p>
    <w:p w14:paraId="43E3262E" w14:textId="77777777" w:rsidR="00A814E7" w:rsidRPr="001511FD" w:rsidRDefault="00A814E7" w:rsidP="00C636B8">
      <w:pPr>
        <w:pStyle w:val="NormalWeb"/>
        <w:ind w:firstLine="720"/>
        <w:jc w:val="both"/>
      </w:pPr>
      <w:r w:rsidRPr="001511FD">
        <w:t>In the BSDS, the application of HMMs is primarily aimed to predict the future state of the system that is given some current observations. Several steps occur in this process:</w:t>
      </w:r>
    </w:p>
    <w:p w14:paraId="3A394B46" w14:textId="0CB95A40" w:rsidR="00A814E7" w:rsidRPr="001511FD" w:rsidRDefault="00A814E7" w:rsidP="00C636B8">
      <w:pPr>
        <w:pStyle w:val="NormalWeb"/>
        <w:ind w:left="720"/>
        <w:jc w:val="both"/>
      </w:pPr>
      <w:r w:rsidRPr="003D2346">
        <w:rPr>
          <w:b/>
          <w:bCs/>
        </w:rPr>
        <w:t>1.State Definition:</w:t>
      </w:r>
      <w:r w:rsidRPr="001511FD">
        <w:t xml:space="preserve"> Identify those hidden states, which will contribute to accident predictions by including scenarios like no vehicle detection, safe distance, or imminent collision.</w:t>
      </w:r>
    </w:p>
    <w:p w14:paraId="430995AB" w14:textId="77777777" w:rsidR="00A814E7" w:rsidRPr="001511FD" w:rsidRDefault="00A814E7" w:rsidP="00C636B8">
      <w:pPr>
        <w:pStyle w:val="NormalWeb"/>
        <w:ind w:left="720"/>
        <w:jc w:val="both"/>
      </w:pPr>
      <w:r w:rsidRPr="003D2346">
        <w:rPr>
          <w:b/>
          <w:bCs/>
        </w:rPr>
        <w:t>2. Observation Mapping:</w:t>
      </w:r>
      <w:r w:rsidRPr="001511FD">
        <w:t xml:space="preserve"> The observed features from the detection system, such as distance, speed, acceleration, etc are mapped to the predefined hidden states. The states have associated probability distributions for such observations, which helps in the </w:t>
      </w:r>
      <w:proofErr w:type="spellStart"/>
      <w:r w:rsidRPr="001511FD">
        <w:t>modeling</w:t>
      </w:r>
      <w:proofErr w:type="spellEnd"/>
      <w:r w:rsidRPr="001511FD">
        <w:t xml:space="preserve"> of the dynamics of the system.</w:t>
      </w:r>
    </w:p>
    <w:p w14:paraId="61BFA7C5" w14:textId="5C02BF9B" w:rsidR="00A814E7" w:rsidRPr="001511FD" w:rsidRDefault="00A814E7" w:rsidP="00C636B8">
      <w:pPr>
        <w:pStyle w:val="NormalWeb"/>
        <w:ind w:left="720"/>
        <w:jc w:val="both"/>
      </w:pPr>
      <w:r w:rsidRPr="003D2346">
        <w:rPr>
          <w:b/>
          <w:bCs/>
        </w:rPr>
        <w:t>3.Constructing Transition Probability Matrix A:</w:t>
      </w:r>
      <w:r w:rsidRPr="001511FD">
        <w:t xml:space="preserve"> This will depict the probability of transition from one hidden state to the next. Probabilities can be known based on historical data as well as the knowledge of the expert regarding vehicle </w:t>
      </w:r>
      <w:proofErr w:type="spellStart"/>
      <w:r w:rsidRPr="001511FD">
        <w:t>behavior</w:t>
      </w:r>
      <w:proofErr w:type="spellEnd"/>
      <w:r w:rsidRPr="001511FD">
        <w:t>.</w:t>
      </w:r>
    </w:p>
    <w:p w14:paraId="10942AED" w14:textId="77777777" w:rsidR="00A814E7" w:rsidRPr="001511FD" w:rsidRDefault="00A814E7" w:rsidP="00C636B8">
      <w:pPr>
        <w:pStyle w:val="NormalWeb"/>
        <w:ind w:left="720"/>
        <w:jc w:val="both"/>
      </w:pPr>
      <w:r w:rsidRPr="003D2346">
        <w:rPr>
          <w:b/>
          <w:bCs/>
        </w:rPr>
        <w:t>4. Definition of Emission Probability Distribution:</w:t>
      </w:r>
      <w:r w:rsidRPr="001511FD">
        <w:t xml:space="preserve"> Define the emission probability distribution BBB for each hidden state. The said distribution is modelled for the possibility of observing certain features given the current hidden state. The aforementioned example would be when a vehicle is detected within a specific distance; then in that state, the emission probability will tell the probability of observing that measurement.</w:t>
      </w:r>
    </w:p>
    <w:p w14:paraId="1F3F9154" w14:textId="458FAB1B" w:rsidR="00A814E7" w:rsidRDefault="00A814E7" w:rsidP="00C636B8">
      <w:pPr>
        <w:pStyle w:val="NormalWeb"/>
        <w:ind w:left="720"/>
        <w:jc w:val="both"/>
      </w:pPr>
      <w:r w:rsidRPr="003D2346">
        <w:rPr>
          <w:b/>
          <w:bCs/>
        </w:rPr>
        <w:t>5. Prior State Probabilities Definition:</w:t>
      </w:r>
      <w:r w:rsidRPr="001511FD">
        <w:t xml:space="preserve"> Let's denote the prior probabilities π\ππ for each state under some knowledge before or statistical inference. These are used to initialize the HMM algorithm and start the prediction.</w:t>
      </w:r>
    </w:p>
    <w:p w14:paraId="77EC945A" w14:textId="05DB76E0" w:rsidR="004D0D83" w:rsidRPr="001511FD" w:rsidRDefault="002231EB" w:rsidP="00C636B8">
      <w:pPr>
        <w:spacing w:before="100" w:beforeAutospacing="1" w:after="100" w:afterAutospacing="1"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004D0D83" w:rsidRPr="001511FD">
        <w:rPr>
          <w:rFonts w:ascii="Times New Roman" w:eastAsia="Times New Roman" w:hAnsi="Times New Roman" w:cs="Times New Roman"/>
          <w:b/>
          <w:bCs/>
          <w:sz w:val="24"/>
          <w:szCs w:val="24"/>
          <w:lang w:eastAsia="en-IN"/>
        </w:rPr>
        <w:t>Experiment Application:</w:t>
      </w:r>
    </w:p>
    <w:p w14:paraId="4A0444A5" w14:textId="26FA2F6B" w:rsidR="004D0D83" w:rsidRPr="001511FD" w:rsidRDefault="004D0D83" w:rsidP="00C636B8">
      <w:pPr>
        <w:spacing w:before="100" w:beforeAutospacing="1" w:after="100" w:afterAutospacing="1" w:line="240" w:lineRule="auto"/>
        <w:ind w:left="720" w:firstLine="360"/>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sz w:val="24"/>
          <w:szCs w:val="24"/>
          <w:lang w:eastAsia="en-IN"/>
        </w:rPr>
        <w:t>In</w:t>
      </w:r>
      <w:r w:rsidR="00E051E0" w:rsidRPr="001511FD">
        <w:rPr>
          <w:rFonts w:ascii="Times New Roman" w:eastAsia="Times New Roman" w:hAnsi="Times New Roman" w:cs="Times New Roman"/>
          <w:sz w:val="24"/>
          <w:szCs w:val="24"/>
          <w:lang w:eastAsia="en-IN"/>
        </w:rPr>
        <w:t xml:space="preserve"> this experiment</w:t>
      </w:r>
      <w:r w:rsidRPr="001511FD">
        <w:rPr>
          <w:rFonts w:ascii="Times New Roman" w:eastAsia="Times New Roman" w:hAnsi="Times New Roman" w:cs="Times New Roman"/>
          <w:sz w:val="24"/>
          <w:szCs w:val="24"/>
          <w:lang w:eastAsia="en-IN"/>
        </w:rPr>
        <w:t>,</w:t>
      </w:r>
      <w:r w:rsidR="00E051E0" w:rsidRPr="001511FD">
        <w:rPr>
          <w:rFonts w:ascii="Times New Roman" w:eastAsia="Times New Roman" w:hAnsi="Times New Roman" w:cs="Times New Roman"/>
          <w:sz w:val="24"/>
          <w:szCs w:val="24"/>
          <w:lang w:eastAsia="en-IN"/>
        </w:rPr>
        <w:t xml:space="preserve"> According to the </w:t>
      </w:r>
      <w:proofErr w:type="gramStart"/>
      <w:r w:rsidR="00E051E0" w:rsidRPr="001511FD">
        <w:rPr>
          <w:rFonts w:ascii="Times New Roman" w:eastAsia="Times New Roman" w:hAnsi="Times New Roman" w:cs="Times New Roman"/>
          <w:sz w:val="24"/>
          <w:szCs w:val="24"/>
          <w:lang w:eastAsia="en-IN"/>
        </w:rPr>
        <w:t xml:space="preserve">assumption </w:t>
      </w:r>
      <w:r w:rsidR="005E667C" w:rsidRPr="001511FD">
        <w:rPr>
          <w:rFonts w:ascii="Times New Roman" w:eastAsia="Times New Roman" w:hAnsi="Times New Roman" w:cs="Times New Roman"/>
          <w:sz w:val="24"/>
          <w:szCs w:val="24"/>
          <w:lang w:eastAsia="en-IN"/>
        </w:rPr>
        <w:t>,</w:t>
      </w:r>
      <w:proofErr w:type="gramEnd"/>
      <w:r w:rsidR="005E667C" w:rsidRPr="001511FD">
        <w:rPr>
          <w:rFonts w:ascii="Times New Roman" w:eastAsia="Times New Roman" w:hAnsi="Times New Roman" w:cs="Times New Roman"/>
          <w:sz w:val="24"/>
          <w:szCs w:val="24"/>
          <w:lang w:eastAsia="en-IN"/>
        </w:rPr>
        <w:t xml:space="preserve"> </w:t>
      </w:r>
      <w:r w:rsidRPr="001511FD">
        <w:rPr>
          <w:rFonts w:ascii="Times New Roman" w:eastAsia="Times New Roman" w:hAnsi="Times New Roman" w:cs="Times New Roman"/>
          <w:sz w:val="24"/>
          <w:szCs w:val="24"/>
          <w:lang w:eastAsia="en-IN"/>
        </w:rPr>
        <w:t>the states can be simplified into two states:</w:t>
      </w:r>
    </w:p>
    <w:p w14:paraId="20CA42D6" w14:textId="77777777" w:rsidR="004D0D83" w:rsidRPr="001511FD" w:rsidRDefault="004D0D83" w:rsidP="00C636B8">
      <w:pPr>
        <w:numPr>
          <w:ilvl w:val="0"/>
          <w:numId w:val="20"/>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b/>
          <w:bCs/>
          <w:sz w:val="24"/>
          <w:szCs w:val="24"/>
          <w:lang w:eastAsia="en-IN"/>
        </w:rPr>
        <w:t>0 (No car detected)</w:t>
      </w:r>
    </w:p>
    <w:p w14:paraId="0A72DDDE" w14:textId="66F9D9FC" w:rsidR="004D0D83" w:rsidRPr="001511FD" w:rsidRDefault="004D0D83" w:rsidP="00C636B8">
      <w:pPr>
        <w:numPr>
          <w:ilvl w:val="0"/>
          <w:numId w:val="20"/>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b/>
          <w:bCs/>
          <w:sz w:val="24"/>
          <w:szCs w:val="24"/>
          <w:lang w:eastAsia="en-IN"/>
        </w:rPr>
        <w:t>1 (Car detected)</w:t>
      </w:r>
    </w:p>
    <w:p w14:paraId="006E5792" w14:textId="3AC278DB" w:rsidR="00534143" w:rsidRDefault="005E667C" w:rsidP="002F7502">
      <w:pPr>
        <w:spacing w:before="100" w:beforeAutospacing="1" w:after="100" w:afterAutospacing="1" w:line="240" w:lineRule="auto"/>
        <w:ind w:left="720" w:firstLine="360"/>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sz w:val="24"/>
          <w:szCs w:val="24"/>
          <w:lang w:eastAsia="en-IN"/>
        </w:rPr>
        <w:lastRenderedPageBreak/>
        <w:t xml:space="preserve">If car moves into blind spot </w:t>
      </w:r>
      <w:proofErr w:type="gramStart"/>
      <w:r w:rsidRPr="001511FD">
        <w:rPr>
          <w:rFonts w:ascii="Times New Roman" w:eastAsia="Times New Roman" w:hAnsi="Times New Roman" w:cs="Times New Roman"/>
          <w:sz w:val="24"/>
          <w:szCs w:val="24"/>
          <w:lang w:eastAsia="en-IN"/>
        </w:rPr>
        <w:t>denoted  by</w:t>
      </w:r>
      <w:proofErr w:type="gramEnd"/>
      <w:r w:rsidRPr="001511FD">
        <w:rPr>
          <w:rFonts w:ascii="Times New Roman" w:eastAsia="Times New Roman" w:hAnsi="Times New Roman" w:cs="Times New Roman"/>
          <w:sz w:val="24"/>
          <w:szCs w:val="24"/>
          <w:lang w:eastAsia="en-IN"/>
        </w:rPr>
        <w:t xml:space="preserve"> 1 and  if a car left the blind spot ( no car in blind spot) is denoted by 0 .</w:t>
      </w:r>
    </w:p>
    <w:p w14:paraId="62AD74B1" w14:textId="77777777" w:rsidR="0016471D" w:rsidRDefault="0016471D" w:rsidP="002F7502">
      <w:pPr>
        <w:spacing w:before="100" w:beforeAutospacing="1" w:after="100" w:afterAutospacing="1" w:line="240" w:lineRule="auto"/>
        <w:jc w:val="both"/>
        <w:rPr>
          <w:rFonts w:ascii="Times New Roman" w:eastAsia="Times New Roman" w:hAnsi="Times New Roman" w:cs="Times New Roman"/>
          <w:b/>
          <w:bCs/>
          <w:sz w:val="24"/>
          <w:szCs w:val="24"/>
          <w:lang w:eastAsia="en-IN"/>
        </w:rPr>
      </w:pPr>
    </w:p>
    <w:tbl>
      <w:tblPr>
        <w:tblStyle w:val="TableGrid0"/>
        <w:tblW w:w="0" w:type="auto"/>
        <w:tblLook w:val="04A0" w:firstRow="1" w:lastRow="0" w:firstColumn="1" w:lastColumn="0" w:noHBand="0" w:noVBand="1"/>
      </w:tblPr>
      <w:tblGrid>
        <w:gridCol w:w="950"/>
        <w:gridCol w:w="745"/>
        <w:gridCol w:w="993"/>
        <w:gridCol w:w="993"/>
        <w:gridCol w:w="992"/>
        <w:gridCol w:w="851"/>
        <w:gridCol w:w="850"/>
        <w:gridCol w:w="851"/>
        <w:gridCol w:w="992"/>
        <w:gridCol w:w="799"/>
      </w:tblGrid>
      <w:tr w:rsidR="005439B4" w14:paraId="1563BCAB" w14:textId="77777777" w:rsidTr="00594CC0">
        <w:tc>
          <w:tcPr>
            <w:tcW w:w="1695" w:type="dxa"/>
            <w:gridSpan w:val="2"/>
            <w:vMerge w:val="restart"/>
          </w:tcPr>
          <w:p w14:paraId="42DCE68E" w14:textId="77777777" w:rsidR="005439B4" w:rsidRDefault="005439B4" w:rsidP="00594CC0">
            <w:pPr>
              <w:spacing w:before="100" w:beforeAutospacing="1" w:after="100" w:afterAutospacing="1"/>
              <w:jc w:val="center"/>
              <w:rPr>
                <w:rFonts w:ascii="Times New Roman" w:eastAsia="Times New Roman" w:hAnsi="Times New Roman" w:cs="Times New Roman"/>
                <w:b/>
                <w:bCs/>
                <w:sz w:val="24"/>
                <w:szCs w:val="24"/>
                <w:lang w:eastAsia="en-IN"/>
              </w:rPr>
            </w:pPr>
          </w:p>
        </w:tc>
        <w:tc>
          <w:tcPr>
            <w:tcW w:w="1986" w:type="dxa"/>
            <w:gridSpan w:val="2"/>
          </w:tcPr>
          <w:p w14:paraId="729ABD9C" w14:textId="2731F6FC" w:rsidR="005439B4" w:rsidRDefault="005439B4" w:rsidP="005439B4">
            <w:pPr>
              <w:spacing w:before="100" w:beforeAutospacing="1" w:after="100" w:afterAutospacing="1"/>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left</w:t>
            </w:r>
          </w:p>
        </w:tc>
        <w:tc>
          <w:tcPr>
            <w:tcW w:w="1843" w:type="dxa"/>
            <w:gridSpan w:val="2"/>
          </w:tcPr>
          <w:p w14:paraId="187BF5D5" w14:textId="4FF29162" w:rsidR="005439B4" w:rsidRDefault="005439B4" w:rsidP="005439B4">
            <w:pPr>
              <w:spacing w:before="100" w:beforeAutospacing="1" w:after="100" w:afterAutospacing="1"/>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Right</w:t>
            </w:r>
          </w:p>
        </w:tc>
        <w:tc>
          <w:tcPr>
            <w:tcW w:w="1701" w:type="dxa"/>
            <w:gridSpan w:val="2"/>
          </w:tcPr>
          <w:p w14:paraId="253EA160" w14:textId="00175C99" w:rsidR="005439B4" w:rsidRDefault="005439B4" w:rsidP="005439B4">
            <w:pPr>
              <w:spacing w:before="100" w:beforeAutospacing="1" w:after="100" w:afterAutospacing="1"/>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Front</w:t>
            </w:r>
          </w:p>
        </w:tc>
        <w:tc>
          <w:tcPr>
            <w:tcW w:w="1791" w:type="dxa"/>
            <w:gridSpan w:val="2"/>
          </w:tcPr>
          <w:p w14:paraId="6EC1A1A9" w14:textId="521C2959" w:rsidR="005439B4" w:rsidRDefault="005439B4" w:rsidP="005439B4">
            <w:pPr>
              <w:spacing w:before="100" w:beforeAutospacing="1" w:after="100" w:afterAutospacing="1"/>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Behind</w:t>
            </w:r>
          </w:p>
        </w:tc>
      </w:tr>
      <w:tr w:rsidR="00594CC0" w14:paraId="49216989" w14:textId="77777777" w:rsidTr="00594CC0">
        <w:tc>
          <w:tcPr>
            <w:tcW w:w="1695" w:type="dxa"/>
            <w:gridSpan w:val="2"/>
            <w:vMerge/>
          </w:tcPr>
          <w:p w14:paraId="442780D9" w14:textId="77777777" w:rsidR="00594CC0" w:rsidRDefault="00594CC0" w:rsidP="00594CC0">
            <w:pPr>
              <w:spacing w:before="100" w:beforeAutospacing="1" w:after="100" w:afterAutospacing="1"/>
              <w:jc w:val="center"/>
              <w:rPr>
                <w:rFonts w:ascii="Times New Roman" w:eastAsia="Times New Roman" w:hAnsi="Times New Roman" w:cs="Times New Roman"/>
                <w:b/>
                <w:bCs/>
                <w:sz w:val="24"/>
                <w:szCs w:val="24"/>
                <w:lang w:eastAsia="en-IN"/>
              </w:rPr>
            </w:pPr>
          </w:p>
        </w:tc>
        <w:tc>
          <w:tcPr>
            <w:tcW w:w="993" w:type="dxa"/>
          </w:tcPr>
          <w:p w14:paraId="70E009B8" w14:textId="75B2E4E6" w:rsidR="00594CC0" w:rsidRDefault="00594CC0" w:rsidP="005439B4">
            <w:pPr>
              <w:spacing w:before="100" w:beforeAutospacing="1" w:after="100" w:afterAutospacing="1"/>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0</w:t>
            </w:r>
          </w:p>
        </w:tc>
        <w:tc>
          <w:tcPr>
            <w:tcW w:w="993" w:type="dxa"/>
          </w:tcPr>
          <w:p w14:paraId="3A86DE26" w14:textId="6B04459C" w:rsidR="00594CC0" w:rsidRDefault="00594CC0" w:rsidP="005439B4">
            <w:pPr>
              <w:spacing w:before="100" w:beforeAutospacing="1" w:after="100" w:afterAutospacing="1"/>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1</w:t>
            </w:r>
          </w:p>
        </w:tc>
        <w:tc>
          <w:tcPr>
            <w:tcW w:w="992" w:type="dxa"/>
          </w:tcPr>
          <w:p w14:paraId="0C01E70B" w14:textId="2C45B32E" w:rsidR="00594CC0" w:rsidRDefault="00594CC0" w:rsidP="005439B4">
            <w:pPr>
              <w:spacing w:before="100" w:beforeAutospacing="1" w:after="100" w:afterAutospacing="1"/>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0 </w:t>
            </w:r>
          </w:p>
        </w:tc>
        <w:tc>
          <w:tcPr>
            <w:tcW w:w="851" w:type="dxa"/>
          </w:tcPr>
          <w:p w14:paraId="63051F0F" w14:textId="310048DA" w:rsidR="00594CC0" w:rsidRDefault="00594CC0" w:rsidP="005439B4">
            <w:pPr>
              <w:spacing w:before="100" w:beforeAutospacing="1" w:after="100" w:afterAutospacing="1"/>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1</w:t>
            </w:r>
          </w:p>
        </w:tc>
        <w:tc>
          <w:tcPr>
            <w:tcW w:w="850" w:type="dxa"/>
          </w:tcPr>
          <w:p w14:paraId="2DBFD196" w14:textId="72F79BCC" w:rsidR="00594CC0" w:rsidRDefault="00594CC0" w:rsidP="005439B4">
            <w:pPr>
              <w:spacing w:before="100" w:beforeAutospacing="1" w:after="100" w:afterAutospacing="1"/>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0</w:t>
            </w:r>
          </w:p>
        </w:tc>
        <w:tc>
          <w:tcPr>
            <w:tcW w:w="851" w:type="dxa"/>
          </w:tcPr>
          <w:p w14:paraId="568578AF" w14:textId="2020E1B0" w:rsidR="00594CC0" w:rsidRDefault="00594CC0" w:rsidP="005439B4">
            <w:pPr>
              <w:spacing w:before="100" w:beforeAutospacing="1" w:after="100" w:afterAutospacing="1"/>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1</w:t>
            </w:r>
          </w:p>
        </w:tc>
        <w:tc>
          <w:tcPr>
            <w:tcW w:w="992" w:type="dxa"/>
          </w:tcPr>
          <w:p w14:paraId="16E00635" w14:textId="287EEB17" w:rsidR="00594CC0" w:rsidRDefault="00594CC0" w:rsidP="005439B4">
            <w:pPr>
              <w:spacing w:before="100" w:beforeAutospacing="1" w:after="100" w:afterAutospacing="1"/>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0</w:t>
            </w:r>
          </w:p>
        </w:tc>
        <w:tc>
          <w:tcPr>
            <w:tcW w:w="799" w:type="dxa"/>
          </w:tcPr>
          <w:p w14:paraId="5973C38A" w14:textId="280D9624" w:rsidR="00594CC0" w:rsidRDefault="00594CC0" w:rsidP="005439B4">
            <w:pPr>
              <w:spacing w:before="100" w:beforeAutospacing="1" w:after="100" w:afterAutospacing="1"/>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1</w:t>
            </w:r>
          </w:p>
        </w:tc>
      </w:tr>
      <w:tr w:rsidR="00594CC0" w14:paraId="4D233804" w14:textId="77777777" w:rsidTr="00594CC0">
        <w:tc>
          <w:tcPr>
            <w:tcW w:w="950" w:type="dxa"/>
            <w:vMerge w:val="restart"/>
          </w:tcPr>
          <w:p w14:paraId="2BD57E66" w14:textId="4DC490D0" w:rsidR="00594CC0" w:rsidRPr="005439B4" w:rsidRDefault="00594CC0" w:rsidP="00594CC0">
            <w:pPr>
              <w:spacing w:line="276" w:lineRule="auto"/>
              <w:jc w:val="center"/>
              <w:rPr>
                <w:rFonts w:ascii="Times New Roman" w:eastAsia="Times New Roman" w:hAnsi="Times New Roman" w:cs="Times New Roman"/>
                <w:b/>
                <w:bCs/>
                <w:lang w:eastAsia="en-IN"/>
              </w:rPr>
            </w:pPr>
            <w:r w:rsidRPr="005439B4">
              <w:rPr>
                <w:rFonts w:ascii="Times New Roman" w:eastAsia="Times New Roman" w:hAnsi="Times New Roman" w:cs="Times New Roman"/>
                <w:b/>
                <w:bCs/>
                <w:lang w:eastAsia="en-IN"/>
              </w:rPr>
              <w:t>Left</w:t>
            </w:r>
          </w:p>
        </w:tc>
        <w:tc>
          <w:tcPr>
            <w:tcW w:w="745" w:type="dxa"/>
          </w:tcPr>
          <w:p w14:paraId="38540700" w14:textId="2BA1E4C0" w:rsidR="00594CC0" w:rsidRDefault="00594CC0" w:rsidP="00594CC0">
            <w:pPr>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0</w:t>
            </w:r>
          </w:p>
        </w:tc>
        <w:tc>
          <w:tcPr>
            <w:tcW w:w="993" w:type="dxa"/>
          </w:tcPr>
          <w:p w14:paraId="385EE466" w14:textId="3C660ED8" w:rsidR="00594CC0" w:rsidRPr="00594CC0" w:rsidRDefault="00594CC0" w:rsidP="00594CC0">
            <w:pPr>
              <w:jc w:val="center"/>
              <w:rPr>
                <w:rFonts w:ascii="Times New Roman" w:eastAsia="Times New Roman" w:hAnsi="Times New Roman" w:cs="Times New Roman"/>
                <w:i/>
                <w:iCs/>
                <w:sz w:val="28"/>
                <w:szCs w:val="28"/>
                <w:lang w:eastAsia="en-IN"/>
              </w:rPr>
            </w:pPr>
            <w:r w:rsidRPr="001511FD">
              <w:rPr>
                <w:rFonts w:ascii="Times New Roman" w:eastAsia="TimesNewRomanPSMT" w:hAnsi="Times New Roman" w:cs="Times New Roman"/>
                <w:color w:val="0D0D0D"/>
                <w:sz w:val="24"/>
                <w:szCs w:val="24"/>
              </w:rPr>
              <w:t>√</w:t>
            </w:r>
          </w:p>
        </w:tc>
        <w:tc>
          <w:tcPr>
            <w:tcW w:w="993" w:type="dxa"/>
          </w:tcPr>
          <w:p w14:paraId="2B6CF2A0" w14:textId="75783A9D" w:rsidR="00594CC0" w:rsidRPr="00594CC0" w:rsidRDefault="00594CC0" w:rsidP="00594CC0">
            <w:pPr>
              <w:jc w:val="center"/>
              <w:rPr>
                <w:rFonts w:ascii="Times New Roman" w:eastAsia="Times New Roman" w:hAnsi="Times New Roman" w:cs="Times New Roman"/>
                <w:sz w:val="24"/>
                <w:szCs w:val="24"/>
                <w:lang w:eastAsia="en-IN"/>
              </w:rPr>
            </w:pPr>
            <w:r w:rsidRPr="00B27D59">
              <w:rPr>
                <w:rFonts w:ascii="Times New Roman" w:eastAsia="TimesNewRomanPSMT" w:hAnsi="Times New Roman" w:cs="Times New Roman"/>
                <w:color w:val="0D0D0D"/>
                <w:sz w:val="24"/>
                <w:szCs w:val="24"/>
              </w:rPr>
              <w:t>√</w:t>
            </w:r>
          </w:p>
        </w:tc>
        <w:tc>
          <w:tcPr>
            <w:tcW w:w="992" w:type="dxa"/>
          </w:tcPr>
          <w:p w14:paraId="0DA4A83D" w14:textId="2D8309F3" w:rsidR="00594CC0" w:rsidRPr="00594CC0" w:rsidRDefault="00594CC0" w:rsidP="00594CC0">
            <w:pPr>
              <w:jc w:val="center"/>
              <w:rPr>
                <w:rFonts w:ascii="Times New Roman" w:eastAsia="Times New Roman" w:hAnsi="Times New Roman" w:cs="Times New Roman"/>
                <w:sz w:val="24"/>
                <w:szCs w:val="24"/>
                <w:lang w:eastAsia="en-IN"/>
              </w:rPr>
            </w:pPr>
            <w:r w:rsidRPr="00B27D59">
              <w:rPr>
                <w:rFonts w:ascii="Times New Roman" w:eastAsia="TimesNewRomanPSMT" w:hAnsi="Times New Roman" w:cs="Times New Roman"/>
                <w:color w:val="0D0D0D"/>
                <w:sz w:val="24"/>
                <w:szCs w:val="24"/>
              </w:rPr>
              <w:t>√</w:t>
            </w:r>
          </w:p>
        </w:tc>
        <w:tc>
          <w:tcPr>
            <w:tcW w:w="851" w:type="dxa"/>
          </w:tcPr>
          <w:p w14:paraId="00D6E3E9" w14:textId="60D110B4" w:rsidR="00594CC0" w:rsidRPr="00594CC0" w:rsidRDefault="00594CC0" w:rsidP="00594CC0">
            <w:pPr>
              <w:jc w:val="center"/>
              <w:rPr>
                <w:rFonts w:ascii="Times New Roman" w:eastAsia="Times New Roman" w:hAnsi="Times New Roman" w:cs="Times New Roman"/>
                <w:sz w:val="24"/>
                <w:szCs w:val="24"/>
                <w:lang w:eastAsia="en-IN"/>
              </w:rPr>
            </w:pPr>
            <w:r w:rsidRPr="00B27D59">
              <w:rPr>
                <w:rFonts w:ascii="Times New Roman" w:eastAsia="TimesNewRomanPSMT" w:hAnsi="Times New Roman" w:cs="Times New Roman"/>
                <w:color w:val="0D0D0D"/>
                <w:sz w:val="24"/>
                <w:szCs w:val="24"/>
              </w:rPr>
              <w:t>√</w:t>
            </w:r>
          </w:p>
        </w:tc>
        <w:tc>
          <w:tcPr>
            <w:tcW w:w="850" w:type="dxa"/>
          </w:tcPr>
          <w:p w14:paraId="4EF21A84" w14:textId="0C7C1CA2" w:rsidR="00594CC0" w:rsidRPr="00594CC0" w:rsidRDefault="00594CC0" w:rsidP="00594CC0">
            <w:pPr>
              <w:jc w:val="center"/>
              <w:rPr>
                <w:rFonts w:ascii="Times New Roman" w:eastAsia="Times New Roman" w:hAnsi="Times New Roman" w:cs="Times New Roman"/>
                <w:sz w:val="24"/>
                <w:szCs w:val="24"/>
                <w:lang w:eastAsia="en-IN"/>
              </w:rPr>
            </w:pPr>
            <w:r w:rsidRPr="00B27D59">
              <w:rPr>
                <w:rFonts w:ascii="Times New Roman" w:eastAsia="TimesNewRomanPSMT" w:hAnsi="Times New Roman" w:cs="Times New Roman"/>
                <w:color w:val="0D0D0D"/>
                <w:sz w:val="24"/>
                <w:szCs w:val="24"/>
              </w:rPr>
              <w:t>√</w:t>
            </w:r>
          </w:p>
        </w:tc>
        <w:tc>
          <w:tcPr>
            <w:tcW w:w="851" w:type="dxa"/>
          </w:tcPr>
          <w:p w14:paraId="38F00EA0" w14:textId="42DC40C4" w:rsidR="00594CC0" w:rsidRPr="00594CC0" w:rsidRDefault="00594CC0" w:rsidP="00594CC0">
            <w:pPr>
              <w:jc w:val="center"/>
              <w:rPr>
                <w:rFonts w:ascii="Times New Roman" w:eastAsia="Times New Roman" w:hAnsi="Times New Roman" w:cs="Times New Roman"/>
                <w:sz w:val="24"/>
                <w:szCs w:val="24"/>
                <w:lang w:eastAsia="en-IN"/>
              </w:rPr>
            </w:pPr>
            <w:r w:rsidRPr="00B27D59">
              <w:rPr>
                <w:rFonts w:ascii="Times New Roman" w:eastAsia="TimesNewRomanPSMT" w:hAnsi="Times New Roman" w:cs="Times New Roman"/>
                <w:color w:val="0D0D0D"/>
                <w:sz w:val="24"/>
                <w:szCs w:val="24"/>
              </w:rPr>
              <w:t>√</w:t>
            </w:r>
          </w:p>
        </w:tc>
        <w:tc>
          <w:tcPr>
            <w:tcW w:w="992" w:type="dxa"/>
          </w:tcPr>
          <w:p w14:paraId="66B7BA61" w14:textId="5E0A4C9C" w:rsidR="00594CC0" w:rsidRPr="00594CC0" w:rsidRDefault="00594CC0" w:rsidP="00594CC0">
            <w:pPr>
              <w:jc w:val="center"/>
              <w:rPr>
                <w:rFonts w:ascii="Times New Roman" w:eastAsia="Times New Roman" w:hAnsi="Times New Roman" w:cs="Times New Roman"/>
                <w:sz w:val="24"/>
                <w:szCs w:val="24"/>
                <w:lang w:eastAsia="en-IN"/>
              </w:rPr>
            </w:pPr>
            <w:r w:rsidRPr="00B27D59">
              <w:rPr>
                <w:rFonts w:ascii="Times New Roman" w:eastAsia="TimesNewRomanPSMT" w:hAnsi="Times New Roman" w:cs="Times New Roman"/>
                <w:color w:val="0D0D0D"/>
                <w:sz w:val="24"/>
                <w:szCs w:val="24"/>
              </w:rPr>
              <w:t>√</w:t>
            </w:r>
          </w:p>
        </w:tc>
        <w:tc>
          <w:tcPr>
            <w:tcW w:w="799" w:type="dxa"/>
          </w:tcPr>
          <w:p w14:paraId="6C6DD8CE" w14:textId="02817C6A" w:rsidR="00594CC0" w:rsidRPr="00594CC0" w:rsidRDefault="00594CC0" w:rsidP="00594CC0">
            <w:pPr>
              <w:jc w:val="center"/>
              <w:rPr>
                <w:rFonts w:ascii="Times New Roman" w:eastAsia="Times New Roman" w:hAnsi="Times New Roman" w:cs="Times New Roman"/>
                <w:sz w:val="24"/>
                <w:szCs w:val="24"/>
                <w:lang w:eastAsia="en-IN"/>
              </w:rPr>
            </w:pPr>
            <w:r w:rsidRPr="00264D48">
              <w:rPr>
                <w:rFonts w:ascii="Times New Roman" w:eastAsia="TimesNewRomanPSMT" w:hAnsi="Times New Roman" w:cs="Times New Roman"/>
                <w:color w:val="0D0D0D"/>
                <w:sz w:val="24"/>
                <w:szCs w:val="24"/>
              </w:rPr>
              <w:t>√</w:t>
            </w:r>
          </w:p>
        </w:tc>
      </w:tr>
      <w:tr w:rsidR="00594CC0" w14:paraId="340376B9" w14:textId="77777777" w:rsidTr="00594CC0">
        <w:tc>
          <w:tcPr>
            <w:tcW w:w="950" w:type="dxa"/>
            <w:vMerge/>
          </w:tcPr>
          <w:p w14:paraId="2E49B1BB" w14:textId="77777777" w:rsidR="00594CC0" w:rsidRPr="005439B4" w:rsidRDefault="00594CC0" w:rsidP="00594CC0">
            <w:pPr>
              <w:spacing w:line="276" w:lineRule="auto"/>
              <w:jc w:val="center"/>
              <w:rPr>
                <w:rFonts w:ascii="Times New Roman" w:eastAsia="Times New Roman" w:hAnsi="Times New Roman" w:cs="Times New Roman"/>
                <w:b/>
                <w:bCs/>
                <w:lang w:eastAsia="en-IN"/>
              </w:rPr>
            </w:pPr>
          </w:p>
        </w:tc>
        <w:tc>
          <w:tcPr>
            <w:tcW w:w="745" w:type="dxa"/>
          </w:tcPr>
          <w:p w14:paraId="53187EF1" w14:textId="7CD17130" w:rsidR="00594CC0" w:rsidRDefault="00594CC0" w:rsidP="00594CC0">
            <w:pPr>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1</w:t>
            </w:r>
          </w:p>
        </w:tc>
        <w:tc>
          <w:tcPr>
            <w:tcW w:w="993" w:type="dxa"/>
          </w:tcPr>
          <w:p w14:paraId="5C3422F5" w14:textId="6315DCE0" w:rsidR="00594CC0" w:rsidRPr="00594CC0" w:rsidRDefault="00594CC0" w:rsidP="00594CC0">
            <w:pPr>
              <w:jc w:val="center"/>
              <w:rPr>
                <w:rFonts w:ascii="Times New Roman" w:eastAsia="Times New Roman" w:hAnsi="Times New Roman" w:cs="Times New Roman"/>
                <w:sz w:val="24"/>
                <w:szCs w:val="24"/>
                <w:lang w:eastAsia="en-IN"/>
              </w:rPr>
            </w:pPr>
            <w:r w:rsidRPr="00594CC0">
              <w:rPr>
                <w:rFonts w:ascii="Times New Roman" w:eastAsia="TimesNewRomanPSMT" w:hAnsi="Times New Roman" w:cs="Times New Roman"/>
                <w:color w:val="0D0D0D"/>
                <w:sz w:val="24"/>
                <w:szCs w:val="24"/>
              </w:rPr>
              <w:t>√</w:t>
            </w:r>
          </w:p>
        </w:tc>
        <w:tc>
          <w:tcPr>
            <w:tcW w:w="993" w:type="dxa"/>
          </w:tcPr>
          <w:p w14:paraId="572DEA8B" w14:textId="206D93FF" w:rsidR="00594CC0" w:rsidRPr="00594CC0" w:rsidRDefault="00594CC0" w:rsidP="00594CC0">
            <w:pPr>
              <w:jc w:val="center"/>
              <w:rPr>
                <w:rFonts w:ascii="Times New Roman" w:eastAsia="Times New Roman" w:hAnsi="Times New Roman" w:cs="Times New Roman"/>
                <w:sz w:val="24"/>
                <w:szCs w:val="24"/>
                <w:lang w:eastAsia="en-IN"/>
              </w:rPr>
            </w:pPr>
            <w:r w:rsidRPr="00B27D59">
              <w:rPr>
                <w:rFonts w:ascii="Times New Roman" w:eastAsia="TimesNewRomanPSMT" w:hAnsi="Times New Roman" w:cs="Times New Roman"/>
                <w:color w:val="0D0D0D"/>
                <w:sz w:val="24"/>
                <w:szCs w:val="24"/>
              </w:rPr>
              <w:t>√</w:t>
            </w:r>
          </w:p>
        </w:tc>
        <w:tc>
          <w:tcPr>
            <w:tcW w:w="992" w:type="dxa"/>
          </w:tcPr>
          <w:p w14:paraId="178BB2A9" w14:textId="172172DE" w:rsidR="00594CC0" w:rsidRPr="00594CC0" w:rsidRDefault="00594CC0" w:rsidP="00594CC0">
            <w:pPr>
              <w:jc w:val="center"/>
              <w:rPr>
                <w:rFonts w:ascii="Times New Roman" w:eastAsia="Times New Roman" w:hAnsi="Times New Roman" w:cs="Times New Roman"/>
                <w:sz w:val="24"/>
                <w:szCs w:val="24"/>
                <w:lang w:eastAsia="en-IN"/>
              </w:rPr>
            </w:pPr>
            <w:r w:rsidRPr="00B27D59">
              <w:rPr>
                <w:rFonts w:ascii="Times New Roman" w:eastAsia="TimesNewRomanPSMT" w:hAnsi="Times New Roman" w:cs="Times New Roman"/>
                <w:color w:val="0D0D0D"/>
                <w:sz w:val="24"/>
                <w:szCs w:val="24"/>
              </w:rPr>
              <w:t>√</w:t>
            </w:r>
          </w:p>
        </w:tc>
        <w:tc>
          <w:tcPr>
            <w:tcW w:w="851" w:type="dxa"/>
          </w:tcPr>
          <w:p w14:paraId="6551C0E7" w14:textId="4F7AB656" w:rsidR="00594CC0" w:rsidRPr="00594CC0" w:rsidRDefault="00594CC0" w:rsidP="00594CC0">
            <w:pPr>
              <w:jc w:val="center"/>
              <w:rPr>
                <w:rFonts w:ascii="Times New Roman" w:eastAsia="Times New Roman" w:hAnsi="Times New Roman" w:cs="Times New Roman"/>
                <w:sz w:val="24"/>
                <w:szCs w:val="24"/>
                <w:lang w:eastAsia="en-IN"/>
              </w:rPr>
            </w:pPr>
            <w:r w:rsidRPr="00B27D59">
              <w:rPr>
                <w:rFonts w:ascii="Times New Roman" w:eastAsia="TimesNewRomanPSMT" w:hAnsi="Times New Roman" w:cs="Times New Roman"/>
                <w:color w:val="0D0D0D"/>
                <w:sz w:val="24"/>
                <w:szCs w:val="24"/>
              </w:rPr>
              <w:t>√</w:t>
            </w:r>
          </w:p>
        </w:tc>
        <w:tc>
          <w:tcPr>
            <w:tcW w:w="850" w:type="dxa"/>
          </w:tcPr>
          <w:p w14:paraId="0C625103" w14:textId="1063376A" w:rsidR="00594CC0" w:rsidRPr="00594CC0" w:rsidRDefault="00594CC0" w:rsidP="00594CC0">
            <w:pPr>
              <w:jc w:val="center"/>
              <w:rPr>
                <w:rFonts w:ascii="Times New Roman" w:eastAsia="Times New Roman" w:hAnsi="Times New Roman" w:cs="Times New Roman"/>
                <w:sz w:val="24"/>
                <w:szCs w:val="24"/>
                <w:lang w:eastAsia="en-IN"/>
              </w:rPr>
            </w:pPr>
            <w:r w:rsidRPr="00B27D59">
              <w:rPr>
                <w:rFonts w:ascii="Times New Roman" w:eastAsia="TimesNewRomanPSMT" w:hAnsi="Times New Roman" w:cs="Times New Roman"/>
                <w:color w:val="0D0D0D"/>
                <w:sz w:val="24"/>
                <w:szCs w:val="24"/>
              </w:rPr>
              <w:t>√</w:t>
            </w:r>
          </w:p>
        </w:tc>
        <w:tc>
          <w:tcPr>
            <w:tcW w:w="851" w:type="dxa"/>
          </w:tcPr>
          <w:p w14:paraId="32CA9391" w14:textId="16AD6929" w:rsidR="00594CC0" w:rsidRPr="00594CC0" w:rsidRDefault="00594CC0" w:rsidP="00594CC0">
            <w:pPr>
              <w:jc w:val="center"/>
              <w:rPr>
                <w:rFonts w:ascii="Times New Roman" w:eastAsia="Times New Roman" w:hAnsi="Times New Roman" w:cs="Times New Roman"/>
                <w:sz w:val="24"/>
                <w:szCs w:val="24"/>
                <w:lang w:eastAsia="en-IN"/>
              </w:rPr>
            </w:pPr>
            <w:r w:rsidRPr="00B27D59">
              <w:rPr>
                <w:rFonts w:ascii="Times New Roman" w:eastAsia="TimesNewRomanPSMT" w:hAnsi="Times New Roman" w:cs="Times New Roman"/>
                <w:color w:val="0D0D0D"/>
                <w:sz w:val="24"/>
                <w:szCs w:val="24"/>
              </w:rPr>
              <w:t>√</w:t>
            </w:r>
          </w:p>
        </w:tc>
        <w:tc>
          <w:tcPr>
            <w:tcW w:w="992" w:type="dxa"/>
          </w:tcPr>
          <w:p w14:paraId="16E2DF72" w14:textId="4C29DF34" w:rsidR="00594CC0" w:rsidRPr="00594CC0" w:rsidRDefault="00594CC0" w:rsidP="00594CC0">
            <w:pPr>
              <w:jc w:val="center"/>
              <w:rPr>
                <w:rFonts w:ascii="Times New Roman" w:eastAsia="Times New Roman" w:hAnsi="Times New Roman" w:cs="Times New Roman"/>
                <w:sz w:val="24"/>
                <w:szCs w:val="24"/>
                <w:lang w:eastAsia="en-IN"/>
              </w:rPr>
            </w:pPr>
            <w:r w:rsidRPr="00B27D59">
              <w:rPr>
                <w:rFonts w:ascii="Times New Roman" w:eastAsia="TimesNewRomanPSMT" w:hAnsi="Times New Roman" w:cs="Times New Roman"/>
                <w:color w:val="0D0D0D"/>
                <w:sz w:val="24"/>
                <w:szCs w:val="24"/>
              </w:rPr>
              <w:t>√</w:t>
            </w:r>
          </w:p>
        </w:tc>
        <w:tc>
          <w:tcPr>
            <w:tcW w:w="799" w:type="dxa"/>
          </w:tcPr>
          <w:p w14:paraId="208BF35A" w14:textId="3C8EA6B4" w:rsidR="00594CC0" w:rsidRPr="00594CC0" w:rsidRDefault="00594CC0" w:rsidP="00594CC0">
            <w:pPr>
              <w:jc w:val="center"/>
              <w:rPr>
                <w:rFonts w:ascii="Times New Roman" w:eastAsia="Times New Roman" w:hAnsi="Times New Roman" w:cs="Times New Roman"/>
                <w:sz w:val="24"/>
                <w:szCs w:val="24"/>
                <w:lang w:eastAsia="en-IN"/>
              </w:rPr>
            </w:pPr>
            <w:r w:rsidRPr="00264D48">
              <w:rPr>
                <w:rFonts w:ascii="Times New Roman" w:eastAsia="TimesNewRomanPSMT" w:hAnsi="Times New Roman" w:cs="Times New Roman"/>
                <w:color w:val="0D0D0D"/>
                <w:sz w:val="24"/>
                <w:szCs w:val="24"/>
              </w:rPr>
              <w:t>√</w:t>
            </w:r>
          </w:p>
        </w:tc>
      </w:tr>
      <w:tr w:rsidR="00594CC0" w14:paraId="2EB40087" w14:textId="77777777" w:rsidTr="00594CC0">
        <w:tc>
          <w:tcPr>
            <w:tcW w:w="950" w:type="dxa"/>
            <w:vMerge w:val="restart"/>
          </w:tcPr>
          <w:p w14:paraId="03EE6570" w14:textId="23A20FFB" w:rsidR="00594CC0" w:rsidRPr="005439B4" w:rsidRDefault="00594CC0" w:rsidP="00594CC0">
            <w:pPr>
              <w:spacing w:line="276" w:lineRule="auto"/>
              <w:jc w:val="center"/>
              <w:rPr>
                <w:rFonts w:ascii="Times New Roman" w:eastAsia="Times New Roman" w:hAnsi="Times New Roman" w:cs="Times New Roman"/>
                <w:b/>
                <w:bCs/>
                <w:lang w:eastAsia="en-IN"/>
              </w:rPr>
            </w:pPr>
            <w:r w:rsidRPr="005439B4">
              <w:rPr>
                <w:rFonts w:ascii="Times New Roman" w:eastAsia="Times New Roman" w:hAnsi="Times New Roman" w:cs="Times New Roman"/>
                <w:b/>
                <w:bCs/>
                <w:lang w:eastAsia="en-IN"/>
              </w:rPr>
              <w:t>Right</w:t>
            </w:r>
          </w:p>
        </w:tc>
        <w:tc>
          <w:tcPr>
            <w:tcW w:w="745" w:type="dxa"/>
          </w:tcPr>
          <w:p w14:paraId="158E59FA" w14:textId="1D991F33" w:rsidR="00594CC0" w:rsidRDefault="00594CC0" w:rsidP="00594CC0">
            <w:pPr>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0</w:t>
            </w:r>
          </w:p>
        </w:tc>
        <w:tc>
          <w:tcPr>
            <w:tcW w:w="993" w:type="dxa"/>
          </w:tcPr>
          <w:p w14:paraId="6BB61F13" w14:textId="58C772A3" w:rsidR="00594CC0" w:rsidRPr="00594CC0" w:rsidRDefault="00594CC0" w:rsidP="00594CC0">
            <w:pPr>
              <w:jc w:val="center"/>
              <w:rPr>
                <w:rFonts w:ascii="Times New Roman" w:eastAsia="Times New Roman" w:hAnsi="Times New Roman" w:cs="Times New Roman"/>
                <w:sz w:val="24"/>
                <w:szCs w:val="24"/>
                <w:lang w:eastAsia="en-IN"/>
              </w:rPr>
            </w:pPr>
            <w:r w:rsidRPr="00594CC0">
              <w:rPr>
                <w:rFonts w:ascii="Times New Roman" w:eastAsia="TimesNewRomanPSMT" w:hAnsi="Times New Roman" w:cs="Times New Roman"/>
                <w:color w:val="0D0D0D"/>
                <w:sz w:val="24"/>
                <w:szCs w:val="24"/>
              </w:rPr>
              <w:t>√</w:t>
            </w:r>
          </w:p>
        </w:tc>
        <w:tc>
          <w:tcPr>
            <w:tcW w:w="993" w:type="dxa"/>
          </w:tcPr>
          <w:p w14:paraId="44D30E3E" w14:textId="26D353F6" w:rsidR="00594CC0" w:rsidRPr="00594CC0" w:rsidRDefault="00594CC0" w:rsidP="00594CC0">
            <w:pPr>
              <w:jc w:val="center"/>
              <w:rPr>
                <w:rFonts w:ascii="Times New Roman" w:eastAsia="Times New Roman" w:hAnsi="Times New Roman" w:cs="Times New Roman"/>
                <w:sz w:val="24"/>
                <w:szCs w:val="24"/>
                <w:lang w:eastAsia="en-IN"/>
              </w:rPr>
            </w:pPr>
            <w:r w:rsidRPr="00B27D59">
              <w:rPr>
                <w:rFonts w:ascii="Times New Roman" w:eastAsia="TimesNewRomanPSMT" w:hAnsi="Times New Roman" w:cs="Times New Roman"/>
                <w:color w:val="0D0D0D"/>
                <w:sz w:val="24"/>
                <w:szCs w:val="24"/>
              </w:rPr>
              <w:t>√</w:t>
            </w:r>
          </w:p>
        </w:tc>
        <w:tc>
          <w:tcPr>
            <w:tcW w:w="992" w:type="dxa"/>
          </w:tcPr>
          <w:p w14:paraId="6FD6418E" w14:textId="79405BFA" w:rsidR="00594CC0" w:rsidRPr="00594CC0" w:rsidRDefault="00594CC0" w:rsidP="00594CC0">
            <w:pPr>
              <w:jc w:val="center"/>
              <w:rPr>
                <w:rFonts w:ascii="Times New Roman" w:eastAsia="Times New Roman" w:hAnsi="Times New Roman" w:cs="Times New Roman"/>
                <w:sz w:val="24"/>
                <w:szCs w:val="24"/>
                <w:lang w:eastAsia="en-IN"/>
              </w:rPr>
            </w:pPr>
            <w:r w:rsidRPr="00B27D59">
              <w:rPr>
                <w:rFonts w:ascii="Times New Roman" w:eastAsia="TimesNewRomanPSMT" w:hAnsi="Times New Roman" w:cs="Times New Roman"/>
                <w:color w:val="0D0D0D"/>
                <w:sz w:val="24"/>
                <w:szCs w:val="24"/>
              </w:rPr>
              <w:t>√</w:t>
            </w:r>
          </w:p>
        </w:tc>
        <w:tc>
          <w:tcPr>
            <w:tcW w:w="851" w:type="dxa"/>
          </w:tcPr>
          <w:p w14:paraId="099DC70C" w14:textId="31B1DF21" w:rsidR="00594CC0" w:rsidRPr="00594CC0" w:rsidRDefault="00594CC0" w:rsidP="00594CC0">
            <w:pPr>
              <w:jc w:val="center"/>
              <w:rPr>
                <w:rFonts w:ascii="Times New Roman" w:eastAsia="Times New Roman" w:hAnsi="Times New Roman" w:cs="Times New Roman"/>
                <w:sz w:val="24"/>
                <w:szCs w:val="24"/>
                <w:lang w:eastAsia="en-IN"/>
              </w:rPr>
            </w:pPr>
            <w:r w:rsidRPr="00B27D59">
              <w:rPr>
                <w:rFonts w:ascii="Times New Roman" w:eastAsia="TimesNewRomanPSMT" w:hAnsi="Times New Roman" w:cs="Times New Roman"/>
                <w:color w:val="0D0D0D"/>
                <w:sz w:val="24"/>
                <w:szCs w:val="24"/>
              </w:rPr>
              <w:t>√</w:t>
            </w:r>
          </w:p>
        </w:tc>
        <w:tc>
          <w:tcPr>
            <w:tcW w:w="850" w:type="dxa"/>
          </w:tcPr>
          <w:p w14:paraId="04E9BE8D" w14:textId="495198B3" w:rsidR="00594CC0" w:rsidRPr="00594CC0" w:rsidRDefault="00594CC0" w:rsidP="00594CC0">
            <w:pPr>
              <w:jc w:val="center"/>
              <w:rPr>
                <w:rFonts w:ascii="Times New Roman" w:eastAsia="Times New Roman" w:hAnsi="Times New Roman" w:cs="Times New Roman"/>
                <w:sz w:val="24"/>
                <w:szCs w:val="24"/>
                <w:lang w:eastAsia="en-IN"/>
              </w:rPr>
            </w:pPr>
            <w:r w:rsidRPr="00B27D59">
              <w:rPr>
                <w:rFonts w:ascii="Times New Roman" w:eastAsia="TimesNewRomanPSMT" w:hAnsi="Times New Roman" w:cs="Times New Roman"/>
                <w:color w:val="0D0D0D"/>
                <w:sz w:val="24"/>
                <w:szCs w:val="24"/>
              </w:rPr>
              <w:t>√</w:t>
            </w:r>
          </w:p>
        </w:tc>
        <w:tc>
          <w:tcPr>
            <w:tcW w:w="851" w:type="dxa"/>
          </w:tcPr>
          <w:p w14:paraId="163FDAA0" w14:textId="15A80817" w:rsidR="00594CC0" w:rsidRPr="00594CC0" w:rsidRDefault="00594CC0" w:rsidP="00594CC0">
            <w:pPr>
              <w:jc w:val="center"/>
              <w:rPr>
                <w:rFonts w:ascii="Times New Roman" w:eastAsia="Times New Roman" w:hAnsi="Times New Roman" w:cs="Times New Roman"/>
                <w:sz w:val="24"/>
                <w:szCs w:val="24"/>
                <w:lang w:eastAsia="en-IN"/>
              </w:rPr>
            </w:pPr>
            <w:r w:rsidRPr="00B27D59">
              <w:rPr>
                <w:rFonts w:ascii="Times New Roman" w:eastAsia="TimesNewRomanPSMT" w:hAnsi="Times New Roman" w:cs="Times New Roman"/>
                <w:color w:val="0D0D0D"/>
                <w:sz w:val="24"/>
                <w:szCs w:val="24"/>
              </w:rPr>
              <w:t>√</w:t>
            </w:r>
          </w:p>
        </w:tc>
        <w:tc>
          <w:tcPr>
            <w:tcW w:w="992" w:type="dxa"/>
          </w:tcPr>
          <w:p w14:paraId="3C0F71FD" w14:textId="7D64A242" w:rsidR="00594CC0" w:rsidRPr="00594CC0" w:rsidRDefault="00594CC0" w:rsidP="00594CC0">
            <w:pPr>
              <w:jc w:val="center"/>
              <w:rPr>
                <w:rFonts w:ascii="Times New Roman" w:eastAsia="Times New Roman" w:hAnsi="Times New Roman" w:cs="Times New Roman"/>
                <w:sz w:val="24"/>
                <w:szCs w:val="24"/>
                <w:lang w:eastAsia="en-IN"/>
              </w:rPr>
            </w:pPr>
            <w:r w:rsidRPr="00B27D59">
              <w:rPr>
                <w:rFonts w:ascii="Times New Roman" w:eastAsia="TimesNewRomanPSMT" w:hAnsi="Times New Roman" w:cs="Times New Roman"/>
                <w:color w:val="0D0D0D"/>
                <w:sz w:val="24"/>
                <w:szCs w:val="24"/>
              </w:rPr>
              <w:t>√</w:t>
            </w:r>
          </w:p>
        </w:tc>
        <w:tc>
          <w:tcPr>
            <w:tcW w:w="799" w:type="dxa"/>
          </w:tcPr>
          <w:p w14:paraId="2AB2F6D5" w14:textId="479E2A13" w:rsidR="00594CC0" w:rsidRPr="00594CC0" w:rsidRDefault="00594CC0" w:rsidP="00594CC0">
            <w:pPr>
              <w:jc w:val="center"/>
              <w:rPr>
                <w:rFonts w:ascii="Times New Roman" w:eastAsia="Times New Roman" w:hAnsi="Times New Roman" w:cs="Times New Roman"/>
                <w:sz w:val="24"/>
                <w:szCs w:val="24"/>
                <w:lang w:eastAsia="en-IN"/>
              </w:rPr>
            </w:pPr>
            <w:r w:rsidRPr="00264D48">
              <w:rPr>
                <w:rFonts w:ascii="Times New Roman" w:eastAsia="TimesNewRomanPSMT" w:hAnsi="Times New Roman" w:cs="Times New Roman"/>
                <w:color w:val="0D0D0D"/>
                <w:sz w:val="24"/>
                <w:szCs w:val="24"/>
              </w:rPr>
              <w:t>√</w:t>
            </w:r>
          </w:p>
        </w:tc>
      </w:tr>
      <w:tr w:rsidR="00594CC0" w14:paraId="02B53640" w14:textId="77777777" w:rsidTr="00594CC0">
        <w:tc>
          <w:tcPr>
            <w:tcW w:w="950" w:type="dxa"/>
            <w:vMerge/>
          </w:tcPr>
          <w:p w14:paraId="4A8508E5" w14:textId="77777777" w:rsidR="00594CC0" w:rsidRPr="005439B4" w:rsidRDefault="00594CC0" w:rsidP="00594CC0">
            <w:pPr>
              <w:spacing w:line="276" w:lineRule="auto"/>
              <w:jc w:val="center"/>
              <w:rPr>
                <w:rFonts w:ascii="Times New Roman" w:eastAsia="Times New Roman" w:hAnsi="Times New Roman" w:cs="Times New Roman"/>
                <w:b/>
                <w:bCs/>
                <w:lang w:eastAsia="en-IN"/>
              </w:rPr>
            </w:pPr>
          </w:p>
        </w:tc>
        <w:tc>
          <w:tcPr>
            <w:tcW w:w="745" w:type="dxa"/>
          </w:tcPr>
          <w:p w14:paraId="5CACB9C2" w14:textId="164EABCA" w:rsidR="00594CC0" w:rsidRDefault="00594CC0" w:rsidP="00594CC0">
            <w:pPr>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1</w:t>
            </w:r>
          </w:p>
        </w:tc>
        <w:tc>
          <w:tcPr>
            <w:tcW w:w="993" w:type="dxa"/>
          </w:tcPr>
          <w:p w14:paraId="6CB30877" w14:textId="7685BB51" w:rsidR="00594CC0" w:rsidRPr="00594CC0" w:rsidRDefault="00594CC0" w:rsidP="00594CC0">
            <w:pPr>
              <w:jc w:val="center"/>
              <w:rPr>
                <w:rFonts w:ascii="Times New Roman" w:eastAsia="Times New Roman" w:hAnsi="Times New Roman" w:cs="Times New Roman"/>
                <w:sz w:val="24"/>
                <w:szCs w:val="24"/>
                <w:lang w:eastAsia="en-IN"/>
              </w:rPr>
            </w:pPr>
            <w:r w:rsidRPr="00594CC0">
              <w:rPr>
                <w:rFonts w:ascii="Times New Roman" w:eastAsia="TimesNewRomanPSMT" w:hAnsi="Times New Roman" w:cs="Times New Roman"/>
                <w:color w:val="0D0D0D"/>
                <w:sz w:val="24"/>
                <w:szCs w:val="24"/>
              </w:rPr>
              <w:t>√</w:t>
            </w:r>
          </w:p>
        </w:tc>
        <w:tc>
          <w:tcPr>
            <w:tcW w:w="993" w:type="dxa"/>
          </w:tcPr>
          <w:p w14:paraId="2B589DD1" w14:textId="1448D24C" w:rsidR="00594CC0" w:rsidRPr="00594CC0" w:rsidRDefault="00594CC0" w:rsidP="00594CC0">
            <w:pPr>
              <w:jc w:val="center"/>
              <w:rPr>
                <w:rFonts w:ascii="Times New Roman" w:eastAsia="Times New Roman" w:hAnsi="Times New Roman" w:cs="Times New Roman"/>
                <w:sz w:val="24"/>
                <w:szCs w:val="24"/>
                <w:lang w:eastAsia="en-IN"/>
              </w:rPr>
            </w:pPr>
            <w:r w:rsidRPr="00B27D59">
              <w:rPr>
                <w:rFonts w:ascii="Times New Roman" w:eastAsia="TimesNewRomanPSMT" w:hAnsi="Times New Roman" w:cs="Times New Roman"/>
                <w:color w:val="0D0D0D"/>
                <w:sz w:val="24"/>
                <w:szCs w:val="24"/>
              </w:rPr>
              <w:t>√</w:t>
            </w:r>
          </w:p>
        </w:tc>
        <w:tc>
          <w:tcPr>
            <w:tcW w:w="992" w:type="dxa"/>
          </w:tcPr>
          <w:p w14:paraId="01AB13A7" w14:textId="351581E7" w:rsidR="00594CC0" w:rsidRPr="00594CC0" w:rsidRDefault="00594CC0" w:rsidP="00594CC0">
            <w:pPr>
              <w:jc w:val="center"/>
              <w:rPr>
                <w:rFonts w:ascii="Times New Roman" w:eastAsia="Times New Roman" w:hAnsi="Times New Roman" w:cs="Times New Roman"/>
                <w:sz w:val="24"/>
                <w:szCs w:val="24"/>
                <w:lang w:eastAsia="en-IN"/>
              </w:rPr>
            </w:pPr>
            <w:r w:rsidRPr="00B27D59">
              <w:rPr>
                <w:rFonts w:ascii="Times New Roman" w:eastAsia="TimesNewRomanPSMT" w:hAnsi="Times New Roman" w:cs="Times New Roman"/>
                <w:color w:val="0D0D0D"/>
                <w:sz w:val="24"/>
                <w:szCs w:val="24"/>
              </w:rPr>
              <w:t>√</w:t>
            </w:r>
          </w:p>
        </w:tc>
        <w:tc>
          <w:tcPr>
            <w:tcW w:w="851" w:type="dxa"/>
          </w:tcPr>
          <w:p w14:paraId="1B1D8E0A" w14:textId="0FC9BF52" w:rsidR="00594CC0" w:rsidRPr="00594CC0" w:rsidRDefault="00594CC0" w:rsidP="00594CC0">
            <w:pPr>
              <w:jc w:val="center"/>
              <w:rPr>
                <w:rFonts w:ascii="Times New Roman" w:eastAsia="Times New Roman" w:hAnsi="Times New Roman" w:cs="Times New Roman"/>
                <w:sz w:val="24"/>
                <w:szCs w:val="24"/>
                <w:lang w:eastAsia="en-IN"/>
              </w:rPr>
            </w:pPr>
            <w:r w:rsidRPr="00B27D59">
              <w:rPr>
                <w:rFonts w:ascii="Times New Roman" w:eastAsia="TimesNewRomanPSMT" w:hAnsi="Times New Roman" w:cs="Times New Roman"/>
                <w:color w:val="0D0D0D"/>
                <w:sz w:val="24"/>
                <w:szCs w:val="24"/>
              </w:rPr>
              <w:t>√</w:t>
            </w:r>
          </w:p>
        </w:tc>
        <w:tc>
          <w:tcPr>
            <w:tcW w:w="850" w:type="dxa"/>
          </w:tcPr>
          <w:p w14:paraId="57DEDB18" w14:textId="5A5BF7E6" w:rsidR="00594CC0" w:rsidRPr="00594CC0" w:rsidRDefault="00594CC0" w:rsidP="00594CC0">
            <w:pPr>
              <w:jc w:val="center"/>
              <w:rPr>
                <w:rFonts w:ascii="Times New Roman" w:eastAsia="Times New Roman" w:hAnsi="Times New Roman" w:cs="Times New Roman"/>
                <w:sz w:val="24"/>
                <w:szCs w:val="24"/>
                <w:lang w:eastAsia="en-IN"/>
              </w:rPr>
            </w:pPr>
            <w:r w:rsidRPr="00B27D59">
              <w:rPr>
                <w:rFonts w:ascii="Times New Roman" w:eastAsia="TimesNewRomanPSMT" w:hAnsi="Times New Roman" w:cs="Times New Roman"/>
                <w:color w:val="0D0D0D"/>
                <w:sz w:val="24"/>
                <w:szCs w:val="24"/>
              </w:rPr>
              <w:t>√</w:t>
            </w:r>
          </w:p>
        </w:tc>
        <w:tc>
          <w:tcPr>
            <w:tcW w:w="851" w:type="dxa"/>
          </w:tcPr>
          <w:p w14:paraId="1B8800D0" w14:textId="6A4B04B0" w:rsidR="00594CC0" w:rsidRPr="00594CC0" w:rsidRDefault="00594CC0" w:rsidP="00594CC0">
            <w:pPr>
              <w:jc w:val="center"/>
              <w:rPr>
                <w:rFonts w:ascii="Times New Roman" w:eastAsia="Times New Roman" w:hAnsi="Times New Roman" w:cs="Times New Roman"/>
                <w:sz w:val="24"/>
                <w:szCs w:val="24"/>
                <w:lang w:eastAsia="en-IN"/>
              </w:rPr>
            </w:pPr>
            <w:r w:rsidRPr="00B27D59">
              <w:rPr>
                <w:rFonts w:ascii="Times New Roman" w:eastAsia="TimesNewRomanPSMT" w:hAnsi="Times New Roman" w:cs="Times New Roman"/>
                <w:color w:val="0D0D0D"/>
                <w:sz w:val="24"/>
                <w:szCs w:val="24"/>
              </w:rPr>
              <w:t>√</w:t>
            </w:r>
          </w:p>
        </w:tc>
        <w:tc>
          <w:tcPr>
            <w:tcW w:w="992" w:type="dxa"/>
          </w:tcPr>
          <w:p w14:paraId="6041E824" w14:textId="18B1AC0D" w:rsidR="00594CC0" w:rsidRPr="00594CC0" w:rsidRDefault="00594CC0" w:rsidP="00594CC0">
            <w:pPr>
              <w:jc w:val="center"/>
              <w:rPr>
                <w:rFonts w:ascii="Times New Roman" w:eastAsia="Times New Roman" w:hAnsi="Times New Roman" w:cs="Times New Roman"/>
                <w:sz w:val="24"/>
                <w:szCs w:val="24"/>
                <w:lang w:eastAsia="en-IN"/>
              </w:rPr>
            </w:pPr>
            <w:r w:rsidRPr="00B27D59">
              <w:rPr>
                <w:rFonts w:ascii="Times New Roman" w:eastAsia="TimesNewRomanPSMT" w:hAnsi="Times New Roman" w:cs="Times New Roman"/>
                <w:color w:val="0D0D0D"/>
                <w:sz w:val="24"/>
                <w:szCs w:val="24"/>
              </w:rPr>
              <w:t>√</w:t>
            </w:r>
          </w:p>
        </w:tc>
        <w:tc>
          <w:tcPr>
            <w:tcW w:w="799" w:type="dxa"/>
          </w:tcPr>
          <w:p w14:paraId="4B93DDEA" w14:textId="19C0EDDA" w:rsidR="00594CC0" w:rsidRPr="00594CC0" w:rsidRDefault="00594CC0" w:rsidP="00594CC0">
            <w:pPr>
              <w:jc w:val="center"/>
              <w:rPr>
                <w:rFonts w:ascii="Times New Roman" w:eastAsia="Times New Roman" w:hAnsi="Times New Roman" w:cs="Times New Roman"/>
                <w:sz w:val="24"/>
                <w:szCs w:val="24"/>
                <w:lang w:eastAsia="en-IN"/>
              </w:rPr>
            </w:pPr>
            <w:r w:rsidRPr="00264D48">
              <w:rPr>
                <w:rFonts w:ascii="Times New Roman" w:eastAsia="TimesNewRomanPSMT" w:hAnsi="Times New Roman" w:cs="Times New Roman"/>
                <w:color w:val="0D0D0D"/>
                <w:sz w:val="24"/>
                <w:szCs w:val="24"/>
              </w:rPr>
              <w:t>√</w:t>
            </w:r>
          </w:p>
        </w:tc>
      </w:tr>
      <w:tr w:rsidR="00594CC0" w14:paraId="6336BF2B" w14:textId="77777777" w:rsidTr="00594CC0">
        <w:tc>
          <w:tcPr>
            <w:tcW w:w="950" w:type="dxa"/>
            <w:vMerge w:val="restart"/>
          </w:tcPr>
          <w:p w14:paraId="7CEED95D" w14:textId="7D846C30" w:rsidR="00594CC0" w:rsidRPr="005439B4" w:rsidRDefault="00594CC0" w:rsidP="00594CC0">
            <w:pPr>
              <w:spacing w:line="276" w:lineRule="auto"/>
              <w:jc w:val="center"/>
              <w:rPr>
                <w:rFonts w:ascii="Times New Roman" w:eastAsia="Times New Roman" w:hAnsi="Times New Roman" w:cs="Times New Roman"/>
                <w:b/>
                <w:bCs/>
                <w:lang w:eastAsia="en-IN"/>
              </w:rPr>
            </w:pPr>
            <w:r w:rsidRPr="005439B4">
              <w:rPr>
                <w:rFonts w:ascii="Times New Roman" w:eastAsia="Times New Roman" w:hAnsi="Times New Roman" w:cs="Times New Roman"/>
                <w:b/>
                <w:bCs/>
                <w:lang w:eastAsia="en-IN"/>
              </w:rPr>
              <w:t>Front</w:t>
            </w:r>
          </w:p>
        </w:tc>
        <w:tc>
          <w:tcPr>
            <w:tcW w:w="745" w:type="dxa"/>
          </w:tcPr>
          <w:p w14:paraId="053707F1" w14:textId="63212A10" w:rsidR="00594CC0" w:rsidRDefault="00594CC0" w:rsidP="00594CC0">
            <w:pPr>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0</w:t>
            </w:r>
          </w:p>
        </w:tc>
        <w:tc>
          <w:tcPr>
            <w:tcW w:w="993" w:type="dxa"/>
          </w:tcPr>
          <w:p w14:paraId="7215B3C1" w14:textId="0370060B" w:rsidR="00594CC0" w:rsidRPr="00594CC0" w:rsidRDefault="00594CC0" w:rsidP="00594CC0">
            <w:pPr>
              <w:jc w:val="center"/>
              <w:rPr>
                <w:rFonts w:ascii="Times New Roman" w:eastAsia="Times New Roman" w:hAnsi="Times New Roman" w:cs="Times New Roman"/>
                <w:sz w:val="24"/>
                <w:szCs w:val="24"/>
                <w:lang w:eastAsia="en-IN"/>
              </w:rPr>
            </w:pPr>
            <w:r w:rsidRPr="00594CC0">
              <w:rPr>
                <w:rFonts w:ascii="Times New Roman" w:eastAsia="TimesNewRomanPSMT" w:hAnsi="Times New Roman" w:cs="Times New Roman"/>
                <w:color w:val="0D0D0D"/>
                <w:sz w:val="24"/>
                <w:szCs w:val="24"/>
              </w:rPr>
              <w:t>√</w:t>
            </w:r>
          </w:p>
        </w:tc>
        <w:tc>
          <w:tcPr>
            <w:tcW w:w="993" w:type="dxa"/>
          </w:tcPr>
          <w:p w14:paraId="459DE454" w14:textId="48B85D7D" w:rsidR="00594CC0" w:rsidRPr="00594CC0" w:rsidRDefault="00594CC0" w:rsidP="00594CC0">
            <w:pPr>
              <w:jc w:val="center"/>
              <w:rPr>
                <w:rFonts w:ascii="Times New Roman" w:eastAsia="Times New Roman" w:hAnsi="Times New Roman" w:cs="Times New Roman"/>
                <w:sz w:val="24"/>
                <w:szCs w:val="24"/>
                <w:lang w:eastAsia="en-IN"/>
              </w:rPr>
            </w:pPr>
            <w:r w:rsidRPr="00B27D59">
              <w:rPr>
                <w:rFonts w:ascii="Times New Roman" w:eastAsia="TimesNewRomanPSMT" w:hAnsi="Times New Roman" w:cs="Times New Roman"/>
                <w:color w:val="0D0D0D"/>
                <w:sz w:val="24"/>
                <w:szCs w:val="24"/>
              </w:rPr>
              <w:t>√</w:t>
            </w:r>
          </w:p>
        </w:tc>
        <w:tc>
          <w:tcPr>
            <w:tcW w:w="992" w:type="dxa"/>
          </w:tcPr>
          <w:p w14:paraId="554D5609" w14:textId="15254CF8" w:rsidR="00594CC0" w:rsidRPr="00594CC0" w:rsidRDefault="00594CC0" w:rsidP="00594CC0">
            <w:pPr>
              <w:jc w:val="center"/>
              <w:rPr>
                <w:rFonts w:ascii="Times New Roman" w:eastAsia="Times New Roman" w:hAnsi="Times New Roman" w:cs="Times New Roman"/>
                <w:sz w:val="24"/>
                <w:szCs w:val="24"/>
                <w:lang w:eastAsia="en-IN"/>
              </w:rPr>
            </w:pPr>
            <w:r w:rsidRPr="00B27D59">
              <w:rPr>
                <w:rFonts w:ascii="Times New Roman" w:eastAsia="TimesNewRomanPSMT" w:hAnsi="Times New Roman" w:cs="Times New Roman"/>
                <w:color w:val="0D0D0D"/>
                <w:sz w:val="24"/>
                <w:szCs w:val="24"/>
              </w:rPr>
              <w:t>√</w:t>
            </w:r>
          </w:p>
        </w:tc>
        <w:tc>
          <w:tcPr>
            <w:tcW w:w="851" w:type="dxa"/>
          </w:tcPr>
          <w:p w14:paraId="12EA8A36" w14:textId="49BD6775" w:rsidR="00594CC0" w:rsidRPr="00594CC0" w:rsidRDefault="00594CC0" w:rsidP="00594CC0">
            <w:pPr>
              <w:jc w:val="center"/>
              <w:rPr>
                <w:rFonts w:ascii="Times New Roman" w:eastAsia="Times New Roman" w:hAnsi="Times New Roman" w:cs="Times New Roman"/>
                <w:sz w:val="24"/>
                <w:szCs w:val="24"/>
                <w:lang w:eastAsia="en-IN"/>
              </w:rPr>
            </w:pPr>
            <w:r w:rsidRPr="00B27D59">
              <w:rPr>
                <w:rFonts w:ascii="Times New Roman" w:eastAsia="TimesNewRomanPSMT" w:hAnsi="Times New Roman" w:cs="Times New Roman"/>
                <w:color w:val="0D0D0D"/>
                <w:sz w:val="24"/>
                <w:szCs w:val="24"/>
              </w:rPr>
              <w:t>√</w:t>
            </w:r>
          </w:p>
        </w:tc>
        <w:tc>
          <w:tcPr>
            <w:tcW w:w="850" w:type="dxa"/>
          </w:tcPr>
          <w:p w14:paraId="4AC50585" w14:textId="15420979" w:rsidR="00594CC0" w:rsidRPr="00594CC0" w:rsidRDefault="00594CC0" w:rsidP="00594CC0">
            <w:pPr>
              <w:jc w:val="center"/>
              <w:rPr>
                <w:rFonts w:ascii="Times New Roman" w:eastAsia="Times New Roman" w:hAnsi="Times New Roman" w:cs="Times New Roman"/>
                <w:sz w:val="24"/>
                <w:szCs w:val="24"/>
                <w:lang w:eastAsia="en-IN"/>
              </w:rPr>
            </w:pPr>
            <w:r w:rsidRPr="00B27D59">
              <w:rPr>
                <w:rFonts w:ascii="Times New Roman" w:eastAsia="TimesNewRomanPSMT" w:hAnsi="Times New Roman" w:cs="Times New Roman"/>
                <w:color w:val="0D0D0D"/>
                <w:sz w:val="24"/>
                <w:szCs w:val="24"/>
              </w:rPr>
              <w:t>√</w:t>
            </w:r>
          </w:p>
        </w:tc>
        <w:tc>
          <w:tcPr>
            <w:tcW w:w="851" w:type="dxa"/>
          </w:tcPr>
          <w:p w14:paraId="0371993C" w14:textId="5AFFC5D4" w:rsidR="00594CC0" w:rsidRPr="00594CC0" w:rsidRDefault="00594CC0" w:rsidP="00594CC0">
            <w:pPr>
              <w:jc w:val="center"/>
              <w:rPr>
                <w:rFonts w:ascii="Times New Roman" w:eastAsia="Times New Roman" w:hAnsi="Times New Roman" w:cs="Times New Roman"/>
                <w:sz w:val="24"/>
                <w:szCs w:val="24"/>
                <w:lang w:eastAsia="en-IN"/>
              </w:rPr>
            </w:pPr>
            <w:r w:rsidRPr="00B27D59">
              <w:rPr>
                <w:rFonts w:ascii="Times New Roman" w:eastAsia="TimesNewRomanPSMT" w:hAnsi="Times New Roman" w:cs="Times New Roman"/>
                <w:color w:val="0D0D0D"/>
                <w:sz w:val="24"/>
                <w:szCs w:val="24"/>
              </w:rPr>
              <w:t>√</w:t>
            </w:r>
          </w:p>
        </w:tc>
        <w:tc>
          <w:tcPr>
            <w:tcW w:w="992" w:type="dxa"/>
          </w:tcPr>
          <w:p w14:paraId="7B000C0C" w14:textId="73221BC0" w:rsidR="00594CC0" w:rsidRPr="00594CC0" w:rsidRDefault="00594CC0" w:rsidP="00594CC0">
            <w:pPr>
              <w:jc w:val="center"/>
              <w:rPr>
                <w:rFonts w:ascii="Times New Roman" w:eastAsia="Times New Roman" w:hAnsi="Times New Roman" w:cs="Times New Roman"/>
                <w:sz w:val="24"/>
                <w:szCs w:val="24"/>
                <w:lang w:eastAsia="en-IN"/>
              </w:rPr>
            </w:pPr>
            <w:r w:rsidRPr="00B27D59">
              <w:rPr>
                <w:rFonts w:ascii="Times New Roman" w:eastAsia="TimesNewRomanPSMT" w:hAnsi="Times New Roman" w:cs="Times New Roman"/>
                <w:color w:val="0D0D0D"/>
                <w:sz w:val="24"/>
                <w:szCs w:val="24"/>
              </w:rPr>
              <w:t>√</w:t>
            </w:r>
          </w:p>
        </w:tc>
        <w:tc>
          <w:tcPr>
            <w:tcW w:w="799" w:type="dxa"/>
          </w:tcPr>
          <w:p w14:paraId="38104513" w14:textId="19717A99" w:rsidR="00594CC0" w:rsidRPr="00594CC0" w:rsidRDefault="00594CC0" w:rsidP="00594CC0">
            <w:pPr>
              <w:jc w:val="center"/>
              <w:rPr>
                <w:rFonts w:ascii="Times New Roman" w:eastAsia="Times New Roman" w:hAnsi="Times New Roman" w:cs="Times New Roman"/>
                <w:sz w:val="24"/>
                <w:szCs w:val="24"/>
                <w:lang w:eastAsia="en-IN"/>
              </w:rPr>
            </w:pPr>
            <w:r w:rsidRPr="00264D48">
              <w:rPr>
                <w:rFonts w:ascii="Times New Roman" w:eastAsia="TimesNewRomanPSMT" w:hAnsi="Times New Roman" w:cs="Times New Roman"/>
                <w:color w:val="0D0D0D"/>
                <w:sz w:val="24"/>
                <w:szCs w:val="24"/>
              </w:rPr>
              <w:t>√</w:t>
            </w:r>
          </w:p>
        </w:tc>
      </w:tr>
      <w:tr w:rsidR="00594CC0" w14:paraId="20D55B9A" w14:textId="77777777" w:rsidTr="00594CC0">
        <w:tc>
          <w:tcPr>
            <w:tcW w:w="950" w:type="dxa"/>
            <w:vMerge/>
          </w:tcPr>
          <w:p w14:paraId="03570267" w14:textId="77777777" w:rsidR="00594CC0" w:rsidRPr="005439B4" w:rsidRDefault="00594CC0" w:rsidP="00594CC0">
            <w:pPr>
              <w:spacing w:line="276" w:lineRule="auto"/>
              <w:jc w:val="center"/>
              <w:rPr>
                <w:rFonts w:ascii="Times New Roman" w:eastAsia="Times New Roman" w:hAnsi="Times New Roman" w:cs="Times New Roman"/>
                <w:b/>
                <w:bCs/>
                <w:lang w:eastAsia="en-IN"/>
              </w:rPr>
            </w:pPr>
          </w:p>
        </w:tc>
        <w:tc>
          <w:tcPr>
            <w:tcW w:w="745" w:type="dxa"/>
          </w:tcPr>
          <w:p w14:paraId="2C014C49" w14:textId="0A57A52C" w:rsidR="00594CC0" w:rsidRDefault="00594CC0" w:rsidP="00594CC0">
            <w:pPr>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1</w:t>
            </w:r>
          </w:p>
        </w:tc>
        <w:tc>
          <w:tcPr>
            <w:tcW w:w="993" w:type="dxa"/>
          </w:tcPr>
          <w:p w14:paraId="3C03D6E6" w14:textId="20D028B9" w:rsidR="00594CC0" w:rsidRPr="00594CC0" w:rsidRDefault="00594CC0" w:rsidP="00594CC0">
            <w:pPr>
              <w:jc w:val="center"/>
              <w:rPr>
                <w:rFonts w:ascii="Times New Roman" w:eastAsia="Times New Roman" w:hAnsi="Times New Roman" w:cs="Times New Roman"/>
                <w:sz w:val="24"/>
                <w:szCs w:val="24"/>
                <w:lang w:eastAsia="en-IN"/>
              </w:rPr>
            </w:pPr>
            <w:r w:rsidRPr="00594CC0">
              <w:rPr>
                <w:rFonts w:ascii="Times New Roman" w:eastAsia="TimesNewRomanPSMT" w:hAnsi="Times New Roman" w:cs="Times New Roman"/>
                <w:color w:val="0D0D0D"/>
                <w:sz w:val="24"/>
                <w:szCs w:val="24"/>
              </w:rPr>
              <w:t>√</w:t>
            </w:r>
          </w:p>
        </w:tc>
        <w:tc>
          <w:tcPr>
            <w:tcW w:w="993" w:type="dxa"/>
          </w:tcPr>
          <w:p w14:paraId="7A581935" w14:textId="63E760DF" w:rsidR="00594CC0" w:rsidRPr="00594CC0" w:rsidRDefault="00594CC0" w:rsidP="00594CC0">
            <w:pPr>
              <w:jc w:val="center"/>
              <w:rPr>
                <w:rFonts w:ascii="Times New Roman" w:eastAsia="Times New Roman" w:hAnsi="Times New Roman" w:cs="Times New Roman"/>
                <w:sz w:val="24"/>
                <w:szCs w:val="24"/>
                <w:lang w:eastAsia="en-IN"/>
              </w:rPr>
            </w:pPr>
            <w:r w:rsidRPr="00B27D59">
              <w:rPr>
                <w:rFonts w:ascii="Times New Roman" w:eastAsia="TimesNewRomanPSMT" w:hAnsi="Times New Roman" w:cs="Times New Roman"/>
                <w:color w:val="0D0D0D"/>
                <w:sz w:val="24"/>
                <w:szCs w:val="24"/>
              </w:rPr>
              <w:t>√</w:t>
            </w:r>
          </w:p>
        </w:tc>
        <w:tc>
          <w:tcPr>
            <w:tcW w:w="992" w:type="dxa"/>
          </w:tcPr>
          <w:p w14:paraId="20CBF66C" w14:textId="53067599" w:rsidR="00594CC0" w:rsidRPr="00594CC0" w:rsidRDefault="00594CC0" w:rsidP="00594CC0">
            <w:pPr>
              <w:jc w:val="center"/>
              <w:rPr>
                <w:rFonts w:ascii="Times New Roman" w:eastAsia="Times New Roman" w:hAnsi="Times New Roman" w:cs="Times New Roman"/>
                <w:sz w:val="24"/>
                <w:szCs w:val="24"/>
                <w:lang w:eastAsia="en-IN"/>
              </w:rPr>
            </w:pPr>
            <w:r w:rsidRPr="00B27D59">
              <w:rPr>
                <w:rFonts w:ascii="Times New Roman" w:eastAsia="TimesNewRomanPSMT" w:hAnsi="Times New Roman" w:cs="Times New Roman"/>
                <w:color w:val="0D0D0D"/>
                <w:sz w:val="24"/>
                <w:szCs w:val="24"/>
              </w:rPr>
              <w:t>√</w:t>
            </w:r>
          </w:p>
        </w:tc>
        <w:tc>
          <w:tcPr>
            <w:tcW w:w="851" w:type="dxa"/>
          </w:tcPr>
          <w:p w14:paraId="4BB963ED" w14:textId="0236D5F7" w:rsidR="00594CC0" w:rsidRPr="00594CC0" w:rsidRDefault="00594CC0" w:rsidP="00594CC0">
            <w:pPr>
              <w:jc w:val="center"/>
              <w:rPr>
                <w:rFonts w:ascii="Times New Roman" w:eastAsia="Times New Roman" w:hAnsi="Times New Roman" w:cs="Times New Roman"/>
                <w:sz w:val="24"/>
                <w:szCs w:val="24"/>
                <w:lang w:eastAsia="en-IN"/>
              </w:rPr>
            </w:pPr>
            <w:r w:rsidRPr="00B27D59">
              <w:rPr>
                <w:rFonts w:ascii="Times New Roman" w:eastAsia="TimesNewRomanPSMT" w:hAnsi="Times New Roman" w:cs="Times New Roman"/>
                <w:color w:val="0D0D0D"/>
                <w:sz w:val="24"/>
                <w:szCs w:val="24"/>
              </w:rPr>
              <w:t>√</w:t>
            </w:r>
          </w:p>
        </w:tc>
        <w:tc>
          <w:tcPr>
            <w:tcW w:w="850" w:type="dxa"/>
          </w:tcPr>
          <w:p w14:paraId="223B5B02" w14:textId="21723569" w:rsidR="00594CC0" w:rsidRPr="00594CC0" w:rsidRDefault="00594CC0" w:rsidP="00594CC0">
            <w:pPr>
              <w:jc w:val="center"/>
              <w:rPr>
                <w:rFonts w:ascii="Times New Roman" w:eastAsia="Times New Roman" w:hAnsi="Times New Roman" w:cs="Times New Roman"/>
                <w:sz w:val="24"/>
                <w:szCs w:val="24"/>
                <w:lang w:eastAsia="en-IN"/>
              </w:rPr>
            </w:pPr>
            <w:r w:rsidRPr="00B27D59">
              <w:rPr>
                <w:rFonts w:ascii="Times New Roman" w:eastAsia="TimesNewRomanPSMT" w:hAnsi="Times New Roman" w:cs="Times New Roman"/>
                <w:color w:val="0D0D0D"/>
                <w:sz w:val="24"/>
                <w:szCs w:val="24"/>
              </w:rPr>
              <w:t>√</w:t>
            </w:r>
          </w:p>
        </w:tc>
        <w:tc>
          <w:tcPr>
            <w:tcW w:w="851" w:type="dxa"/>
          </w:tcPr>
          <w:p w14:paraId="5A1F2262" w14:textId="21553374" w:rsidR="00594CC0" w:rsidRPr="00594CC0" w:rsidRDefault="00594CC0" w:rsidP="00594CC0">
            <w:pPr>
              <w:jc w:val="center"/>
              <w:rPr>
                <w:rFonts w:ascii="Times New Roman" w:eastAsia="Times New Roman" w:hAnsi="Times New Roman" w:cs="Times New Roman"/>
                <w:sz w:val="24"/>
                <w:szCs w:val="24"/>
                <w:lang w:eastAsia="en-IN"/>
              </w:rPr>
            </w:pPr>
            <w:r w:rsidRPr="00B27D59">
              <w:rPr>
                <w:rFonts w:ascii="Times New Roman" w:eastAsia="TimesNewRomanPSMT" w:hAnsi="Times New Roman" w:cs="Times New Roman"/>
                <w:color w:val="0D0D0D"/>
                <w:sz w:val="24"/>
                <w:szCs w:val="24"/>
              </w:rPr>
              <w:t>√</w:t>
            </w:r>
          </w:p>
        </w:tc>
        <w:tc>
          <w:tcPr>
            <w:tcW w:w="992" w:type="dxa"/>
          </w:tcPr>
          <w:p w14:paraId="7776EE74" w14:textId="45934A63" w:rsidR="00594CC0" w:rsidRPr="00594CC0" w:rsidRDefault="00594CC0" w:rsidP="00594CC0">
            <w:pPr>
              <w:jc w:val="center"/>
              <w:rPr>
                <w:rFonts w:ascii="Times New Roman" w:eastAsia="Times New Roman" w:hAnsi="Times New Roman" w:cs="Times New Roman"/>
                <w:sz w:val="24"/>
                <w:szCs w:val="24"/>
                <w:lang w:eastAsia="en-IN"/>
              </w:rPr>
            </w:pPr>
            <w:r w:rsidRPr="001511FD">
              <w:rPr>
                <w:rFonts w:ascii="Times New Roman" w:eastAsia="CambriaMath" w:hAnsi="Times New Roman" w:cs="Times New Roman"/>
                <w:color w:val="0D0D0D"/>
                <w:sz w:val="24"/>
                <w:szCs w:val="24"/>
              </w:rPr>
              <w:t>×</w:t>
            </w:r>
          </w:p>
        </w:tc>
        <w:tc>
          <w:tcPr>
            <w:tcW w:w="799" w:type="dxa"/>
          </w:tcPr>
          <w:p w14:paraId="28A6C4B7" w14:textId="3178EE1D" w:rsidR="00594CC0" w:rsidRPr="00594CC0" w:rsidRDefault="00594CC0" w:rsidP="00594CC0">
            <w:pPr>
              <w:jc w:val="center"/>
              <w:rPr>
                <w:rFonts w:ascii="Times New Roman" w:eastAsia="Times New Roman" w:hAnsi="Times New Roman" w:cs="Times New Roman"/>
                <w:sz w:val="24"/>
                <w:szCs w:val="24"/>
                <w:lang w:eastAsia="en-IN"/>
              </w:rPr>
            </w:pPr>
            <w:r w:rsidRPr="00264D48">
              <w:rPr>
                <w:rFonts w:ascii="Times New Roman" w:eastAsia="TimesNewRomanPSMT" w:hAnsi="Times New Roman" w:cs="Times New Roman"/>
                <w:color w:val="0D0D0D"/>
                <w:sz w:val="24"/>
                <w:szCs w:val="24"/>
              </w:rPr>
              <w:t>√</w:t>
            </w:r>
          </w:p>
        </w:tc>
      </w:tr>
      <w:tr w:rsidR="00594CC0" w14:paraId="74ADF209" w14:textId="77777777" w:rsidTr="00594CC0">
        <w:tc>
          <w:tcPr>
            <w:tcW w:w="950" w:type="dxa"/>
            <w:vMerge w:val="restart"/>
          </w:tcPr>
          <w:p w14:paraId="7ACDEC50" w14:textId="64A83264" w:rsidR="00594CC0" w:rsidRPr="005439B4" w:rsidRDefault="00594CC0" w:rsidP="00594CC0">
            <w:pPr>
              <w:spacing w:line="276" w:lineRule="auto"/>
              <w:jc w:val="center"/>
              <w:rPr>
                <w:rFonts w:ascii="Times New Roman" w:eastAsia="Times New Roman" w:hAnsi="Times New Roman" w:cs="Times New Roman"/>
                <w:b/>
                <w:bCs/>
                <w:lang w:eastAsia="en-IN"/>
              </w:rPr>
            </w:pPr>
            <w:r w:rsidRPr="005439B4">
              <w:rPr>
                <w:rFonts w:ascii="Times New Roman" w:eastAsia="Times New Roman" w:hAnsi="Times New Roman" w:cs="Times New Roman"/>
                <w:b/>
                <w:bCs/>
                <w:lang w:eastAsia="en-IN"/>
              </w:rPr>
              <w:t>Behind</w:t>
            </w:r>
          </w:p>
        </w:tc>
        <w:tc>
          <w:tcPr>
            <w:tcW w:w="745" w:type="dxa"/>
          </w:tcPr>
          <w:p w14:paraId="2F2C7C7E" w14:textId="5F68380A" w:rsidR="00594CC0" w:rsidRDefault="00594CC0" w:rsidP="00594CC0">
            <w:pPr>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0</w:t>
            </w:r>
          </w:p>
        </w:tc>
        <w:tc>
          <w:tcPr>
            <w:tcW w:w="993" w:type="dxa"/>
          </w:tcPr>
          <w:p w14:paraId="48EFA9AF" w14:textId="6CB7052A" w:rsidR="00594CC0" w:rsidRPr="00594CC0" w:rsidRDefault="00594CC0" w:rsidP="00594CC0">
            <w:pPr>
              <w:jc w:val="center"/>
              <w:rPr>
                <w:rFonts w:ascii="Times New Roman" w:eastAsia="Times New Roman" w:hAnsi="Times New Roman" w:cs="Times New Roman"/>
                <w:sz w:val="24"/>
                <w:szCs w:val="24"/>
                <w:lang w:eastAsia="en-IN"/>
              </w:rPr>
            </w:pPr>
            <w:r w:rsidRPr="00594CC0">
              <w:rPr>
                <w:rFonts w:ascii="Times New Roman" w:eastAsia="TimesNewRomanPSMT" w:hAnsi="Times New Roman" w:cs="Times New Roman"/>
                <w:color w:val="0D0D0D"/>
                <w:sz w:val="24"/>
                <w:szCs w:val="24"/>
              </w:rPr>
              <w:t>√</w:t>
            </w:r>
          </w:p>
        </w:tc>
        <w:tc>
          <w:tcPr>
            <w:tcW w:w="993" w:type="dxa"/>
          </w:tcPr>
          <w:p w14:paraId="2D4D6947" w14:textId="3E7C2A65" w:rsidR="00594CC0" w:rsidRPr="00594CC0" w:rsidRDefault="00594CC0" w:rsidP="00594CC0">
            <w:pPr>
              <w:jc w:val="center"/>
              <w:rPr>
                <w:rFonts w:ascii="Times New Roman" w:eastAsia="Times New Roman" w:hAnsi="Times New Roman" w:cs="Times New Roman"/>
                <w:sz w:val="24"/>
                <w:szCs w:val="24"/>
                <w:lang w:eastAsia="en-IN"/>
              </w:rPr>
            </w:pPr>
            <w:r w:rsidRPr="00B27D59">
              <w:rPr>
                <w:rFonts w:ascii="Times New Roman" w:eastAsia="TimesNewRomanPSMT" w:hAnsi="Times New Roman" w:cs="Times New Roman"/>
                <w:color w:val="0D0D0D"/>
                <w:sz w:val="24"/>
                <w:szCs w:val="24"/>
              </w:rPr>
              <w:t>√</w:t>
            </w:r>
          </w:p>
        </w:tc>
        <w:tc>
          <w:tcPr>
            <w:tcW w:w="992" w:type="dxa"/>
          </w:tcPr>
          <w:p w14:paraId="0DCCA64F" w14:textId="39DA4E91" w:rsidR="00594CC0" w:rsidRPr="00594CC0" w:rsidRDefault="00594CC0" w:rsidP="00594CC0">
            <w:pPr>
              <w:jc w:val="center"/>
              <w:rPr>
                <w:rFonts w:ascii="Times New Roman" w:eastAsia="Times New Roman" w:hAnsi="Times New Roman" w:cs="Times New Roman"/>
                <w:sz w:val="24"/>
                <w:szCs w:val="24"/>
                <w:lang w:eastAsia="en-IN"/>
              </w:rPr>
            </w:pPr>
            <w:r w:rsidRPr="00B27D59">
              <w:rPr>
                <w:rFonts w:ascii="Times New Roman" w:eastAsia="TimesNewRomanPSMT" w:hAnsi="Times New Roman" w:cs="Times New Roman"/>
                <w:color w:val="0D0D0D"/>
                <w:sz w:val="24"/>
                <w:szCs w:val="24"/>
              </w:rPr>
              <w:t>√</w:t>
            </w:r>
          </w:p>
        </w:tc>
        <w:tc>
          <w:tcPr>
            <w:tcW w:w="851" w:type="dxa"/>
          </w:tcPr>
          <w:p w14:paraId="7F14CC2F" w14:textId="0CBB0BC6" w:rsidR="00594CC0" w:rsidRPr="00594CC0" w:rsidRDefault="00594CC0" w:rsidP="00594CC0">
            <w:pPr>
              <w:jc w:val="center"/>
              <w:rPr>
                <w:rFonts w:ascii="Times New Roman" w:eastAsia="Times New Roman" w:hAnsi="Times New Roman" w:cs="Times New Roman"/>
                <w:sz w:val="24"/>
                <w:szCs w:val="24"/>
                <w:lang w:eastAsia="en-IN"/>
              </w:rPr>
            </w:pPr>
            <w:r w:rsidRPr="00B27D59">
              <w:rPr>
                <w:rFonts w:ascii="Times New Roman" w:eastAsia="TimesNewRomanPSMT" w:hAnsi="Times New Roman" w:cs="Times New Roman"/>
                <w:color w:val="0D0D0D"/>
                <w:sz w:val="24"/>
                <w:szCs w:val="24"/>
              </w:rPr>
              <w:t>√</w:t>
            </w:r>
          </w:p>
        </w:tc>
        <w:tc>
          <w:tcPr>
            <w:tcW w:w="850" w:type="dxa"/>
          </w:tcPr>
          <w:p w14:paraId="5BEA1CB6" w14:textId="3577B771" w:rsidR="00594CC0" w:rsidRPr="00594CC0" w:rsidRDefault="00594CC0" w:rsidP="00594CC0">
            <w:pPr>
              <w:jc w:val="center"/>
              <w:rPr>
                <w:rFonts w:ascii="Times New Roman" w:eastAsia="Times New Roman" w:hAnsi="Times New Roman" w:cs="Times New Roman"/>
                <w:sz w:val="24"/>
                <w:szCs w:val="24"/>
                <w:lang w:eastAsia="en-IN"/>
              </w:rPr>
            </w:pPr>
            <w:r w:rsidRPr="00B27D59">
              <w:rPr>
                <w:rFonts w:ascii="Times New Roman" w:eastAsia="TimesNewRomanPSMT" w:hAnsi="Times New Roman" w:cs="Times New Roman"/>
                <w:color w:val="0D0D0D"/>
                <w:sz w:val="24"/>
                <w:szCs w:val="24"/>
              </w:rPr>
              <w:t>√</w:t>
            </w:r>
          </w:p>
        </w:tc>
        <w:tc>
          <w:tcPr>
            <w:tcW w:w="851" w:type="dxa"/>
          </w:tcPr>
          <w:p w14:paraId="3F5C52DA" w14:textId="5CA3B005" w:rsidR="00594CC0" w:rsidRPr="00594CC0" w:rsidRDefault="00594CC0" w:rsidP="00594CC0">
            <w:pPr>
              <w:jc w:val="center"/>
              <w:rPr>
                <w:rFonts w:ascii="Times New Roman" w:eastAsia="Times New Roman" w:hAnsi="Times New Roman" w:cs="Times New Roman"/>
                <w:sz w:val="24"/>
                <w:szCs w:val="24"/>
                <w:lang w:eastAsia="en-IN"/>
              </w:rPr>
            </w:pPr>
            <w:r w:rsidRPr="00B27D59">
              <w:rPr>
                <w:rFonts w:ascii="Times New Roman" w:eastAsia="TimesNewRomanPSMT" w:hAnsi="Times New Roman" w:cs="Times New Roman"/>
                <w:color w:val="0D0D0D"/>
                <w:sz w:val="24"/>
                <w:szCs w:val="24"/>
              </w:rPr>
              <w:t>√</w:t>
            </w:r>
          </w:p>
        </w:tc>
        <w:tc>
          <w:tcPr>
            <w:tcW w:w="992" w:type="dxa"/>
          </w:tcPr>
          <w:p w14:paraId="53E33BC7" w14:textId="38F5CD3C" w:rsidR="00594CC0" w:rsidRPr="00594CC0" w:rsidRDefault="00594CC0" w:rsidP="00594CC0">
            <w:pPr>
              <w:jc w:val="center"/>
              <w:rPr>
                <w:rFonts w:ascii="Times New Roman" w:eastAsia="Times New Roman" w:hAnsi="Times New Roman" w:cs="Times New Roman"/>
                <w:sz w:val="24"/>
                <w:szCs w:val="24"/>
                <w:lang w:eastAsia="en-IN"/>
              </w:rPr>
            </w:pPr>
            <w:r w:rsidRPr="00B27D59">
              <w:rPr>
                <w:rFonts w:ascii="Times New Roman" w:eastAsia="TimesNewRomanPSMT" w:hAnsi="Times New Roman" w:cs="Times New Roman"/>
                <w:color w:val="0D0D0D"/>
                <w:sz w:val="24"/>
                <w:szCs w:val="24"/>
              </w:rPr>
              <w:t>√</w:t>
            </w:r>
          </w:p>
        </w:tc>
        <w:tc>
          <w:tcPr>
            <w:tcW w:w="799" w:type="dxa"/>
          </w:tcPr>
          <w:p w14:paraId="4F791F2D" w14:textId="0753A0A9" w:rsidR="00594CC0" w:rsidRPr="00594CC0" w:rsidRDefault="00594CC0" w:rsidP="00594CC0">
            <w:pPr>
              <w:jc w:val="center"/>
              <w:rPr>
                <w:rFonts w:ascii="Times New Roman" w:eastAsia="Times New Roman" w:hAnsi="Times New Roman" w:cs="Times New Roman"/>
                <w:sz w:val="24"/>
                <w:szCs w:val="24"/>
                <w:lang w:eastAsia="en-IN"/>
              </w:rPr>
            </w:pPr>
            <w:r w:rsidRPr="00264D48">
              <w:rPr>
                <w:rFonts w:ascii="Times New Roman" w:eastAsia="TimesNewRomanPSMT" w:hAnsi="Times New Roman" w:cs="Times New Roman"/>
                <w:color w:val="0D0D0D"/>
                <w:sz w:val="24"/>
                <w:szCs w:val="24"/>
              </w:rPr>
              <w:t>√</w:t>
            </w:r>
          </w:p>
        </w:tc>
      </w:tr>
      <w:tr w:rsidR="00594CC0" w14:paraId="1E5EFF74" w14:textId="77777777" w:rsidTr="00594CC0">
        <w:tc>
          <w:tcPr>
            <w:tcW w:w="950" w:type="dxa"/>
            <w:vMerge/>
          </w:tcPr>
          <w:p w14:paraId="4650C996" w14:textId="77777777" w:rsidR="00594CC0" w:rsidRDefault="00594CC0" w:rsidP="00594CC0">
            <w:pPr>
              <w:spacing w:before="100" w:beforeAutospacing="1" w:after="100" w:afterAutospacing="1"/>
              <w:jc w:val="both"/>
              <w:rPr>
                <w:rFonts w:ascii="Times New Roman" w:eastAsia="Times New Roman" w:hAnsi="Times New Roman" w:cs="Times New Roman"/>
                <w:b/>
                <w:bCs/>
                <w:sz w:val="24"/>
                <w:szCs w:val="24"/>
                <w:lang w:eastAsia="en-IN"/>
              </w:rPr>
            </w:pPr>
          </w:p>
        </w:tc>
        <w:tc>
          <w:tcPr>
            <w:tcW w:w="745" w:type="dxa"/>
          </w:tcPr>
          <w:p w14:paraId="117C1CFC" w14:textId="3C3AB42B" w:rsidR="00594CC0" w:rsidRDefault="00594CC0" w:rsidP="00594CC0">
            <w:pPr>
              <w:spacing w:before="100" w:beforeAutospacing="1" w:after="100" w:afterAutospacing="1"/>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1</w:t>
            </w:r>
          </w:p>
        </w:tc>
        <w:tc>
          <w:tcPr>
            <w:tcW w:w="993" w:type="dxa"/>
          </w:tcPr>
          <w:p w14:paraId="245247BA" w14:textId="444E12CB" w:rsidR="00594CC0" w:rsidRPr="00594CC0" w:rsidRDefault="00594CC0" w:rsidP="00594CC0">
            <w:pPr>
              <w:spacing w:before="100" w:beforeAutospacing="1" w:after="100" w:afterAutospacing="1"/>
              <w:jc w:val="center"/>
              <w:rPr>
                <w:rFonts w:ascii="Times New Roman" w:eastAsia="Times New Roman" w:hAnsi="Times New Roman" w:cs="Times New Roman"/>
                <w:sz w:val="24"/>
                <w:szCs w:val="24"/>
                <w:lang w:eastAsia="en-IN"/>
              </w:rPr>
            </w:pPr>
            <w:r w:rsidRPr="00594CC0">
              <w:rPr>
                <w:rFonts w:ascii="Times New Roman" w:eastAsia="TimesNewRomanPSMT" w:hAnsi="Times New Roman" w:cs="Times New Roman"/>
                <w:color w:val="0D0D0D"/>
                <w:sz w:val="24"/>
                <w:szCs w:val="24"/>
              </w:rPr>
              <w:t>√</w:t>
            </w:r>
          </w:p>
        </w:tc>
        <w:tc>
          <w:tcPr>
            <w:tcW w:w="993" w:type="dxa"/>
          </w:tcPr>
          <w:p w14:paraId="039661F2" w14:textId="3C73474C" w:rsidR="00594CC0" w:rsidRPr="00594CC0" w:rsidRDefault="00594CC0" w:rsidP="00594CC0">
            <w:pPr>
              <w:spacing w:before="100" w:beforeAutospacing="1" w:after="100" w:afterAutospacing="1"/>
              <w:jc w:val="center"/>
              <w:rPr>
                <w:rFonts w:ascii="Times New Roman" w:eastAsia="Times New Roman" w:hAnsi="Times New Roman" w:cs="Times New Roman"/>
                <w:sz w:val="24"/>
                <w:szCs w:val="24"/>
                <w:lang w:eastAsia="en-IN"/>
              </w:rPr>
            </w:pPr>
            <w:r w:rsidRPr="00B27D59">
              <w:rPr>
                <w:rFonts w:ascii="Times New Roman" w:eastAsia="TimesNewRomanPSMT" w:hAnsi="Times New Roman" w:cs="Times New Roman"/>
                <w:color w:val="0D0D0D"/>
                <w:sz w:val="24"/>
                <w:szCs w:val="24"/>
              </w:rPr>
              <w:t>√</w:t>
            </w:r>
          </w:p>
        </w:tc>
        <w:tc>
          <w:tcPr>
            <w:tcW w:w="992" w:type="dxa"/>
          </w:tcPr>
          <w:p w14:paraId="3B383D4F" w14:textId="0704DE4E" w:rsidR="00594CC0" w:rsidRPr="00594CC0" w:rsidRDefault="00594CC0" w:rsidP="00594CC0">
            <w:pPr>
              <w:spacing w:before="100" w:beforeAutospacing="1" w:after="100" w:afterAutospacing="1"/>
              <w:jc w:val="center"/>
              <w:rPr>
                <w:rFonts w:ascii="Times New Roman" w:eastAsia="Times New Roman" w:hAnsi="Times New Roman" w:cs="Times New Roman"/>
                <w:sz w:val="24"/>
                <w:szCs w:val="24"/>
                <w:lang w:eastAsia="en-IN"/>
              </w:rPr>
            </w:pPr>
            <w:r w:rsidRPr="00B27D59">
              <w:rPr>
                <w:rFonts w:ascii="Times New Roman" w:eastAsia="TimesNewRomanPSMT" w:hAnsi="Times New Roman" w:cs="Times New Roman"/>
                <w:color w:val="0D0D0D"/>
                <w:sz w:val="24"/>
                <w:szCs w:val="24"/>
              </w:rPr>
              <w:t>√</w:t>
            </w:r>
          </w:p>
        </w:tc>
        <w:tc>
          <w:tcPr>
            <w:tcW w:w="851" w:type="dxa"/>
          </w:tcPr>
          <w:p w14:paraId="7794C29B" w14:textId="7EBF5065" w:rsidR="00594CC0" w:rsidRPr="00594CC0" w:rsidRDefault="00594CC0" w:rsidP="00594CC0">
            <w:pPr>
              <w:spacing w:before="100" w:beforeAutospacing="1" w:after="100" w:afterAutospacing="1"/>
              <w:jc w:val="center"/>
              <w:rPr>
                <w:rFonts w:ascii="Times New Roman" w:eastAsia="Times New Roman" w:hAnsi="Times New Roman" w:cs="Times New Roman"/>
                <w:sz w:val="24"/>
                <w:szCs w:val="24"/>
                <w:lang w:eastAsia="en-IN"/>
              </w:rPr>
            </w:pPr>
            <w:r w:rsidRPr="00B27D59">
              <w:rPr>
                <w:rFonts w:ascii="Times New Roman" w:eastAsia="TimesNewRomanPSMT" w:hAnsi="Times New Roman" w:cs="Times New Roman"/>
                <w:color w:val="0D0D0D"/>
                <w:sz w:val="24"/>
                <w:szCs w:val="24"/>
              </w:rPr>
              <w:t>√</w:t>
            </w:r>
          </w:p>
        </w:tc>
        <w:tc>
          <w:tcPr>
            <w:tcW w:w="850" w:type="dxa"/>
          </w:tcPr>
          <w:p w14:paraId="20FABC61" w14:textId="4CC529AA" w:rsidR="00594CC0" w:rsidRPr="00594CC0" w:rsidRDefault="00594CC0" w:rsidP="00594CC0">
            <w:pPr>
              <w:spacing w:before="100" w:beforeAutospacing="1" w:after="100" w:afterAutospacing="1"/>
              <w:jc w:val="center"/>
              <w:rPr>
                <w:rFonts w:ascii="Times New Roman" w:eastAsia="Times New Roman" w:hAnsi="Times New Roman" w:cs="Times New Roman"/>
                <w:sz w:val="24"/>
                <w:szCs w:val="24"/>
                <w:lang w:eastAsia="en-IN"/>
              </w:rPr>
            </w:pPr>
            <w:r w:rsidRPr="00B27D59">
              <w:rPr>
                <w:rFonts w:ascii="Times New Roman" w:eastAsia="TimesNewRomanPSMT" w:hAnsi="Times New Roman" w:cs="Times New Roman"/>
                <w:color w:val="0D0D0D"/>
                <w:sz w:val="24"/>
                <w:szCs w:val="24"/>
              </w:rPr>
              <w:t>√</w:t>
            </w:r>
          </w:p>
        </w:tc>
        <w:tc>
          <w:tcPr>
            <w:tcW w:w="851" w:type="dxa"/>
          </w:tcPr>
          <w:p w14:paraId="4E19A9AF" w14:textId="0EA4A994" w:rsidR="00594CC0" w:rsidRPr="00594CC0" w:rsidRDefault="00594CC0" w:rsidP="00594CC0">
            <w:pPr>
              <w:spacing w:before="100" w:beforeAutospacing="1" w:after="100" w:afterAutospacing="1"/>
              <w:jc w:val="center"/>
              <w:rPr>
                <w:rFonts w:ascii="Times New Roman" w:eastAsia="Times New Roman" w:hAnsi="Times New Roman" w:cs="Times New Roman"/>
                <w:sz w:val="24"/>
                <w:szCs w:val="24"/>
                <w:lang w:eastAsia="en-IN"/>
              </w:rPr>
            </w:pPr>
            <w:r w:rsidRPr="00B27D59">
              <w:rPr>
                <w:rFonts w:ascii="Times New Roman" w:eastAsia="TimesNewRomanPSMT" w:hAnsi="Times New Roman" w:cs="Times New Roman"/>
                <w:color w:val="0D0D0D"/>
                <w:sz w:val="24"/>
                <w:szCs w:val="24"/>
              </w:rPr>
              <w:t>√</w:t>
            </w:r>
          </w:p>
        </w:tc>
        <w:tc>
          <w:tcPr>
            <w:tcW w:w="992" w:type="dxa"/>
          </w:tcPr>
          <w:p w14:paraId="30DE1794" w14:textId="48CF4579" w:rsidR="00594CC0" w:rsidRPr="00594CC0" w:rsidRDefault="00594CC0" w:rsidP="00594CC0">
            <w:pPr>
              <w:spacing w:before="100" w:beforeAutospacing="1" w:after="100" w:afterAutospacing="1"/>
              <w:jc w:val="center"/>
              <w:rPr>
                <w:rFonts w:ascii="Times New Roman" w:eastAsia="Times New Roman" w:hAnsi="Times New Roman" w:cs="Times New Roman"/>
                <w:sz w:val="24"/>
                <w:szCs w:val="24"/>
                <w:lang w:eastAsia="en-IN"/>
              </w:rPr>
            </w:pPr>
            <w:r w:rsidRPr="00B27D59">
              <w:rPr>
                <w:rFonts w:ascii="Times New Roman" w:eastAsia="TimesNewRomanPSMT" w:hAnsi="Times New Roman" w:cs="Times New Roman"/>
                <w:color w:val="0D0D0D"/>
                <w:sz w:val="24"/>
                <w:szCs w:val="24"/>
              </w:rPr>
              <w:t>√</w:t>
            </w:r>
          </w:p>
        </w:tc>
        <w:tc>
          <w:tcPr>
            <w:tcW w:w="799" w:type="dxa"/>
          </w:tcPr>
          <w:p w14:paraId="498F6D40" w14:textId="2E4729DE" w:rsidR="00594CC0" w:rsidRPr="00594CC0" w:rsidRDefault="00594CC0" w:rsidP="00594CC0">
            <w:pPr>
              <w:spacing w:before="100" w:beforeAutospacing="1" w:after="100" w:afterAutospacing="1"/>
              <w:jc w:val="center"/>
              <w:rPr>
                <w:rFonts w:ascii="Times New Roman" w:eastAsia="Times New Roman" w:hAnsi="Times New Roman" w:cs="Times New Roman"/>
                <w:sz w:val="24"/>
                <w:szCs w:val="24"/>
                <w:lang w:eastAsia="en-IN"/>
              </w:rPr>
            </w:pPr>
            <w:r w:rsidRPr="00264D48">
              <w:rPr>
                <w:rFonts w:ascii="Times New Roman" w:eastAsia="TimesNewRomanPSMT" w:hAnsi="Times New Roman" w:cs="Times New Roman"/>
                <w:color w:val="0D0D0D"/>
                <w:sz w:val="24"/>
                <w:szCs w:val="24"/>
              </w:rPr>
              <w:t>√</w:t>
            </w:r>
          </w:p>
        </w:tc>
      </w:tr>
    </w:tbl>
    <w:p w14:paraId="3D73CD65" w14:textId="3E99939A" w:rsidR="002E42CF" w:rsidRPr="001511FD" w:rsidRDefault="002E42CF" w:rsidP="00594CC0">
      <w:pPr>
        <w:spacing w:before="100" w:beforeAutospacing="1" w:after="100" w:afterAutospacing="1" w:line="240" w:lineRule="auto"/>
        <w:jc w:val="both"/>
        <w:rPr>
          <w:rFonts w:ascii="Times New Roman" w:eastAsia="Times New Roman" w:hAnsi="Times New Roman" w:cs="Times New Roman"/>
          <w:sz w:val="24"/>
          <w:szCs w:val="24"/>
          <w:lang w:eastAsia="en-IN"/>
        </w:rPr>
      </w:pPr>
    </w:p>
    <w:p w14:paraId="6D074363" w14:textId="01ADA526" w:rsidR="002E42CF" w:rsidRPr="001511FD" w:rsidRDefault="002E42CF" w:rsidP="001511FD">
      <w:pPr>
        <w:autoSpaceDE w:val="0"/>
        <w:autoSpaceDN w:val="0"/>
        <w:adjustRightInd w:val="0"/>
        <w:spacing w:after="0" w:line="240" w:lineRule="auto"/>
        <w:jc w:val="both"/>
        <w:rPr>
          <w:rFonts w:ascii="Times New Roman" w:eastAsia="TimesNewRomanPSMT" w:hAnsi="Times New Roman" w:cs="Times New Roman"/>
          <w:b/>
          <w:bCs/>
          <w:color w:val="0D0D0D"/>
          <w:sz w:val="24"/>
          <w:szCs w:val="24"/>
        </w:rPr>
      </w:pPr>
      <w:r w:rsidRPr="001511FD">
        <w:rPr>
          <w:rFonts w:ascii="Times New Roman" w:eastAsia="TimesNewRomanPSMT" w:hAnsi="Times New Roman" w:cs="Times New Roman"/>
          <w:color w:val="0D0D0D"/>
          <w:sz w:val="24"/>
          <w:szCs w:val="24"/>
        </w:rPr>
        <w:t xml:space="preserve">                                                      </w:t>
      </w:r>
      <w:r w:rsidRPr="001511FD">
        <w:rPr>
          <w:rFonts w:ascii="Times New Roman" w:eastAsia="TimesNewRomanPSMT" w:hAnsi="Times New Roman" w:cs="Times New Roman"/>
          <w:b/>
          <w:bCs/>
          <w:color w:val="0D0D0D"/>
          <w:sz w:val="24"/>
          <w:szCs w:val="24"/>
        </w:rPr>
        <w:t xml:space="preserve">Table 1 The transition table </w:t>
      </w:r>
    </w:p>
    <w:p w14:paraId="36BFBDA2" w14:textId="77777777" w:rsidR="002E42CF" w:rsidRPr="001511FD" w:rsidRDefault="002E42CF" w:rsidP="001511FD">
      <w:pPr>
        <w:autoSpaceDE w:val="0"/>
        <w:autoSpaceDN w:val="0"/>
        <w:adjustRightInd w:val="0"/>
        <w:spacing w:after="0" w:line="240" w:lineRule="auto"/>
        <w:jc w:val="both"/>
        <w:rPr>
          <w:rFonts w:ascii="Times New Roman" w:eastAsia="TimesNewRomanPSMT" w:hAnsi="Times New Roman" w:cs="Times New Roman"/>
          <w:color w:val="0D0D0D"/>
          <w:sz w:val="24"/>
          <w:szCs w:val="24"/>
        </w:rPr>
      </w:pPr>
    </w:p>
    <w:p w14:paraId="64EF8D50" w14:textId="36BAC90D" w:rsidR="002E42CF" w:rsidRPr="001511FD" w:rsidRDefault="002E42CF" w:rsidP="00C636B8">
      <w:pPr>
        <w:autoSpaceDE w:val="0"/>
        <w:autoSpaceDN w:val="0"/>
        <w:adjustRightInd w:val="0"/>
        <w:spacing w:after="0" w:line="240" w:lineRule="auto"/>
        <w:jc w:val="both"/>
        <w:rPr>
          <w:rFonts w:ascii="Times New Roman" w:eastAsia="TimesNewRomanPSMT" w:hAnsi="Times New Roman" w:cs="Times New Roman"/>
          <w:color w:val="0D0D0D"/>
          <w:sz w:val="24"/>
          <w:szCs w:val="24"/>
        </w:rPr>
      </w:pPr>
      <w:r w:rsidRPr="001511FD">
        <w:rPr>
          <w:rFonts w:ascii="Times New Roman" w:eastAsia="TimesNewRomanPSMT" w:hAnsi="Times New Roman" w:cs="Times New Roman"/>
          <w:color w:val="0D0D0D"/>
          <w:sz w:val="24"/>
          <w:szCs w:val="24"/>
        </w:rPr>
        <w:t>From Table 1, the conditions are marked with a “√” and the condition is marked with a</w:t>
      </w:r>
    </w:p>
    <w:p w14:paraId="47200D77" w14:textId="056D6006" w:rsidR="002E42CF" w:rsidRPr="001511FD" w:rsidRDefault="002E42CF" w:rsidP="00C636B8">
      <w:pPr>
        <w:autoSpaceDE w:val="0"/>
        <w:autoSpaceDN w:val="0"/>
        <w:adjustRightInd w:val="0"/>
        <w:spacing w:after="0" w:line="240" w:lineRule="auto"/>
        <w:jc w:val="both"/>
        <w:rPr>
          <w:rFonts w:ascii="Times New Roman" w:eastAsia="TimesNewRomanPSMT" w:hAnsi="Times New Roman" w:cs="Times New Roman"/>
          <w:color w:val="0D0D0D"/>
          <w:sz w:val="24"/>
          <w:szCs w:val="24"/>
        </w:rPr>
      </w:pPr>
      <w:r w:rsidRPr="001511FD">
        <w:rPr>
          <w:rFonts w:ascii="Times New Roman" w:eastAsia="TimesNewRomanPSMT" w:hAnsi="Times New Roman" w:cs="Times New Roman"/>
          <w:color w:val="0D0D0D"/>
          <w:sz w:val="24"/>
          <w:szCs w:val="24"/>
        </w:rPr>
        <w:t>“</w:t>
      </w:r>
      <w:r w:rsidRPr="001511FD">
        <w:rPr>
          <w:rFonts w:ascii="Times New Roman" w:eastAsia="CambriaMath" w:hAnsi="Times New Roman" w:cs="Times New Roman"/>
          <w:color w:val="0D0D0D"/>
          <w:sz w:val="24"/>
          <w:szCs w:val="24"/>
        </w:rPr>
        <w:t>×</w:t>
      </w:r>
      <w:r w:rsidRPr="001511FD">
        <w:rPr>
          <w:rFonts w:ascii="Times New Roman" w:eastAsia="TimesNewRomanPSMT" w:hAnsi="Times New Roman" w:cs="Times New Roman"/>
          <w:color w:val="0D0D0D"/>
          <w:sz w:val="24"/>
          <w:szCs w:val="24"/>
        </w:rPr>
        <w:t>”. If a car left the front blind spot, it means that it was directly in the line of sight of the driver, this condition was removed.</w:t>
      </w:r>
    </w:p>
    <w:p w14:paraId="3AAFACA8" w14:textId="1BB06DFA" w:rsidR="002E42CF" w:rsidRPr="001511FD" w:rsidRDefault="002E42CF" w:rsidP="001511FD">
      <w:pPr>
        <w:pStyle w:val="NormalWeb"/>
        <w:ind w:left="720"/>
        <w:jc w:val="both"/>
        <w:rPr>
          <w:rFonts w:eastAsia="TimesNewRomanPSMT"/>
          <w:color w:val="0D0D0D"/>
        </w:rPr>
      </w:pPr>
    </w:p>
    <w:p w14:paraId="1F543E32" w14:textId="77777777" w:rsidR="002E42CF" w:rsidRPr="001511FD" w:rsidRDefault="002E42CF" w:rsidP="001511FD">
      <w:pPr>
        <w:pStyle w:val="NormalWeb"/>
        <w:ind w:left="720"/>
        <w:jc w:val="both"/>
      </w:pPr>
      <w:r w:rsidRPr="001511FD">
        <w:rPr>
          <w:noProof/>
        </w:rPr>
        <w:drawing>
          <wp:inline distT="0" distB="0" distL="0" distR="0" wp14:anchorId="50BA564E" wp14:editId="03AA16A9">
            <wp:extent cx="5731510" cy="13569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356995"/>
                    </a:xfrm>
                    <a:prstGeom prst="rect">
                      <a:avLst/>
                    </a:prstGeom>
                    <a:noFill/>
                    <a:ln>
                      <a:noFill/>
                    </a:ln>
                  </pic:spPr>
                </pic:pic>
              </a:graphicData>
            </a:graphic>
          </wp:inline>
        </w:drawing>
      </w:r>
      <w:r w:rsidRPr="001511FD">
        <w:t xml:space="preserve">   </w:t>
      </w:r>
    </w:p>
    <w:p w14:paraId="69705907" w14:textId="63713888" w:rsidR="002E42CF" w:rsidRPr="00E8521F" w:rsidRDefault="002E42CF" w:rsidP="00E8521F">
      <w:pPr>
        <w:pStyle w:val="NormalWeb"/>
        <w:ind w:left="720"/>
        <w:jc w:val="center"/>
        <w:rPr>
          <w:rFonts w:eastAsia="TimesNewRomanPSMT"/>
          <w:b/>
          <w:bCs/>
          <w:color w:val="0D0D0D"/>
        </w:rPr>
      </w:pPr>
      <w:r w:rsidRPr="00E8521F">
        <w:rPr>
          <w:rFonts w:eastAsia="TimesNewRomanPSMT"/>
          <w:b/>
          <w:bCs/>
          <w:color w:val="0D0D0D"/>
        </w:rPr>
        <w:t>Figure 3.8 State Transition</w:t>
      </w:r>
    </w:p>
    <w:p w14:paraId="460B48CD" w14:textId="39F4BA16" w:rsidR="003748D1" w:rsidRDefault="003748D1" w:rsidP="001511FD">
      <w:pPr>
        <w:pStyle w:val="NormalWeb"/>
        <w:ind w:left="720"/>
        <w:jc w:val="both"/>
        <w:rPr>
          <w:rFonts w:eastAsia="TimesNewRomanPSMT"/>
          <w:color w:val="0D0D0D"/>
        </w:rPr>
      </w:pPr>
    </w:p>
    <w:p w14:paraId="7C93C11E" w14:textId="4B64A804" w:rsidR="003748D1" w:rsidRDefault="003748D1" w:rsidP="001511FD">
      <w:pPr>
        <w:pStyle w:val="NormalWeb"/>
        <w:ind w:left="720"/>
        <w:jc w:val="both"/>
        <w:rPr>
          <w:rFonts w:eastAsia="TimesNewRomanPSMT"/>
          <w:color w:val="0D0D0D"/>
        </w:rPr>
      </w:pPr>
    </w:p>
    <w:p w14:paraId="6F8E6EB4" w14:textId="77777777" w:rsidR="003748D1" w:rsidRPr="001511FD" w:rsidRDefault="003748D1" w:rsidP="001511FD">
      <w:pPr>
        <w:pStyle w:val="NormalWeb"/>
        <w:ind w:left="720"/>
        <w:jc w:val="both"/>
      </w:pPr>
    </w:p>
    <w:p w14:paraId="17B8BCA7" w14:textId="4496C4C9" w:rsidR="00AE786D" w:rsidRPr="001511FD" w:rsidRDefault="00AE786D" w:rsidP="002231EB">
      <w:pPr>
        <w:pStyle w:val="NormalWeb"/>
        <w:ind w:left="720"/>
        <w:jc w:val="both"/>
      </w:pPr>
      <w:r w:rsidRPr="001511FD">
        <w:t>Transition State Matrix A:</w:t>
      </w:r>
    </w:p>
    <w:p w14:paraId="7C7B0D43" w14:textId="77777777" w:rsidR="00AE786D" w:rsidRPr="001511FD" w:rsidRDefault="00AE786D" w:rsidP="002231EB">
      <w:pPr>
        <w:pStyle w:val="NormalWeb"/>
        <w:ind w:left="1440"/>
        <w:jc w:val="both"/>
      </w:pPr>
    </w:p>
    <w:p w14:paraId="475D3A1D" w14:textId="2721E156" w:rsidR="00D23203" w:rsidRPr="001511FD" w:rsidRDefault="00F8216F" w:rsidP="002231EB">
      <w:pPr>
        <w:pStyle w:val="NormalWeb"/>
        <w:ind w:left="720"/>
        <w:jc w:val="center"/>
        <w:rPr>
          <w:b/>
          <w:bCs/>
        </w:rPr>
      </w:pPr>
      <w:r w:rsidRPr="001511FD">
        <w:rPr>
          <w:b/>
          <w:bCs/>
        </w:rPr>
        <w:t xml:space="preserve">A = </w:t>
      </w:r>
      <m:oMath>
        <m:d>
          <m:dPr>
            <m:begChr m:val="["/>
            <m:endChr m:val="]"/>
            <m:ctrlPr>
              <w:rPr>
                <w:rFonts w:ascii="Cambria Math" w:hAnsi="Cambria Math"/>
                <w:b/>
                <w:bCs/>
                <w:i/>
              </w:rPr>
            </m:ctrlPr>
          </m:dPr>
          <m:e>
            <m:m>
              <m:mPr>
                <m:plcHide m:val="1"/>
                <m:mcs>
                  <m:mc>
                    <m:mcPr>
                      <m:count m:val="2"/>
                      <m:mcJc m:val="center"/>
                    </m:mcPr>
                  </m:mc>
                </m:mcs>
                <m:ctrlPr>
                  <w:rPr>
                    <w:rFonts w:ascii="Cambria Math" w:hAnsi="Cambria Math"/>
                    <w:b/>
                    <w:bCs/>
                    <w:i/>
                  </w:rPr>
                </m:ctrlPr>
              </m:mPr>
              <m:mr>
                <m:e>
                  <m:r>
                    <m:rPr>
                      <m:sty m:val="bi"/>
                    </m:rPr>
                    <w:rPr>
                      <w:rFonts w:ascii="Cambria Math" w:hAnsi="Cambria Math"/>
                    </w:rPr>
                    <m:t>0.7524</m:t>
                  </m:r>
                </m:e>
                <m:e>
                  <m:r>
                    <m:rPr>
                      <m:sty m:val="bi"/>
                    </m:rPr>
                    <w:rPr>
                      <w:rFonts w:ascii="Cambria Math" w:hAnsi="Cambria Math"/>
                    </w:rPr>
                    <m:t>0.2496</m:t>
                  </m:r>
                </m:e>
              </m:mr>
              <m:mr>
                <m:e>
                  <m:r>
                    <m:rPr>
                      <m:sty m:val="bi"/>
                    </m:rPr>
                    <w:rPr>
                      <w:rFonts w:ascii="Cambria Math" w:hAnsi="Cambria Math"/>
                    </w:rPr>
                    <m:t>0.7020</m:t>
                  </m:r>
                </m:e>
                <m:e>
                  <m:r>
                    <m:rPr>
                      <m:sty m:val="bi"/>
                    </m:rPr>
                    <w:rPr>
                      <w:rFonts w:ascii="Cambria Math" w:hAnsi="Cambria Math"/>
                    </w:rPr>
                    <m:t>0.2980</m:t>
                  </m:r>
                </m:e>
              </m:mr>
            </m:m>
          </m:e>
        </m:d>
      </m:oMath>
    </w:p>
    <w:p w14:paraId="01C7A946" w14:textId="77777777" w:rsidR="00E051E0" w:rsidRPr="001511FD" w:rsidRDefault="00897584" w:rsidP="002231EB">
      <w:pPr>
        <w:autoSpaceDE w:val="0"/>
        <w:autoSpaceDN w:val="0"/>
        <w:adjustRightInd w:val="0"/>
        <w:spacing w:after="0" w:line="240" w:lineRule="auto"/>
        <w:ind w:left="720"/>
        <w:jc w:val="both"/>
        <w:rPr>
          <w:rFonts w:ascii="Times New Roman" w:eastAsia="TimesNewRomanPSMT" w:hAnsi="Times New Roman" w:cs="Times New Roman"/>
          <w:color w:val="0D0D0D"/>
          <w:sz w:val="24"/>
          <w:szCs w:val="24"/>
        </w:rPr>
      </w:pPr>
      <w:r w:rsidRPr="001511FD">
        <w:rPr>
          <w:rFonts w:ascii="Times New Roman" w:eastAsia="TimesNewRomanPSMT" w:hAnsi="Times New Roman" w:cs="Times New Roman"/>
          <w:color w:val="0D0D0D"/>
          <w:sz w:val="24"/>
          <w:szCs w:val="24"/>
        </w:rPr>
        <w:lastRenderedPageBreak/>
        <w:t xml:space="preserve">Figure 3.9 provides information about the whole structure and the connections between states. According to the Auckland Transport, from 5pm to 7pm in the city </w:t>
      </w:r>
      <w:proofErr w:type="spellStart"/>
      <w:r w:rsidRPr="001511FD">
        <w:rPr>
          <w:rFonts w:ascii="Times New Roman" w:eastAsia="TimesNewRomanPSMT" w:hAnsi="Times New Roman" w:cs="Times New Roman"/>
          <w:color w:val="0D0D0D"/>
          <w:sz w:val="24"/>
          <w:szCs w:val="24"/>
        </w:rPr>
        <w:t>center</w:t>
      </w:r>
      <w:proofErr w:type="spellEnd"/>
      <w:r w:rsidRPr="001511FD">
        <w:rPr>
          <w:rFonts w:ascii="Times New Roman" w:eastAsia="TimesNewRomanPSMT" w:hAnsi="Times New Roman" w:cs="Times New Roman"/>
          <w:color w:val="0D0D0D"/>
          <w:sz w:val="24"/>
          <w:szCs w:val="24"/>
        </w:rPr>
        <w:t xml:space="preserve"> in December, the probability of accidents occurring was 0.28, and the probability of</w:t>
      </w:r>
    </w:p>
    <w:p w14:paraId="621649D8" w14:textId="58D86C82" w:rsidR="00395DF5" w:rsidRPr="001511FD" w:rsidRDefault="00897584" w:rsidP="002231EB">
      <w:pPr>
        <w:autoSpaceDE w:val="0"/>
        <w:autoSpaceDN w:val="0"/>
        <w:adjustRightInd w:val="0"/>
        <w:spacing w:after="0" w:line="240" w:lineRule="auto"/>
        <w:ind w:left="720"/>
        <w:jc w:val="both"/>
        <w:rPr>
          <w:rFonts w:ascii="Times New Roman" w:eastAsia="TimesNewRomanPSMT" w:hAnsi="Times New Roman" w:cs="Times New Roman"/>
          <w:color w:val="0D0D0D"/>
          <w:sz w:val="24"/>
          <w:szCs w:val="24"/>
        </w:rPr>
      </w:pPr>
      <w:r w:rsidRPr="001511FD">
        <w:rPr>
          <w:rFonts w:ascii="Times New Roman" w:eastAsia="TimesNewRomanPSMT" w:hAnsi="Times New Roman" w:cs="Times New Roman"/>
          <w:color w:val="0D0D0D"/>
          <w:sz w:val="24"/>
          <w:szCs w:val="24"/>
        </w:rPr>
        <w:t xml:space="preserve"> no accidents occurring was 0.72. This is the original state probability matrix </w:t>
      </w:r>
    </w:p>
    <w:p w14:paraId="5DC36DB2" w14:textId="2D542E57" w:rsidR="00E051E0" w:rsidRPr="001511FD" w:rsidRDefault="00E051E0" w:rsidP="002231EB">
      <w:pPr>
        <w:autoSpaceDE w:val="0"/>
        <w:autoSpaceDN w:val="0"/>
        <w:adjustRightInd w:val="0"/>
        <w:spacing w:after="0" w:line="240" w:lineRule="auto"/>
        <w:ind w:left="720"/>
        <w:jc w:val="both"/>
        <w:rPr>
          <w:rFonts w:ascii="Times New Roman" w:eastAsia="TimesNewRomanPSMT" w:hAnsi="Times New Roman" w:cs="Times New Roman"/>
          <w:color w:val="0D0D0D"/>
          <w:sz w:val="24"/>
          <w:szCs w:val="24"/>
        </w:rPr>
      </w:pPr>
    </w:p>
    <w:p w14:paraId="11828FEF" w14:textId="77777777" w:rsidR="00E051E0" w:rsidRPr="001511FD" w:rsidRDefault="00E051E0" w:rsidP="002231EB">
      <w:pPr>
        <w:autoSpaceDE w:val="0"/>
        <w:autoSpaceDN w:val="0"/>
        <w:adjustRightInd w:val="0"/>
        <w:spacing w:after="0" w:line="240" w:lineRule="auto"/>
        <w:ind w:left="720"/>
        <w:jc w:val="both"/>
        <w:rPr>
          <w:rFonts w:ascii="Times New Roman" w:eastAsia="TimesNewRomanPSMT" w:hAnsi="Times New Roman" w:cs="Times New Roman"/>
          <w:color w:val="0D0D0D"/>
          <w:sz w:val="24"/>
          <w:szCs w:val="24"/>
        </w:rPr>
      </w:pPr>
    </w:p>
    <w:p w14:paraId="2CB24434" w14:textId="70366CE5" w:rsidR="00897584" w:rsidRPr="001511FD" w:rsidRDefault="00897584" w:rsidP="002231EB">
      <w:pPr>
        <w:autoSpaceDE w:val="0"/>
        <w:autoSpaceDN w:val="0"/>
        <w:adjustRightInd w:val="0"/>
        <w:spacing w:after="0" w:line="240" w:lineRule="auto"/>
        <w:ind w:left="720"/>
        <w:jc w:val="center"/>
        <w:rPr>
          <w:rFonts w:ascii="Times New Roman" w:eastAsia="CambriaMath" w:hAnsi="Times New Roman" w:cs="Times New Roman"/>
          <w:b/>
          <w:bCs/>
          <w:color w:val="0D0D0D"/>
          <w:sz w:val="24"/>
          <w:szCs w:val="24"/>
        </w:rPr>
      </w:pPr>
      <w:r w:rsidRPr="001511FD">
        <w:rPr>
          <w:rFonts w:ascii="Times New Roman" w:eastAsia="CambriaMath" w:hAnsi="Times New Roman" w:cs="Times New Roman"/>
          <w:b/>
          <w:bCs/>
          <w:color w:val="0D0D0D"/>
          <w:sz w:val="24"/>
          <w:szCs w:val="24"/>
        </w:rPr>
        <w:t xml:space="preserve">π = </w:t>
      </w:r>
      <m:oMath>
        <m:d>
          <m:dPr>
            <m:begChr m:val="["/>
            <m:endChr m:val="]"/>
            <m:ctrlPr>
              <w:rPr>
                <w:rFonts w:ascii="Cambria Math" w:eastAsia="CambriaMath" w:hAnsi="Cambria Math" w:cs="Times New Roman"/>
                <w:b/>
                <w:bCs/>
                <w:i/>
                <w:color w:val="0D0D0D"/>
                <w:sz w:val="24"/>
                <w:szCs w:val="24"/>
              </w:rPr>
            </m:ctrlPr>
          </m:dPr>
          <m:e>
            <m:eqArr>
              <m:eqArrPr>
                <m:ctrlPr>
                  <w:rPr>
                    <w:rFonts w:ascii="Cambria Math" w:eastAsia="CambriaMath" w:hAnsi="Cambria Math" w:cs="Times New Roman"/>
                    <w:b/>
                    <w:bCs/>
                    <w:i/>
                    <w:color w:val="0D0D0D"/>
                    <w:sz w:val="24"/>
                    <w:szCs w:val="24"/>
                  </w:rPr>
                </m:ctrlPr>
              </m:eqArrPr>
              <m:e>
                <m:r>
                  <m:rPr>
                    <m:sty m:val="bi"/>
                  </m:rPr>
                  <w:rPr>
                    <w:rFonts w:ascii="Cambria Math" w:eastAsia="CambriaMath" w:hAnsi="Cambria Math" w:cs="Times New Roman"/>
                    <w:color w:val="0D0D0D"/>
                    <w:sz w:val="24"/>
                    <w:szCs w:val="24"/>
                  </w:rPr>
                  <m:t>0.72</m:t>
                </m:r>
              </m:e>
              <m:e>
                <m:r>
                  <m:rPr>
                    <m:sty m:val="bi"/>
                  </m:rPr>
                  <w:rPr>
                    <w:rFonts w:ascii="Cambria Math" w:eastAsia="CambriaMath" w:hAnsi="Cambria Math" w:cs="Times New Roman"/>
                    <w:color w:val="0D0D0D"/>
                    <w:sz w:val="24"/>
                    <w:szCs w:val="24"/>
                  </w:rPr>
                  <m:t>0.28</m:t>
                </m:r>
              </m:e>
            </m:eqArr>
          </m:e>
        </m:d>
      </m:oMath>
    </w:p>
    <w:p w14:paraId="4DEF5402" w14:textId="3BA4036E" w:rsidR="00897584" w:rsidRPr="001511FD" w:rsidRDefault="00897584" w:rsidP="001511FD">
      <w:pPr>
        <w:autoSpaceDE w:val="0"/>
        <w:autoSpaceDN w:val="0"/>
        <w:adjustRightInd w:val="0"/>
        <w:spacing w:after="0" w:line="240" w:lineRule="auto"/>
        <w:jc w:val="both"/>
        <w:rPr>
          <w:rFonts w:ascii="Times New Roman" w:eastAsia="TimesNewRomanPSMT" w:hAnsi="Times New Roman" w:cs="Times New Roman"/>
          <w:color w:val="0D0D0D"/>
          <w:sz w:val="24"/>
          <w:szCs w:val="24"/>
        </w:rPr>
      </w:pPr>
    </w:p>
    <w:p w14:paraId="7176B7C0" w14:textId="4076D10D" w:rsidR="00897584" w:rsidRPr="001511FD" w:rsidRDefault="00897584" w:rsidP="001511FD">
      <w:pPr>
        <w:autoSpaceDE w:val="0"/>
        <w:autoSpaceDN w:val="0"/>
        <w:adjustRightInd w:val="0"/>
        <w:spacing w:after="0" w:line="240" w:lineRule="auto"/>
        <w:jc w:val="both"/>
        <w:rPr>
          <w:rFonts w:ascii="Times New Roman" w:eastAsia="TimesNewRomanPSMT" w:hAnsi="Times New Roman" w:cs="Times New Roman"/>
          <w:color w:val="0D0D0D"/>
          <w:sz w:val="24"/>
          <w:szCs w:val="24"/>
        </w:rPr>
      </w:pPr>
      <w:r w:rsidRPr="001511FD">
        <w:rPr>
          <w:rFonts w:ascii="Times New Roman" w:eastAsia="TimesNewRomanPSMT" w:hAnsi="Times New Roman" w:cs="Times New Roman"/>
          <w:noProof/>
          <w:color w:val="0D0D0D"/>
          <w:sz w:val="24"/>
          <w:szCs w:val="24"/>
        </w:rPr>
        <w:drawing>
          <wp:inline distT="0" distB="0" distL="0" distR="0" wp14:anchorId="18E57374" wp14:editId="35E58046">
            <wp:extent cx="5913120" cy="4422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13657" cy="4422542"/>
                    </a:xfrm>
                    <a:prstGeom prst="rect">
                      <a:avLst/>
                    </a:prstGeom>
                  </pic:spPr>
                </pic:pic>
              </a:graphicData>
            </a:graphic>
          </wp:inline>
        </w:drawing>
      </w:r>
    </w:p>
    <w:p w14:paraId="293EAE79" w14:textId="63B58113" w:rsidR="00897584" w:rsidRPr="001511FD" w:rsidRDefault="00897584" w:rsidP="00E8521F">
      <w:pPr>
        <w:autoSpaceDE w:val="0"/>
        <w:autoSpaceDN w:val="0"/>
        <w:adjustRightInd w:val="0"/>
        <w:spacing w:after="0" w:line="240" w:lineRule="auto"/>
        <w:jc w:val="center"/>
        <w:rPr>
          <w:rFonts w:ascii="Times New Roman" w:eastAsia="TimesNewRomanPSMT" w:hAnsi="Times New Roman" w:cs="Times New Roman"/>
          <w:b/>
          <w:bCs/>
          <w:color w:val="0D0D0D"/>
          <w:sz w:val="24"/>
          <w:szCs w:val="24"/>
        </w:rPr>
      </w:pPr>
      <w:r w:rsidRPr="001511FD">
        <w:rPr>
          <w:rFonts w:ascii="Times New Roman" w:eastAsia="TimesNewRomanPSMT" w:hAnsi="Times New Roman" w:cs="Times New Roman"/>
          <w:b/>
          <w:bCs/>
          <w:color w:val="0D0D0D"/>
          <w:sz w:val="24"/>
          <w:szCs w:val="24"/>
        </w:rPr>
        <w:t>Figure 3.9 HMM Structure</w:t>
      </w:r>
    </w:p>
    <w:p w14:paraId="45259AE8" w14:textId="77777777" w:rsidR="00E051E0" w:rsidRPr="001511FD" w:rsidRDefault="00E051E0" w:rsidP="001511FD">
      <w:pPr>
        <w:autoSpaceDE w:val="0"/>
        <w:autoSpaceDN w:val="0"/>
        <w:adjustRightInd w:val="0"/>
        <w:spacing w:after="0" w:line="240" w:lineRule="auto"/>
        <w:jc w:val="both"/>
        <w:rPr>
          <w:rFonts w:ascii="Times New Roman" w:eastAsia="TimesNewRomanPSMT" w:hAnsi="Times New Roman" w:cs="Times New Roman"/>
          <w:b/>
          <w:bCs/>
          <w:color w:val="0D0D0D"/>
          <w:sz w:val="24"/>
          <w:szCs w:val="24"/>
        </w:rPr>
      </w:pPr>
    </w:p>
    <w:p w14:paraId="6F8552A0" w14:textId="15091ACE" w:rsidR="00897584" w:rsidRPr="001511FD" w:rsidRDefault="00897584" w:rsidP="002231EB">
      <w:pPr>
        <w:autoSpaceDE w:val="0"/>
        <w:autoSpaceDN w:val="0"/>
        <w:adjustRightInd w:val="0"/>
        <w:spacing w:after="0" w:line="240" w:lineRule="auto"/>
        <w:ind w:left="720"/>
        <w:jc w:val="both"/>
        <w:rPr>
          <w:rFonts w:ascii="Times New Roman" w:hAnsi="Times New Roman" w:cs="Times New Roman"/>
          <w:sz w:val="24"/>
          <w:szCs w:val="24"/>
        </w:rPr>
      </w:pPr>
      <w:r w:rsidRPr="001511FD">
        <w:rPr>
          <w:rFonts w:ascii="Times New Roman" w:eastAsia="TimesNewRomanPSMT" w:hAnsi="Times New Roman" w:cs="Times New Roman"/>
          <w:color w:val="0D0D0D"/>
          <w:sz w:val="24"/>
          <w:szCs w:val="24"/>
        </w:rPr>
        <w:t>After data collection and calculation</w:t>
      </w:r>
      <w:r w:rsidR="00ED704A" w:rsidRPr="001511FD">
        <w:rPr>
          <w:rFonts w:ascii="Times New Roman" w:hAnsi="Times New Roman" w:cs="Times New Roman"/>
          <w:sz w:val="24"/>
          <w:szCs w:val="24"/>
        </w:rPr>
        <w:t>, the probability of car accidents in the blind spots has been computed for different conditions</w:t>
      </w:r>
      <w:r w:rsidR="00395DF5" w:rsidRPr="001511FD">
        <w:rPr>
          <w:rFonts w:ascii="Times New Roman" w:hAnsi="Times New Roman" w:cs="Times New Roman"/>
          <w:sz w:val="24"/>
          <w:szCs w:val="24"/>
        </w:rPr>
        <w:t xml:space="preserve"> </w:t>
      </w:r>
      <w:r w:rsidR="00395DF5" w:rsidRPr="001511FD">
        <w:rPr>
          <w:rFonts w:ascii="Times New Roman" w:eastAsia="TimesNewRomanPSMT" w:hAnsi="Times New Roman" w:cs="Times New Roman"/>
          <w:color w:val="0D0D0D"/>
          <w:sz w:val="24"/>
          <w:szCs w:val="24"/>
        </w:rPr>
        <w:t>in different blind spots could be found from Figure 3.9, which is</w:t>
      </w:r>
      <w:r w:rsidR="00ED704A" w:rsidRPr="001511FD">
        <w:rPr>
          <w:rFonts w:ascii="Times New Roman" w:hAnsi="Times New Roman" w:cs="Times New Roman"/>
          <w:sz w:val="24"/>
          <w:szCs w:val="24"/>
        </w:rPr>
        <w:t xml:space="preserve">. </w:t>
      </w:r>
    </w:p>
    <w:p w14:paraId="7E4F7A26" w14:textId="4DBBAA1B" w:rsidR="00897584" w:rsidRPr="001511FD" w:rsidRDefault="00897584" w:rsidP="002231EB">
      <w:pPr>
        <w:autoSpaceDE w:val="0"/>
        <w:autoSpaceDN w:val="0"/>
        <w:adjustRightInd w:val="0"/>
        <w:spacing w:after="0" w:line="240" w:lineRule="auto"/>
        <w:ind w:left="720"/>
        <w:jc w:val="center"/>
        <w:rPr>
          <w:rFonts w:ascii="Times New Roman" w:eastAsia="TimesNewRomanPSMT" w:hAnsi="Times New Roman" w:cs="Times New Roman"/>
          <w:b/>
          <w:bCs/>
          <w:color w:val="0D0D0D"/>
          <w:sz w:val="24"/>
          <w:szCs w:val="24"/>
        </w:rPr>
      </w:pPr>
      <w:r w:rsidRPr="001511FD">
        <w:rPr>
          <w:rFonts w:ascii="Times New Roman" w:eastAsia="TimesNewRomanPSMT" w:hAnsi="Times New Roman" w:cs="Times New Roman"/>
          <w:b/>
          <w:bCs/>
          <w:color w:val="0D0D0D"/>
          <w:sz w:val="24"/>
          <w:szCs w:val="24"/>
        </w:rPr>
        <w:t>B</w:t>
      </w:r>
      <w:r w:rsidRPr="001511FD">
        <w:rPr>
          <w:rFonts w:ascii="Times New Roman" w:eastAsia="CambriaMath" w:hAnsi="Times New Roman" w:cs="Times New Roman"/>
          <w:b/>
          <w:bCs/>
          <w:color w:val="0D0D0D"/>
          <w:sz w:val="24"/>
          <w:szCs w:val="24"/>
        </w:rPr>
        <w:t xml:space="preserve">= </w:t>
      </w:r>
      <m:oMath>
        <m:d>
          <m:dPr>
            <m:begChr m:val="["/>
            <m:endChr m:val="]"/>
            <m:ctrlPr>
              <w:rPr>
                <w:rFonts w:ascii="Cambria Math" w:eastAsia="CambriaMath" w:hAnsi="Cambria Math" w:cs="Times New Roman"/>
                <w:b/>
                <w:bCs/>
                <w:i/>
                <w:color w:val="0D0D0D"/>
                <w:sz w:val="24"/>
                <w:szCs w:val="24"/>
              </w:rPr>
            </m:ctrlPr>
          </m:dPr>
          <m:e>
            <m:m>
              <m:mPr>
                <m:plcHide m:val="1"/>
                <m:mcs>
                  <m:mc>
                    <m:mcPr>
                      <m:count m:val="4"/>
                      <m:mcJc m:val="center"/>
                    </m:mcPr>
                  </m:mc>
                </m:mcs>
                <m:ctrlPr>
                  <w:rPr>
                    <w:rFonts w:ascii="Cambria Math" w:eastAsia="CambriaMath" w:hAnsi="Cambria Math" w:cs="Times New Roman"/>
                    <w:b/>
                    <w:bCs/>
                    <w:i/>
                    <w:color w:val="0D0D0D"/>
                    <w:sz w:val="24"/>
                    <w:szCs w:val="24"/>
                  </w:rPr>
                </m:ctrlPr>
              </m:mPr>
              <m:mr>
                <m:e>
                  <m:r>
                    <m:rPr>
                      <m:sty m:val="bi"/>
                    </m:rPr>
                    <w:rPr>
                      <w:rFonts w:ascii="Cambria Math" w:eastAsia="CambriaMath" w:hAnsi="Cambria Math" w:cs="Times New Roman"/>
                      <w:color w:val="0D0D0D"/>
                      <w:sz w:val="24"/>
                      <w:szCs w:val="24"/>
                    </w:rPr>
                    <m:t>0.18</m:t>
                  </m:r>
                </m:e>
                <m:e>
                  <m:r>
                    <m:rPr>
                      <m:sty m:val="bi"/>
                    </m:rPr>
                    <w:rPr>
                      <w:rFonts w:ascii="Cambria Math" w:eastAsia="CambriaMath" w:hAnsi="Cambria Math" w:cs="Times New Roman"/>
                      <w:color w:val="0D0D0D"/>
                      <w:sz w:val="24"/>
                      <w:szCs w:val="24"/>
                    </w:rPr>
                    <m:t>1.26</m:t>
                  </m:r>
                </m:e>
                <m:e>
                  <m:r>
                    <m:rPr>
                      <m:sty m:val="bi"/>
                    </m:rPr>
                    <w:rPr>
                      <w:rFonts w:ascii="Cambria Math" w:eastAsia="CambriaMath" w:hAnsi="Cambria Math" w:cs="Times New Roman"/>
                      <w:color w:val="0D0D0D"/>
                      <w:sz w:val="24"/>
                      <w:szCs w:val="24"/>
                    </w:rPr>
                    <m:t>0.31</m:t>
                  </m:r>
                </m:e>
                <m:e>
                  <m:r>
                    <m:rPr>
                      <m:sty m:val="bi"/>
                    </m:rPr>
                    <w:rPr>
                      <w:rFonts w:ascii="Cambria Math" w:eastAsia="CambriaMath" w:hAnsi="Cambria Math" w:cs="Times New Roman"/>
                      <w:color w:val="0D0D0D"/>
                      <w:sz w:val="24"/>
                      <w:szCs w:val="24"/>
                    </w:rPr>
                    <m:t>0.25</m:t>
                  </m:r>
                </m:e>
              </m:mr>
              <m:mr>
                <m:e>
                  <m:r>
                    <m:rPr>
                      <m:sty m:val="bi"/>
                    </m:rPr>
                    <w:rPr>
                      <w:rFonts w:ascii="Cambria Math" w:eastAsia="CambriaMath" w:hAnsi="Cambria Math" w:cs="Times New Roman"/>
                      <w:color w:val="0D0D0D"/>
                      <w:sz w:val="24"/>
                      <w:szCs w:val="24"/>
                    </w:rPr>
                    <m:t>1.27</m:t>
                  </m:r>
                </m:e>
                <m:e>
                  <m:r>
                    <m:rPr>
                      <m:sty m:val="bi"/>
                    </m:rPr>
                    <w:rPr>
                      <w:rFonts w:ascii="Cambria Math" w:eastAsia="CambriaMath" w:hAnsi="Cambria Math" w:cs="Times New Roman"/>
                      <w:color w:val="0D0D0D"/>
                      <w:sz w:val="24"/>
                      <w:szCs w:val="24"/>
                    </w:rPr>
                    <m:t>0.29</m:t>
                  </m:r>
                </m:e>
                <m:e>
                  <m:r>
                    <m:rPr>
                      <m:sty m:val="bi"/>
                    </m:rPr>
                    <w:rPr>
                      <w:rFonts w:ascii="Cambria Math" w:eastAsia="CambriaMath" w:hAnsi="Cambria Math" w:cs="Times New Roman"/>
                      <w:color w:val="0D0D0D"/>
                      <w:sz w:val="24"/>
                      <w:szCs w:val="24"/>
                    </w:rPr>
                    <m:t>0.21</m:t>
                  </m:r>
                </m:e>
                <m:e>
                  <m:r>
                    <m:rPr>
                      <m:sty m:val="bi"/>
                    </m:rPr>
                    <w:rPr>
                      <w:rFonts w:ascii="Cambria Math" w:eastAsia="CambriaMath" w:hAnsi="Cambria Math" w:cs="Times New Roman"/>
                      <w:color w:val="0D0D0D"/>
                      <w:sz w:val="24"/>
                      <w:szCs w:val="24"/>
                    </w:rPr>
                    <m:t>0.23</m:t>
                  </m:r>
                </m:e>
              </m:mr>
            </m:m>
          </m:e>
        </m:d>
      </m:oMath>
    </w:p>
    <w:p w14:paraId="5D049E45" w14:textId="77777777" w:rsidR="00395DF5" w:rsidRPr="001511FD" w:rsidRDefault="00395DF5" w:rsidP="002231EB">
      <w:pPr>
        <w:autoSpaceDE w:val="0"/>
        <w:autoSpaceDN w:val="0"/>
        <w:adjustRightInd w:val="0"/>
        <w:spacing w:after="0" w:line="240" w:lineRule="auto"/>
        <w:ind w:left="720"/>
        <w:jc w:val="center"/>
        <w:rPr>
          <w:rFonts w:ascii="Times New Roman" w:eastAsia="TimesNewRomanPSMT" w:hAnsi="Times New Roman" w:cs="Times New Roman"/>
          <w:color w:val="0D0D0D"/>
          <w:sz w:val="24"/>
          <w:szCs w:val="24"/>
        </w:rPr>
      </w:pPr>
    </w:p>
    <w:p w14:paraId="4A0DF89E" w14:textId="3379A6E6" w:rsidR="00897584" w:rsidRPr="001511FD" w:rsidRDefault="00897584" w:rsidP="002231EB">
      <w:pPr>
        <w:autoSpaceDE w:val="0"/>
        <w:autoSpaceDN w:val="0"/>
        <w:adjustRightInd w:val="0"/>
        <w:spacing w:after="0" w:line="240" w:lineRule="auto"/>
        <w:ind w:left="720"/>
        <w:jc w:val="both"/>
        <w:rPr>
          <w:rFonts w:ascii="Times New Roman" w:eastAsia="TimesNewRomanPSMT" w:hAnsi="Times New Roman" w:cs="Times New Roman"/>
          <w:color w:val="0D0D0D"/>
          <w:sz w:val="24"/>
          <w:szCs w:val="24"/>
        </w:rPr>
      </w:pPr>
      <w:r w:rsidRPr="001511FD">
        <w:rPr>
          <w:rFonts w:ascii="Times New Roman" w:eastAsia="TimesNewRomanPSMT" w:hAnsi="Times New Roman" w:cs="Times New Roman"/>
          <w:color w:val="0D0D0D"/>
          <w:sz w:val="24"/>
          <w:szCs w:val="24"/>
        </w:rPr>
        <w:t>Next, there were two algorithms to deal with the problem:</w:t>
      </w:r>
    </w:p>
    <w:p w14:paraId="4346182C" w14:textId="77777777" w:rsidR="00D23203" w:rsidRPr="001511FD" w:rsidRDefault="00D23203" w:rsidP="001511FD">
      <w:pPr>
        <w:pStyle w:val="NormalWeb"/>
        <w:jc w:val="both"/>
        <w:rPr>
          <w:b/>
          <w:bCs/>
        </w:rPr>
      </w:pPr>
    </w:p>
    <w:p w14:paraId="731A39DB" w14:textId="77777777" w:rsidR="00D23203" w:rsidRPr="001511FD" w:rsidRDefault="00D23203" w:rsidP="001511FD">
      <w:pPr>
        <w:pStyle w:val="NormalWeb"/>
        <w:jc w:val="both"/>
        <w:rPr>
          <w:b/>
          <w:bCs/>
        </w:rPr>
      </w:pPr>
      <w:r w:rsidRPr="001511FD">
        <w:rPr>
          <w:b/>
          <w:bCs/>
        </w:rPr>
        <w:t>1. Viterbi Algorithm:</w:t>
      </w:r>
    </w:p>
    <w:p w14:paraId="0889AF26" w14:textId="4639D3A5" w:rsidR="00D23203" w:rsidRPr="001511FD" w:rsidRDefault="00D23203" w:rsidP="00FA05C0">
      <w:pPr>
        <w:pStyle w:val="NormalWeb"/>
        <w:ind w:left="720" w:firstLine="720"/>
        <w:jc w:val="both"/>
      </w:pPr>
      <w:r w:rsidRPr="001511FD">
        <w:t xml:space="preserve">The Viterbi Algorithm is used to obtain the highest probability sequence of hidden states given that sequence of observed symbols whether a car is detected or not </w:t>
      </w:r>
      <w:r w:rsidRPr="001511FD">
        <w:lastRenderedPageBreak/>
        <w:t>in the blind spot.</w:t>
      </w:r>
      <w:r w:rsidR="00EC4AD5" w:rsidRPr="001511FD">
        <w:t xml:space="preserve"> The Viterbi Algorithm computes the most likely sequence of hidden states from the sequence of observed data, say video frames. With the transition and emission probabilities, Viterbi traces back to give you the best guess for what you believe the sequence of events were that led up to the current observation. This is very useful for predicting accidents based on car movements.</w:t>
      </w:r>
    </w:p>
    <w:p w14:paraId="29CBD813" w14:textId="4D7E93C9" w:rsidR="00B06899" w:rsidRPr="001511FD" w:rsidRDefault="006A77DC" w:rsidP="00E8521F">
      <w:pPr>
        <w:spacing w:after="0" w:line="240" w:lineRule="auto"/>
        <w:ind w:left="720"/>
        <w:jc w:val="center"/>
        <w:rPr>
          <w:rFonts w:ascii="Times New Roman" w:eastAsia="Times New Roman" w:hAnsi="Times New Roman" w:cs="Times New Roman"/>
          <w:b/>
          <w:bCs/>
          <w:i/>
          <w:sz w:val="24"/>
          <w:szCs w:val="24"/>
          <w:lang w:eastAsia="en-IN"/>
        </w:rPr>
      </w:pPr>
      <m:oMath>
        <m:sSub>
          <m:sSubPr>
            <m:ctrlPr>
              <w:rPr>
                <w:rFonts w:ascii="Cambria Math" w:eastAsia="Times New Roman" w:hAnsi="Cambria Math" w:cs="Times New Roman"/>
                <w:b/>
                <w:bCs/>
                <w:i/>
                <w:sz w:val="24"/>
                <w:szCs w:val="24"/>
                <w:lang w:eastAsia="en-IN"/>
              </w:rPr>
            </m:ctrlPr>
          </m:sSubPr>
          <m:e>
            <m:r>
              <m:rPr>
                <m:sty m:val="bi"/>
              </m:rPr>
              <w:rPr>
                <w:rFonts w:ascii="Cambria Math" w:eastAsia="Times New Roman" w:hAnsi="Cambria Math" w:cs="Times New Roman"/>
                <w:sz w:val="24"/>
                <w:szCs w:val="24"/>
                <w:lang w:eastAsia="en-IN"/>
              </w:rPr>
              <m:t>δ</m:t>
            </m:r>
          </m:e>
          <m:sub>
            <m:r>
              <m:rPr>
                <m:sty m:val="bi"/>
              </m:rPr>
              <w:rPr>
                <w:rFonts w:ascii="Cambria Math" w:eastAsia="Times New Roman" w:hAnsi="Cambria Math" w:cs="Times New Roman"/>
                <w:sz w:val="24"/>
                <w:szCs w:val="24"/>
                <w:lang w:eastAsia="en-IN"/>
              </w:rPr>
              <m:t>t</m:t>
            </m:r>
          </m:sub>
        </m:sSub>
      </m:oMath>
      <w:r w:rsidR="00B06899" w:rsidRPr="001511FD">
        <w:rPr>
          <w:rFonts w:ascii="Times New Roman" w:eastAsia="Times New Roman" w:hAnsi="Times New Roman" w:cs="Times New Roman"/>
          <w:b/>
          <w:bCs/>
          <w:i/>
          <w:sz w:val="24"/>
          <w:szCs w:val="24"/>
          <w:lang w:eastAsia="en-IN"/>
        </w:rPr>
        <w:t>(j)=max​(</w:t>
      </w:r>
      <m:oMath>
        <m:sSub>
          <m:sSubPr>
            <m:ctrlPr>
              <w:rPr>
                <w:rFonts w:ascii="Cambria Math" w:eastAsia="Times New Roman" w:hAnsi="Cambria Math" w:cs="Times New Roman"/>
                <w:b/>
                <w:bCs/>
                <w:i/>
                <w:sz w:val="24"/>
                <w:szCs w:val="24"/>
                <w:lang w:eastAsia="en-IN"/>
              </w:rPr>
            </m:ctrlPr>
          </m:sSubPr>
          <m:e>
            <m:r>
              <m:rPr>
                <m:sty m:val="bi"/>
              </m:rPr>
              <w:rPr>
                <w:rFonts w:ascii="Cambria Math" w:eastAsia="Times New Roman" w:hAnsi="Cambria Math" w:cs="Times New Roman"/>
                <w:sz w:val="24"/>
                <w:szCs w:val="24"/>
                <w:lang w:eastAsia="en-IN"/>
              </w:rPr>
              <m:t>δ</m:t>
            </m:r>
          </m:e>
          <m:sub>
            <m:r>
              <m:rPr>
                <m:sty m:val="bi"/>
              </m:rPr>
              <w:rPr>
                <w:rFonts w:ascii="Cambria Math" w:eastAsia="Times New Roman" w:hAnsi="Cambria Math" w:cs="Times New Roman"/>
                <w:sz w:val="24"/>
                <w:szCs w:val="24"/>
                <w:lang w:eastAsia="en-IN"/>
              </w:rPr>
              <m:t>t-1</m:t>
            </m:r>
          </m:sub>
        </m:sSub>
      </m:oMath>
      <w:r w:rsidR="00B06899" w:rsidRPr="001511FD">
        <w:rPr>
          <w:rFonts w:ascii="Times New Roman" w:eastAsia="Times New Roman" w:hAnsi="Times New Roman" w:cs="Times New Roman"/>
          <w:b/>
          <w:bCs/>
          <w:i/>
          <w:sz w:val="24"/>
          <w:szCs w:val="24"/>
          <w:lang w:eastAsia="en-IN"/>
        </w:rPr>
        <w:t>(i)</w:t>
      </w:r>
      <w:r w:rsidR="00B06899" w:rsidRPr="001511FD">
        <w:rPr>
          <w:rFonts w:ascii="Cambria Math" w:eastAsia="Times New Roman" w:hAnsi="Cambria Math" w:cs="Cambria Math"/>
          <w:b/>
          <w:bCs/>
          <w:i/>
          <w:sz w:val="24"/>
          <w:szCs w:val="24"/>
          <w:lang w:eastAsia="en-IN"/>
        </w:rPr>
        <w:t>⋅</w:t>
      </w:r>
      <w:r w:rsidR="00B06899" w:rsidRPr="001511FD">
        <w:rPr>
          <w:rFonts w:ascii="Times New Roman" w:eastAsia="Times New Roman" w:hAnsi="Times New Roman" w:cs="Times New Roman"/>
          <w:b/>
          <w:bCs/>
          <w:i/>
          <w:sz w:val="24"/>
          <w:szCs w:val="24"/>
          <w:lang w:eastAsia="en-IN"/>
        </w:rPr>
        <w:t xml:space="preserve"> </w:t>
      </w:r>
      <m:oMath>
        <m:sSub>
          <m:sSubPr>
            <m:ctrlPr>
              <w:rPr>
                <w:rFonts w:ascii="Cambria Math" w:eastAsia="Times New Roman" w:hAnsi="Cambria Math" w:cs="Times New Roman"/>
                <w:b/>
                <w:bCs/>
                <w:i/>
                <w:sz w:val="24"/>
                <w:szCs w:val="24"/>
                <w:lang w:eastAsia="en-IN"/>
              </w:rPr>
            </m:ctrlPr>
          </m:sSubPr>
          <m:e>
            <m:r>
              <m:rPr>
                <m:sty m:val="bi"/>
              </m:rPr>
              <w:rPr>
                <w:rFonts w:ascii="Cambria Math" w:eastAsia="Times New Roman" w:hAnsi="Cambria Math" w:cs="Times New Roman"/>
                <w:sz w:val="24"/>
                <w:szCs w:val="24"/>
                <w:lang w:eastAsia="en-IN"/>
              </w:rPr>
              <m:t>a</m:t>
            </m:r>
          </m:e>
          <m:sub>
            <m:r>
              <m:rPr>
                <m:sty m:val="bi"/>
              </m:rPr>
              <w:rPr>
                <w:rFonts w:ascii="Cambria Math" w:eastAsia="Times New Roman" w:hAnsi="Cambria Math" w:cs="Times New Roman"/>
                <w:sz w:val="24"/>
                <w:szCs w:val="24"/>
                <w:lang w:eastAsia="en-IN"/>
              </w:rPr>
              <m:t>ij</m:t>
            </m:r>
          </m:sub>
        </m:sSub>
      </m:oMath>
      <w:r w:rsidR="00B06899" w:rsidRPr="001511FD">
        <w:rPr>
          <w:rFonts w:ascii="Times New Roman" w:eastAsia="Times New Roman" w:hAnsi="Times New Roman" w:cs="Times New Roman"/>
          <w:b/>
          <w:bCs/>
          <w:i/>
          <w:sz w:val="24"/>
          <w:szCs w:val="24"/>
          <w:lang w:eastAsia="en-IN"/>
        </w:rPr>
        <w:t xml:space="preserve">) </w:t>
      </w:r>
      <w:r w:rsidR="00B06899" w:rsidRPr="001511FD">
        <w:rPr>
          <w:rFonts w:ascii="Cambria Math" w:eastAsia="Times New Roman" w:hAnsi="Cambria Math" w:cs="Cambria Math"/>
          <w:b/>
          <w:bCs/>
          <w:i/>
          <w:sz w:val="24"/>
          <w:szCs w:val="24"/>
          <w:lang w:eastAsia="en-IN"/>
        </w:rPr>
        <w:t>⋅</w:t>
      </w:r>
      <w:r w:rsidR="00B06899" w:rsidRPr="001511FD">
        <w:rPr>
          <w:rFonts w:ascii="Times New Roman" w:eastAsia="Times New Roman" w:hAnsi="Times New Roman" w:cs="Times New Roman"/>
          <w:b/>
          <w:bCs/>
          <w:i/>
          <w:sz w:val="24"/>
          <w:szCs w:val="24"/>
          <w:lang w:eastAsia="en-IN"/>
        </w:rPr>
        <w:t xml:space="preserve"> </w:t>
      </w:r>
      <m:oMath>
        <m:sSub>
          <m:sSubPr>
            <m:ctrlPr>
              <w:rPr>
                <w:rFonts w:ascii="Cambria Math" w:eastAsia="Times New Roman" w:hAnsi="Cambria Math" w:cs="Times New Roman"/>
                <w:b/>
                <w:bCs/>
                <w:i/>
                <w:sz w:val="24"/>
                <w:szCs w:val="24"/>
                <w:lang w:eastAsia="en-IN"/>
              </w:rPr>
            </m:ctrlPr>
          </m:sSubPr>
          <m:e>
            <m:r>
              <m:rPr>
                <m:sty m:val="bi"/>
              </m:rPr>
              <w:rPr>
                <w:rFonts w:ascii="Cambria Math" w:eastAsia="Times New Roman" w:hAnsi="Cambria Math" w:cs="Times New Roman"/>
                <w:sz w:val="24"/>
                <w:szCs w:val="24"/>
                <w:lang w:eastAsia="en-IN"/>
              </w:rPr>
              <m:t>b</m:t>
            </m:r>
          </m:e>
          <m:sub>
            <m:r>
              <m:rPr>
                <m:sty m:val="bi"/>
              </m:rPr>
              <w:rPr>
                <w:rFonts w:ascii="Cambria Math" w:eastAsia="Times New Roman" w:hAnsi="Cambria Math" w:cs="Times New Roman"/>
                <w:sz w:val="24"/>
                <w:szCs w:val="24"/>
                <w:lang w:eastAsia="en-IN"/>
              </w:rPr>
              <m:t>j</m:t>
            </m:r>
          </m:sub>
        </m:sSub>
      </m:oMath>
      <w:r w:rsidR="00B06899" w:rsidRPr="001511FD">
        <w:rPr>
          <w:rFonts w:ascii="Times New Roman" w:eastAsia="Times New Roman" w:hAnsi="Times New Roman" w:cs="Times New Roman"/>
          <w:b/>
          <w:bCs/>
          <w:i/>
          <w:sz w:val="24"/>
          <w:szCs w:val="24"/>
          <w:lang w:eastAsia="en-IN"/>
        </w:rPr>
        <w:t>​(</w:t>
      </w:r>
      <m:oMath>
        <m:sSub>
          <m:sSubPr>
            <m:ctrlPr>
              <w:rPr>
                <w:rFonts w:ascii="Cambria Math" w:eastAsia="Times New Roman" w:hAnsi="Cambria Math" w:cs="Times New Roman"/>
                <w:b/>
                <w:bCs/>
                <w:i/>
                <w:sz w:val="24"/>
                <w:szCs w:val="24"/>
                <w:lang w:eastAsia="en-IN"/>
              </w:rPr>
            </m:ctrlPr>
          </m:sSubPr>
          <m:e>
            <m:r>
              <m:rPr>
                <m:sty m:val="bi"/>
              </m:rPr>
              <w:rPr>
                <w:rFonts w:ascii="Cambria Math" w:eastAsia="Times New Roman" w:hAnsi="Cambria Math" w:cs="Times New Roman"/>
                <w:sz w:val="24"/>
                <w:szCs w:val="24"/>
                <w:lang w:eastAsia="en-IN"/>
              </w:rPr>
              <m:t>O</m:t>
            </m:r>
          </m:e>
          <m:sub>
            <m:r>
              <m:rPr>
                <m:sty m:val="bi"/>
              </m:rPr>
              <w:rPr>
                <w:rFonts w:ascii="Cambria Math" w:eastAsia="Times New Roman" w:hAnsi="Cambria Math" w:cs="Times New Roman"/>
                <w:sz w:val="24"/>
                <w:szCs w:val="24"/>
                <w:lang w:eastAsia="en-IN"/>
              </w:rPr>
              <m:t>t</m:t>
            </m:r>
          </m:sub>
        </m:sSub>
      </m:oMath>
      <w:r w:rsidR="00B06899" w:rsidRPr="001511FD">
        <w:rPr>
          <w:rFonts w:ascii="Times New Roman" w:eastAsia="Times New Roman" w:hAnsi="Times New Roman" w:cs="Times New Roman"/>
          <w:b/>
          <w:bCs/>
          <w:i/>
          <w:sz w:val="24"/>
          <w:szCs w:val="24"/>
          <w:lang w:eastAsia="en-IN"/>
        </w:rPr>
        <w:t>)</w:t>
      </w:r>
    </w:p>
    <w:p w14:paraId="0C2D0774" w14:textId="77777777" w:rsidR="00B06899" w:rsidRPr="001511FD" w:rsidRDefault="00B06899" w:rsidP="00E8521F">
      <w:pPr>
        <w:spacing w:before="100" w:beforeAutospacing="1" w:after="100" w:afterAutospacing="1" w:line="240" w:lineRule="auto"/>
        <w:ind w:left="720"/>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sz w:val="24"/>
          <w:szCs w:val="24"/>
          <w:lang w:eastAsia="en-IN"/>
        </w:rPr>
        <w:t>Where:</w:t>
      </w:r>
    </w:p>
    <w:p w14:paraId="3683A99C" w14:textId="2D3DC1A1" w:rsidR="00B06899" w:rsidRPr="001511FD" w:rsidRDefault="006A77DC" w:rsidP="00E8521F">
      <w:pPr>
        <w:numPr>
          <w:ilvl w:val="0"/>
          <w:numId w:val="27"/>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lang w:eastAsia="en-IN"/>
        </w:rPr>
      </w:pPr>
      <m:oMath>
        <m:sSub>
          <m:sSubPr>
            <m:ctrlPr>
              <w:rPr>
                <w:rFonts w:ascii="Cambria Math" w:eastAsia="Times New Roman" w:hAnsi="Cambria Math" w:cs="Times New Roman"/>
                <w:b/>
                <w:bCs/>
                <w:i/>
                <w:sz w:val="24"/>
                <w:szCs w:val="24"/>
                <w:lang w:eastAsia="en-IN"/>
              </w:rPr>
            </m:ctrlPr>
          </m:sSubPr>
          <m:e>
            <m:r>
              <m:rPr>
                <m:sty m:val="bi"/>
              </m:rPr>
              <w:rPr>
                <w:rFonts w:ascii="Cambria Math" w:eastAsia="Times New Roman" w:hAnsi="Cambria Math" w:cs="Times New Roman"/>
                <w:sz w:val="24"/>
                <w:szCs w:val="24"/>
                <w:lang w:eastAsia="en-IN"/>
              </w:rPr>
              <m:t>δ</m:t>
            </m:r>
          </m:e>
          <m:sub>
            <m:r>
              <m:rPr>
                <m:sty m:val="bi"/>
              </m:rPr>
              <w:rPr>
                <w:rFonts w:ascii="Cambria Math" w:eastAsia="Times New Roman" w:hAnsi="Cambria Math" w:cs="Times New Roman"/>
                <w:sz w:val="24"/>
                <w:szCs w:val="24"/>
                <w:lang w:eastAsia="en-IN"/>
              </w:rPr>
              <m:t>t</m:t>
            </m:r>
          </m:sub>
        </m:sSub>
      </m:oMath>
      <w:r w:rsidR="00F80F5C" w:rsidRPr="001511FD">
        <w:rPr>
          <w:rFonts w:ascii="Times New Roman" w:eastAsia="Times New Roman" w:hAnsi="Times New Roman" w:cs="Times New Roman"/>
          <w:b/>
          <w:bCs/>
          <w:i/>
          <w:sz w:val="24"/>
          <w:szCs w:val="24"/>
          <w:lang w:eastAsia="en-IN"/>
        </w:rPr>
        <w:t xml:space="preserve">(i) </w:t>
      </w:r>
      <w:r w:rsidR="00B06899" w:rsidRPr="001511FD">
        <w:rPr>
          <w:rFonts w:ascii="Times New Roman" w:eastAsia="Times New Roman" w:hAnsi="Times New Roman" w:cs="Times New Roman"/>
          <w:sz w:val="24"/>
          <w:szCs w:val="24"/>
          <w:lang w:eastAsia="en-IN"/>
        </w:rPr>
        <w:t>is the highest probability of being in state j at time t after observing the data up to time t</w:t>
      </w:r>
    </w:p>
    <w:p w14:paraId="740E8F8C" w14:textId="45F5199C" w:rsidR="00B06899" w:rsidRPr="001511FD" w:rsidRDefault="00B06899" w:rsidP="00E8521F">
      <w:pPr>
        <w:numPr>
          <w:ilvl w:val="0"/>
          <w:numId w:val="27"/>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sz w:val="24"/>
          <w:szCs w:val="24"/>
          <w:lang w:eastAsia="en-IN"/>
        </w:rPr>
        <w:t xml:space="preserve">​ </w:t>
      </w:r>
      <m:oMath>
        <m:sSub>
          <m:sSubPr>
            <m:ctrlPr>
              <w:rPr>
                <w:rFonts w:ascii="Cambria Math" w:eastAsia="Times New Roman" w:hAnsi="Cambria Math" w:cs="Times New Roman"/>
                <w:b/>
                <w:bCs/>
                <w:i/>
                <w:sz w:val="24"/>
                <w:szCs w:val="24"/>
                <w:lang w:eastAsia="en-IN"/>
              </w:rPr>
            </m:ctrlPr>
          </m:sSubPr>
          <m:e>
            <m:r>
              <m:rPr>
                <m:sty m:val="bi"/>
              </m:rPr>
              <w:rPr>
                <w:rFonts w:ascii="Cambria Math" w:eastAsia="Times New Roman" w:hAnsi="Cambria Math" w:cs="Times New Roman"/>
                <w:sz w:val="24"/>
                <w:szCs w:val="24"/>
                <w:lang w:eastAsia="en-IN"/>
              </w:rPr>
              <m:t>a</m:t>
            </m:r>
          </m:e>
          <m:sub>
            <m:r>
              <m:rPr>
                <m:sty m:val="bi"/>
              </m:rPr>
              <w:rPr>
                <w:rFonts w:ascii="Cambria Math" w:eastAsia="Times New Roman" w:hAnsi="Cambria Math" w:cs="Times New Roman"/>
                <w:sz w:val="24"/>
                <w:szCs w:val="24"/>
                <w:lang w:eastAsia="en-IN"/>
              </w:rPr>
              <m:t>ij</m:t>
            </m:r>
          </m:sub>
        </m:sSub>
        <m:r>
          <m:rPr>
            <m:sty m:val="bi"/>
          </m:rPr>
          <w:rPr>
            <w:rFonts w:ascii="Cambria Math" w:eastAsia="Times New Roman" w:hAnsi="Cambria Math" w:cs="Times New Roman"/>
            <w:sz w:val="24"/>
            <w:szCs w:val="24"/>
            <w:lang w:eastAsia="en-IN"/>
          </w:rPr>
          <m:t xml:space="preserve"> </m:t>
        </m:r>
      </m:oMath>
      <w:r w:rsidRPr="001511FD">
        <w:rPr>
          <w:rFonts w:ascii="Times New Roman" w:eastAsia="Times New Roman" w:hAnsi="Times New Roman" w:cs="Times New Roman"/>
          <w:sz w:val="24"/>
          <w:szCs w:val="24"/>
          <w:lang w:eastAsia="en-IN"/>
        </w:rPr>
        <w:t xml:space="preserve">is the transition probability from state </w:t>
      </w:r>
      <w:proofErr w:type="spellStart"/>
      <w:r w:rsidRPr="001511FD">
        <w:rPr>
          <w:rFonts w:ascii="Times New Roman" w:eastAsia="Times New Roman" w:hAnsi="Times New Roman" w:cs="Times New Roman"/>
          <w:sz w:val="24"/>
          <w:szCs w:val="24"/>
          <w:lang w:eastAsia="en-IN"/>
        </w:rPr>
        <w:t>i</w:t>
      </w:r>
      <w:proofErr w:type="spellEnd"/>
      <w:r w:rsidRPr="001511FD">
        <w:rPr>
          <w:rFonts w:ascii="Times New Roman" w:eastAsia="Times New Roman" w:hAnsi="Times New Roman" w:cs="Times New Roman"/>
          <w:sz w:val="24"/>
          <w:szCs w:val="24"/>
          <w:lang w:eastAsia="en-IN"/>
        </w:rPr>
        <w:t xml:space="preserve"> to state </w:t>
      </w:r>
      <w:proofErr w:type="gramStart"/>
      <w:r w:rsidRPr="001511FD">
        <w:rPr>
          <w:rFonts w:ascii="Times New Roman" w:eastAsia="Times New Roman" w:hAnsi="Times New Roman" w:cs="Times New Roman"/>
          <w:sz w:val="24"/>
          <w:szCs w:val="24"/>
          <w:lang w:eastAsia="en-IN"/>
        </w:rPr>
        <w:t>j</w:t>
      </w:r>
      <w:proofErr w:type="gramEnd"/>
    </w:p>
    <w:p w14:paraId="6DA5F1CE" w14:textId="786BDD5F" w:rsidR="00B06899" w:rsidRPr="001511FD" w:rsidRDefault="006A77DC" w:rsidP="00E8521F">
      <w:pPr>
        <w:numPr>
          <w:ilvl w:val="0"/>
          <w:numId w:val="27"/>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lang w:eastAsia="en-IN"/>
        </w:rPr>
      </w:pPr>
      <m:oMath>
        <m:sSub>
          <m:sSubPr>
            <m:ctrlPr>
              <w:rPr>
                <w:rFonts w:ascii="Cambria Math" w:eastAsia="Times New Roman" w:hAnsi="Cambria Math" w:cs="Times New Roman"/>
                <w:b/>
                <w:bCs/>
                <w:i/>
                <w:sz w:val="24"/>
                <w:szCs w:val="24"/>
                <w:lang w:eastAsia="en-IN"/>
              </w:rPr>
            </m:ctrlPr>
          </m:sSubPr>
          <m:e>
            <m:r>
              <m:rPr>
                <m:sty m:val="bi"/>
              </m:rPr>
              <w:rPr>
                <w:rFonts w:ascii="Cambria Math" w:eastAsia="Times New Roman" w:hAnsi="Cambria Math" w:cs="Times New Roman"/>
                <w:sz w:val="24"/>
                <w:szCs w:val="24"/>
                <w:lang w:eastAsia="en-IN"/>
              </w:rPr>
              <m:t>b</m:t>
            </m:r>
          </m:e>
          <m:sub>
            <m:r>
              <m:rPr>
                <m:sty m:val="bi"/>
              </m:rPr>
              <w:rPr>
                <w:rFonts w:ascii="Cambria Math" w:eastAsia="Times New Roman" w:hAnsi="Cambria Math" w:cs="Times New Roman"/>
                <w:sz w:val="24"/>
                <w:szCs w:val="24"/>
                <w:lang w:eastAsia="en-IN"/>
              </w:rPr>
              <m:t>j</m:t>
            </m:r>
          </m:sub>
        </m:sSub>
      </m:oMath>
      <w:r w:rsidR="00F80F5C" w:rsidRPr="001511FD">
        <w:rPr>
          <w:rFonts w:ascii="Times New Roman" w:eastAsia="Times New Roman" w:hAnsi="Times New Roman" w:cs="Times New Roman"/>
          <w:b/>
          <w:bCs/>
          <w:i/>
          <w:sz w:val="24"/>
          <w:szCs w:val="24"/>
          <w:lang w:eastAsia="en-IN"/>
        </w:rPr>
        <w:t>​(</w:t>
      </w:r>
      <m:oMath>
        <m:sSub>
          <m:sSubPr>
            <m:ctrlPr>
              <w:rPr>
                <w:rFonts w:ascii="Cambria Math" w:eastAsia="Times New Roman" w:hAnsi="Cambria Math" w:cs="Times New Roman"/>
                <w:b/>
                <w:bCs/>
                <w:i/>
                <w:sz w:val="24"/>
                <w:szCs w:val="24"/>
                <w:lang w:eastAsia="en-IN"/>
              </w:rPr>
            </m:ctrlPr>
          </m:sSubPr>
          <m:e>
            <m:r>
              <m:rPr>
                <m:sty m:val="bi"/>
              </m:rPr>
              <w:rPr>
                <w:rFonts w:ascii="Cambria Math" w:eastAsia="Times New Roman" w:hAnsi="Cambria Math" w:cs="Times New Roman"/>
                <w:sz w:val="24"/>
                <w:szCs w:val="24"/>
                <w:lang w:eastAsia="en-IN"/>
              </w:rPr>
              <m:t>O</m:t>
            </m:r>
          </m:e>
          <m:sub>
            <m:r>
              <m:rPr>
                <m:sty m:val="bi"/>
              </m:rPr>
              <w:rPr>
                <w:rFonts w:ascii="Cambria Math" w:eastAsia="Times New Roman" w:hAnsi="Cambria Math" w:cs="Times New Roman"/>
                <w:sz w:val="24"/>
                <w:szCs w:val="24"/>
                <w:lang w:eastAsia="en-IN"/>
              </w:rPr>
              <m:t>t</m:t>
            </m:r>
          </m:sub>
        </m:sSub>
      </m:oMath>
      <w:r w:rsidR="00F80F5C" w:rsidRPr="001511FD">
        <w:rPr>
          <w:rFonts w:ascii="Times New Roman" w:eastAsia="Times New Roman" w:hAnsi="Times New Roman" w:cs="Times New Roman"/>
          <w:b/>
          <w:bCs/>
          <w:i/>
          <w:sz w:val="24"/>
          <w:szCs w:val="24"/>
          <w:lang w:eastAsia="en-IN"/>
        </w:rPr>
        <w:t>)</w:t>
      </w:r>
      <w:r w:rsidR="00F80F5C" w:rsidRPr="001511FD">
        <w:rPr>
          <w:rFonts w:ascii="Times New Roman" w:eastAsia="Times New Roman" w:hAnsi="Times New Roman" w:cs="Times New Roman"/>
          <w:b/>
          <w:bCs/>
          <w:sz w:val="24"/>
          <w:szCs w:val="24"/>
          <w:lang w:eastAsia="en-IN"/>
        </w:rPr>
        <w:t xml:space="preserve"> </w:t>
      </w:r>
      <w:r w:rsidR="00B06899" w:rsidRPr="001511FD">
        <w:rPr>
          <w:rFonts w:ascii="Times New Roman" w:eastAsia="Times New Roman" w:hAnsi="Times New Roman" w:cs="Times New Roman"/>
          <w:sz w:val="24"/>
          <w:szCs w:val="24"/>
          <w:lang w:eastAsia="en-IN"/>
        </w:rPr>
        <w:t xml:space="preserve">is the emission probability for the observation </w:t>
      </w:r>
      <m:oMath>
        <m:sSub>
          <m:sSubPr>
            <m:ctrlPr>
              <w:rPr>
                <w:rFonts w:ascii="Cambria Math" w:eastAsia="Times New Roman" w:hAnsi="Cambria Math" w:cs="Times New Roman"/>
                <w:b/>
                <w:bCs/>
                <w:i/>
                <w:sz w:val="24"/>
                <w:szCs w:val="24"/>
                <w:lang w:eastAsia="en-IN"/>
              </w:rPr>
            </m:ctrlPr>
          </m:sSubPr>
          <m:e>
            <m:r>
              <m:rPr>
                <m:sty m:val="bi"/>
              </m:rPr>
              <w:rPr>
                <w:rFonts w:ascii="Cambria Math" w:eastAsia="Times New Roman" w:hAnsi="Cambria Math" w:cs="Times New Roman"/>
                <w:sz w:val="24"/>
                <w:szCs w:val="24"/>
                <w:lang w:eastAsia="en-IN"/>
              </w:rPr>
              <m:t>O</m:t>
            </m:r>
          </m:e>
          <m:sub>
            <m:r>
              <m:rPr>
                <m:sty m:val="bi"/>
              </m:rPr>
              <w:rPr>
                <w:rFonts w:ascii="Cambria Math" w:eastAsia="Times New Roman" w:hAnsi="Cambria Math" w:cs="Times New Roman"/>
                <w:sz w:val="24"/>
                <w:szCs w:val="24"/>
                <w:lang w:eastAsia="en-IN"/>
              </w:rPr>
              <m:t>t</m:t>
            </m:r>
          </m:sub>
        </m:sSub>
      </m:oMath>
    </w:p>
    <w:p w14:paraId="123A6719" w14:textId="77777777" w:rsidR="00B06899" w:rsidRPr="001511FD" w:rsidRDefault="00B06899" w:rsidP="00E8521F">
      <w:pPr>
        <w:spacing w:before="100" w:beforeAutospacing="1" w:after="100" w:afterAutospacing="1" w:line="240" w:lineRule="auto"/>
        <w:ind w:left="720"/>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sz w:val="24"/>
          <w:szCs w:val="24"/>
          <w:lang w:eastAsia="en-IN"/>
        </w:rPr>
        <w:t>This algorithm is essential for accident prediction, as it traces the most probable sequence of events leading to an accident.</w:t>
      </w:r>
    </w:p>
    <w:p w14:paraId="47FE26B3" w14:textId="2B778A36" w:rsidR="00D23203" w:rsidRPr="001511FD" w:rsidRDefault="00D23203" w:rsidP="00E8521F">
      <w:pPr>
        <w:pStyle w:val="NormalWeb"/>
        <w:ind w:left="720"/>
        <w:jc w:val="both"/>
      </w:pPr>
      <w:r w:rsidRPr="001511FD">
        <w:t>Suppose that we have a sequence of observations, for example, detects or does not detect cars in the blind spot, one time step by time step. The Viterbi algorithm will give the most probably sequence of hidden states</w:t>
      </w:r>
      <w:r w:rsidR="009640A8" w:rsidRPr="001511FD">
        <w:t>.</w:t>
      </w:r>
    </w:p>
    <w:p w14:paraId="7C1F82A8" w14:textId="23FE0C7D" w:rsidR="00D23203" w:rsidRPr="001511FD" w:rsidRDefault="00D23203" w:rsidP="00E8521F">
      <w:pPr>
        <w:pStyle w:val="NormalWeb"/>
        <w:ind w:left="720"/>
        <w:jc w:val="both"/>
      </w:pPr>
      <w:r w:rsidRPr="001511FD">
        <w:t>For example, for an example sequence of observations, we might see this state path as most probable</w:t>
      </w:r>
      <w:r w:rsidR="009640A8" w:rsidRPr="001511FD">
        <w:t>.</w:t>
      </w:r>
    </w:p>
    <w:p w14:paraId="5C8A571E" w14:textId="01D93012" w:rsidR="00D23203" w:rsidRPr="001511FD" w:rsidRDefault="00D23203" w:rsidP="001511FD">
      <w:pPr>
        <w:pStyle w:val="NormalWeb"/>
        <w:jc w:val="both"/>
        <w:rPr>
          <w:b/>
          <w:bCs/>
        </w:rPr>
      </w:pPr>
      <w:r w:rsidRPr="001511FD">
        <w:t>​</w:t>
      </w:r>
    </w:p>
    <w:p w14:paraId="423D09B1" w14:textId="51A6F49E" w:rsidR="00D23203" w:rsidRPr="001511FD" w:rsidRDefault="00D23203" w:rsidP="001511FD">
      <w:pPr>
        <w:pStyle w:val="NormalWeb"/>
        <w:jc w:val="both"/>
        <w:rPr>
          <w:b/>
          <w:bCs/>
        </w:rPr>
      </w:pPr>
      <w:r w:rsidRPr="001511FD">
        <w:rPr>
          <w:b/>
          <w:bCs/>
        </w:rPr>
        <w:t>2. Baum-Welch Algorithm:</w:t>
      </w:r>
    </w:p>
    <w:p w14:paraId="262E771A" w14:textId="77777777" w:rsidR="00EC4AD5" w:rsidRPr="001511FD" w:rsidRDefault="00D23203" w:rsidP="00B8199F">
      <w:pPr>
        <w:pStyle w:val="NormalWeb"/>
        <w:ind w:left="720" w:firstLine="720"/>
        <w:jc w:val="both"/>
      </w:pPr>
      <w:r w:rsidRPr="001511FD">
        <w:t xml:space="preserve">Baum-Welch Algorithm is an unsupervised learning algorithm that is based on an estimation process for the parameters (A, B, and </w:t>
      </w:r>
      <w:r w:rsidR="00ED704A" w:rsidRPr="001511FD">
        <w:rPr>
          <w:rStyle w:val="katex-mathml"/>
        </w:rPr>
        <w:t>π</w:t>
      </w:r>
      <w:r w:rsidRPr="001511FD">
        <w:t>) of the HMM that maximize the likelihood of the observed sequence.</w:t>
      </w:r>
    </w:p>
    <w:p w14:paraId="56FDB90E" w14:textId="6926E5E0" w:rsidR="003D2346" w:rsidRPr="001511FD" w:rsidRDefault="00EC4AD5" w:rsidP="00D902E6">
      <w:pPr>
        <w:pStyle w:val="NormalWeb"/>
        <w:ind w:left="720" w:firstLine="720"/>
        <w:jc w:val="both"/>
      </w:pPr>
      <w:r w:rsidRPr="001511FD">
        <w:t>It is adopted when you do not know the probabilities precisely. Baum-Welch takes your observed data and works out or "learns" the best transition and emission probabilities that would have explained the data. These probabilities are iteratively updated for better future predictions. This helps learn scenarios for a system, such as a blind spot monitoring system, which needs to learn from new data and upgrade over time.</w:t>
      </w:r>
    </w:p>
    <w:p w14:paraId="56F5C27C" w14:textId="0AA6EA88" w:rsidR="00302774" w:rsidRPr="001511FD" w:rsidRDefault="005E667C" w:rsidP="00E8521F">
      <w:pPr>
        <w:pStyle w:val="NormalWeb"/>
        <w:ind w:left="720"/>
        <w:jc w:val="both"/>
        <w:rPr>
          <w:rFonts w:eastAsia="TimesNewRomanPSMT"/>
          <w:color w:val="0D0D0D"/>
        </w:rPr>
      </w:pPr>
      <w:r w:rsidRPr="001511FD">
        <w:rPr>
          <w:rFonts w:eastAsia="TimesNewRomanPSMT"/>
          <w:color w:val="0D0D0D"/>
        </w:rPr>
        <w:t>There are three main steps of Baum-Welch algorithm:</w:t>
      </w:r>
    </w:p>
    <w:p w14:paraId="40802678" w14:textId="1D424375" w:rsidR="00F40E13" w:rsidRPr="001511FD" w:rsidRDefault="00F40E13" w:rsidP="00E8521F">
      <w:pPr>
        <w:pStyle w:val="NormalWeb"/>
        <w:numPr>
          <w:ilvl w:val="0"/>
          <w:numId w:val="21"/>
        </w:numPr>
        <w:ind w:left="1440"/>
        <w:jc w:val="both"/>
        <w:rPr>
          <w:b/>
          <w:bCs/>
        </w:rPr>
      </w:pPr>
      <w:r w:rsidRPr="001511FD">
        <w:rPr>
          <w:rFonts w:eastAsia="TimesNewRomanPSMT"/>
          <w:b/>
          <w:bCs/>
          <w:color w:val="0D0D0D"/>
        </w:rPr>
        <w:t>Initialization</w:t>
      </w:r>
    </w:p>
    <w:p w14:paraId="10E8695B" w14:textId="6D2299AF" w:rsidR="00F40E13" w:rsidRPr="001511FD" w:rsidRDefault="00F40E13" w:rsidP="00B8199F">
      <w:pPr>
        <w:autoSpaceDE w:val="0"/>
        <w:autoSpaceDN w:val="0"/>
        <w:adjustRightInd w:val="0"/>
        <w:spacing w:after="0" w:line="240" w:lineRule="auto"/>
        <w:ind w:left="1440"/>
        <w:jc w:val="both"/>
        <w:rPr>
          <w:rFonts w:ascii="Times New Roman" w:eastAsia="TimesNewRomanPSMT" w:hAnsi="Times New Roman" w:cs="Times New Roman"/>
          <w:color w:val="0D0D0D"/>
          <w:sz w:val="24"/>
          <w:szCs w:val="24"/>
        </w:rPr>
      </w:pPr>
      <w:r w:rsidRPr="001511FD">
        <w:rPr>
          <w:rFonts w:ascii="Times New Roman" w:eastAsia="TimesNewRomanPSMT" w:hAnsi="Times New Roman" w:cs="Times New Roman"/>
          <w:color w:val="0D0D0D"/>
          <w:sz w:val="24"/>
          <w:szCs w:val="24"/>
        </w:rPr>
        <w:t xml:space="preserve">Setting </w:t>
      </w:r>
      <w:r w:rsidRPr="001511FD">
        <w:rPr>
          <w:rFonts w:ascii="Times New Roman" w:eastAsia="TimesNewRomanPSMT" w:hAnsi="Times New Roman" w:cs="Times New Roman"/>
          <w:i/>
          <w:iCs/>
          <w:color w:val="0D0D0D"/>
          <w:sz w:val="24"/>
          <w:szCs w:val="24"/>
        </w:rPr>
        <w:t>n</w:t>
      </w:r>
      <w:r w:rsidRPr="001511FD">
        <w:rPr>
          <w:rFonts w:ascii="Times New Roman" w:eastAsia="TimesNewRomanPSMT" w:hAnsi="Times New Roman" w:cs="Times New Roman"/>
          <w:color w:val="0D0D0D"/>
          <w:sz w:val="24"/>
          <w:szCs w:val="24"/>
        </w:rPr>
        <w:t xml:space="preserve">=0, returns </w:t>
      </w:r>
    </w:p>
    <w:p w14:paraId="1092B2A5" w14:textId="1F0CDC73" w:rsidR="00F40E13" w:rsidRPr="001511FD" w:rsidRDefault="00F40E13" w:rsidP="00B8199F">
      <w:pPr>
        <w:autoSpaceDE w:val="0"/>
        <w:autoSpaceDN w:val="0"/>
        <w:adjustRightInd w:val="0"/>
        <w:spacing w:after="0" w:line="240" w:lineRule="auto"/>
        <w:ind w:left="1440"/>
        <w:jc w:val="both"/>
        <w:rPr>
          <w:rFonts w:ascii="Times New Roman" w:eastAsia="TimesNewRomanPSMT" w:hAnsi="Times New Roman" w:cs="Times New Roman"/>
          <w:color w:val="0D0D0D"/>
          <w:sz w:val="24"/>
          <w:szCs w:val="24"/>
        </w:rPr>
      </w:pPr>
      <w:r w:rsidRPr="001511FD">
        <w:rPr>
          <w:rFonts w:ascii="Times New Roman" w:eastAsia="TimesNewRomanPSMT" w:hAnsi="Times New Roman" w:cs="Times New Roman"/>
          <w:color w:val="0D0D0D"/>
          <w:sz w:val="24"/>
          <w:szCs w:val="24"/>
        </w:rPr>
        <w:t>which then obtains the model:</w:t>
      </w:r>
    </w:p>
    <w:p w14:paraId="4B3E4BF3" w14:textId="7148E865" w:rsidR="00F40E13" w:rsidRDefault="006A77DC" w:rsidP="00B8199F">
      <w:pPr>
        <w:autoSpaceDE w:val="0"/>
        <w:autoSpaceDN w:val="0"/>
        <w:adjustRightInd w:val="0"/>
        <w:spacing w:after="0" w:line="240" w:lineRule="auto"/>
        <w:ind w:left="1440"/>
        <w:jc w:val="center"/>
        <w:rPr>
          <w:rFonts w:ascii="Times New Roman" w:eastAsia="TimesNewRomanPSMT" w:hAnsi="Times New Roman" w:cs="Times New Roman"/>
          <w:b/>
          <w:bCs/>
          <w:i/>
          <w:iCs/>
          <w:color w:val="0D0D0D"/>
          <w:sz w:val="24"/>
          <w:szCs w:val="24"/>
        </w:rPr>
      </w:pPr>
      <m:oMath>
        <m:sSup>
          <m:sSupPr>
            <m:ctrlPr>
              <w:rPr>
                <w:rFonts w:ascii="Cambria Math" w:eastAsia="TimesNewRomanPSMT" w:hAnsi="Cambria Math" w:cs="Times New Roman"/>
                <w:b/>
                <w:bCs/>
                <w:i/>
                <w:iCs/>
                <w:color w:val="0D0D0D"/>
                <w:sz w:val="24"/>
                <w:szCs w:val="24"/>
              </w:rPr>
            </m:ctrlPr>
          </m:sSupPr>
          <m:e>
            <m:r>
              <m:rPr>
                <m:sty m:val="bi"/>
              </m:rPr>
              <w:rPr>
                <w:rFonts w:ascii="Cambria Math" w:eastAsia="TimesNewRomanPSMT" w:hAnsi="Cambria Math" w:cs="Times New Roman"/>
                <w:color w:val="0D0D0D"/>
                <w:sz w:val="24"/>
                <w:szCs w:val="24"/>
              </w:rPr>
              <m:t>λ</m:t>
            </m:r>
          </m:e>
          <m:sup>
            <m:d>
              <m:dPr>
                <m:ctrlPr>
                  <w:rPr>
                    <w:rFonts w:ascii="Cambria Math" w:eastAsia="TimesNewRomanPSMT" w:hAnsi="Cambria Math" w:cs="Times New Roman"/>
                    <w:b/>
                    <w:bCs/>
                    <w:i/>
                    <w:iCs/>
                    <w:color w:val="0D0D0D"/>
                    <w:sz w:val="24"/>
                    <w:szCs w:val="24"/>
                  </w:rPr>
                </m:ctrlPr>
              </m:dPr>
              <m:e>
                <m:r>
                  <m:rPr>
                    <m:sty m:val="bi"/>
                  </m:rPr>
                  <w:rPr>
                    <w:rFonts w:ascii="Cambria Math" w:eastAsia="TimesNewRomanPSMT" w:hAnsi="Cambria Math" w:cs="Times New Roman"/>
                    <w:color w:val="0D0D0D"/>
                    <w:sz w:val="24"/>
                    <w:szCs w:val="24"/>
                  </w:rPr>
                  <m:t>0</m:t>
                </m:r>
              </m:e>
            </m:d>
          </m:sup>
        </m:sSup>
      </m:oMath>
      <w:r w:rsidR="00F40E13" w:rsidRPr="001511FD">
        <w:rPr>
          <w:rFonts w:ascii="Times New Roman" w:eastAsia="CambriaMath" w:hAnsi="Times New Roman" w:cs="Times New Roman"/>
          <w:b/>
          <w:bCs/>
          <w:i/>
          <w:iCs/>
          <w:color w:val="0D0D0D"/>
          <w:sz w:val="24"/>
          <w:szCs w:val="24"/>
        </w:rPr>
        <w:t xml:space="preserve"> = (</w:t>
      </w:r>
      <m:oMath>
        <m:sSup>
          <m:sSupPr>
            <m:ctrlPr>
              <w:rPr>
                <w:rFonts w:ascii="Cambria Math" w:eastAsia="TimesNewRomanPSMT" w:hAnsi="Cambria Math" w:cs="Times New Roman"/>
                <w:b/>
                <w:bCs/>
                <w:i/>
                <w:iCs/>
                <w:color w:val="0D0D0D"/>
                <w:sz w:val="24"/>
                <w:szCs w:val="24"/>
              </w:rPr>
            </m:ctrlPr>
          </m:sSupPr>
          <m:e>
            <m:r>
              <m:rPr>
                <m:sty m:val="bi"/>
              </m:rPr>
              <w:rPr>
                <w:rFonts w:ascii="Cambria Math" w:eastAsia="TimesNewRomanPSMT" w:hAnsi="Cambria Math" w:cs="Times New Roman"/>
                <w:color w:val="0D0D0D"/>
                <w:sz w:val="24"/>
                <w:szCs w:val="24"/>
              </w:rPr>
              <m:t>A</m:t>
            </m:r>
          </m:e>
          <m:sup>
            <m:d>
              <m:dPr>
                <m:ctrlPr>
                  <w:rPr>
                    <w:rFonts w:ascii="Cambria Math" w:eastAsia="TimesNewRomanPSMT" w:hAnsi="Cambria Math" w:cs="Times New Roman"/>
                    <w:b/>
                    <w:bCs/>
                    <w:i/>
                    <w:iCs/>
                    <w:color w:val="0D0D0D"/>
                    <w:sz w:val="24"/>
                    <w:szCs w:val="24"/>
                  </w:rPr>
                </m:ctrlPr>
              </m:dPr>
              <m:e>
                <m:r>
                  <m:rPr>
                    <m:sty m:val="bi"/>
                  </m:rPr>
                  <w:rPr>
                    <w:rFonts w:ascii="Cambria Math" w:eastAsia="TimesNewRomanPSMT" w:hAnsi="Cambria Math" w:cs="Times New Roman"/>
                    <w:color w:val="0D0D0D"/>
                    <w:sz w:val="24"/>
                    <w:szCs w:val="24"/>
                  </w:rPr>
                  <m:t>0</m:t>
                </m:r>
              </m:e>
            </m:d>
          </m:sup>
        </m:sSup>
      </m:oMath>
      <w:r w:rsidR="00F40E13" w:rsidRPr="001511FD">
        <w:rPr>
          <w:rFonts w:ascii="Times New Roman" w:eastAsia="CambriaMath" w:hAnsi="Times New Roman" w:cs="Times New Roman"/>
          <w:b/>
          <w:bCs/>
          <w:i/>
          <w:iCs/>
          <w:color w:val="0D0D0D"/>
          <w:sz w:val="24"/>
          <w:szCs w:val="24"/>
        </w:rPr>
        <w:t>,</w:t>
      </w:r>
      <w:r w:rsidR="00F40E13" w:rsidRPr="001511FD">
        <w:rPr>
          <w:rFonts w:ascii="Times New Roman" w:eastAsia="TimesNewRomanPSMT" w:hAnsi="Times New Roman" w:cs="Times New Roman"/>
          <w:b/>
          <w:bCs/>
          <w:i/>
          <w:iCs/>
          <w:color w:val="0D0D0D"/>
          <w:sz w:val="24"/>
          <w:szCs w:val="24"/>
        </w:rPr>
        <w:t xml:space="preserve"> </w:t>
      </w:r>
      <m:oMath>
        <m:sSup>
          <m:sSupPr>
            <m:ctrlPr>
              <w:rPr>
                <w:rFonts w:ascii="Cambria Math" w:eastAsia="TimesNewRomanPSMT" w:hAnsi="Cambria Math" w:cs="Times New Roman"/>
                <w:b/>
                <w:bCs/>
                <w:i/>
                <w:iCs/>
                <w:color w:val="0D0D0D"/>
                <w:sz w:val="24"/>
                <w:szCs w:val="24"/>
              </w:rPr>
            </m:ctrlPr>
          </m:sSupPr>
          <m:e>
            <m:r>
              <m:rPr>
                <m:sty m:val="bi"/>
              </m:rPr>
              <w:rPr>
                <w:rFonts w:ascii="Cambria Math" w:eastAsia="TimesNewRomanPSMT" w:hAnsi="Cambria Math" w:cs="Times New Roman"/>
                <w:color w:val="0D0D0D"/>
                <w:sz w:val="24"/>
                <w:szCs w:val="24"/>
              </w:rPr>
              <m:t>B</m:t>
            </m:r>
          </m:e>
          <m:sup>
            <m:d>
              <m:dPr>
                <m:ctrlPr>
                  <w:rPr>
                    <w:rFonts w:ascii="Cambria Math" w:eastAsia="TimesNewRomanPSMT" w:hAnsi="Cambria Math" w:cs="Times New Roman"/>
                    <w:b/>
                    <w:bCs/>
                    <w:i/>
                    <w:iCs/>
                    <w:color w:val="0D0D0D"/>
                    <w:sz w:val="24"/>
                    <w:szCs w:val="24"/>
                  </w:rPr>
                </m:ctrlPr>
              </m:dPr>
              <m:e>
                <m:r>
                  <m:rPr>
                    <m:sty m:val="bi"/>
                  </m:rPr>
                  <w:rPr>
                    <w:rFonts w:ascii="Cambria Math" w:eastAsia="TimesNewRomanPSMT" w:hAnsi="Cambria Math" w:cs="Times New Roman"/>
                    <w:color w:val="0D0D0D"/>
                    <w:sz w:val="24"/>
                    <w:szCs w:val="24"/>
                  </w:rPr>
                  <m:t>0</m:t>
                </m:r>
              </m:e>
            </m:d>
          </m:sup>
        </m:sSup>
      </m:oMath>
      <w:r w:rsidR="00F40E13" w:rsidRPr="001511FD">
        <w:rPr>
          <w:rFonts w:ascii="Times New Roman" w:eastAsia="CambriaMath" w:hAnsi="Times New Roman" w:cs="Times New Roman"/>
          <w:b/>
          <w:bCs/>
          <w:i/>
          <w:iCs/>
          <w:color w:val="0D0D0D"/>
          <w:sz w:val="24"/>
          <w:szCs w:val="24"/>
        </w:rPr>
        <w:t>,</w:t>
      </w:r>
      <w:r w:rsidR="00F40E13" w:rsidRPr="001511FD">
        <w:rPr>
          <w:rFonts w:ascii="Times New Roman" w:eastAsia="TimesNewRomanPSMT" w:hAnsi="Times New Roman" w:cs="Times New Roman"/>
          <w:b/>
          <w:bCs/>
          <w:i/>
          <w:iCs/>
          <w:color w:val="0D0D0D"/>
          <w:sz w:val="24"/>
          <w:szCs w:val="24"/>
        </w:rPr>
        <w:t xml:space="preserve"> </w:t>
      </w:r>
      <m:oMath>
        <m:sSup>
          <m:sSupPr>
            <m:ctrlPr>
              <w:rPr>
                <w:rFonts w:ascii="Cambria Math" w:eastAsia="TimesNewRomanPSMT" w:hAnsi="Cambria Math" w:cs="Times New Roman"/>
                <w:b/>
                <w:bCs/>
                <w:i/>
                <w:iCs/>
                <w:color w:val="0D0D0D"/>
                <w:sz w:val="24"/>
                <w:szCs w:val="24"/>
              </w:rPr>
            </m:ctrlPr>
          </m:sSupPr>
          <m:e>
            <m:r>
              <m:rPr>
                <m:sty m:val="bi"/>
              </m:rPr>
              <w:rPr>
                <w:rFonts w:ascii="Cambria Math" w:eastAsia="CambriaMath" w:hAnsi="Cambria Math" w:cs="Times New Roman"/>
                <w:color w:val="0D0D0D"/>
                <w:sz w:val="24"/>
                <w:szCs w:val="24"/>
              </w:rPr>
              <m:t>π</m:t>
            </m:r>
          </m:e>
          <m:sup>
            <m:d>
              <m:dPr>
                <m:ctrlPr>
                  <w:rPr>
                    <w:rFonts w:ascii="Cambria Math" w:eastAsia="TimesNewRomanPSMT" w:hAnsi="Cambria Math" w:cs="Times New Roman"/>
                    <w:b/>
                    <w:bCs/>
                    <w:i/>
                    <w:iCs/>
                    <w:color w:val="0D0D0D"/>
                    <w:sz w:val="24"/>
                    <w:szCs w:val="24"/>
                  </w:rPr>
                </m:ctrlPr>
              </m:dPr>
              <m:e>
                <m:r>
                  <m:rPr>
                    <m:sty m:val="bi"/>
                  </m:rPr>
                  <w:rPr>
                    <w:rFonts w:ascii="Cambria Math" w:eastAsia="TimesNewRomanPSMT" w:hAnsi="Cambria Math" w:cs="Times New Roman"/>
                    <w:color w:val="0D0D0D"/>
                    <w:sz w:val="24"/>
                    <w:szCs w:val="24"/>
                  </w:rPr>
                  <m:t>0</m:t>
                </m:r>
              </m:e>
            </m:d>
          </m:sup>
        </m:sSup>
      </m:oMath>
      <w:r w:rsidR="00F40E13" w:rsidRPr="001511FD">
        <w:rPr>
          <w:rFonts w:ascii="Times New Roman" w:eastAsia="TimesNewRomanPSMT" w:hAnsi="Times New Roman" w:cs="Times New Roman"/>
          <w:b/>
          <w:bCs/>
          <w:i/>
          <w:iCs/>
          <w:color w:val="0D0D0D"/>
          <w:sz w:val="24"/>
          <w:szCs w:val="24"/>
        </w:rPr>
        <w:t>)</w:t>
      </w:r>
    </w:p>
    <w:p w14:paraId="15085551" w14:textId="7BBDCA2E" w:rsidR="008E6340" w:rsidRDefault="008E6340" w:rsidP="00B8199F">
      <w:pPr>
        <w:autoSpaceDE w:val="0"/>
        <w:autoSpaceDN w:val="0"/>
        <w:adjustRightInd w:val="0"/>
        <w:spacing w:after="0" w:line="240" w:lineRule="auto"/>
        <w:ind w:left="1440"/>
        <w:jc w:val="center"/>
        <w:rPr>
          <w:rFonts w:ascii="Times New Roman" w:eastAsia="TimesNewRomanPSMT" w:hAnsi="Times New Roman" w:cs="Times New Roman"/>
          <w:b/>
          <w:bCs/>
          <w:i/>
          <w:iCs/>
          <w:color w:val="0D0D0D"/>
          <w:sz w:val="24"/>
          <w:szCs w:val="24"/>
        </w:rPr>
      </w:pPr>
    </w:p>
    <w:p w14:paraId="3B024B09" w14:textId="77777777" w:rsidR="008E6340" w:rsidRPr="001511FD" w:rsidRDefault="008E6340" w:rsidP="00B8199F">
      <w:pPr>
        <w:autoSpaceDE w:val="0"/>
        <w:autoSpaceDN w:val="0"/>
        <w:adjustRightInd w:val="0"/>
        <w:spacing w:after="0" w:line="240" w:lineRule="auto"/>
        <w:ind w:left="1440"/>
        <w:jc w:val="center"/>
        <w:rPr>
          <w:rFonts w:ascii="Times New Roman" w:eastAsia="TimesNewRomanPSMT" w:hAnsi="Times New Roman" w:cs="Times New Roman"/>
          <w:b/>
          <w:bCs/>
          <w:i/>
          <w:iCs/>
          <w:color w:val="0D0D0D"/>
          <w:sz w:val="24"/>
          <w:szCs w:val="24"/>
        </w:rPr>
      </w:pPr>
    </w:p>
    <w:p w14:paraId="2527ADC9" w14:textId="72E722E8" w:rsidR="00F40E13" w:rsidRPr="001511FD" w:rsidRDefault="00F40E13" w:rsidP="00E8521F">
      <w:pPr>
        <w:pStyle w:val="ListParagraph"/>
        <w:numPr>
          <w:ilvl w:val="0"/>
          <w:numId w:val="21"/>
        </w:numPr>
        <w:autoSpaceDE w:val="0"/>
        <w:autoSpaceDN w:val="0"/>
        <w:adjustRightInd w:val="0"/>
        <w:spacing w:after="0" w:line="240" w:lineRule="auto"/>
        <w:ind w:left="1440"/>
        <w:jc w:val="both"/>
        <w:rPr>
          <w:rFonts w:ascii="Times New Roman" w:eastAsia="TimesNewRomanPSMT" w:hAnsi="Times New Roman" w:cs="Times New Roman"/>
          <w:b/>
          <w:bCs/>
          <w:color w:val="0D0D0D"/>
          <w:sz w:val="24"/>
          <w:szCs w:val="24"/>
        </w:rPr>
      </w:pPr>
      <w:r w:rsidRPr="001511FD">
        <w:rPr>
          <w:rFonts w:ascii="Times New Roman" w:eastAsia="TimesNewRomanPSMT" w:hAnsi="Times New Roman" w:cs="Times New Roman"/>
          <w:b/>
          <w:bCs/>
          <w:color w:val="0D0D0D"/>
          <w:sz w:val="24"/>
          <w:szCs w:val="24"/>
        </w:rPr>
        <w:lastRenderedPageBreak/>
        <w:t>Recursion</w:t>
      </w:r>
    </w:p>
    <w:p w14:paraId="241CBB1E" w14:textId="3F94F4EA" w:rsidR="00F61783" w:rsidRPr="001511FD" w:rsidRDefault="00F61783" w:rsidP="00E8521F">
      <w:pPr>
        <w:autoSpaceDE w:val="0"/>
        <w:autoSpaceDN w:val="0"/>
        <w:adjustRightInd w:val="0"/>
        <w:spacing w:after="0" w:line="240" w:lineRule="auto"/>
        <w:ind w:left="720"/>
        <w:jc w:val="both"/>
        <w:rPr>
          <w:rFonts w:ascii="Times New Roman" w:eastAsia="TimesNewRomanPSMT" w:hAnsi="Times New Roman" w:cs="Times New Roman"/>
          <w:b/>
          <w:bCs/>
          <w:color w:val="0D0D0D"/>
          <w:sz w:val="24"/>
          <w:szCs w:val="24"/>
        </w:rPr>
      </w:pPr>
      <w:r w:rsidRPr="001511FD">
        <w:rPr>
          <w:rFonts w:ascii="Times New Roman" w:eastAsia="TimesNewRomanPSMT" w:hAnsi="Times New Roman" w:cs="Times New Roman"/>
          <w:b/>
          <w:bCs/>
          <w:color w:val="0D0D0D"/>
          <w:sz w:val="24"/>
          <w:szCs w:val="24"/>
        </w:rPr>
        <w:t xml:space="preserve">   </w:t>
      </w:r>
    </w:p>
    <w:p w14:paraId="1355D232" w14:textId="438D2022" w:rsidR="00F61783" w:rsidRPr="001511FD" w:rsidRDefault="00F61783" w:rsidP="00B8199F">
      <w:pPr>
        <w:autoSpaceDE w:val="0"/>
        <w:autoSpaceDN w:val="0"/>
        <w:adjustRightInd w:val="0"/>
        <w:spacing w:after="0" w:line="240" w:lineRule="auto"/>
        <w:ind w:left="1440"/>
        <w:jc w:val="both"/>
        <w:rPr>
          <w:rFonts w:ascii="Times New Roman" w:eastAsia="TimesNewRomanPSMT" w:hAnsi="Times New Roman" w:cs="Times New Roman"/>
          <w:b/>
          <w:bCs/>
          <w:color w:val="0D0D0D"/>
          <w:sz w:val="24"/>
          <w:szCs w:val="24"/>
        </w:rPr>
      </w:pPr>
      <w:r w:rsidRPr="001511FD">
        <w:rPr>
          <w:rFonts w:ascii="Times New Roman" w:hAnsi="Times New Roman" w:cs="Times New Roman"/>
          <w:sz w:val="24"/>
          <w:szCs w:val="24"/>
        </w:rPr>
        <w:t xml:space="preserve">Use forward-backward steps to compute updated estimates for </w:t>
      </w:r>
      <w:r w:rsidRPr="001511FD">
        <w:rPr>
          <w:rStyle w:val="katex-mathml"/>
          <w:rFonts w:ascii="Times New Roman" w:hAnsi="Times New Roman" w:cs="Times New Roman"/>
          <w:sz w:val="24"/>
          <w:szCs w:val="24"/>
        </w:rPr>
        <w:t>AA</w:t>
      </w:r>
      <w:r w:rsidRPr="001511FD">
        <w:rPr>
          <w:rStyle w:val="mord"/>
          <w:rFonts w:ascii="Times New Roman" w:hAnsi="Times New Roman" w:cs="Times New Roman"/>
          <w:sz w:val="24"/>
          <w:szCs w:val="24"/>
        </w:rPr>
        <w:t>A</w:t>
      </w:r>
      <w:r w:rsidRPr="001511FD">
        <w:rPr>
          <w:rFonts w:ascii="Times New Roman" w:hAnsi="Times New Roman" w:cs="Times New Roman"/>
          <w:sz w:val="24"/>
          <w:szCs w:val="24"/>
        </w:rPr>
        <w:t xml:space="preserve">, </w:t>
      </w:r>
      <w:r w:rsidRPr="001511FD">
        <w:rPr>
          <w:rStyle w:val="katex-mathml"/>
          <w:rFonts w:ascii="Times New Roman" w:hAnsi="Times New Roman" w:cs="Times New Roman"/>
          <w:sz w:val="24"/>
          <w:szCs w:val="24"/>
        </w:rPr>
        <w:t>BB</w:t>
      </w:r>
      <w:r w:rsidRPr="001511FD">
        <w:rPr>
          <w:rStyle w:val="mord"/>
          <w:rFonts w:ascii="Times New Roman" w:hAnsi="Times New Roman" w:cs="Times New Roman"/>
          <w:sz w:val="24"/>
          <w:szCs w:val="24"/>
        </w:rPr>
        <w:t>B</w:t>
      </w:r>
      <w:r w:rsidRPr="001511FD">
        <w:rPr>
          <w:rFonts w:ascii="Times New Roman" w:hAnsi="Times New Roman" w:cs="Times New Roman"/>
          <w:sz w:val="24"/>
          <w:szCs w:val="24"/>
        </w:rPr>
        <w:t xml:space="preserve">, and </w:t>
      </w:r>
      <w:r w:rsidRPr="001511FD">
        <w:rPr>
          <w:rStyle w:val="katex-mathml"/>
          <w:rFonts w:ascii="Times New Roman" w:hAnsi="Times New Roman" w:cs="Times New Roman"/>
          <w:sz w:val="24"/>
          <w:szCs w:val="24"/>
        </w:rPr>
        <w:t>π:</w:t>
      </w:r>
    </w:p>
    <w:p w14:paraId="6F97D12D" w14:textId="74175737" w:rsidR="003578EC" w:rsidRPr="001511FD" w:rsidRDefault="006A77DC" w:rsidP="00B8199F">
      <w:pPr>
        <w:pStyle w:val="NormalWeb"/>
        <w:ind w:left="3600" w:hanging="2160"/>
        <w:jc w:val="center"/>
        <w:rPr>
          <w:b/>
          <w:bCs/>
        </w:rPr>
      </w:pPr>
      <m:oMath>
        <m:sSubSup>
          <m:sSubSupPr>
            <m:ctrlPr>
              <w:rPr>
                <w:rFonts w:ascii="Cambria Math" w:hAnsi="Cambria Math"/>
                <w:b/>
                <w:bCs/>
                <w:i/>
              </w:rPr>
            </m:ctrlPr>
          </m:sSubSupPr>
          <m:e>
            <m:r>
              <m:rPr>
                <m:sty m:val="bi"/>
              </m:rPr>
              <w:rPr>
                <w:rFonts w:ascii="Cambria Math" w:hAnsi="Cambria Math"/>
              </w:rPr>
              <m:t>a</m:t>
            </m:r>
          </m:e>
          <m:sub>
            <m:r>
              <m:rPr>
                <m:sty m:val="bi"/>
              </m:rPr>
              <w:rPr>
                <w:rFonts w:ascii="Cambria Math" w:hAnsi="Cambria Math"/>
              </w:rPr>
              <m:t>ij</m:t>
            </m:r>
          </m:sub>
          <m:sup>
            <m:r>
              <m:rPr>
                <m:sty m:val="bi"/>
              </m:rPr>
              <w:rPr>
                <w:rFonts w:ascii="Cambria Math" w:hAnsi="Cambria Math"/>
              </w:rPr>
              <m:t>n+1</m:t>
            </m:r>
          </m:sup>
        </m:sSubSup>
      </m:oMath>
      <w:r w:rsidR="00EC4AD5" w:rsidRPr="001511FD">
        <w:rPr>
          <w:b/>
          <w:bCs/>
        </w:rPr>
        <w:t xml:space="preserve"> = </w:t>
      </w:r>
      <m:oMath>
        <m:f>
          <m:fPr>
            <m:ctrlPr>
              <w:rPr>
                <w:rFonts w:ascii="Cambria Math" w:hAnsi="Cambria Math"/>
                <w:b/>
                <w:bCs/>
                <w:i/>
              </w:rPr>
            </m:ctrlPr>
          </m:fPr>
          <m:num>
            <m:nary>
              <m:naryPr>
                <m:chr m:val="∑"/>
                <m:limLoc m:val="subSup"/>
                <m:grow m:val="1"/>
                <m:ctrlPr>
                  <w:rPr>
                    <w:rFonts w:ascii="Cambria Math" w:hAnsi="Cambria Math"/>
                    <w:b/>
                    <w:bCs/>
                    <w:i/>
                  </w:rPr>
                </m:ctrlPr>
              </m:naryPr>
              <m:sub>
                <m:r>
                  <m:rPr>
                    <m:sty m:val="bi"/>
                  </m:rPr>
                  <w:rPr>
                    <w:rFonts w:ascii="Cambria Math" w:hAnsi="Cambria Math"/>
                  </w:rPr>
                  <m:t>t=1</m:t>
                </m:r>
              </m:sub>
              <m:sup>
                <m:r>
                  <m:rPr>
                    <m:sty m:val="bi"/>
                  </m:rPr>
                  <w:rPr>
                    <w:rFonts w:ascii="Cambria Math" w:hAnsi="Cambria Math"/>
                  </w:rPr>
                  <m:t>T-1</m:t>
                </m:r>
              </m:sup>
              <m:e>
                <m:sSub>
                  <m:sSubPr>
                    <m:ctrlPr>
                      <w:rPr>
                        <w:rFonts w:ascii="Cambria Math" w:hAnsi="Cambria Math"/>
                        <w:b/>
                        <w:bCs/>
                        <w:i/>
                      </w:rPr>
                    </m:ctrlPr>
                  </m:sSubPr>
                  <m:e>
                    <m:r>
                      <m:rPr>
                        <m:sty m:val="bi"/>
                      </m:rPr>
                      <w:rPr>
                        <w:rFonts w:ascii="Cambria Math" w:hAnsi="Cambria Math"/>
                      </w:rPr>
                      <m:t>ϵ</m:t>
                    </m:r>
                  </m:e>
                  <m:sub>
                    <m:r>
                      <m:rPr>
                        <m:sty m:val="bi"/>
                      </m:rPr>
                      <w:rPr>
                        <w:rFonts w:ascii="Cambria Math" w:hAnsi="Cambria Math"/>
                      </w:rPr>
                      <m:t>t</m:t>
                    </m:r>
                  </m:sub>
                </m:sSub>
                <m:r>
                  <m:rPr>
                    <m:sty m:val="bi"/>
                  </m:rPr>
                  <w:rPr>
                    <w:rFonts w:ascii="Cambria Math" w:hAnsi="Cambria Math"/>
                  </w:rPr>
                  <m:t>(i,j)</m:t>
                </m:r>
              </m:e>
            </m:nary>
          </m:num>
          <m:den>
            <m:nary>
              <m:naryPr>
                <m:chr m:val="∑"/>
                <m:limLoc m:val="subSup"/>
                <m:grow m:val="1"/>
                <m:ctrlPr>
                  <w:rPr>
                    <w:rFonts w:ascii="Cambria Math" w:hAnsi="Cambria Math"/>
                    <w:b/>
                    <w:bCs/>
                    <w:i/>
                  </w:rPr>
                </m:ctrlPr>
              </m:naryPr>
              <m:sub>
                <m:r>
                  <m:rPr>
                    <m:sty m:val="bi"/>
                  </m:rPr>
                  <w:rPr>
                    <w:rFonts w:ascii="Cambria Math" w:hAnsi="Cambria Math"/>
                  </w:rPr>
                  <m:t>t=1</m:t>
                </m:r>
              </m:sub>
              <m:sup>
                <m:r>
                  <m:rPr>
                    <m:sty m:val="bi"/>
                  </m:rPr>
                  <w:rPr>
                    <w:rFonts w:ascii="Cambria Math" w:hAnsi="Cambria Math"/>
                  </w:rPr>
                  <m:t>T</m:t>
                </m:r>
              </m:sup>
              <m:e>
                <m:sSub>
                  <m:sSubPr>
                    <m:ctrlPr>
                      <w:rPr>
                        <w:rFonts w:ascii="Cambria Math" w:hAnsi="Cambria Math"/>
                        <w:b/>
                        <w:bCs/>
                        <w:i/>
                      </w:rPr>
                    </m:ctrlPr>
                  </m:sSubPr>
                  <m:e>
                    <m:r>
                      <m:rPr>
                        <m:sty m:val="p"/>
                      </m:rPr>
                      <w:rPr>
                        <w:rStyle w:val="katex-mathml"/>
                        <w:rFonts w:ascii="Cambria Math" w:hAnsi="Cambria Math"/>
                      </w:rPr>
                      <m:t>γ</m:t>
                    </m:r>
                  </m:e>
                  <m:sub>
                    <m:r>
                      <m:rPr>
                        <m:sty m:val="bi"/>
                      </m:rPr>
                      <w:rPr>
                        <w:rFonts w:ascii="Cambria Math" w:hAnsi="Cambria Math"/>
                      </w:rPr>
                      <m:t>t</m:t>
                    </m:r>
                  </m:sub>
                </m:sSub>
              </m:e>
            </m:nary>
            <m:r>
              <m:rPr>
                <m:sty m:val="bi"/>
              </m:rPr>
              <w:rPr>
                <w:rFonts w:ascii="Cambria Math" w:hAnsi="Cambria Math"/>
              </w:rPr>
              <m:t>(i)</m:t>
            </m:r>
          </m:den>
        </m:f>
      </m:oMath>
    </w:p>
    <w:p w14:paraId="23633231" w14:textId="3E79C086" w:rsidR="00A46072" w:rsidRPr="001511FD" w:rsidRDefault="006A77DC" w:rsidP="00B8199F">
      <w:pPr>
        <w:pStyle w:val="NormalWeb"/>
        <w:ind w:left="2160"/>
        <w:jc w:val="both"/>
        <w:rPr>
          <w:b/>
          <w:bCs/>
        </w:rPr>
      </w:pPr>
      <m:oMathPara>
        <m:oMath>
          <m:sSubSup>
            <m:sSubSupPr>
              <m:ctrlPr>
                <w:rPr>
                  <w:rFonts w:ascii="Cambria Math" w:hAnsi="Cambria Math"/>
                  <w:b/>
                  <w:bCs/>
                  <w:i/>
                </w:rPr>
              </m:ctrlPr>
            </m:sSubSupPr>
            <m:e>
              <m:r>
                <m:rPr>
                  <m:sty m:val="bi"/>
                </m:rPr>
                <w:rPr>
                  <w:rFonts w:ascii="Cambria Math" w:hAnsi="Cambria Math"/>
                </w:rPr>
                <m:t>b</m:t>
              </m:r>
            </m:e>
            <m:sub>
              <m:r>
                <m:rPr>
                  <m:sty m:val="bi"/>
                </m:rPr>
                <w:rPr>
                  <w:rFonts w:ascii="Cambria Math" w:hAnsi="Cambria Math"/>
                </w:rPr>
                <m:t>j</m:t>
              </m:r>
            </m:sub>
            <m:sup>
              <m:r>
                <m:rPr>
                  <m:sty m:val="bi"/>
                </m:rPr>
                <w:rPr>
                  <w:rFonts w:ascii="Cambria Math" w:hAnsi="Cambria Math"/>
                </w:rPr>
                <m:t>n+1</m:t>
              </m:r>
            </m:sup>
          </m:sSubSup>
          <m:d>
            <m:dPr>
              <m:ctrlPr>
                <w:rPr>
                  <w:rFonts w:ascii="Cambria Math" w:hAnsi="Cambria Math"/>
                  <w:b/>
                  <w:bCs/>
                  <w:i/>
                </w:rPr>
              </m:ctrlPr>
            </m:dPr>
            <m:e>
              <m:r>
                <m:rPr>
                  <m:sty m:val="bi"/>
                </m:rPr>
                <w:rPr>
                  <w:rFonts w:ascii="Cambria Math" w:hAnsi="Cambria Math"/>
                </w:rPr>
                <m:t>k</m:t>
              </m:r>
            </m:e>
          </m:d>
          <m:r>
            <m:rPr>
              <m:sty m:val="bi"/>
            </m:rPr>
            <w:rPr>
              <w:rFonts w:ascii="Cambria Math" w:hAnsi="Cambria Math"/>
            </w:rPr>
            <m:t>=</m:t>
          </m:r>
          <m:f>
            <m:fPr>
              <m:ctrlPr>
                <w:rPr>
                  <w:rFonts w:ascii="Cambria Math" w:hAnsi="Cambria Math"/>
                  <w:b/>
                  <w:bCs/>
                  <w:i/>
                </w:rPr>
              </m:ctrlPr>
            </m:fPr>
            <m:num>
              <m:nary>
                <m:naryPr>
                  <m:chr m:val="∑"/>
                  <m:limLoc m:val="subSup"/>
                  <m:grow m:val="1"/>
                  <m:ctrlPr>
                    <w:rPr>
                      <w:rFonts w:ascii="Cambria Math" w:hAnsi="Cambria Math"/>
                      <w:b/>
                      <w:bCs/>
                      <w:i/>
                    </w:rPr>
                  </m:ctrlPr>
                </m:naryPr>
                <m:sub>
                  <m:r>
                    <m:rPr>
                      <m:sty m:val="bi"/>
                    </m:rPr>
                    <w:rPr>
                      <w:rFonts w:ascii="Cambria Math" w:hAnsi="Cambria Math"/>
                    </w:rPr>
                    <m:t>t=1</m:t>
                  </m:r>
                </m:sub>
                <m:sup>
                  <m:r>
                    <m:rPr>
                      <m:sty m:val="bi"/>
                    </m:rPr>
                    <w:rPr>
                      <w:rFonts w:ascii="Cambria Math" w:hAnsi="Cambria Math"/>
                    </w:rPr>
                    <m:t>T</m:t>
                  </m:r>
                </m:sup>
                <m:e>
                  <m:sSub>
                    <m:sSubPr>
                      <m:ctrlPr>
                        <w:rPr>
                          <w:rFonts w:ascii="Cambria Math" w:hAnsi="Cambria Math"/>
                          <w:b/>
                          <w:bCs/>
                          <w:i/>
                        </w:rPr>
                      </m:ctrlPr>
                    </m:sSubPr>
                    <m:e>
                      <m:r>
                        <m:rPr>
                          <m:sty m:val="p"/>
                        </m:rPr>
                        <w:rPr>
                          <w:rStyle w:val="katex-mathml"/>
                          <w:rFonts w:ascii="Cambria Math" w:hAnsi="Cambria Math"/>
                        </w:rPr>
                        <m:t>γ</m:t>
                      </m:r>
                    </m:e>
                    <m:sub>
                      <m:r>
                        <m:rPr>
                          <m:sty m:val="bi"/>
                        </m:rPr>
                        <w:rPr>
                          <w:rFonts w:ascii="Cambria Math" w:hAnsi="Cambria Math"/>
                        </w:rPr>
                        <m:t>t</m:t>
                      </m:r>
                    </m:sub>
                  </m:sSub>
                </m:e>
              </m:nary>
              <m:d>
                <m:dPr>
                  <m:ctrlPr>
                    <w:rPr>
                      <w:rFonts w:ascii="Cambria Math" w:hAnsi="Cambria Math"/>
                      <w:b/>
                      <w:bCs/>
                      <w:i/>
                    </w:rPr>
                  </m:ctrlPr>
                </m:dPr>
                <m:e>
                  <m:r>
                    <m:rPr>
                      <m:sty m:val="bi"/>
                    </m:rPr>
                    <w:rPr>
                      <w:rFonts w:ascii="Cambria Math" w:hAnsi="Cambria Math"/>
                    </w:rPr>
                    <m:t>j</m:t>
                  </m:r>
                </m:e>
              </m:d>
              <m:r>
                <m:rPr>
                  <m:sty m:val="bi"/>
                </m:rPr>
                <w:rPr>
                  <w:rFonts w:ascii="Cambria Math" w:hAnsi="Cambria Math"/>
                </w:rPr>
                <m:t>.1(</m:t>
              </m:r>
              <m:sSub>
                <m:sSubPr>
                  <m:ctrlPr>
                    <w:rPr>
                      <w:rFonts w:ascii="Cambria Math" w:hAnsi="Cambria Math"/>
                      <w:b/>
                      <w:bCs/>
                      <w:i/>
                    </w:rPr>
                  </m:ctrlPr>
                </m:sSubPr>
                <m:e>
                  <m:r>
                    <m:rPr>
                      <m:sty m:val="bi"/>
                    </m:rPr>
                    <w:rPr>
                      <w:rFonts w:ascii="Cambria Math" w:hAnsi="Cambria Math"/>
                    </w:rPr>
                    <m:t>O</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k</m:t>
                  </m:r>
                </m:sub>
              </m:sSub>
              <m:r>
                <m:rPr>
                  <m:sty m:val="bi"/>
                </m:rPr>
                <w:rPr>
                  <w:rFonts w:ascii="Cambria Math" w:hAnsi="Cambria Math"/>
                </w:rPr>
                <m:t>)</m:t>
              </m:r>
            </m:num>
            <m:den>
              <m:nary>
                <m:naryPr>
                  <m:chr m:val="∑"/>
                  <m:limLoc m:val="subSup"/>
                  <m:grow m:val="1"/>
                  <m:ctrlPr>
                    <w:rPr>
                      <w:rFonts w:ascii="Cambria Math" w:hAnsi="Cambria Math"/>
                      <w:b/>
                      <w:bCs/>
                      <w:i/>
                    </w:rPr>
                  </m:ctrlPr>
                </m:naryPr>
                <m:sub>
                  <m:r>
                    <m:rPr>
                      <m:sty m:val="bi"/>
                    </m:rPr>
                    <w:rPr>
                      <w:rFonts w:ascii="Cambria Math" w:hAnsi="Cambria Math"/>
                    </w:rPr>
                    <m:t>t=1</m:t>
                  </m:r>
                </m:sub>
                <m:sup>
                  <m:r>
                    <m:rPr>
                      <m:sty m:val="bi"/>
                    </m:rPr>
                    <w:rPr>
                      <w:rFonts w:ascii="Cambria Math" w:hAnsi="Cambria Math"/>
                    </w:rPr>
                    <m:t>T</m:t>
                  </m:r>
                </m:sup>
                <m:e>
                  <m:sSub>
                    <m:sSubPr>
                      <m:ctrlPr>
                        <w:rPr>
                          <w:rFonts w:ascii="Cambria Math" w:hAnsi="Cambria Math"/>
                          <w:b/>
                          <w:bCs/>
                          <w:i/>
                        </w:rPr>
                      </m:ctrlPr>
                    </m:sSubPr>
                    <m:e>
                      <m:r>
                        <m:rPr>
                          <m:sty m:val="p"/>
                        </m:rPr>
                        <w:rPr>
                          <w:rStyle w:val="katex-mathml"/>
                          <w:rFonts w:ascii="Cambria Math" w:hAnsi="Cambria Math"/>
                        </w:rPr>
                        <m:t>γ</m:t>
                      </m:r>
                    </m:e>
                    <m:sub>
                      <m:r>
                        <m:rPr>
                          <m:sty m:val="bi"/>
                        </m:rPr>
                        <w:rPr>
                          <w:rFonts w:ascii="Cambria Math" w:hAnsi="Cambria Math"/>
                        </w:rPr>
                        <m:t>t</m:t>
                      </m:r>
                    </m:sub>
                  </m:sSub>
                </m:e>
              </m:nary>
              <m:r>
                <m:rPr>
                  <m:sty m:val="bi"/>
                </m:rPr>
                <w:rPr>
                  <w:rFonts w:ascii="Cambria Math" w:hAnsi="Cambria Math"/>
                </w:rPr>
                <m:t>(j)</m:t>
              </m:r>
            </m:den>
          </m:f>
        </m:oMath>
      </m:oMathPara>
    </w:p>
    <w:p w14:paraId="1BAE00DC" w14:textId="4FE992B6" w:rsidR="00F61783" w:rsidRPr="001511FD" w:rsidRDefault="00F61783" w:rsidP="00B8199F">
      <w:pPr>
        <w:pStyle w:val="NormalWeb"/>
        <w:ind w:left="2160"/>
        <w:jc w:val="both"/>
        <w:rPr>
          <w:b/>
          <w:bCs/>
        </w:rPr>
      </w:pPr>
      <w:r w:rsidRPr="001511FD">
        <w:t xml:space="preserve">Where, </w:t>
      </w:r>
      <m:oMath>
        <m:sSub>
          <m:sSubPr>
            <m:ctrlPr>
              <w:rPr>
                <w:rFonts w:ascii="Cambria Math" w:hAnsi="Cambria Math"/>
                <w:b/>
                <w:bCs/>
                <w:i/>
              </w:rPr>
            </m:ctrlPr>
          </m:sSubPr>
          <m:e>
            <m:r>
              <m:rPr>
                <m:sty m:val="bi"/>
              </m:rPr>
              <w:rPr>
                <w:rFonts w:ascii="Cambria Math" w:hAnsi="Cambria Math"/>
              </w:rPr>
              <m:t>ϵ</m:t>
            </m:r>
          </m:e>
          <m:sub>
            <m:r>
              <m:rPr>
                <m:sty m:val="bi"/>
              </m:rPr>
              <w:rPr>
                <w:rFonts w:ascii="Cambria Math" w:hAnsi="Cambria Math"/>
              </w:rPr>
              <m:t>t</m:t>
            </m:r>
          </m:sub>
        </m:sSub>
        <m:r>
          <m:rPr>
            <m:sty m:val="bi"/>
          </m:rPr>
          <w:rPr>
            <w:rFonts w:ascii="Cambria Math" w:hAnsi="Cambria Math"/>
          </w:rPr>
          <m:t>(i,j)</m:t>
        </m:r>
      </m:oMath>
      <w:r w:rsidRPr="001511FD">
        <w:t xml:space="preserve"> is the probability of being in state </w:t>
      </w:r>
      <w:proofErr w:type="spellStart"/>
      <w:r w:rsidRPr="001511FD">
        <w:rPr>
          <w:rStyle w:val="katex-mathml"/>
        </w:rPr>
        <w:t>i</w:t>
      </w:r>
      <w:proofErr w:type="spellEnd"/>
      <w:r w:rsidRPr="001511FD">
        <w:rPr>
          <w:rStyle w:val="katex-mathml"/>
        </w:rPr>
        <w:t xml:space="preserve"> </w:t>
      </w:r>
      <w:r w:rsidRPr="001511FD">
        <w:t xml:space="preserve">at time </w:t>
      </w:r>
      <w:r w:rsidRPr="001511FD">
        <w:rPr>
          <w:rStyle w:val="katex-mathml"/>
        </w:rPr>
        <w:t xml:space="preserve">t </w:t>
      </w:r>
      <w:r w:rsidRPr="001511FD">
        <w:t xml:space="preserve">and transitioning to state </w:t>
      </w:r>
      <w:proofErr w:type="gramStart"/>
      <w:r w:rsidRPr="001511FD">
        <w:rPr>
          <w:rStyle w:val="katex-mathml"/>
        </w:rPr>
        <w:t xml:space="preserve">j  </w:t>
      </w:r>
      <w:r w:rsidRPr="001511FD">
        <w:t>a</w:t>
      </w:r>
      <w:r w:rsidR="009640A8" w:rsidRPr="001511FD">
        <w:t>t</w:t>
      </w:r>
      <w:proofErr w:type="gramEnd"/>
      <w:r w:rsidR="009640A8" w:rsidRPr="001511FD">
        <w:t xml:space="preserve"> </w:t>
      </w:r>
      <m:oMath>
        <m:sSub>
          <m:sSubPr>
            <m:ctrlPr>
              <w:rPr>
                <w:rFonts w:ascii="Cambria Math" w:hAnsi="Cambria Math"/>
                <w:b/>
                <w:bCs/>
                <w:i/>
              </w:rPr>
            </m:ctrlPr>
          </m:sSubPr>
          <m:e>
            <m:r>
              <m:rPr>
                <m:sty m:val="p"/>
              </m:rPr>
              <w:rPr>
                <w:rStyle w:val="katex-mathml"/>
                <w:rFonts w:ascii="Cambria Math" w:hAnsi="Cambria Math"/>
              </w:rPr>
              <m:t>γ</m:t>
            </m:r>
          </m:e>
          <m:sub>
            <m:r>
              <m:rPr>
                <m:sty m:val="bi"/>
              </m:rPr>
              <w:rPr>
                <w:rFonts w:ascii="Cambria Math" w:hAnsi="Cambria Math"/>
              </w:rPr>
              <m:t>t</m:t>
            </m:r>
          </m:sub>
        </m:sSub>
        <m:r>
          <m:rPr>
            <m:sty m:val="bi"/>
          </m:rPr>
          <w:rPr>
            <w:rFonts w:ascii="Cambria Math" w:hAnsi="Cambria Math"/>
          </w:rPr>
          <m:t>(j)</m:t>
        </m:r>
      </m:oMath>
      <w:r w:rsidRPr="001511FD">
        <w:rPr>
          <w:rStyle w:val="katex-mathml"/>
        </w:rPr>
        <w:t>t+1</w:t>
      </w:r>
      <w:r w:rsidRPr="001511FD">
        <w:t xml:space="preserve">, and is the probability of being in state </w:t>
      </w:r>
      <w:r w:rsidRPr="001511FD">
        <w:rPr>
          <w:rStyle w:val="mord"/>
        </w:rPr>
        <w:t>j</w:t>
      </w:r>
      <w:r w:rsidRPr="001511FD">
        <w:t xml:space="preserve"> at time </w:t>
      </w:r>
      <w:r w:rsidRPr="001511FD">
        <w:rPr>
          <w:rStyle w:val="katex-mathml"/>
        </w:rPr>
        <w:t>t.</w:t>
      </w:r>
    </w:p>
    <w:p w14:paraId="6E96FF67" w14:textId="77777777" w:rsidR="00D23203" w:rsidRPr="001511FD" w:rsidRDefault="00D23203" w:rsidP="00E8521F">
      <w:pPr>
        <w:pStyle w:val="NormalWeb"/>
        <w:numPr>
          <w:ilvl w:val="0"/>
          <w:numId w:val="21"/>
        </w:numPr>
        <w:ind w:left="1440"/>
        <w:jc w:val="both"/>
        <w:rPr>
          <w:b/>
          <w:bCs/>
        </w:rPr>
      </w:pPr>
      <w:r w:rsidRPr="001511FD">
        <w:rPr>
          <w:b/>
          <w:bCs/>
        </w:rPr>
        <w:t>Termination:</w:t>
      </w:r>
    </w:p>
    <w:p w14:paraId="24B92A7E" w14:textId="72E6AC75" w:rsidR="00D23203" w:rsidRPr="001511FD" w:rsidRDefault="00D23203" w:rsidP="00FA05C0">
      <w:pPr>
        <w:pStyle w:val="NormalWeb"/>
        <w:ind w:left="2160" w:firstLine="720"/>
        <w:jc w:val="both"/>
      </w:pPr>
      <w:r w:rsidRPr="001511FD">
        <w:t>The algorithm converges at that point where the model parameters A, B and π settle. The set of final parameters</w:t>
      </w:r>
      <w:r w:rsidR="00D34420" w:rsidRPr="001511FD">
        <w:t xml:space="preserve"> </w:t>
      </w:r>
      <w:r w:rsidRPr="001511FD">
        <w:t>λ=(</w:t>
      </w:r>
      <w:proofErr w:type="gramStart"/>
      <w:r w:rsidRPr="001511FD">
        <w:t>A,B</w:t>
      </w:r>
      <w:proofErr w:type="gramEnd"/>
      <w:r w:rsidRPr="001511FD">
        <w:t>,π) are used to calculate the probability to realize the sequences of car blind spot events</w:t>
      </w:r>
    </w:p>
    <w:p w14:paraId="4838E4A6" w14:textId="77777777" w:rsidR="00302774" w:rsidRPr="001511FD" w:rsidRDefault="00302774" w:rsidP="00B8199F">
      <w:pPr>
        <w:autoSpaceDE w:val="0"/>
        <w:autoSpaceDN w:val="0"/>
        <w:adjustRightInd w:val="0"/>
        <w:spacing w:after="0" w:line="240" w:lineRule="auto"/>
        <w:ind w:left="2160"/>
        <w:jc w:val="both"/>
        <w:rPr>
          <w:rFonts w:ascii="Times New Roman" w:hAnsi="Times New Roman" w:cs="Times New Roman"/>
          <w:color w:val="000000"/>
          <w:spacing w:val="2"/>
          <w:sz w:val="24"/>
          <w:szCs w:val="24"/>
          <w:shd w:val="clear" w:color="auto" w:fill="FFFFFF"/>
        </w:rPr>
      </w:pPr>
      <w:r w:rsidRPr="001511FD">
        <w:rPr>
          <w:rFonts w:ascii="Times New Roman" w:hAnsi="Times New Roman" w:cs="Times New Roman"/>
          <w:color w:val="000000"/>
          <w:spacing w:val="2"/>
          <w:sz w:val="24"/>
          <w:szCs w:val="24"/>
          <w:shd w:val="clear" w:color="auto" w:fill="FFFFFF"/>
        </w:rPr>
        <w:t>The model parameter was computed to be</w:t>
      </w:r>
    </w:p>
    <w:p w14:paraId="795A439D" w14:textId="30784F9F" w:rsidR="00302774" w:rsidRPr="001511FD" w:rsidRDefault="006A77DC" w:rsidP="00B8199F">
      <w:pPr>
        <w:autoSpaceDE w:val="0"/>
        <w:autoSpaceDN w:val="0"/>
        <w:adjustRightInd w:val="0"/>
        <w:spacing w:after="0" w:line="240" w:lineRule="auto"/>
        <w:ind w:left="2160"/>
        <w:jc w:val="center"/>
        <w:rPr>
          <w:rFonts w:ascii="Times New Roman" w:eastAsia="TimesNewRomanPSMT" w:hAnsi="Times New Roman" w:cs="Times New Roman"/>
          <w:b/>
          <w:bCs/>
          <w:i/>
          <w:iCs/>
          <w:color w:val="0D0D0D"/>
          <w:sz w:val="24"/>
          <w:szCs w:val="24"/>
        </w:rPr>
      </w:pPr>
      <m:oMath>
        <m:sSup>
          <m:sSupPr>
            <m:ctrlPr>
              <w:rPr>
                <w:rFonts w:ascii="Cambria Math" w:eastAsia="TimesNewRomanPSMT" w:hAnsi="Cambria Math" w:cs="Times New Roman"/>
                <w:b/>
                <w:bCs/>
                <w:i/>
                <w:iCs/>
                <w:color w:val="0D0D0D"/>
                <w:sz w:val="24"/>
                <w:szCs w:val="24"/>
              </w:rPr>
            </m:ctrlPr>
          </m:sSupPr>
          <m:e>
            <m:r>
              <m:rPr>
                <m:sty m:val="bi"/>
              </m:rPr>
              <w:rPr>
                <w:rFonts w:ascii="Cambria Math" w:eastAsia="TimesNewRomanPSMT" w:hAnsi="Cambria Math" w:cs="Times New Roman"/>
                <w:color w:val="0D0D0D"/>
                <w:sz w:val="24"/>
                <w:szCs w:val="24"/>
              </w:rPr>
              <m:t>λ</m:t>
            </m:r>
          </m:e>
          <m:sup>
            <m:d>
              <m:dPr>
                <m:ctrlPr>
                  <w:rPr>
                    <w:rFonts w:ascii="Cambria Math" w:eastAsia="TimesNewRomanPSMT" w:hAnsi="Cambria Math" w:cs="Times New Roman"/>
                    <w:b/>
                    <w:bCs/>
                    <w:i/>
                    <w:iCs/>
                    <w:color w:val="0D0D0D"/>
                    <w:sz w:val="24"/>
                    <w:szCs w:val="24"/>
                  </w:rPr>
                </m:ctrlPr>
              </m:dPr>
              <m:e>
                <m:r>
                  <m:rPr>
                    <m:sty m:val="bi"/>
                  </m:rPr>
                  <w:rPr>
                    <w:rFonts w:ascii="Cambria Math" w:eastAsia="TimesNewRomanPSMT" w:hAnsi="Cambria Math" w:cs="Times New Roman"/>
                    <w:color w:val="0D0D0D"/>
                    <w:sz w:val="24"/>
                    <w:szCs w:val="24"/>
                  </w:rPr>
                  <m:t>n+1</m:t>
                </m:r>
              </m:e>
            </m:d>
          </m:sup>
        </m:sSup>
      </m:oMath>
      <w:r w:rsidR="00302774" w:rsidRPr="001511FD">
        <w:rPr>
          <w:rFonts w:ascii="Times New Roman" w:eastAsia="CambriaMath" w:hAnsi="Times New Roman" w:cs="Times New Roman"/>
          <w:b/>
          <w:bCs/>
          <w:i/>
          <w:iCs/>
          <w:color w:val="0D0D0D"/>
          <w:sz w:val="24"/>
          <w:szCs w:val="24"/>
        </w:rPr>
        <w:t xml:space="preserve"> = (</w:t>
      </w:r>
      <m:oMath>
        <m:sSup>
          <m:sSupPr>
            <m:ctrlPr>
              <w:rPr>
                <w:rFonts w:ascii="Cambria Math" w:eastAsia="TimesNewRomanPSMT" w:hAnsi="Cambria Math" w:cs="Times New Roman"/>
                <w:b/>
                <w:bCs/>
                <w:i/>
                <w:iCs/>
                <w:color w:val="0D0D0D"/>
                <w:sz w:val="24"/>
                <w:szCs w:val="24"/>
              </w:rPr>
            </m:ctrlPr>
          </m:sSupPr>
          <m:e>
            <m:r>
              <m:rPr>
                <m:sty m:val="bi"/>
              </m:rPr>
              <w:rPr>
                <w:rFonts w:ascii="Cambria Math" w:eastAsia="TimesNewRomanPSMT" w:hAnsi="Cambria Math" w:cs="Times New Roman"/>
                <w:color w:val="0D0D0D"/>
                <w:sz w:val="24"/>
                <w:szCs w:val="24"/>
              </w:rPr>
              <m:t>A</m:t>
            </m:r>
          </m:e>
          <m:sup>
            <m:d>
              <m:dPr>
                <m:ctrlPr>
                  <w:rPr>
                    <w:rFonts w:ascii="Cambria Math" w:eastAsia="TimesNewRomanPSMT" w:hAnsi="Cambria Math" w:cs="Times New Roman"/>
                    <w:b/>
                    <w:bCs/>
                    <w:i/>
                    <w:iCs/>
                    <w:color w:val="0D0D0D"/>
                    <w:sz w:val="24"/>
                    <w:szCs w:val="24"/>
                  </w:rPr>
                </m:ctrlPr>
              </m:dPr>
              <m:e>
                <m:r>
                  <m:rPr>
                    <m:sty m:val="bi"/>
                  </m:rPr>
                  <w:rPr>
                    <w:rFonts w:ascii="Cambria Math" w:eastAsia="TimesNewRomanPSMT" w:hAnsi="Cambria Math" w:cs="Times New Roman"/>
                    <w:color w:val="0D0D0D"/>
                    <w:sz w:val="24"/>
                    <w:szCs w:val="24"/>
                  </w:rPr>
                  <m:t>n+1</m:t>
                </m:r>
              </m:e>
            </m:d>
          </m:sup>
        </m:sSup>
      </m:oMath>
      <w:r w:rsidR="00883F0D" w:rsidRPr="001511FD">
        <w:rPr>
          <w:rFonts w:ascii="Times New Roman" w:eastAsia="CambriaMath" w:hAnsi="Times New Roman" w:cs="Times New Roman"/>
          <w:b/>
          <w:bCs/>
          <w:i/>
          <w:iCs/>
          <w:color w:val="0D0D0D"/>
          <w:sz w:val="24"/>
          <w:szCs w:val="24"/>
        </w:rPr>
        <w:t>,</w:t>
      </w:r>
      <w:r w:rsidR="00883F0D" w:rsidRPr="001511FD">
        <w:rPr>
          <w:rFonts w:ascii="Times New Roman" w:eastAsia="TimesNewRomanPSMT" w:hAnsi="Times New Roman" w:cs="Times New Roman"/>
          <w:b/>
          <w:bCs/>
          <w:i/>
          <w:iCs/>
          <w:color w:val="0D0D0D"/>
          <w:sz w:val="24"/>
          <w:szCs w:val="24"/>
        </w:rPr>
        <w:t xml:space="preserve"> </w:t>
      </w:r>
      <m:oMath>
        <m:sSup>
          <m:sSupPr>
            <m:ctrlPr>
              <w:rPr>
                <w:rFonts w:ascii="Cambria Math" w:eastAsia="TimesNewRomanPSMT" w:hAnsi="Cambria Math" w:cs="Times New Roman"/>
                <w:b/>
                <w:bCs/>
                <w:i/>
                <w:iCs/>
                <w:color w:val="0D0D0D"/>
                <w:sz w:val="24"/>
                <w:szCs w:val="24"/>
              </w:rPr>
            </m:ctrlPr>
          </m:sSupPr>
          <m:e>
            <m:r>
              <m:rPr>
                <m:sty m:val="bi"/>
              </m:rPr>
              <w:rPr>
                <w:rFonts w:ascii="Cambria Math" w:eastAsia="TimesNewRomanPSMT" w:hAnsi="Cambria Math" w:cs="Times New Roman"/>
                <w:color w:val="0D0D0D"/>
                <w:sz w:val="24"/>
                <w:szCs w:val="24"/>
              </w:rPr>
              <m:t>B</m:t>
            </m:r>
          </m:e>
          <m:sup>
            <m:d>
              <m:dPr>
                <m:ctrlPr>
                  <w:rPr>
                    <w:rFonts w:ascii="Cambria Math" w:eastAsia="TimesNewRomanPSMT" w:hAnsi="Cambria Math" w:cs="Times New Roman"/>
                    <w:b/>
                    <w:bCs/>
                    <w:i/>
                    <w:iCs/>
                    <w:color w:val="0D0D0D"/>
                    <w:sz w:val="24"/>
                    <w:szCs w:val="24"/>
                  </w:rPr>
                </m:ctrlPr>
              </m:dPr>
              <m:e>
                <m:r>
                  <m:rPr>
                    <m:sty m:val="bi"/>
                  </m:rPr>
                  <w:rPr>
                    <w:rFonts w:ascii="Cambria Math" w:eastAsia="TimesNewRomanPSMT" w:hAnsi="Cambria Math" w:cs="Times New Roman"/>
                    <w:color w:val="0D0D0D"/>
                    <w:sz w:val="24"/>
                    <w:szCs w:val="24"/>
                  </w:rPr>
                  <m:t>n+1</m:t>
                </m:r>
              </m:e>
            </m:d>
          </m:sup>
        </m:sSup>
      </m:oMath>
      <w:r w:rsidR="00883F0D" w:rsidRPr="001511FD">
        <w:rPr>
          <w:rFonts w:ascii="Times New Roman" w:eastAsia="CambriaMath" w:hAnsi="Times New Roman" w:cs="Times New Roman"/>
          <w:b/>
          <w:bCs/>
          <w:i/>
          <w:iCs/>
          <w:color w:val="0D0D0D"/>
          <w:sz w:val="24"/>
          <w:szCs w:val="24"/>
        </w:rPr>
        <w:t>,</w:t>
      </w:r>
      <w:r w:rsidR="00883F0D" w:rsidRPr="001511FD">
        <w:rPr>
          <w:rFonts w:ascii="Times New Roman" w:eastAsia="TimesNewRomanPSMT" w:hAnsi="Times New Roman" w:cs="Times New Roman"/>
          <w:b/>
          <w:bCs/>
          <w:i/>
          <w:iCs/>
          <w:color w:val="0D0D0D"/>
          <w:sz w:val="24"/>
          <w:szCs w:val="24"/>
        </w:rPr>
        <w:t xml:space="preserve"> </w:t>
      </w:r>
      <m:oMath>
        <m:sSup>
          <m:sSupPr>
            <m:ctrlPr>
              <w:rPr>
                <w:rFonts w:ascii="Cambria Math" w:eastAsia="TimesNewRomanPSMT" w:hAnsi="Cambria Math" w:cs="Times New Roman"/>
                <w:b/>
                <w:bCs/>
                <w:i/>
                <w:iCs/>
                <w:color w:val="0D0D0D"/>
                <w:sz w:val="24"/>
                <w:szCs w:val="24"/>
              </w:rPr>
            </m:ctrlPr>
          </m:sSupPr>
          <m:e>
            <m:r>
              <m:rPr>
                <m:sty m:val="bi"/>
              </m:rPr>
              <w:rPr>
                <w:rFonts w:ascii="Cambria Math" w:eastAsia="CambriaMath" w:hAnsi="Cambria Math" w:cs="Times New Roman"/>
                <w:color w:val="0D0D0D"/>
                <w:sz w:val="24"/>
                <w:szCs w:val="24"/>
              </w:rPr>
              <m:t>π</m:t>
            </m:r>
          </m:e>
          <m:sup>
            <m:d>
              <m:dPr>
                <m:ctrlPr>
                  <w:rPr>
                    <w:rFonts w:ascii="Cambria Math" w:eastAsia="TimesNewRomanPSMT" w:hAnsi="Cambria Math" w:cs="Times New Roman"/>
                    <w:b/>
                    <w:bCs/>
                    <w:i/>
                    <w:iCs/>
                    <w:color w:val="0D0D0D"/>
                    <w:sz w:val="24"/>
                    <w:szCs w:val="24"/>
                  </w:rPr>
                </m:ctrlPr>
              </m:dPr>
              <m:e>
                <m:r>
                  <m:rPr>
                    <m:sty m:val="bi"/>
                  </m:rPr>
                  <w:rPr>
                    <w:rFonts w:ascii="Cambria Math" w:eastAsia="TimesNewRomanPSMT" w:hAnsi="Cambria Math" w:cs="Times New Roman"/>
                    <w:color w:val="0D0D0D"/>
                    <w:sz w:val="24"/>
                    <w:szCs w:val="24"/>
                  </w:rPr>
                  <m:t>n+1</m:t>
                </m:r>
              </m:e>
            </m:d>
          </m:sup>
        </m:sSup>
      </m:oMath>
      <w:r w:rsidR="00883F0D" w:rsidRPr="001511FD">
        <w:rPr>
          <w:rFonts w:ascii="Times New Roman" w:eastAsia="TimesNewRomanPSMT" w:hAnsi="Times New Roman" w:cs="Times New Roman"/>
          <w:b/>
          <w:bCs/>
          <w:i/>
          <w:iCs/>
          <w:color w:val="0D0D0D"/>
          <w:sz w:val="24"/>
          <w:szCs w:val="24"/>
        </w:rPr>
        <w:t>)</w:t>
      </w:r>
    </w:p>
    <w:p w14:paraId="5ACBEA1A" w14:textId="08424BE9" w:rsidR="00803D58" w:rsidRDefault="00302774" w:rsidP="00B8199F">
      <w:pPr>
        <w:pStyle w:val="NormalWeb"/>
        <w:ind w:left="2160"/>
        <w:jc w:val="both"/>
        <w:rPr>
          <w:color w:val="000000"/>
          <w:spacing w:val="2"/>
          <w:shd w:val="clear" w:color="auto" w:fill="FFFFFF"/>
        </w:rPr>
      </w:pPr>
      <w:r w:rsidRPr="001511FD">
        <w:rPr>
          <w:color w:val="000000"/>
          <w:spacing w:val="2"/>
          <w:shd w:val="clear" w:color="auto" w:fill="FFFFFF"/>
        </w:rPr>
        <w:t>According to calculation, range of λ was approximately 0.31 to 0</w:t>
      </w:r>
      <w:r w:rsidR="009640A8" w:rsidRPr="001511FD">
        <w:rPr>
          <w:color w:val="000000"/>
          <w:spacing w:val="2"/>
          <w:shd w:val="clear" w:color="auto" w:fill="FFFFFF"/>
        </w:rPr>
        <w:t>.</w:t>
      </w:r>
      <w:r w:rsidRPr="001511FD">
        <w:rPr>
          <w:color w:val="000000"/>
          <w:spacing w:val="2"/>
          <w:shd w:val="clear" w:color="auto" w:fill="FFFFFF"/>
        </w:rPr>
        <w:t>40</w:t>
      </w:r>
      <w:r w:rsidR="009640A8" w:rsidRPr="001511FD">
        <w:rPr>
          <w:color w:val="000000"/>
          <w:spacing w:val="2"/>
          <w:shd w:val="clear" w:color="auto" w:fill="FFFFFF"/>
        </w:rPr>
        <w:t>.</w:t>
      </w:r>
    </w:p>
    <w:p w14:paraId="7266EAC1" w14:textId="77777777" w:rsidR="008E6340" w:rsidRPr="001511FD" w:rsidRDefault="008E6340" w:rsidP="00B8199F">
      <w:pPr>
        <w:pStyle w:val="NormalWeb"/>
        <w:ind w:left="2160"/>
        <w:jc w:val="both"/>
        <w:rPr>
          <w:color w:val="000000"/>
          <w:spacing w:val="2"/>
          <w:shd w:val="clear" w:color="auto" w:fill="FFFFFF"/>
        </w:rPr>
      </w:pPr>
    </w:p>
    <w:p w14:paraId="7C22CC6E" w14:textId="77777777" w:rsidR="00983A47" w:rsidRPr="001511FD" w:rsidRDefault="00983A47" w:rsidP="00A443F4">
      <w:pPr>
        <w:pStyle w:val="NormalWeb"/>
        <w:jc w:val="both"/>
        <w:rPr>
          <w:b/>
          <w:bCs/>
        </w:rPr>
      </w:pPr>
      <w:r w:rsidRPr="001511FD">
        <w:rPr>
          <w:b/>
          <w:bCs/>
        </w:rPr>
        <w:t>Challenges and Consideration</w:t>
      </w:r>
    </w:p>
    <w:p w14:paraId="5E098B93" w14:textId="77777777" w:rsidR="00983A47" w:rsidRPr="001511FD" w:rsidRDefault="00983A47" w:rsidP="00A443F4">
      <w:pPr>
        <w:pStyle w:val="NormalWeb"/>
        <w:ind w:left="720"/>
        <w:jc w:val="both"/>
      </w:pPr>
      <w:r w:rsidRPr="001511FD">
        <w:rPr>
          <w:b/>
          <w:bCs/>
        </w:rPr>
        <w:t>1.Model Complexity:</w:t>
      </w:r>
      <w:r w:rsidRPr="001511FD">
        <w:t xml:space="preserve"> </w:t>
      </w:r>
    </w:p>
    <w:p w14:paraId="599B9F43" w14:textId="4239BDCF" w:rsidR="003E1445" w:rsidRPr="001511FD" w:rsidRDefault="00983A47" w:rsidP="00A443F4">
      <w:pPr>
        <w:pStyle w:val="NormalWeb"/>
        <w:ind w:left="1440" w:firstLine="720"/>
        <w:jc w:val="both"/>
      </w:pPr>
      <w:r w:rsidRPr="001511FD">
        <w:t>The HMM works based on the quality defined states and the accuracy of transition and emission probabilities. The model could give rise to inaccurate predictions if the states are not well defined.</w:t>
      </w:r>
    </w:p>
    <w:p w14:paraId="3BD76A17" w14:textId="77777777" w:rsidR="00983A47" w:rsidRPr="001511FD" w:rsidRDefault="00983A47" w:rsidP="00A443F4">
      <w:pPr>
        <w:pStyle w:val="NormalWeb"/>
        <w:ind w:left="720"/>
        <w:jc w:val="both"/>
      </w:pPr>
      <w:r w:rsidRPr="001511FD">
        <w:rPr>
          <w:b/>
          <w:bCs/>
        </w:rPr>
        <w:t>2. Availability of Data:</w:t>
      </w:r>
      <w:r w:rsidRPr="001511FD">
        <w:t xml:space="preserve"> </w:t>
      </w:r>
    </w:p>
    <w:p w14:paraId="7FDF9112" w14:textId="363D58CA" w:rsidR="00F07BE8" w:rsidRPr="001511FD" w:rsidRDefault="00983A47" w:rsidP="008E6340">
      <w:pPr>
        <w:pStyle w:val="NormalWeb"/>
        <w:ind w:left="1440" w:firstLine="720"/>
        <w:jc w:val="both"/>
      </w:pPr>
      <w:r w:rsidRPr="001511FD">
        <w:t xml:space="preserve">HMMs need to have adequate historical data about the </w:t>
      </w:r>
      <w:proofErr w:type="spellStart"/>
      <w:r w:rsidRPr="001511FD">
        <w:t>behavior</w:t>
      </w:r>
      <w:proofErr w:type="spellEnd"/>
      <w:r w:rsidRPr="001511FD">
        <w:t xml:space="preserve"> of vehicles to predict an accident. Poor input of data will provide with less reliable predictions.</w:t>
      </w:r>
    </w:p>
    <w:p w14:paraId="76616932" w14:textId="77777777" w:rsidR="00983A47" w:rsidRPr="001511FD" w:rsidRDefault="00983A47" w:rsidP="00A443F4">
      <w:pPr>
        <w:pStyle w:val="NormalWeb"/>
        <w:ind w:left="720"/>
        <w:jc w:val="both"/>
      </w:pPr>
      <w:r w:rsidRPr="001511FD">
        <w:rPr>
          <w:b/>
          <w:bCs/>
        </w:rPr>
        <w:t>3. Adaptation in Real Time:</w:t>
      </w:r>
      <w:r w:rsidRPr="001511FD">
        <w:t xml:space="preserve"> </w:t>
      </w:r>
    </w:p>
    <w:p w14:paraId="120D9AFA" w14:textId="6A841CD7" w:rsidR="00983A47" w:rsidRDefault="00983A47" w:rsidP="00A443F4">
      <w:pPr>
        <w:pStyle w:val="NormalWeb"/>
        <w:ind w:left="1440" w:firstLine="720"/>
        <w:jc w:val="both"/>
      </w:pPr>
      <w:r w:rsidRPr="001511FD">
        <w:t xml:space="preserve">The model needs to adapt to change situations such as changes in driver's </w:t>
      </w:r>
      <w:proofErr w:type="spellStart"/>
      <w:r w:rsidRPr="001511FD">
        <w:t>behavior</w:t>
      </w:r>
      <w:proofErr w:type="spellEnd"/>
      <w:r w:rsidRPr="001511FD">
        <w:t>, impact of weather, as well as changes in traffic patterns. Continuous learning techniques may be applied to update it as more data come along.</w:t>
      </w:r>
    </w:p>
    <w:p w14:paraId="643CB6EB" w14:textId="77777777" w:rsidR="008E6340" w:rsidRPr="001511FD" w:rsidRDefault="008E6340" w:rsidP="00A443F4">
      <w:pPr>
        <w:pStyle w:val="NormalWeb"/>
        <w:ind w:left="1440" w:firstLine="720"/>
        <w:jc w:val="both"/>
      </w:pPr>
    </w:p>
    <w:p w14:paraId="2EFF2D62" w14:textId="77777777" w:rsidR="00983A47" w:rsidRPr="001511FD" w:rsidRDefault="00983A47" w:rsidP="00A443F4">
      <w:pPr>
        <w:pStyle w:val="NormalWeb"/>
        <w:ind w:left="720"/>
        <w:jc w:val="both"/>
      </w:pPr>
      <w:r w:rsidRPr="001511FD">
        <w:rPr>
          <w:b/>
          <w:bCs/>
        </w:rPr>
        <w:t>4. False Positives and Negatives:</w:t>
      </w:r>
      <w:r w:rsidRPr="001511FD">
        <w:t xml:space="preserve"> </w:t>
      </w:r>
    </w:p>
    <w:p w14:paraId="0E7CC3CC" w14:textId="77777777" w:rsidR="00983A47" w:rsidRPr="001511FD" w:rsidRDefault="00983A47" w:rsidP="00A443F4">
      <w:pPr>
        <w:pStyle w:val="NormalWeb"/>
        <w:ind w:left="1440" w:firstLine="720"/>
        <w:jc w:val="both"/>
      </w:pPr>
      <w:proofErr w:type="gramStart"/>
      <w:r w:rsidRPr="001511FD">
        <w:t>Actually</w:t>
      </w:r>
      <w:proofErr w:type="gramEnd"/>
      <w:r w:rsidRPr="001511FD">
        <w:t xml:space="preserve"> reduces unnecessary false positives and false negatives where the alert system does not respond to and which otherwise can compromise on the safety of the driver or kill the whole system.</w:t>
      </w:r>
    </w:p>
    <w:p w14:paraId="289EB6A9" w14:textId="5F041404" w:rsidR="002F7502" w:rsidRDefault="00983A47" w:rsidP="00A95061">
      <w:pPr>
        <w:pStyle w:val="NormalWeb"/>
        <w:jc w:val="both"/>
      </w:pPr>
      <w:r w:rsidRPr="001511FD">
        <w:t xml:space="preserve">The incorporation of Hidden Markov Models into the Blind Spot Detection System has significantly enhanced the vehicle's predictive skills of an impending accident by monitored vehicles' </w:t>
      </w:r>
      <w:proofErr w:type="spellStart"/>
      <w:r w:rsidRPr="001511FD">
        <w:t>behavior</w:t>
      </w:r>
      <w:proofErr w:type="spellEnd"/>
      <w:r w:rsidRPr="001511FD">
        <w:t>. State transition probabilities and observable features can now be used to provide relevant drivers' alerts in due time, thus enhancing road safety. With changing and evolving automotive technology</w:t>
      </w:r>
      <w:r w:rsidR="00CC6178">
        <w:t>.</w:t>
      </w:r>
    </w:p>
    <w:p w14:paraId="43BDAB4E" w14:textId="08759045" w:rsidR="002F7502" w:rsidRDefault="002F7502" w:rsidP="00B8199F">
      <w:pPr>
        <w:pStyle w:val="NormalWeb"/>
      </w:pPr>
    </w:p>
    <w:p w14:paraId="212C4D35" w14:textId="3B9AAF30" w:rsidR="00F07BE8" w:rsidRDefault="00F07BE8" w:rsidP="00B8199F">
      <w:pPr>
        <w:pStyle w:val="NormalWeb"/>
      </w:pPr>
    </w:p>
    <w:p w14:paraId="383FA279" w14:textId="7C48D438" w:rsidR="00F07BE8" w:rsidRDefault="00F07BE8" w:rsidP="00B8199F">
      <w:pPr>
        <w:pStyle w:val="NormalWeb"/>
      </w:pPr>
    </w:p>
    <w:p w14:paraId="11026780" w14:textId="2449566B" w:rsidR="00F07BE8" w:rsidRDefault="00F07BE8" w:rsidP="00B8199F">
      <w:pPr>
        <w:pStyle w:val="NormalWeb"/>
      </w:pPr>
    </w:p>
    <w:p w14:paraId="2C851433" w14:textId="0864AD64" w:rsidR="00F07BE8" w:rsidRDefault="00F07BE8" w:rsidP="00B8199F">
      <w:pPr>
        <w:pStyle w:val="NormalWeb"/>
      </w:pPr>
    </w:p>
    <w:p w14:paraId="195C8609" w14:textId="0D8EBD4C" w:rsidR="00F07BE8" w:rsidRDefault="00F07BE8" w:rsidP="00B8199F">
      <w:pPr>
        <w:pStyle w:val="NormalWeb"/>
      </w:pPr>
    </w:p>
    <w:p w14:paraId="3800BEAA" w14:textId="0F9F4020" w:rsidR="00F07BE8" w:rsidRDefault="00F07BE8" w:rsidP="00B8199F">
      <w:pPr>
        <w:pStyle w:val="NormalWeb"/>
      </w:pPr>
    </w:p>
    <w:p w14:paraId="6B6BC039" w14:textId="1FBA382E" w:rsidR="00F07BE8" w:rsidRDefault="00F07BE8" w:rsidP="00B8199F">
      <w:pPr>
        <w:pStyle w:val="NormalWeb"/>
      </w:pPr>
    </w:p>
    <w:p w14:paraId="4609FEB9" w14:textId="087DDA06" w:rsidR="00F07BE8" w:rsidRDefault="00F07BE8" w:rsidP="00B8199F">
      <w:pPr>
        <w:pStyle w:val="NormalWeb"/>
      </w:pPr>
    </w:p>
    <w:p w14:paraId="5F21D159" w14:textId="2F6933E0" w:rsidR="00F07BE8" w:rsidRDefault="00F07BE8" w:rsidP="00B8199F">
      <w:pPr>
        <w:pStyle w:val="NormalWeb"/>
      </w:pPr>
    </w:p>
    <w:p w14:paraId="71F7EB78" w14:textId="4F11454B" w:rsidR="00F07BE8" w:rsidRDefault="00F07BE8" w:rsidP="00B8199F">
      <w:pPr>
        <w:pStyle w:val="NormalWeb"/>
      </w:pPr>
    </w:p>
    <w:p w14:paraId="649C1AE5" w14:textId="53C0BC6D" w:rsidR="00F07BE8" w:rsidRDefault="00F07BE8" w:rsidP="00B8199F">
      <w:pPr>
        <w:pStyle w:val="NormalWeb"/>
      </w:pPr>
    </w:p>
    <w:p w14:paraId="24097765" w14:textId="1A361058" w:rsidR="00F07BE8" w:rsidRDefault="00F07BE8" w:rsidP="00B8199F">
      <w:pPr>
        <w:pStyle w:val="NormalWeb"/>
      </w:pPr>
    </w:p>
    <w:p w14:paraId="4FDA8DD7" w14:textId="0E8063C0" w:rsidR="00F07BE8" w:rsidRDefault="00F07BE8" w:rsidP="00B8199F">
      <w:pPr>
        <w:pStyle w:val="NormalWeb"/>
      </w:pPr>
    </w:p>
    <w:p w14:paraId="6E7F6CC7" w14:textId="63FE4139" w:rsidR="00F07BE8" w:rsidRDefault="00F07BE8" w:rsidP="00B8199F">
      <w:pPr>
        <w:pStyle w:val="NormalWeb"/>
      </w:pPr>
    </w:p>
    <w:p w14:paraId="2C1917F3" w14:textId="59B8A2DD" w:rsidR="008E6340" w:rsidRDefault="008E6340" w:rsidP="00B8199F">
      <w:pPr>
        <w:pStyle w:val="NormalWeb"/>
      </w:pPr>
    </w:p>
    <w:p w14:paraId="1B4CCD1B" w14:textId="6C654FF6" w:rsidR="008E6340" w:rsidRDefault="008E6340" w:rsidP="00B8199F">
      <w:pPr>
        <w:pStyle w:val="NormalWeb"/>
      </w:pPr>
    </w:p>
    <w:p w14:paraId="05B97154" w14:textId="77777777" w:rsidR="008E6340" w:rsidRDefault="008E6340" w:rsidP="00B8199F">
      <w:pPr>
        <w:pStyle w:val="NormalWeb"/>
      </w:pPr>
    </w:p>
    <w:p w14:paraId="639595AA" w14:textId="77777777" w:rsidR="002F7502" w:rsidRPr="001511FD" w:rsidRDefault="002F7502" w:rsidP="00B8199F">
      <w:pPr>
        <w:pStyle w:val="NormalWeb"/>
      </w:pPr>
    </w:p>
    <w:p w14:paraId="64B016B4" w14:textId="3A648030" w:rsidR="00803D58" w:rsidRPr="003D2346" w:rsidRDefault="007B39C6" w:rsidP="00C77272">
      <w:pPr>
        <w:pStyle w:val="NormalWeb"/>
        <w:jc w:val="center"/>
        <w:rPr>
          <w:b/>
          <w:bCs/>
          <w:sz w:val="36"/>
          <w:szCs w:val="36"/>
        </w:rPr>
      </w:pPr>
      <w:r w:rsidRPr="00A45D1C">
        <w:rPr>
          <w:b/>
          <w:bCs/>
          <w:sz w:val="36"/>
          <w:szCs w:val="36"/>
        </w:rPr>
        <w:t>4</w:t>
      </w:r>
      <w:r w:rsidR="00C77272">
        <w:rPr>
          <w:b/>
          <w:bCs/>
          <w:sz w:val="36"/>
          <w:szCs w:val="36"/>
        </w:rPr>
        <w:t>.</w:t>
      </w:r>
      <w:r w:rsidRPr="00A45D1C">
        <w:rPr>
          <w:b/>
          <w:bCs/>
          <w:sz w:val="36"/>
          <w:szCs w:val="36"/>
        </w:rPr>
        <w:t xml:space="preserve"> Results</w:t>
      </w:r>
    </w:p>
    <w:p w14:paraId="646C1DA2" w14:textId="28B84FD6" w:rsidR="007B39C6" w:rsidRPr="001511FD" w:rsidRDefault="00B8199F" w:rsidP="001511FD">
      <w:pPr>
        <w:spacing w:before="100" w:beforeAutospacing="1" w:after="100" w:afterAutospacing="1"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007B39C6" w:rsidRPr="001511FD">
        <w:rPr>
          <w:rFonts w:ascii="Times New Roman" w:eastAsia="Times New Roman" w:hAnsi="Times New Roman" w:cs="Times New Roman"/>
          <w:sz w:val="24"/>
          <w:szCs w:val="24"/>
          <w:lang w:eastAsia="en-IN"/>
        </w:rPr>
        <w:t>Th</w:t>
      </w:r>
      <w:r>
        <w:rPr>
          <w:rFonts w:ascii="Times New Roman" w:eastAsia="Times New Roman" w:hAnsi="Times New Roman" w:cs="Times New Roman"/>
          <w:sz w:val="24"/>
          <w:szCs w:val="24"/>
          <w:lang w:eastAsia="en-IN"/>
        </w:rPr>
        <w:t>e</w:t>
      </w:r>
      <w:r w:rsidR="007B39C6" w:rsidRPr="001511FD">
        <w:rPr>
          <w:rFonts w:ascii="Times New Roman" w:eastAsia="Times New Roman" w:hAnsi="Times New Roman" w:cs="Times New Roman"/>
          <w:sz w:val="24"/>
          <w:szCs w:val="24"/>
          <w:lang w:eastAsia="en-IN"/>
        </w:rPr>
        <w:t xml:space="preserve"> experimental results of the proposed blind spot detection system, leveraging Recurrent Neural Networks (RNN) and Long Short-Term Memory (LSTM) models for deep learning. The system </w:t>
      </w:r>
      <w:proofErr w:type="spellStart"/>
      <w:r w:rsidR="007B39C6" w:rsidRPr="001511FD">
        <w:rPr>
          <w:rFonts w:ascii="Times New Roman" w:eastAsia="Times New Roman" w:hAnsi="Times New Roman" w:cs="Times New Roman"/>
          <w:sz w:val="24"/>
          <w:szCs w:val="24"/>
          <w:lang w:eastAsia="en-IN"/>
        </w:rPr>
        <w:t>analyzed</w:t>
      </w:r>
      <w:proofErr w:type="spellEnd"/>
      <w:r w:rsidR="007B39C6" w:rsidRPr="001511FD">
        <w:rPr>
          <w:rFonts w:ascii="Times New Roman" w:eastAsia="Times New Roman" w:hAnsi="Times New Roman" w:cs="Times New Roman"/>
          <w:sz w:val="24"/>
          <w:szCs w:val="24"/>
          <w:lang w:eastAsia="en-IN"/>
        </w:rPr>
        <w:t xml:space="preserve"> videos from multiple blind spots in vehicles and provided real-time predictions regarding the presence of objects in those areas. The chapter also outlines the environment in which the experiments were conducted, followed by a detailed presentation of the results, including accuracy metrics such as Root Mean Square Error (RMSE).</w:t>
      </w:r>
    </w:p>
    <w:p w14:paraId="22B9B695" w14:textId="77777777" w:rsidR="007B39C6" w:rsidRPr="001511FD" w:rsidRDefault="007B39C6" w:rsidP="001511FD">
      <w:pPr>
        <w:spacing w:before="100" w:beforeAutospacing="1" w:after="100" w:afterAutospacing="1" w:line="240" w:lineRule="auto"/>
        <w:jc w:val="both"/>
        <w:rPr>
          <w:rFonts w:ascii="Times New Roman" w:eastAsia="Times New Roman" w:hAnsi="Times New Roman" w:cs="Times New Roman"/>
          <w:sz w:val="24"/>
          <w:szCs w:val="24"/>
          <w:lang w:eastAsia="en-IN"/>
        </w:rPr>
      </w:pPr>
    </w:p>
    <w:p w14:paraId="499E26BA" w14:textId="77777777" w:rsidR="007B39C6" w:rsidRPr="001511FD" w:rsidRDefault="007B39C6" w:rsidP="001511FD">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b/>
          <w:bCs/>
          <w:sz w:val="24"/>
          <w:szCs w:val="24"/>
          <w:lang w:eastAsia="en-IN"/>
        </w:rPr>
        <w:t>4.1 Data Collection and Experimental Setup</w:t>
      </w:r>
    </w:p>
    <w:p w14:paraId="7088B6EE" w14:textId="3ED1C85A" w:rsidR="007B39C6" w:rsidRPr="001511FD" w:rsidRDefault="007B39C6" w:rsidP="00D902E6">
      <w:pPr>
        <w:spacing w:before="100" w:beforeAutospacing="1" w:after="100" w:afterAutospacing="1" w:line="240" w:lineRule="auto"/>
        <w:ind w:firstLine="720"/>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sz w:val="24"/>
          <w:szCs w:val="24"/>
          <w:lang w:eastAsia="en-IN"/>
        </w:rPr>
        <w:t xml:space="preserve">The experimental setup involved collecting data from four cameras installed around the vehicle to capture blind spots: front, rear, left, and right zones. </w:t>
      </w:r>
      <w:proofErr w:type="spellStart"/>
      <w:r w:rsidRPr="001511FD">
        <w:rPr>
          <w:rFonts w:ascii="Times New Roman" w:eastAsia="Times New Roman" w:hAnsi="Times New Roman" w:cs="Times New Roman"/>
          <w:sz w:val="24"/>
          <w:szCs w:val="24"/>
          <w:lang w:eastAsia="en-IN"/>
        </w:rPr>
        <w:t>Matlab</w:t>
      </w:r>
      <w:proofErr w:type="spellEnd"/>
      <w:r w:rsidRPr="001511FD">
        <w:rPr>
          <w:rFonts w:ascii="Times New Roman" w:eastAsia="Times New Roman" w:hAnsi="Times New Roman" w:cs="Times New Roman"/>
          <w:sz w:val="24"/>
          <w:szCs w:val="24"/>
          <w:lang w:eastAsia="en-IN"/>
        </w:rPr>
        <w:t xml:space="preserve"> R 2018a was used to implement the Time Series Forecasting method, which is a deep learning approach for sequence prediction. The system flagged the presence of vehicles in blind spots (flag = 1) and their absence (flag = 0) over time.</w:t>
      </w:r>
    </w:p>
    <w:p w14:paraId="5C194D98" w14:textId="51C2B781" w:rsidR="00B8199F" w:rsidRPr="00B8199F" w:rsidRDefault="007B39C6" w:rsidP="001511FD">
      <w:pPr>
        <w:spacing w:before="100" w:beforeAutospacing="1" w:after="100" w:afterAutospacing="1" w:line="240" w:lineRule="auto"/>
        <w:jc w:val="both"/>
        <w:rPr>
          <w:rFonts w:ascii="Times New Roman" w:eastAsia="Times New Roman" w:hAnsi="Times New Roman" w:cs="Times New Roman"/>
          <w:b/>
          <w:bCs/>
          <w:sz w:val="24"/>
          <w:szCs w:val="24"/>
          <w:lang w:eastAsia="en-IN"/>
        </w:rPr>
      </w:pPr>
      <w:r w:rsidRPr="001511FD">
        <w:rPr>
          <w:rFonts w:ascii="Times New Roman" w:eastAsia="Times New Roman" w:hAnsi="Times New Roman" w:cs="Times New Roman"/>
          <w:b/>
          <w:bCs/>
          <w:sz w:val="24"/>
          <w:szCs w:val="24"/>
          <w:lang w:eastAsia="en-IN"/>
        </w:rPr>
        <w:t>4.2 RNN-</w:t>
      </w:r>
      <w:r w:rsidR="00B8199F">
        <w:rPr>
          <w:rFonts w:ascii="Times New Roman" w:eastAsia="Times New Roman" w:hAnsi="Times New Roman" w:cs="Times New Roman"/>
          <w:b/>
          <w:bCs/>
          <w:sz w:val="24"/>
          <w:szCs w:val="24"/>
          <w:lang w:eastAsia="en-IN"/>
        </w:rPr>
        <w:t>b</w:t>
      </w:r>
      <w:r w:rsidRPr="001511FD">
        <w:rPr>
          <w:rFonts w:ascii="Times New Roman" w:eastAsia="Times New Roman" w:hAnsi="Times New Roman" w:cs="Times New Roman"/>
          <w:b/>
          <w:bCs/>
          <w:sz w:val="24"/>
          <w:szCs w:val="24"/>
          <w:lang w:eastAsia="en-IN"/>
        </w:rPr>
        <w:t>ased Forecasting</w:t>
      </w:r>
    </w:p>
    <w:p w14:paraId="47DEFDDA" w14:textId="35A6406A" w:rsidR="007B39C6" w:rsidRPr="001511FD" w:rsidRDefault="00B8199F" w:rsidP="00C636B8">
      <w:pPr>
        <w:spacing w:before="100" w:beforeAutospacing="1" w:after="100" w:afterAutospacing="1" w:line="240" w:lineRule="auto"/>
        <w:ind w:firstLine="36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007B39C6" w:rsidRPr="001511FD">
        <w:rPr>
          <w:rFonts w:ascii="Times New Roman" w:eastAsia="Times New Roman" w:hAnsi="Times New Roman" w:cs="Times New Roman"/>
          <w:sz w:val="24"/>
          <w:szCs w:val="24"/>
          <w:lang w:eastAsia="en-IN"/>
        </w:rPr>
        <w:t>For each of the four blind spots, the model was trained on video</w:t>
      </w:r>
      <w:r>
        <w:rPr>
          <w:rFonts w:ascii="Times New Roman" w:eastAsia="Times New Roman" w:hAnsi="Times New Roman" w:cs="Times New Roman"/>
          <w:sz w:val="24"/>
          <w:szCs w:val="24"/>
          <w:lang w:eastAsia="en-IN"/>
        </w:rPr>
        <w:t xml:space="preserve"> </w:t>
      </w:r>
      <w:proofErr w:type="spellStart"/>
      <w:proofErr w:type="gramStart"/>
      <w:r w:rsidR="007B39C6" w:rsidRPr="001511FD">
        <w:rPr>
          <w:rFonts w:ascii="Times New Roman" w:eastAsia="Times New Roman" w:hAnsi="Times New Roman" w:cs="Times New Roman"/>
          <w:sz w:val="24"/>
          <w:szCs w:val="24"/>
          <w:lang w:eastAsia="en-IN"/>
        </w:rPr>
        <w:t>sequences,and</w:t>
      </w:r>
      <w:proofErr w:type="spellEnd"/>
      <w:proofErr w:type="gramEnd"/>
      <w:r w:rsidR="007B39C6" w:rsidRPr="001511FD">
        <w:rPr>
          <w:rFonts w:ascii="Times New Roman" w:eastAsia="Times New Roman" w:hAnsi="Times New Roman" w:cs="Times New Roman"/>
          <w:sz w:val="24"/>
          <w:szCs w:val="24"/>
          <w:lang w:eastAsia="en-IN"/>
        </w:rPr>
        <w:t xml:space="preserve"> RNN with LSTM was used to predict the number of vehicles in the blind spot over time. The training process, forecast sequences, and comparative analyses between observed and predicted values are presented for each blind spot.</w:t>
      </w:r>
    </w:p>
    <w:p w14:paraId="50BD64F8" w14:textId="77777777" w:rsidR="007B39C6" w:rsidRPr="001511FD" w:rsidRDefault="007B39C6" w:rsidP="00C77272">
      <w:pPr>
        <w:numPr>
          <w:ilvl w:val="0"/>
          <w:numId w:val="28"/>
        </w:numPr>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b/>
          <w:bCs/>
          <w:sz w:val="24"/>
          <w:szCs w:val="24"/>
          <w:lang w:eastAsia="en-IN"/>
        </w:rPr>
        <w:t>Left Blind Spot</w:t>
      </w:r>
      <w:r w:rsidRPr="001511FD">
        <w:rPr>
          <w:rFonts w:ascii="Times New Roman" w:eastAsia="Times New Roman" w:hAnsi="Times New Roman" w:cs="Times New Roman"/>
          <w:sz w:val="24"/>
          <w:szCs w:val="24"/>
          <w:lang w:eastAsia="en-IN"/>
        </w:rPr>
        <w:t>: The model showed a steady decline in RMSE after several iterations, with an RMSE of 0.23764. After resetting the network state, the error dropped to 0.12146, improving the prediction accuracy.</w:t>
      </w:r>
    </w:p>
    <w:p w14:paraId="3B3B8A2C" w14:textId="4C5F2FE7" w:rsidR="007B39C6" w:rsidRPr="001511FD" w:rsidRDefault="007B39C6" w:rsidP="001511FD">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noProof/>
          <w:sz w:val="24"/>
          <w:szCs w:val="24"/>
          <w:lang w:eastAsia="en-IN"/>
        </w:rPr>
        <w:drawing>
          <wp:inline distT="0" distB="0" distL="0" distR="0" wp14:anchorId="6D35A551" wp14:editId="1A230462">
            <wp:extent cx="5339443" cy="31258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53728" cy="3134179"/>
                    </a:xfrm>
                    <a:prstGeom prst="rect">
                      <a:avLst/>
                    </a:prstGeom>
                    <a:noFill/>
                    <a:ln>
                      <a:noFill/>
                    </a:ln>
                  </pic:spPr>
                </pic:pic>
              </a:graphicData>
            </a:graphic>
          </wp:inline>
        </w:drawing>
      </w:r>
    </w:p>
    <w:p w14:paraId="7630813D" w14:textId="77777777" w:rsidR="007B39C6" w:rsidRPr="001511FD" w:rsidRDefault="007B39C6" w:rsidP="003748D1">
      <w:pPr>
        <w:spacing w:before="100" w:beforeAutospacing="1" w:after="100" w:afterAutospacing="1" w:line="240" w:lineRule="auto"/>
        <w:jc w:val="center"/>
        <w:rPr>
          <w:rFonts w:ascii="Times New Roman" w:eastAsia="TimesNewRomanPSMT" w:hAnsi="Times New Roman" w:cs="Times New Roman"/>
          <w:color w:val="0D0D0D"/>
          <w:sz w:val="24"/>
          <w:szCs w:val="24"/>
        </w:rPr>
      </w:pPr>
      <w:r w:rsidRPr="001511FD">
        <w:rPr>
          <w:rFonts w:ascii="Times New Roman" w:eastAsia="TimesNewRomanPSMT" w:hAnsi="Times New Roman" w:cs="Times New Roman"/>
          <w:color w:val="0D0D0D"/>
          <w:sz w:val="24"/>
          <w:szCs w:val="24"/>
        </w:rPr>
        <w:lastRenderedPageBreak/>
        <w:t>Figure 4.1 Training process of the left blind spot</w:t>
      </w:r>
    </w:p>
    <w:p w14:paraId="3DDAF766" w14:textId="77777777" w:rsidR="007B39C6" w:rsidRPr="001511FD" w:rsidRDefault="007B39C6" w:rsidP="001511FD">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noProof/>
          <w:sz w:val="24"/>
          <w:szCs w:val="24"/>
          <w:lang w:eastAsia="en-IN"/>
        </w:rPr>
        <w:drawing>
          <wp:inline distT="0" distB="0" distL="0" distR="0" wp14:anchorId="1F8882EE" wp14:editId="4ECBADFD">
            <wp:extent cx="5731329" cy="3788342"/>
            <wp:effectExtent l="0" t="0" r="317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958" cy="3803299"/>
                    </a:xfrm>
                    <a:prstGeom prst="rect">
                      <a:avLst/>
                    </a:prstGeom>
                    <a:noFill/>
                    <a:ln>
                      <a:noFill/>
                    </a:ln>
                  </pic:spPr>
                </pic:pic>
              </a:graphicData>
            </a:graphic>
          </wp:inline>
        </w:drawing>
      </w:r>
    </w:p>
    <w:p w14:paraId="1451CFCF" w14:textId="17D4B222" w:rsidR="007B39C6" w:rsidRPr="001511FD" w:rsidRDefault="007B39C6" w:rsidP="003748D1">
      <w:pPr>
        <w:autoSpaceDE w:val="0"/>
        <w:autoSpaceDN w:val="0"/>
        <w:adjustRightInd w:val="0"/>
        <w:spacing w:after="0" w:line="240" w:lineRule="auto"/>
        <w:jc w:val="center"/>
        <w:rPr>
          <w:rFonts w:ascii="Times New Roman" w:eastAsia="TimesNewRomanPSMT" w:hAnsi="Times New Roman" w:cs="Times New Roman"/>
          <w:color w:val="0D0D0D"/>
          <w:sz w:val="24"/>
          <w:szCs w:val="24"/>
        </w:rPr>
      </w:pPr>
      <w:r w:rsidRPr="001511FD">
        <w:rPr>
          <w:rFonts w:ascii="Times New Roman" w:eastAsia="TimesNewRomanPSMT" w:hAnsi="Times New Roman" w:cs="Times New Roman"/>
          <w:color w:val="0D0D0D"/>
          <w:sz w:val="24"/>
          <w:szCs w:val="24"/>
        </w:rPr>
        <w:t>Figure 4.</w:t>
      </w:r>
      <w:r w:rsidR="006D6465">
        <w:rPr>
          <w:rFonts w:ascii="Times New Roman" w:eastAsia="TimesNewRomanPSMT" w:hAnsi="Times New Roman" w:cs="Times New Roman"/>
          <w:color w:val="0D0D0D"/>
          <w:sz w:val="24"/>
          <w:szCs w:val="24"/>
        </w:rPr>
        <w:t>2</w:t>
      </w:r>
      <w:r w:rsidRPr="001511FD">
        <w:rPr>
          <w:rFonts w:ascii="Times New Roman" w:eastAsia="TimesNewRomanPSMT" w:hAnsi="Times New Roman" w:cs="Times New Roman"/>
          <w:color w:val="0D0D0D"/>
          <w:sz w:val="24"/>
          <w:szCs w:val="24"/>
        </w:rPr>
        <w:t xml:space="preserve"> Compare the forecast sequence of the left blind spot</w:t>
      </w:r>
    </w:p>
    <w:p w14:paraId="219E042E" w14:textId="77777777" w:rsidR="007B39C6" w:rsidRPr="001511FD" w:rsidRDefault="007B39C6" w:rsidP="001511FD">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noProof/>
          <w:sz w:val="24"/>
          <w:szCs w:val="24"/>
          <w:lang w:eastAsia="en-IN"/>
        </w:rPr>
        <w:drawing>
          <wp:inline distT="0" distB="0" distL="0" distR="0" wp14:anchorId="34172893" wp14:editId="08E33501">
            <wp:extent cx="5740738" cy="37555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1109" cy="3768899"/>
                    </a:xfrm>
                    <a:prstGeom prst="rect">
                      <a:avLst/>
                    </a:prstGeom>
                    <a:noFill/>
                    <a:ln>
                      <a:noFill/>
                    </a:ln>
                  </pic:spPr>
                </pic:pic>
              </a:graphicData>
            </a:graphic>
          </wp:inline>
        </w:drawing>
      </w:r>
    </w:p>
    <w:p w14:paraId="4613133B" w14:textId="63A0AFA1" w:rsidR="007B39C6" w:rsidRPr="001511FD" w:rsidRDefault="007B39C6" w:rsidP="003748D1">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1511FD">
        <w:rPr>
          <w:rFonts w:ascii="Times New Roman" w:eastAsia="TimesNewRomanPSMT" w:hAnsi="Times New Roman" w:cs="Times New Roman"/>
          <w:color w:val="0D0D0D"/>
          <w:sz w:val="24"/>
          <w:szCs w:val="24"/>
        </w:rPr>
        <w:t>Figure 4.</w:t>
      </w:r>
      <w:r w:rsidR="006D6465">
        <w:rPr>
          <w:rFonts w:ascii="Times New Roman" w:eastAsia="TimesNewRomanPSMT" w:hAnsi="Times New Roman" w:cs="Times New Roman"/>
          <w:color w:val="0D0D0D"/>
          <w:sz w:val="24"/>
          <w:szCs w:val="24"/>
        </w:rPr>
        <w:t>3</w:t>
      </w:r>
      <w:r w:rsidRPr="001511FD">
        <w:rPr>
          <w:rFonts w:ascii="Times New Roman" w:eastAsia="TimesNewRomanPSMT" w:hAnsi="Times New Roman" w:cs="Times New Roman"/>
          <w:color w:val="0D0D0D"/>
          <w:sz w:val="24"/>
          <w:szCs w:val="24"/>
        </w:rPr>
        <w:t xml:space="preserve"> Comparison of the forecast sequence with updates of the </w:t>
      </w:r>
      <w:r w:rsidR="009E0B39">
        <w:rPr>
          <w:rFonts w:ascii="Times New Roman" w:eastAsia="TimesNewRomanPSMT" w:hAnsi="Times New Roman" w:cs="Times New Roman"/>
          <w:color w:val="0D0D0D"/>
          <w:sz w:val="24"/>
          <w:szCs w:val="24"/>
        </w:rPr>
        <w:t>left</w:t>
      </w:r>
      <w:r w:rsidRPr="001511FD">
        <w:rPr>
          <w:rFonts w:ascii="Times New Roman" w:eastAsia="TimesNewRomanPSMT" w:hAnsi="Times New Roman" w:cs="Times New Roman"/>
          <w:color w:val="0D0D0D"/>
          <w:sz w:val="24"/>
          <w:szCs w:val="24"/>
        </w:rPr>
        <w:t xml:space="preserve"> blind spot</w:t>
      </w:r>
    </w:p>
    <w:p w14:paraId="64D592F3" w14:textId="77777777" w:rsidR="007B39C6" w:rsidRPr="001511FD" w:rsidRDefault="007B39C6" w:rsidP="002E3F0A">
      <w:pPr>
        <w:numPr>
          <w:ilvl w:val="0"/>
          <w:numId w:val="4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b/>
          <w:bCs/>
          <w:sz w:val="24"/>
          <w:szCs w:val="24"/>
          <w:lang w:eastAsia="en-IN"/>
        </w:rPr>
        <w:lastRenderedPageBreak/>
        <w:t>Right Blind Spot</w:t>
      </w:r>
      <w:r w:rsidRPr="001511FD">
        <w:rPr>
          <w:rFonts w:ascii="Times New Roman" w:eastAsia="Times New Roman" w:hAnsi="Times New Roman" w:cs="Times New Roman"/>
          <w:sz w:val="24"/>
          <w:szCs w:val="24"/>
          <w:lang w:eastAsia="en-IN"/>
        </w:rPr>
        <w:t>: The RMSE was significantly lower at 0.013759, indicating high accuracy in predicting the number of vehicles in this blind spot. However, after resetting the network, the RMSE increased slightly to 0.02526.</w:t>
      </w:r>
    </w:p>
    <w:p w14:paraId="70737048" w14:textId="77777777" w:rsidR="007B39C6" w:rsidRPr="001511FD" w:rsidRDefault="007B39C6" w:rsidP="001511FD">
      <w:pPr>
        <w:spacing w:before="100" w:beforeAutospacing="1" w:after="100" w:afterAutospacing="1" w:line="240" w:lineRule="auto"/>
        <w:ind w:left="720"/>
        <w:jc w:val="both"/>
        <w:rPr>
          <w:rFonts w:ascii="Times New Roman" w:eastAsia="Times New Roman" w:hAnsi="Times New Roman" w:cs="Times New Roman"/>
          <w:sz w:val="24"/>
          <w:szCs w:val="24"/>
          <w:lang w:eastAsia="en-IN"/>
        </w:rPr>
      </w:pPr>
    </w:p>
    <w:p w14:paraId="17A76B9A" w14:textId="77777777" w:rsidR="007B39C6" w:rsidRPr="001511FD" w:rsidRDefault="007B39C6" w:rsidP="001511FD">
      <w:pPr>
        <w:spacing w:before="100" w:beforeAutospacing="1" w:after="100" w:afterAutospacing="1" w:line="240" w:lineRule="auto"/>
        <w:jc w:val="both"/>
        <w:rPr>
          <w:rFonts w:ascii="Times New Roman" w:eastAsia="Times New Roman" w:hAnsi="Times New Roman" w:cs="Times New Roman"/>
          <w:sz w:val="24"/>
          <w:szCs w:val="24"/>
          <w:lang w:eastAsia="en-IN"/>
        </w:rPr>
      </w:pPr>
    </w:p>
    <w:p w14:paraId="589D1C85" w14:textId="1B5DDB14" w:rsidR="007B39C6" w:rsidRPr="001511FD" w:rsidRDefault="002F7502" w:rsidP="001511FD">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noProof/>
          <w:sz w:val="24"/>
          <w:szCs w:val="24"/>
          <w:lang w:eastAsia="en-IN"/>
        </w:rPr>
        <w:drawing>
          <wp:inline distT="0" distB="0" distL="0" distR="0" wp14:anchorId="0CCA7FB3" wp14:editId="3F699C1E">
            <wp:extent cx="6188529" cy="4900476"/>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55972" cy="4953882"/>
                    </a:xfrm>
                    <a:prstGeom prst="rect">
                      <a:avLst/>
                    </a:prstGeom>
                    <a:noFill/>
                    <a:ln>
                      <a:noFill/>
                    </a:ln>
                  </pic:spPr>
                </pic:pic>
              </a:graphicData>
            </a:graphic>
          </wp:inline>
        </w:drawing>
      </w:r>
    </w:p>
    <w:p w14:paraId="1E5BFE59" w14:textId="11A2411D" w:rsidR="007B39C6" w:rsidRPr="001511FD" w:rsidRDefault="007B39C6" w:rsidP="003748D1">
      <w:pPr>
        <w:spacing w:before="100" w:beforeAutospacing="1" w:after="100" w:afterAutospacing="1" w:line="240" w:lineRule="auto"/>
        <w:jc w:val="center"/>
        <w:rPr>
          <w:rFonts w:ascii="Times New Roman" w:eastAsia="TimesNewRomanPSMT" w:hAnsi="Times New Roman" w:cs="Times New Roman"/>
          <w:color w:val="0D0D0D"/>
          <w:sz w:val="24"/>
          <w:szCs w:val="24"/>
        </w:rPr>
      </w:pPr>
      <w:r w:rsidRPr="001511FD">
        <w:rPr>
          <w:rFonts w:ascii="Times New Roman" w:eastAsia="TimesNewRomanPSMT" w:hAnsi="Times New Roman" w:cs="Times New Roman"/>
          <w:color w:val="0D0D0D"/>
          <w:sz w:val="24"/>
          <w:szCs w:val="24"/>
        </w:rPr>
        <w:t>Figure 4.</w:t>
      </w:r>
      <w:r w:rsidR="006D6465">
        <w:rPr>
          <w:rFonts w:ascii="Times New Roman" w:eastAsia="TimesNewRomanPSMT" w:hAnsi="Times New Roman" w:cs="Times New Roman"/>
          <w:color w:val="0D0D0D"/>
          <w:sz w:val="24"/>
          <w:szCs w:val="24"/>
        </w:rPr>
        <w:t>4</w:t>
      </w:r>
      <w:r w:rsidRPr="001511FD">
        <w:rPr>
          <w:rFonts w:ascii="Times New Roman" w:eastAsia="TimesNewRomanPSMT" w:hAnsi="Times New Roman" w:cs="Times New Roman"/>
          <w:color w:val="0D0D0D"/>
          <w:sz w:val="24"/>
          <w:szCs w:val="24"/>
        </w:rPr>
        <w:t xml:space="preserve"> Training process of the right blind spot</w:t>
      </w:r>
    </w:p>
    <w:p w14:paraId="1689096A" w14:textId="77777777" w:rsidR="007B39C6" w:rsidRPr="001511FD" w:rsidRDefault="007B39C6" w:rsidP="003748D1">
      <w:pPr>
        <w:spacing w:before="100" w:beforeAutospacing="1" w:after="100" w:afterAutospacing="1" w:line="240" w:lineRule="auto"/>
        <w:jc w:val="center"/>
        <w:rPr>
          <w:rFonts w:ascii="Times New Roman" w:eastAsia="TimesNewRomanPSMT" w:hAnsi="Times New Roman" w:cs="Times New Roman"/>
          <w:color w:val="0D0D0D"/>
          <w:sz w:val="24"/>
          <w:szCs w:val="24"/>
        </w:rPr>
      </w:pPr>
    </w:p>
    <w:p w14:paraId="223ADBF6" w14:textId="77777777" w:rsidR="007B39C6" w:rsidRPr="001511FD" w:rsidRDefault="007B39C6" w:rsidP="001511FD">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noProof/>
          <w:sz w:val="24"/>
          <w:szCs w:val="24"/>
          <w:lang w:eastAsia="en-IN"/>
        </w:rPr>
        <w:lastRenderedPageBreak/>
        <w:drawing>
          <wp:inline distT="0" distB="0" distL="0" distR="0" wp14:anchorId="0B7FE366" wp14:editId="7388A7CF">
            <wp:extent cx="5584371" cy="38112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99351" cy="3821445"/>
                    </a:xfrm>
                    <a:prstGeom prst="rect">
                      <a:avLst/>
                    </a:prstGeom>
                    <a:noFill/>
                    <a:ln>
                      <a:noFill/>
                    </a:ln>
                  </pic:spPr>
                </pic:pic>
              </a:graphicData>
            </a:graphic>
          </wp:inline>
        </w:drawing>
      </w:r>
    </w:p>
    <w:p w14:paraId="114DE951" w14:textId="2B584C0C" w:rsidR="007B39C6" w:rsidRPr="001511FD" w:rsidRDefault="007B39C6" w:rsidP="002F7502">
      <w:pPr>
        <w:spacing w:before="100" w:beforeAutospacing="1" w:after="100" w:afterAutospacing="1" w:line="240" w:lineRule="auto"/>
        <w:jc w:val="center"/>
        <w:rPr>
          <w:rFonts w:ascii="Times New Roman" w:eastAsia="TimesNewRomanPSMT" w:hAnsi="Times New Roman" w:cs="Times New Roman"/>
          <w:color w:val="0D0D0D"/>
          <w:sz w:val="24"/>
          <w:szCs w:val="24"/>
        </w:rPr>
      </w:pPr>
      <w:r w:rsidRPr="001511FD">
        <w:rPr>
          <w:rFonts w:ascii="Times New Roman" w:eastAsia="TimesNewRomanPSMT" w:hAnsi="Times New Roman" w:cs="Times New Roman"/>
          <w:color w:val="0D0D0D"/>
          <w:sz w:val="24"/>
          <w:szCs w:val="24"/>
        </w:rPr>
        <w:t>Figure 4.</w:t>
      </w:r>
      <w:r w:rsidR="006D6465">
        <w:rPr>
          <w:rFonts w:ascii="Times New Roman" w:eastAsia="TimesNewRomanPSMT" w:hAnsi="Times New Roman" w:cs="Times New Roman"/>
          <w:color w:val="0D0D0D"/>
          <w:sz w:val="24"/>
          <w:szCs w:val="24"/>
        </w:rPr>
        <w:t>5</w:t>
      </w:r>
      <w:r w:rsidRPr="001511FD">
        <w:rPr>
          <w:rFonts w:ascii="Times New Roman" w:eastAsia="TimesNewRomanPSMT" w:hAnsi="Times New Roman" w:cs="Times New Roman"/>
          <w:color w:val="0D0D0D"/>
          <w:sz w:val="24"/>
          <w:szCs w:val="24"/>
        </w:rPr>
        <w:t xml:space="preserve"> Comparison of the forecast sequence of the right blind spot</w:t>
      </w:r>
    </w:p>
    <w:p w14:paraId="74FC7528" w14:textId="77777777" w:rsidR="007B39C6" w:rsidRPr="001511FD" w:rsidRDefault="007B39C6" w:rsidP="001511FD">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noProof/>
          <w:sz w:val="24"/>
          <w:szCs w:val="24"/>
          <w:lang w:eastAsia="en-IN"/>
        </w:rPr>
        <w:drawing>
          <wp:inline distT="0" distB="0" distL="0" distR="0" wp14:anchorId="6DECF4F6" wp14:editId="3CA1EEF0">
            <wp:extent cx="5290457" cy="3940587"/>
            <wp:effectExtent l="0" t="0" r="571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1808" cy="3949042"/>
                    </a:xfrm>
                    <a:prstGeom prst="rect">
                      <a:avLst/>
                    </a:prstGeom>
                    <a:noFill/>
                    <a:ln>
                      <a:noFill/>
                    </a:ln>
                  </pic:spPr>
                </pic:pic>
              </a:graphicData>
            </a:graphic>
          </wp:inline>
        </w:drawing>
      </w:r>
    </w:p>
    <w:p w14:paraId="14276A3B" w14:textId="207F17C3" w:rsidR="007B39C6" w:rsidRPr="001511FD" w:rsidRDefault="007B39C6" w:rsidP="00400A44">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1511FD">
        <w:rPr>
          <w:rFonts w:ascii="Times New Roman" w:eastAsia="TimesNewRomanPSMT" w:hAnsi="Times New Roman" w:cs="Times New Roman"/>
          <w:color w:val="0D0D0D"/>
          <w:sz w:val="24"/>
          <w:szCs w:val="24"/>
        </w:rPr>
        <w:t>Figure 4.</w:t>
      </w:r>
      <w:r w:rsidR="006D6465">
        <w:rPr>
          <w:rFonts w:ascii="Times New Roman" w:eastAsia="TimesNewRomanPSMT" w:hAnsi="Times New Roman" w:cs="Times New Roman"/>
          <w:color w:val="0D0D0D"/>
          <w:sz w:val="24"/>
          <w:szCs w:val="24"/>
        </w:rPr>
        <w:t>6</w:t>
      </w:r>
      <w:r w:rsidRPr="001511FD">
        <w:rPr>
          <w:rFonts w:ascii="Times New Roman" w:eastAsia="TimesNewRomanPSMT" w:hAnsi="Times New Roman" w:cs="Times New Roman"/>
          <w:color w:val="0D0D0D"/>
          <w:sz w:val="24"/>
          <w:szCs w:val="24"/>
        </w:rPr>
        <w:t xml:space="preserve"> Compare the forecast sequence with updates of the </w:t>
      </w:r>
      <w:r w:rsidR="002E3F0A">
        <w:rPr>
          <w:rFonts w:ascii="Times New Roman" w:eastAsia="TimesNewRomanPSMT" w:hAnsi="Times New Roman" w:cs="Times New Roman"/>
          <w:color w:val="0D0D0D"/>
          <w:sz w:val="24"/>
          <w:szCs w:val="24"/>
        </w:rPr>
        <w:t>right</w:t>
      </w:r>
      <w:r w:rsidRPr="001511FD">
        <w:rPr>
          <w:rFonts w:ascii="Times New Roman" w:eastAsia="TimesNewRomanPSMT" w:hAnsi="Times New Roman" w:cs="Times New Roman"/>
          <w:color w:val="0D0D0D"/>
          <w:sz w:val="24"/>
          <w:szCs w:val="24"/>
        </w:rPr>
        <w:t xml:space="preserve"> blind spot</w:t>
      </w:r>
    </w:p>
    <w:p w14:paraId="47232616" w14:textId="77777777" w:rsidR="007B39C6" w:rsidRPr="001511FD" w:rsidRDefault="007B39C6" w:rsidP="00C636B8">
      <w:pPr>
        <w:numPr>
          <w:ilvl w:val="1"/>
          <w:numId w:val="4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b/>
          <w:bCs/>
          <w:sz w:val="24"/>
          <w:szCs w:val="24"/>
          <w:lang w:eastAsia="en-IN"/>
        </w:rPr>
        <w:lastRenderedPageBreak/>
        <w:t>Front Blind Spot</w:t>
      </w:r>
      <w:r w:rsidRPr="001511FD">
        <w:rPr>
          <w:rFonts w:ascii="Times New Roman" w:eastAsia="Times New Roman" w:hAnsi="Times New Roman" w:cs="Times New Roman"/>
          <w:sz w:val="24"/>
          <w:szCs w:val="24"/>
          <w:lang w:eastAsia="en-IN"/>
        </w:rPr>
        <w:t>: The RMSE for the front blind spot reached 0.12462, with a slight reduction to 0.10331 after resetting the network state.</w:t>
      </w:r>
    </w:p>
    <w:p w14:paraId="2A78ECDD" w14:textId="77777777" w:rsidR="007B39C6" w:rsidRPr="001511FD" w:rsidRDefault="007B39C6" w:rsidP="001511FD">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noProof/>
          <w:sz w:val="24"/>
          <w:szCs w:val="24"/>
          <w:lang w:eastAsia="en-IN"/>
        </w:rPr>
        <w:drawing>
          <wp:inline distT="0" distB="0" distL="0" distR="0" wp14:anchorId="2966A774" wp14:editId="6232CBA1">
            <wp:extent cx="6355080" cy="4193822"/>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59788" cy="4196929"/>
                    </a:xfrm>
                    <a:prstGeom prst="rect">
                      <a:avLst/>
                    </a:prstGeom>
                    <a:noFill/>
                    <a:ln>
                      <a:noFill/>
                    </a:ln>
                  </pic:spPr>
                </pic:pic>
              </a:graphicData>
            </a:graphic>
          </wp:inline>
        </w:drawing>
      </w:r>
    </w:p>
    <w:p w14:paraId="7C23B013" w14:textId="32E08280" w:rsidR="007B39C6" w:rsidRPr="001511FD" w:rsidRDefault="007B39C6" w:rsidP="00400A44">
      <w:pPr>
        <w:spacing w:before="100" w:beforeAutospacing="1" w:after="100" w:afterAutospacing="1" w:line="240" w:lineRule="auto"/>
        <w:ind w:left="720"/>
        <w:jc w:val="center"/>
        <w:rPr>
          <w:rFonts w:ascii="Times New Roman" w:eastAsia="TimesNewRomanPSMT" w:hAnsi="Times New Roman" w:cs="Times New Roman"/>
          <w:color w:val="0D0D0D"/>
          <w:sz w:val="24"/>
          <w:szCs w:val="24"/>
        </w:rPr>
      </w:pPr>
      <w:r w:rsidRPr="001511FD">
        <w:rPr>
          <w:rFonts w:ascii="Times New Roman" w:eastAsia="TimesNewRomanPSMT" w:hAnsi="Times New Roman" w:cs="Times New Roman"/>
          <w:color w:val="0D0D0D"/>
          <w:sz w:val="24"/>
          <w:szCs w:val="24"/>
        </w:rPr>
        <w:t>Figure 4.</w:t>
      </w:r>
      <w:r w:rsidR="006D6465">
        <w:rPr>
          <w:rFonts w:ascii="Times New Roman" w:eastAsia="TimesNewRomanPSMT" w:hAnsi="Times New Roman" w:cs="Times New Roman"/>
          <w:color w:val="0D0D0D"/>
          <w:sz w:val="24"/>
          <w:szCs w:val="24"/>
        </w:rPr>
        <w:t>7</w:t>
      </w:r>
      <w:r w:rsidRPr="001511FD">
        <w:rPr>
          <w:rFonts w:ascii="Times New Roman" w:eastAsia="TimesNewRomanPSMT" w:hAnsi="Times New Roman" w:cs="Times New Roman"/>
          <w:color w:val="0D0D0D"/>
          <w:sz w:val="24"/>
          <w:szCs w:val="24"/>
        </w:rPr>
        <w:t xml:space="preserve"> Training Process of the front blind spot</w:t>
      </w:r>
    </w:p>
    <w:p w14:paraId="0026C849" w14:textId="77777777" w:rsidR="007B39C6" w:rsidRPr="001511FD" w:rsidRDefault="007B39C6" w:rsidP="001511FD">
      <w:pPr>
        <w:spacing w:before="100" w:beforeAutospacing="1" w:after="100" w:afterAutospacing="1" w:line="240" w:lineRule="auto"/>
        <w:jc w:val="both"/>
        <w:rPr>
          <w:rFonts w:ascii="Times New Roman" w:eastAsia="Times New Roman" w:hAnsi="Times New Roman" w:cs="Times New Roman"/>
          <w:sz w:val="24"/>
          <w:szCs w:val="24"/>
          <w:lang w:eastAsia="en-IN"/>
        </w:rPr>
      </w:pPr>
    </w:p>
    <w:p w14:paraId="6ADE43E7" w14:textId="77777777" w:rsidR="007B39C6" w:rsidRPr="001511FD" w:rsidRDefault="007B39C6" w:rsidP="001511FD">
      <w:pPr>
        <w:spacing w:before="100" w:beforeAutospacing="1" w:after="100" w:afterAutospacing="1" w:line="240" w:lineRule="auto"/>
        <w:jc w:val="both"/>
        <w:rPr>
          <w:rFonts w:ascii="Times New Roman" w:eastAsia="Times New Roman" w:hAnsi="Times New Roman" w:cs="Times New Roman"/>
          <w:sz w:val="24"/>
          <w:szCs w:val="24"/>
          <w:lang w:eastAsia="en-IN"/>
        </w:rPr>
      </w:pPr>
    </w:p>
    <w:p w14:paraId="6BDFD546" w14:textId="77777777" w:rsidR="007B39C6" w:rsidRPr="001511FD" w:rsidRDefault="007B39C6" w:rsidP="001511FD">
      <w:pPr>
        <w:spacing w:before="100" w:beforeAutospacing="1" w:after="100" w:afterAutospacing="1" w:line="240" w:lineRule="auto"/>
        <w:ind w:left="720"/>
        <w:jc w:val="both"/>
        <w:rPr>
          <w:rFonts w:ascii="Times New Roman" w:eastAsia="TimesNewRomanPSMT" w:hAnsi="Times New Roman" w:cs="Times New Roman"/>
          <w:color w:val="0D0D0D"/>
          <w:sz w:val="24"/>
          <w:szCs w:val="24"/>
        </w:rPr>
      </w:pPr>
    </w:p>
    <w:p w14:paraId="0505DD4A" w14:textId="77777777" w:rsidR="007B39C6" w:rsidRPr="001511FD" w:rsidRDefault="007B39C6" w:rsidP="001511FD">
      <w:pPr>
        <w:spacing w:before="100" w:beforeAutospacing="1" w:after="100" w:afterAutospacing="1" w:line="240" w:lineRule="auto"/>
        <w:jc w:val="both"/>
        <w:rPr>
          <w:rFonts w:ascii="Times New Roman" w:eastAsia="TimesNewRomanPSMT" w:hAnsi="Times New Roman" w:cs="Times New Roman"/>
          <w:color w:val="0D0D0D"/>
          <w:sz w:val="24"/>
          <w:szCs w:val="24"/>
        </w:rPr>
      </w:pPr>
      <w:r w:rsidRPr="001511FD">
        <w:rPr>
          <w:rFonts w:ascii="Times New Roman" w:eastAsia="TimesNewRomanPSMT" w:hAnsi="Times New Roman" w:cs="Times New Roman"/>
          <w:noProof/>
          <w:color w:val="0D0D0D"/>
          <w:sz w:val="24"/>
          <w:szCs w:val="24"/>
        </w:rPr>
        <w:lastRenderedPageBreak/>
        <w:drawing>
          <wp:inline distT="0" distB="0" distL="0" distR="0" wp14:anchorId="51BACC0F" wp14:editId="14D07FF4">
            <wp:extent cx="5421267" cy="4034417"/>
            <wp:effectExtent l="0" t="0" r="825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2307" cy="4042633"/>
                    </a:xfrm>
                    <a:prstGeom prst="rect">
                      <a:avLst/>
                    </a:prstGeom>
                    <a:noFill/>
                    <a:ln>
                      <a:noFill/>
                    </a:ln>
                  </pic:spPr>
                </pic:pic>
              </a:graphicData>
            </a:graphic>
          </wp:inline>
        </w:drawing>
      </w:r>
    </w:p>
    <w:p w14:paraId="4D0700ED" w14:textId="2CFFF6B7" w:rsidR="007B39C6" w:rsidRPr="001511FD" w:rsidRDefault="007B39C6" w:rsidP="00400A44">
      <w:pPr>
        <w:spacing w:before="100" w:beforeAutospacing="1" w:after="100" w:afterAutospacing="1" w:line="240" w:lineRule="auto"/>
        <w:jc w:val="center"/>
        <w:rPr>
          <w:rFonts w:ascii="Times New Roman" w:eastAsia="TimesNewRomanPSMT" w:hAnsi="Times New Roman" w:cs="Times New Roman"/>
          <w:color w:val="0D0D0D"/>
          <w:sz w:val="24"/>
          <w:szCs w:val="24"/>
        </w:rPr>
      </w:pPr>
      <w:r w:rsidRPr="001511FD">
        <w:rPr>
          <w:rFonts w:ascii="Times New Roman" w:eastAsia="TimesNewRomanPSMT" w:hAnsi="Times New Roman" w:cs="Times New Roman"/>
          <w:color w:val="0D0D0D"/>
          <w:sz w:val="24"/>
          <w:szCs w:val="24"/>
        </w:rPr>
        <w:t>Figure 4.</w:t>
      </w:r>
      <w:r w:rsidR="006D6465">
        <w:rPr>
          <w:rFonts w:ascii="Times New Roman" w:eastAsia="TimesNewRomanPSMT" w:hAnsi="Times New Roman" w:cs="Times New Roman"/>
          <w:color w:val="0D0D0D"/>
          <w:sz w:val="24"/>
          <w:szCs w:val="24"/>
        </w:rPr>
        <w:t>8</w:t>
      </w:r>
      <w:r w:rsidRPr="001511FD">
        <w:rPr>
          <w:rFonts w:ascii="Times New Roman" w:eastAsia="TimesNewRomanPSMT" w:hAnsi="Times New Roman" w:cs="Times New Roman"/>
          <w:color w:val="0D0D0D"/>
          <w:sz w:val="24"/>
          <w:szCs w:val="24"/>
        </w:rPr>
        <w:t xml:space="preserve"> Comparisons of the forecast sequence of the front blind spot</w:t>
      </w:r>
    </w:p>
    <w:p w14:paraId="20BB61E9" w14:textId="77777777" w:rsidR="007B39C6" w:rsidRPr="001511FD" w:rsidRDefault="007B39C6" w:rsidP="001511FD">
      <w:pPr>
        <w:spacing w:before="100" w:beforeAutospacing="1" w:after="100" w:afterAutospacing="1" w:line="240" w:lineRule="auto"/>
        <w:ind w:left="720"/>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noProof/>
          <w:sz w:val="24"/>
          <w:szCs w:val="24"/>
          <w:lang w:eastAsia="en-IN"/>
        </w:rPr>
        <w:drawing>
          <wp:inline distT="0" distB="0" distL="0" distR="0" wp14:anchorId="76B27C7D" wp14:editId="3ECB7D1B">
            <wp:extent cx="4983299" cy="3711801"/>
            <wp:effectExtent l="0" t="0" r="825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3434" cy="3726798"/>
                    </a:xfrm>
                    <a:prstGeom prst="rect">
                      <a:avLst/>
                    </a:prstGeom>
                    <a:noFill/>
                    <a:ln>
                      <a:noFill/>
                    </a:ln>
                  </pic:spPr>
                </pic:pic>
              </a:graphicData>
            </a:graphic>
          </wp:inline>
        </w:drawing>
      </w:r>
    </w:p>
    <w:p w14:paraId="36D62C09" w14:textId="2A6E9918" w:rsidR="007B39C6" w:rsidRPr="001511FD" w:rsidRDefault="007B39C6" w:rsidP="00400A44">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1511FD">
        <w:rPr>
          <w:rFonts w:ascii="Times New Roman" w:eastAsia="TimesNewRomanPSMT" w:hAnsi="Times New Roman" w:cs="Times New Roman"/>
          <w:color w:val="0D0D0D"/>
          <w:sz w:val="24"/>
          <w:szCs w:val="24"/>
        </w:rPr>
        <w:t>Figure 4.</w:t>
      </w:r>
      <w:r w:rsidR="006D6465">
        <w:rPr>
          <w:rFonts w:ascii="Times New Roman" w:eastAsia="TimesNewRomanPSMT" w:hAnsi="Times New Roman" w:cs="Times New Roman"/>
          <w:color w:val="0D0D0D"/>
          <w:sz w:val="24"/>
          <w:szCs w:val="24"/>
        </w:rPr>
        <w:t>9</w:t>
      </w:r>
      <w:r w:rsidRPr="001511FD">
        <w:rPr>
          <w:rFonts w:ascii="Times New Roman" w:eastAsia="TimesNewRomanPSMT" w:hAnsi="Times New Roman" w:cs="Times New Roman"/>
          <w:color w:val="0D0D0D"/>
          <w:sz w:val="24"/>
          <w:szCs w:val="24"/>
        </w:rPr>
        <w:t xml:space="preserve"> Compare the forecast sequence with updates of the front blind spot</w:t>
      </w:r>
    </w:p>
    <w:p w14:paraId="51642644" w14:textId="77777777" w:rsidR="007B39C6" w:rsidRPr="001511FD" w:rsidRDefault="007B39C6" w:rsidP="00C636B8">
      <w:pPr>
        <w:numPr>
          <w:ilvl w:val="1"/>
          <w:numId w:val="4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b/>
          <w:bCs/>
          <w:sz w:val="24"/>
          <w:szCs w:val="24"/>
          <w:lang w:eastAsia="en-IN"/>
        </w:rPr>
        <w:lastRenderedPageBreak/>
        <w:t>Rear Blind Spot</w:t>
      </w:r>
      <w:r w:rsidRPr="001511FD">
        <w:rPr>
          <w:rFonts w:ascii="Times New Roman" w:eastAsia="Times New Roman" w:hAnsi="Times New Roman" w:cs="Times New Roman"/>
          <w:sz w:val="24"/>
          <w:szCs w:val="24"/>
          <w:lang w:eastAsia="en-IN"/>
        </w:rPr>
        <w:t>: This zone showed the highest RMSE at 0.3517, indicating more significant prediction errors. However, after network state adjustments, the RMSE dropped to 0.028362, demonstrating considerable improvement in accuracy.</w:t>
      </w:r>
    </w:p>
    <w:p w14:paraId="0A1CE61C" w14:textId="77777777" w:rsidR="007B39C6" w:rsidRPr="001511FD" w:rsidRDefault="007B39C6" w:rsidP="001511FD">
      <w:pPr>
        <w:spacing w:before="100" w:beforeAutospacing="1" w:after="100" w:afterAutospacing="1" w:line="240" w:lineRule="auto"/>
        <w:jc w:val="both"/>
        <w:rPr>
          <w:rFonts w:ascii="Times New Roman" w:eastAsia="Times New Roman" w:hAnsi="Times New Roman" w:cs="Times New Roman"/>
          <w:sz w:val="24"/>
          <w:szCs w:val="24"/>
          <w:lang w:eastAsia="en-IN"/>
        </w:rPr>
      </w:pPr>
    </w:p>
    <w:p w14:paraId="11B466C3" w14:textId="77777777" w:rsidR="007B39C6" w:rsidRPr="001511FD" w:rsidRDefault="007B39C6" w:rsidP="001511FD">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noProof/>
          <w:sz w:val="24"/>
          <w:szCs w:val="24"/>
          <w:lang w:eastAsia="en-IN"/>
        </w:rPr>
        <w:drawing>
          <wp:inline distT="0" distB="0" distL="0" distR="0" wp14:anchorId="27E8BAAD" wp14:editId="1A5CA852">
            <wp:extent cx="6255301" cy="36086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62395" cy="3612707"/>
                    </a:xfrm>
                    <a:prstGeom prst="rect">
                      <a:avLst/>
                    </a:prstGeom>
                    <a:noFill/>
                    <a:ln>
                      <a:noFill/>
                    </a:ln>
                  </pic:spPr>
                </pic:pic>
              </a:graphicData>
            </a:graphic>
          </wp:inline>
        </w:drawing>
      </w:r>
    </w:p>
    <w:p w14:paraId="50D70F38" w14:textId="27753AE8" w:rsidR="007B39C6" w:rsidRPr="001511FD" w:rsidRDefault="007B39C6" w:rsidP="00400A44">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1511FD">
        <w:rPr>
          <w:rFonts w:ascii="Times New Roman" w:eastAsia="TimesNewRomanPSMT" w:hAnsi="Times New Roman" w:cs="Times New Roman"/>
          <w:color w:val="0D0D0D"/>
          <w:sz w:val="24"/>
          <w:szCs w:val="24"/>
        </w:rPr>
        <w:t>Figure 4.</w:t>
      </w:r>
      <w:r w:rsidR="006D6465">
        <w:rPr>
          <w:rFonts w:ascii="Times New Roman" w:eastAsia="TimesNewRomanPSMT" w:hAnsi="Times New Roman" w:cs="Times New Roman"/>
          <w:color w:val="0D0D0D"/>
          <w:sz w:val="24"/>
          <w:szCs w:val="24"/>
        </w:rPr>
        <w:t>10</w:t>
      </w:r>
      <w:r w:rsidRPr="001511FD">
        <w:rPr>
          <w:rFonts w:ascii="Times New Roman" w:eastAsia="TimesNewRomanPSMT" w:hAnsi="Times New Roman" w:cs="Times New Roman"/>
          <w:color w:val="0D0D0D"/>
          <w:sz w:val="24"/>
          <w:szCs w:val="24"/>
        </w:rPr>
        <w:t xml:space="preserve"> Training Process of the behind blind spot</w:t>
      </w:r>
    </w:p>
    <w:p w14:paraId="656FC304" w14:textId="77777777" w:rsidR="007B39C6" w:rsidRPr="001511FD" w:rsidRDefault="007B39C6" w:rsidP="001511FD">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noProof/>
          <w:sz w:val="24"/>
          <w:szCs w:val="24"/>
          <w:lang w:eastAsia="en-IN"/>
        </w:rPr>
        <w:lastRenderedPageBreak/>
        <w:drawing>
          <wp:inline distT="0" distB="0" distL="0" distR="0" wp14:anchorId="2517DBD9" wp14:editId="490558F8">
            <wp:extent cx="5715000" cy="353415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4765" cy="3552557"/>
                    </a:xfrm>
                    <a:prstGeom prst="rect">
                      <a:avLst/>
                    </a:prstGeom>
                    <a:noFill/>
                    <a:ln>
                      <a:noFill/>
                    </a:ln>
                  </pic:spPr>
                </pic:pic>
              </a:graphicData>
            </a:graphic>
          </wp:inline>
        </w:drawing>
      </w:r>
    </w:p>
    <w:p w14:paraId="12DDCFC2" w14:textId="6D32F76F" w:rsidR="007B39C6" w:rsidRPr="002E3F0A" w:rsidRDefault="007B39C6" w:rsidP="002E3F0A">
      <w:pPr>
        <w:autoSpaceDE w:val="0"/>
        <w:autoSpaceDN w:val="0"/>
        <w:adjustRightInd w:val="0"/>
        <w:spacing w:after="0" w:line="240" w:lineRule="auto"/>
        <w:jc w:val="center"/>
        <w:rPr>
          <w:rFonts w:ascii="Times New Roman" w:eastAsia="TimesNewRomanPSMT" w:hAnsi="Times New Roman" w:cs="Times New Roman"/>
          <w:color w:val="0D0D0D"/>
          <w:sz w:val="24"/>
          <w:szCs w:val="24"/>
        </w:rPr>
      </w:pPr>
      <w:r w:rsidRPr="001511FD">
        <w:rPr>
          <w:rFonts w:ascii="Times New Roman" w:eastAsia="TimesNewRomanPSMT" w:hAnsi="Times New Roman" w:cs="Times New Roman"/>
          <w:color w:val="0D0D0D"/>
          <w:sz w:val="24"/>
          <w:szCs w:val="24"/>
        </w:rPr>
        <w:t>Figure 4.</w:t>
      </w:r>
      <w:r w:rsidR="006D6465">
        <w:rPr>
          <w:rFonts w:ascii="Times New Roman" w:eastAsia="TimesNewRomanPSMT" w:hAnsi="Times New Roman" w:cs="Times New Roman"/>
          <w:color w:val="0D0D0D"/>
          <w:sz w:val="24"/>
          <w:szCs w:val="24"/>
        </w:rPr>
        <w:t>11</w:t>
      </w:r>
      <w:r w:rsidRPr="001511FD">
        <w:rPr>
          <w:rFonts w:ascii="Times New Roman" w:eastAsia="TimesNewRomanPSMT" w:hAnsi="Times New Roman" w:cs="Times New Roman"/>
          <w:color w:val="0D0D0D"/>
          <w:sz w:val="24"/>
          <w:szCs w:val="24"/>
        </w:rPr>
        <w:t xml:space="preserve"> Compare the forecast sequence of the behind blind spot</w:t>
      </w:r>
    </w:p>
    <w:p w14:paraId="6277F9C6" w14:textId="77777777" w:rsidR="007B39C6" w:rsidRPr="001511FD" w:rsidRDefault="007B39C6" w:rsidP="001511FD">
      <w:pPr>
        <w:autoSpaceDE w:val="0"/>
        <w:autoSpaceDN w:val="0"/>
        <w:adjustRightInd w:val="0"/>
        <w:spacing w:after="0" w:line="240" w:lineRule="auto"/>
        <w:jc w:val="both"/>
        <w:rPr>
          <w:rFonts w:ascii="Times New Roman" w:eastAsia="TimesNewRomanPSMT" w:hAnsi="Times New Roman" w:cs="Times New Roman"/>
          <w:color w:val="0D0D0D"/>
          <w:sz w:val="24"/>
          <w:szCs w:val="24"/>
        </w:rPr>
      </w:pPr>
      <w:r w:rsidRPr="001511FD">
        <w:rPr>
          <w:rFonts w:ascii="Times New Roman" w:eastAsia="TimesNewRomanPSMT" w:hAnsi="Times New Roman" w:cs="Times New Roman"/>
          <w:noProof/>
          <w:color w:val="0D0D0D"/>
          <w:sz w:val="24"/>
          <w:szCs w:val="24"/>
        </w:rPr>
        <w:drawing>
          <wp:inline distT="0" distB="0" distL="0" distR="0" wp14:anchorId="53064A72" wp14:editId="3362E75C">
            <wp:extent cx="5731510" cy="424307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243070"/>
                    </a:xfrm>
                    <a:prstGeom prst="rect">
                      <a:avLst/>
                    </a:prstGeom>
                    <a:noFill/>
                    <a:ln>
                      <a:noFill/>
                    </a:ln>
                  </pic:spPr>
                </pic:pic>
              </a:graphicData>
            </a:graphic>
          </wp:inline>
        </w:drawing>
      </w:r>
    </w:p>
    <w:p w14:paraId="2FB618E4" w14:textId="6F4A4CA3" w:rsidR="007B39C6" w:rsidRPr="001511FD" w:rsidRDefault="007B39C6" w:rsidP="00400A44">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1511FD">
        <w:rPr>
          <w:rFonts w:ascii="Times New Roman" w:eastAsia="TimesNewRomanPSMT" w:hAnsi="Times New Roman" w:cs="Times New Roman"/>
          <w:color w:val="0D0D0D"/>
          <w:sz w:val="24"/>
          <w:szCs w:val="24"/>
        </w:rPr>
        <w:t>Figure 4.</w:t>
      </w:r>
      <w:r w:rsidR="006D6465">
        <w:rPr>
          <w:rFonts w:ascii="Times New Roman" w:eastAsia="TimesNewRomanPSMT" w:hAnsi="Times New Roman" w:cs="Times New Roman"/>
          <w:color w:val="0D0D0D"/>
          <w:sz w:val="24"/>
          <w:szCs w:val="24"/>
        </w:rPr>
        <w:t>12</w:t>
      </w:r>
      <w:r w:rsidRPr="001511FD">
        <w:rPr>
          <w:rFonts w:ascii="Times New Roman" w:eastAsia="TimesNewRomanPSMT" w:hAnsi="Times New Roman" w:cs="Times New Roman"/>
          <w:color w:val="0D0D0D"/>
          <w:sz w:val="24"/>
          <w:szCs w:val="24"/>
        </w:rPr>
        <w:t xml:space="preserve"> Compare the forecast sequence with updates of the behind blind spot</w:t>
      </w:r>
    </w:p>
    <w:p w14:paraId="2A3BCC6B" w14:textId="77777777" w:rsidR="002E3F0A" w:rsidRDefault="002E3F0A" w:rsidP="001511FD">
      <w:pPr>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eastAsia="en-IN"/>
        </w:rPr>
      </w:pPr>
    </w:p>
    <w:p w14:paraId="6D3F6C0D" w14:textId="088D27C8" w:rsidR="00787CF7" w:rsidRPr="001511FD" w:rsidRDefault="00787CF7" w:rsidP="001511FD">
      <w:pPr>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eastAsia="en-IN"/>
        </w:rPr>
      </w:pPr>
      <w:r w:rsidRPr="001511FD">
        <w:rPr>
          <w:rFonts w:ascii="Times New Roman" w:eastAsia="Times New Roman" w:hAnsi="Times New Roman" w:cs="Times New Roman"/>
          <w:b/>
          <w:bCs/>
          <w:color w:val="000000" w:themeColor="text1"/>
          <w:sz w:val="24"/>
          <w:szCs w:val="24"/>
          <w:lang w:eastAsia="en-IN"/>
        </w:rPr>
        <w:lastRenderedPageBreak/>
        <w:t>4.3 Limitations</w:t>
      </w:r>
    </w:p>
    <w:p w14:paraId="35213273" w14:textId="77777777" w:rsidR="00787CF7" w:rsidRPr="001511FD" w:rsidRDefault="00787CF7" w:rsidP="00C77272">
      <w:pPr>
        <w:spacing w:before="100" w:beforeAutospacing="1" w:after="100" w:afterAutospacing="1" w:line="240" w:lineRule="auto"/>
        <w:ind w:left="360"/>
        <w:jc w:val="both"/>
        <w:rPr>
          <w:rFonts w:ascii="Times New Roman" w:eastAsia="Times New Roman" w:hAnsi="Times New Roman" w:cs="Times New Roman"/>
          <w:color w:val="000000" w:themeColor="text1"/>
          <w:sz w:val="24"/>
          <w:szCs w:val="24"/>
          <w:lang w:eastAsia="en-IN"/>
        </w:rPr>
      </w:pPr>
      <w:r w:rsidRPr="001511FD">
        <w:rPr>
          <w:rFonts w:ascii="Times New Roman" w:eastAsia="Times New Roman" w:hAnsi="Times New Roman" w:cs="Times New Roman"/>
          <w:color w:val="000000" w:themeColor="text1"/>
          <w:sz w:val="24"/>
          <w:szCs w:val="24"/>
          <w:lang w:eastAsia="en-IN"/>
        </w:rPr>
        <w:t>The system though promising still faces some limitations, and the ones identified are given below:</w:t>
      </w:r>
    </w:p>
    <w:p w14:paraId="25DEC48B" w14:textId="77777777" w:rsidR="00B23062" w:rsidRPr="001511FD" w:rsidRDefault="00787CF7" w:rsidP="00C77272">
      <w:pPr>
        <w:pStyle w:val="ListParagraph"/>
        <w:numPr>
          <w:ilvl w:val="0"/>
          <w:numId w:val="33"/>
        </w:numPr>
        <w:spacing w:before="100" w:beforeAutospacing="1" w:after="100" w:afterAutospacing="1" w:line="240" w:lineRule="auto"/>
        <w:ind w:left="1080"/>
        <w:jc w:val="both"/>
        <w:rPr>
          <w:rFonts w:ascii="Times New Roman" w:eastAsia="Times New Roman" w:hAnsi="Times New Roman" w:cs="Times New Roman"/>
          <w:color w:val="000000" w:themeColor="text1"/>
          <w:sz w:val="24"/>
          <w:szCs w:val="24"/>
          <w:lang w:eastAsia="en-IN"/>
        </w:rPr>
      </w:pPr>
      <w:r w:rsidRPr="001511FD">
        <w:rPr>
          <w:rFonts w:ascii="Times New Roman" w:eastAsia="Times New Roman" w:hAnsi="Times New Roman" w:cs="Times New Roman"/>
          <w:b/>
          <w:bCs/>
          <w:color w:val="000000" w:themeColor="text1"/>
          <w:sz w:val="24"/>
          <w:szCs w:val="24"/>
          <w:lang w:eastAsia="en-IN"/>
        </w:rPr>
        <w:t>Histograms:</w:t>
      </w:r>
      <w:r w:rsidRPr="001511FD">
        <w:rPr>
          <w:rFonts w:ascii="Times New Roman" w:eastAsia="Times New Roman" w:hAnsi="Times New Roman" w:cs="Times New Roman"/>
          <w:color w:val="000000" w:themeColor="text1"/>
          <w:sz w:val="24"/>
          <w:szCs w:val="24"/>
          <w:lang w:eastAsia="en-IN"/>
        </w:rPr>
        <w:t xml:space="preserve"> Though the detection process through histograms-based is successful, but it has some drawbacks, such as the histogram fails to acquire the full grayscale range and stretches the contrast of the image, thus losing the data.</w:t>
      </w:r>
    </w:p>
    <w:p w14:paraId="6F4D8E8E" w14:textId="0A1A2B56" w:rsidR="00787CF7" w:rsidRPr="001511FD" w:rsidRDefault="00787CF7" w:rsidP="00C77272">
      <w:pPr>
        <w:pStyle w:val="ListParagraph"/>
        <w:numPr>
          <w:ilvl w:val="0"/>
          <w:numId w:val="33"/>
        </w:numPr>
        <w:spacing w:before="100" w:beforeAutospacing="1" w:after="100" w:afterAutospacing="1" w:line="240" w:lineRule="auto"/>
        <w:ind w:left="1080"/>
        <w:jc w:val="both"/>
        <w:rPr>
          <w:rFonts w:ascii="Times New Roman" w:eastAsia="Times New Roman" w:hAnsi="Times New Roman" w:cs="Times New Roman"/>
          <w:color w:val="000000" w:themeColor="text1"/>
          <w:sz w:val="24"/>
          <w:szCs w:val="24"/>
          <w:lang w:eastAsia="en-IN"/>
        </w:rPr>
      </w:pPr>
      <w:r w:rsidRPr="001511FD">
        <w:rPr>
          <w:rFonts w:ascii="Times New Roman" w:eastAsia="Times New Roman" w:hAnsi="Times New Roman" w:cs="Times New Roman"/>
          <w:b/>
          <w:bCs/>
          <w:color w:val="000000" w:themeColor="text1"/>
          <w:sz w:val="24"/>
          <w:szCs w:val="24"/>
          <w:lang w:eastAsia="en-IN"/>
        </w:rPr>
        <w:t>SIFT Algorithm:</w:t>
      </w:r>
      <w:r w:rsidRPr="001511FD">
        <w:rPr>
          <w:rFonts w:ascii="Times New Roman" w:eastAsia="Times New Roman" w:hAnsi="Times New Roman" w:cs="Times New Roman"/>
          <w:color w:val="000000" w:themeColor="text1"/>
          <w:sz w:val="24"/>
          <w:szCs w:val="24"/>
          <w:lang w:eastAsia="en-IN"/>
        </w:rPr>
        <w:t xml:space="preserve"> The SIFT algorithm was defective because the speed of the algorithm in processing is slow and hence made detection in real-time difficult and the detection of feature points for smooth objects became poor, which decreased the accuracy.</w:t>
      </w:r>
    </w:p>
    <w:p w14:paraId="28FD47C7" w14:textId="3D9CF633" w:rsidR="00B23062" w:rsidRPr="001511FD" w:rsidRDefault="00B23062" w:rsidP="001511FD">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p>
    <w:p w14:paraId="499DE210" w14:textId="07F0D992" w:rsidR="00B23062" w:rsidRDefault="00B23062" w:rsidP="001511FD">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p>
    <w:p w14:paraId="3DD76F82" w14:textId="574B5941" w:rsidR="00634834" w:rsidRDefault="00634834" w:rsidP="002E3F0A">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p>
    <w:p w14:paraId="00ABFD3E" w14:textId="611ED2D7" w:rsidR="002E3F0A" w:rsidRDefault="002E3F0A" w:rsidP="002E3F0A">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p>
    <w:p w14:paraId="768B7F75" w14:textId="60A5B2BF" w:rsidR="002E3F0A" w:rsidRDefault="002E3F0A" w:rsidP="002E3F0A">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p>
    <w:p w14:paraId="4FC74458" w14:textId="2A95C095" w:rsidR="002E3F0A" w:rsidRDefault="002E3F0A" w:rsidP="002E3F0A">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p>
    <w:p w14:paraId="4E09DB16" w14:textId="6B26B55A" w:rsidR="002E3F0A" w:rsidRDefault="002E3F0A" w:rsidP="002E3F0A">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p>
    <w:p w14:paraId="47084025" w14:textId="2291AE6C" w:rsidR="002E3F0A" w:rsidRDefault="002E3F0A" w:rsidP="002E3F0A">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p>
    <w:p w14:paraId="49DD3D0D" w14:textId="477BF111" w:rsidR="002E3F0A" w:rsidRDefault="002E3F0A" w:rsidP="002E3F0A">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p>
    <w:p w14:paraId="78DBEEBE" w14:textId="2862D980" w:rsidR="002E3F0A" w:rsidRDefault="002E3F0A" w:rsidP="002E3F0A">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p>
    <w:p w14:paraId="733EBB52" w14:textId="48A51EFE" w:rsidR="002E3F0A" w:rsidRDefault="002E3F0A" w:rsidP="002E3F0A">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p>
    <w:p w14:paraId="01A2C6D3" w14:textId="5CB24A3E" w:rsidR="002E3F0A" w:rsidRDefault="002E3F0A" w:rsidP="002E3F0A">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p>
    <w:p w14:paraId="3ED71234" w14:textId="5BE2267C" w:rsidR="002E3F0A" w:rsidRDefault="002E3F0A" w:rsidP="002E3F0A">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p>
    <w:p w14:paraId="0DEB5BD6" w14:textId="192ECCBA" w:rsidR="002E3F0A" w:rsidRDefault="002E3F0A" w:rsidP="002E3F0A">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p>
    <w:p w14:paraId="3370C6F3" w14:textId="77777777" w:rsidR="002E3F0A" w:rsidRDefault="002E3F0A" w:rsidP="002E3F0A">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p>
    <w:p w14:paraId="3059F0C5" w14:textId="77777777" w:rsidR="00634834" w:rsidRPr="001511FD" w:rsidRDefault="00634834" w:rsidP="001511FD">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p>
    <w:p w14:paraId="2B81685F" w14:textId="1E8DC8D9" w:rsidR="00B23062" w:rsidRPr="001511FD" w:rsidRDefault="00B23062" w:rsidP="001511FD">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p>
    <w:p w14:paraId="405EF97C" w14:textId="1695DCEC" w:rsidR="00B23062" w:rsidRPr="001511FD" w:rsidRDefault="00B23062" w:rsidP="001511FD">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p>
    <w:p w14:paraId="0E48F92B" w14:textId="77777777" w:rsidR="00B23062" w:rsidRPr="003E5347" w:rsidRDefault="00B23062" w:rsidP="001511FD">
      <w:pPr>
        <w:spacing w:before="100" w:beforeAutospacing="1" w:after="100" w:afterAutospacing="1" w:line="240" w:lineRule="auto"/>
        <w:jc w:val="both"/>
        <w:rPr>
          <w:rFonts w:ascii="Times New Roman" w:eastAsia="Times New Roman" w:hAnsi="Times New Roman" w:cs="Times New Roman"/>
          <w:color w:val="000000" w:themeColor="text1"/>
          <w:sz w:val="32"/>
          <w:szCs w:val="32"/>
          <w:lang w:eastAsia="en-IN"/>
        </w:rPr>
      </w:pPr>
    </w:p>
    <w:p w14:paraId="0D62DB8B" w14:textId="3235AA30" w:rsidR="00787CF7" w:rsidRDefault="00787CF7" w:rsidP="00C77272">
      <w:pPr>
        <w:spacing w:before="100" w:beforeAutospacing="1" w:after="100" w:afterAutospacing="1" w:line="240" w:lineRule="auto"/>
        <w:jc w:val="center"/>
        <w:rPr>
          <w:rFonts w:ascii="Times New Roman" w:eastAsia="Times New Roman" w:hAnsi="Times New Roman" w:cs="Times New Roman"/>
          <w:b/>
          <w:bCs/>
          <w:color w:val="000000" w:themeColor="text1"/>
          <w:sz w:val="32"/>
          <w:szCs w:val="32"/>
          <w:lang w:eastAsia="en-IN"/>
        </w:rPr>
      </w:pPr>
      <w:r w:rsidRPr="003E5347">
        <w:rPr>
          <w:rFonts w:ascii="Times New Roman" w:eastAsia="Times New Roman" w:hAnsi="Times New Roman" w:cs="Times New Roman"/>
          <w:b/>
          <w:bCs/>
          <w:color w:val="000000" w:themeColor="text1"/>
          <w:sz w:val="32"/>
          <w:szCs w:val="32"/>
          <w:lang w:eastAsia="en-IN"/>
        </w:rPr>
        <w:t>5</w:t>
      </w:r>
      <w:r w:rsidR="00C77272">
        <w:rPr>
          <w:rFonts w:ascii="Times New Roman" w:eastAsia="Times New Roman" w:hAnsi="Times New Roman" w:cs="Times New Roman"/>
          <w:b/>
          <w:bCs/>
          <w:color w:val="000000" w:themeColor="text1"/>
          <w:sz w:val="32"/>
          <w:szCs w:val="32"/>
          <w:lang w:eastAsia="en-IN"/>
        </w:rPr>
        <w:t>.</w:t>
      </w:r>
      <w:r w:rsidRPr="003E5347">
        <w:rPr>
          <w:rFonts w:ascii="Times New Roman" w:eastAsia="Times New Roman" w:hAnsi="Times New Roman" w:cs="Times New Roman"/>
          <w:b/>
          <w:bCs/>
          <w:color w:val="000000" w:themeColor="text1"/>
          <w:sz w:val="32"/>
          <w:szCs w:val="32"/>
          <w:lang w:eastAsia="en-IN"/>
        </w:rPr>
        <w:t xml:space="preserve"> Analysis and Discussions</w:t>
      </w:r>
    </w:p>
    <w:p w14:paraId="4FCEC76E" w14:textId="77777777" w:rsidR="00C77272" w:rsidRPr="003E5347" w:rsidRDefault="00C77272" w:rsidP="00C77272">
      <w:pPr>
        <w:spacing w:before="100" w:beforeAutospacing="1" w:after="100" w:afterAutospacing="1" w:line="240" w:lineRule="auto"/>
        <w:jc w:val="center"/>
        <w:rPr>
          <w:rFonts w:ascii="Times New Roman" w:eastAsia="Times New Roman" w:hAnsi="Times New Roman" w:cs="Times New Roman"/>
          <w:b/>
          <w:bCs/>
          <w:color w:val="000000" w:themeColor="text1"/>
          <w:sz w:val="32"/>
          <w:szCs w:val="32"/>
          <w:lang w:eastAsia="en-IN"/>
        </w:rPr>
      </w:pPr>
    </w:p>
    <w:p w14:paraId="55AB49A0" w14:textId="140F17F6" w:rsidR="00787CF7" w:rsidRPr="003E5347" w:rsidRDefault="00787CF7" w:rsidP="001511FD">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3E5347">
        <w:rPr>
          <w:rFonts w:ascii="Times New Roman" w:eastAsia="Times New Roman" w:hAnsi="Times New Roman" w:cs="Times New Roman"/>
          <w:color w:val="000000" w:themeColor="text1"/>
          <w:sz w:val="24"/>
          <w:szCs w:val="24"/>
          <w:lang w:eastAsia="en-IN"/>
        </w:rPr>
        <w:t xml:space="preserve">This chapter discusses the experimental outcome of the blind spot detection system through different algorithms and discusses how well the system is performing. This comparison is done so that several approaches yield results compared to assessing the overall effectiveness of the system in detecting the vehicles at blind spots. The chapter further </w:t>
      </w:r>
      <w:proofErr w:type="spellStart"/>
      <w:r w:rsidRPr="003E5347">
        <w:rPr>
          <w:rFonts w:ascii="Times New Roman" w:eastAsia="Times New Roman" w:hAnsi="Times New Roman" w:cs="Times New Roman"/>
          <w:color w:val="000000" w:themeColor="text1"/>
          <w:sz w:val="24"/>
          <w:szCs w:val="24"/>
          <w:lang w:eastAsia="en-IN"/>
        </w:rPr>
        <w:t>analyzes</w:t>
      </w:r>
      <w:proofErr w:type="spellEnd"/>
      <w:r w:rsidRPr="003E5347">
        <w:rPr>
          <w:rFonts w:ascii="Times New Roman" w:eastAsia="Times New Roman" w:hAnsi="Times New Roman" w:cs="Times New Roman"/>
          <w:color w:val="000000" w:themeColor="text1"/>
          <w:sz w:val="24"/>
          <w:szCs w:val="24"/>
          <w:lang w:eastAsia="en-IN"/>
        </w:rPr>
        <w:t xml:space="preserve"> the proposed RNN model's predictive accuracy, discussing issues related to possible improvements.</w:t>
      </w:r>
    </w:p>
    <w:p w14:paraId="2734645B" w14:textId="77777777" w:rsidR="00787CF7" w:rsidRPr="003E5347" w:rsidRDefault="00787CF7" w:rsidP="001511FD">
      <w:pPr>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eastAsia="en-IN"/>
        </w:rPr>
      </w:pPr>
      <w:r w:rsidRPr="003E5347">
        <w:rPr>
          <w:rFonts w:ascii="Times New Roman" w:eastAsia="Times New Roman" w:hAnsi="Times New Roman" w:cs="Times New Roman"/>
          <w:b/>
          <w:bCs/>
          <w:color w:val="000000" w:themeColor="text1"/>
          <w:sz w:val="24"/>
          <w:szCs w:val="24"/>
          <w:lang w:eastAsia="en-IN"/>
        </w:rPr>
        <w:t>5.1 Analysis</w:t>
      </w:r>
    </w:p>
    <w:p w14:paraId="1FFAB9BF" w14:textId="77777777" w:rsidR="00787CF7" w:rsidRPr="003E5347" w:rsidRDefault="00787CF7" w:rsidP="00D902E6">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3E5347">
        <w:rPr>
          <w:rFonts w:ascii="Times New Roman" w:eastAsia="Times New Roman" w:hAnsi="Times New Roman" w:cs="Times New Roman"/>
          <w:color w:val="000000" w:themeColor="text1"/>
          <w:sz w:val="24"/>
          <w:szCs w:val="24"/>
          <w:lang w:eastAsia="en-IN"/>
        </w:rPr>
        <w:t>This was an identification of vehicles in a blind spot through camera-based monitoring and the algorithms developed for distinguishing the cars. HMM was used to find chances of getting an accident based on cars in the blind spots. The Viterbi and Baum-Welch algorithms were also used to simulate state transition probabilities in predicting future occurrences of accidents.</w:t>
      </w:r>
    </w:p>
    <w:p w14:paraId="70B4A130" w14:textId="77777777" w:rsidR="00787CF7" w:rsidRPr="003E5347" w:rsidRDefault="00787CF7" w:rsidP="00D902E6">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3E5347">
        <w:rPr>
          <w:rFonts w:ascii="Times New Roman" w:eastAsia="Times New Roman" w:hAnsi="Times New Roman" w:cs="Times New Roman"/>
          <w:color w:val="000000" w:themeColor="text1"/>
          <w:sz w:val="24"/>
          <w:szCs w:val="24"/>
          <w:lang w:eastAsia="en-IN"/>
        </w:rPr>
        <w:t>The accuracies in the number of cars in the blind spots were varied for the RNN model. The RMSE values in the experiment reflected that the RNN model has performed well in the right blind spot with an RMSE value of 0.013759 and highest error with RMSE value of 0.3517 in the rear blind spot.</w:t>
      </w:r>
    </w:p>
    <w:p w14:paraId="5C988F3E" w14:textId="77777777" w:rsidR="00787CF7" w:rsidRPr="003E5347" w:rsidRDefault="00787CF7" w:rsidP="00D902E6">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3E5347">
        <w:rPr>
          <w:rFonts w:ascii="Times New Roman" w:eastAsia="Times New Roman" w:hAnsi="Times New Roman" w:cs="Times New Roman"/>
          <w:color w:val="000000" w:themeColor="text1"/>
          <w:sz w:val="24"/>
          <w:szCs w:val="24"/>
          <w:lang w:eastAsia="en-IN"/>
        </w:rPr>
        <w:t>For the evaluation of the real-time detection capacity of the system, two approaches were compared:</w:t>
      </w:r>
    </w:p>
    <w:p w14:paraId="1186B5E7" w14:textId="77777777" w:rsidR="00D902E6" w:rsidRPr="00D902E6" w:rsidRDefault="00787CF7" w:rsidP="00D902E6">
      <w:pPr>
        <w:spacing w:before="100" w:beforeAutospacing="1" w:after="100" w:afterAutospacing="1" w:line="240" w:lineRule="auto"/>
        <w:ind w:left="720"/>
        <w:jc w:val="both"/>
        <w:rPr>
          <w:rFonts w:ascii="Times New Roman" w:eastAsia="Times New Roman" w:hAnsi="Times New Roman" w:cs="Times New Roman"/>
          <w:color w:val="000000" w:themeColor="text1"/>
          <w:sz w:val="24"/>
          <w:szCs w:val="24"/>
          <w:lang w:eastAsia="en-IN"/>
        </w:rPr>
      </w:pPr>
      <w:r w:rsidRPr="00D902E6">
        <w:rPr>
          <w:rFonts w:ascii="Times New Roman" w:eastAsia="Times New Roman" w:hAnsi="Times New Roman" w:cs="Times New Roman"/>
          <w:b/>
          <w:bCs/>
          <w:color w:val="000000" w:themeColor="text1"/>
          <w:sz w:val="24"/>
          <w:szCs w:val="24"/>
          <w:lang w:eastAsia="en-IN"/>
        </w:rPr>
        <w:t>Prediction Using Previous Sequence:</w:t>
      </w:r>
      <w:r w:rsidRPr="00D902E6">
        <w:rPr>
          <w:rFonts w:ascii="Times New Roman" w:eastAsia="Times New Roman" w:hAnsi="Times New Roman" w:cs="Times New Roman"/>
          <w:color w:val="000000" w:themeColor="text1"/>
          <w:sz w:val="24"/>
          <w:szCs w:val="24"/>
          <w:lang w:eastAsia="en-IN"/>
        </w:rPr>
        <w:t xml:space="preserve"> </w:t>
      </w:r>
      <w:r w:rsidR="00D902E6" w:rsidRPr="00D902E6">
        <w:rPr>
          <w:rFonts w:ascii="Times New Roman" w:eastAsia="Times New Roman" w:hAnsi="Times New Roman" w:cs="Times New Roman"/>
          <w:color w:val="000000" w:themeColor="text1"/>
          <w:sz w:val="24"/>
          <w:szCs w:val="24"/>
          <w:lang w:eastAsia="en-IN"/>
        </w:rPr>
        <w:t xml:space="preserve"> </w:t>
      </w:r>
    </w:p>
    <w:p w14:paraId="63BC3170" w14:textId="469A119E" w:rsidR="00787CF7" w:rsidRPr="00D902E6" w:rsidRDefault="00787CF7" w:rsidP="00D902E6">
      <w:pPr>
        <w:pStyle w:val="ListParagraph"/>
        <w:numPr>
          <w:ilvl w:val="0"/>
          <w:numId w:val="43"/>
        </w:num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D902E6">
        <w:rPr>
          <w:rFonts w:ascii="Times New Roman" w:eastAsia="Times New Roman" w:hAnsi="Times New Roman" w:cs="Times New Roman"/>
          <w:color w:val="000000" w:themeColor="text1"/>
          <w:sz w:val="24"/>
          <w:szCs w:val="24"/>
          <w:lang w:eastAsia="en-IN"/>
        </w:rPr>
        <w:t>The first approach relies on the use of previous sequences for predicting the number of cars in the blind spot. That brought about higher values of RMSE for some blind spots, especially the rear zone.</w:t>
      </w:r>
    </w:p>
    <w:p w14:paraId="4C049623" w14:textId="77777777" w:rsidR="00D902E6" w:rsidRPr="00D902E6" w:rsidRDefault="00787CF7" w:rsidP="00D902E6">
      <w:pPr>
        <w:spacing w:before="100" w:beforeAutospacing="1" w:after="100" w:afterAutospacing="1" w:line="240" w:lineRule="auto"/>
        <w:ind w:left="720"/>
        <w:jc w:val="both"/>
        <w:rPr>
          <w:rFonts w:ascii="Times New Roman" w:eastAsia="Times New Roman" w:hAnsi="Times New Roman" w:cs="Times New Roman"/>
          <w:b/>
          <w:bCs/>
          <w:color w:val="000000" w:themeColor="text1"/>
          <w:sz w:val="24"/>
          <w:szCs w:val="24"/>
          <w:lang w:eastAsia="en-IN"/>
        </w:rPr>
      </w:pPr>
      <w:r w:rsidRPr="00D902E6">
        <w:rPr>
          <w:rFonts w:ascii="Times New Roman" w:eastAsia="Times New Roman" w:hAnsi="Times New Roman" w:cs="Times New Roman"/>
          <w:b/>
          <w:bCs/>
          <w:color w:val="000000" w:themeColor="text1"/>
          <w:sz w:val="24"/>
          <w:szCs w:val="24"/>
          <w:lang w:eastAsia="en-IN"/>
        </w:rPr>
        <w:t>Network State Resetting:</w:t>
      </w:r>
    </w:p>
    <w:p w14:paraId="2683E42E" w14:textId="54DA0BD4" w:rsidR="00B23062" w:rsidRPr="00D902E6" w:rsidRDefault="00787CF7" w:rsidP="00D902E6">
      <w:pPr>
        <w:pStyle w:val="ListParagraph"/>
        <w:numPr>
          <w:ilvl w:val="0"/>
          <w:numId w:val="43"/>
        </w:numPr>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eastAsia="en-IN"/>
        </w:rPr>
      </w:pPr>
      <w:r w:rsidRPr="00D902E6">
        <w:rPr>
          <w:rFonts w:ascii="Times New Roman" w:eastAsia="Times New Roman" w:hAnsi="Times New Roman" w:cs="Times New Roman"/>
          <w:color w:val="000000" w:themeColor="text1"/>
          <w:sz w:val="24"/>
          <w:szCs w:val="24"/>
          <w:lang w:eastAsia="en-IN"/>
        </w:rPr>
        <w:t xml:space="preserve">The prediction accuracy has improved significantly in terms of lowering the RMSE values particularly on the rear blind-spot, which reduced its error from </w:t>
      </w:r>
      <w:r w:rsidR="00B23062" w:rsidRPr="00D902E6">
        <w:rPr>
          <w:rFonts w:ascii="Times New Roman" w:eastAsia="Times New Roman" w:hAnsi="Times New Roman" w:cs="Times New Roman"/>
          <w:color w:val="000000" w:themeColor="text1"/>
          <w:sz w:val="24"/>
          <w:szCs w:val="24"/>
          <w:lang w:eastAsia="en-IN"/>
        </w:rPr>
        <w:t>0.3517 to 0.028362.</w:t>
      </w:r>
    </w:p>
    <w:p w14:paraId="1880DCF9" w14:textId="77777777" w:rsidR="00C665F6" w:rsidRPr="001511FD" w:rsidRDefault="00C665F6" w:rsidP="001511FD">
      <w:pPr>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eastAsia="en-IN"/>
        </w:rPr>
      </w:pPr>
      <w:r w:rsidRPr="001511FD">
        <w:rPr>
          <w:rFonts w:ascii="Times New Roman" w:eastAsia="Times New Roman" w:hAnsi="Times New Roman" w:cs="Times New Roman"/>
          <w:b/>
          <w:bCs/>
          <w:color w:val="000000" w:themeColor="text1"/>
          <w:sz w:val="24"/>
          <w:szCs w:val="24"/>
          <w:lang w:eastAsia="en-IN"/>
        </w:rPr>
        <w:t>5.2 Discussion</w:t>
      </w:r>
    </w:p>
    <w:p w14:paraId="22A9E931" w14:textId="77777777" w:rsidR="00C665F6" w:rsidRPr="001511FD" w:rsidRDefault="00C665F6" w:rsidP="00D902E6">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1511FD">
        <w:rPr>
          <w:rFonts w:ascii="Times New Roman" w:eastAsia="Times New Roman" w:hAnsi="Times New Roman" w:cs="Times New Roman"/>
          <w:color w:val="000000" w:themeColor="text1"/>
          <w:sz w:val="24"/>
          <w:szCs w:val="24"/>
          <w:lang w:eastAsia="en-IN"/>
        </w:rPr>
        <w:t>Comparing the histogram and SIFT algorithms, it was noted that the histogram-based method was more effective for real-time detection as the process took less time to compute. However, even though the SIFT algorithm proved to be highly accurate for feature detection, the execution time was too slow to apply the algorithm practically in real-time monitoring systems. Thus, only the histogram method was considered to determine the probability of accidents, which is relatively low around 40%.</w:t>
      </w:r>
    </w:p>
    <w:p w14:paraId="6B63C122" w14:textId="77777777" w:rsidR="00C665F6" w:rsidRPr="001511FD" w:rsidRDefault="00C665F6" w:rsidP="00D902E6">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1511FD">
        <w:rPr>
          <w:rFonts w:ascii="Times New Roman" w:eastAsia="Times New Roman" w:hAnsi="Times New Roman" w:cs="Times New Roman"/>
          <w:color w:val="000000" w:themeColor="text1"/>
          <w:sz w:val="24"/>
          <w:szCs w:val="24"/>
          <w:lang w:eastAsia="en-IN"/>
        </w:rPr>
        <w:lastRenderedPageBreak/>
        <w:t>The RNN model did the job very well in predicting the blind spots, where its performance varied based on the specific blind spots for which the number of cars was predicted based on past sequences. It can be inferred that even a deep learning-based model like RNN can significantly improve the prediction ability of the blind spot warning system. However, there is much scope for potential improvements mainly by optimizing the system for the rear blind spot as higher errors were seen there as well.</w:t>
      </w:r>
    </w:p>
    <w:p w14:paraId="6CF5285D" w14:textId="4AEC0160" w:rsidR="00C665F6" w:rsidRDefault="00C665F6" w:rsidP="00D902E6">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1511FD">
        <w:rPr>
          <w:rFonts w:ascii="Times New Roman" w:eastAsia="Times New Roman" w:hAnsi="Times New Roman" w:cs="Times New Roman"/>
          <w:color w:val="000000" w:themeColor="text1"/>
          <w:sz w:val="24"/>
          <w:szCs w:val="24"/>
          <w:lang w:eastAsia="en-IN"/>
        </w:rPr>
        <w:t>In summary, although the system had reasonable capability to detect and predict presence of vehicles in blind spots, it could still find further improving accuracy and the number of false positives, especially in the rear zone. The results also point out that having some other algorithms or optimize the algorithms already used, like SIFT could improve the performance in the future.</w:t>
      </w:r>
    </w:p>
    <w:p w14:paraId="5AFD8BB3" w14:textId="4BE54B56" w:rsidR="003E5347" w:rsidRDefault="003E5347" w:rsidP="001511FD">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p>
    <w:p w14:paraId="3687FF01" w14:textId="1A4E9E42" w:rsidR="003E5347" w:rsidRDefault="003E5347" w:rsidP="001511FD">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p>
    <w:p w14:paraId="551A1C19" w14:textId="65B4C7EB" w:rsidR="003E5347" w:rsidRDefault="003E5347" w:rsidP="001511FD">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p>
    <w:p w14:paraId="63665E3B" w14:textId="6939F1CC" w:rsidR="003E5347" w:rsidRDefault="003E5347" w:rsidP="001511FD">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p>
    <w:p w14:paraId="6EFDFC51" w14:textId="20C5AE22" w:rsidR="003E5347" w:rsidRDefault="003E5347" w:rsidP="001511FD">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p>
    <w:p w14:paraId="5AB607D2" w14:textId="1456E958" w:rsidR="003E5347" w:rsidRDefault="003E5347" w:rsidP="001511FD">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p>
    <w:p w14:paraId="65429794" w14:textId="46BDF4F6" w:rsidR="003E5347" w:rsidRDefault="003E5347" w:rsidP="001511FD">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p>
    <w:p w14:paraId="006B664D" w14:textId="33403EC9" w:rsidR="003E5347" w:rsidRDefault="003E5347" w:rsidP="001511FD">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p>
    <w:p w14:paraId="42B5824E" w14:textId="4854D525" w:rsidR="003E5347" w:rsidRDefault="003E5347" w:rsidP="001511FD">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p>
    <w:p w14:paraId="7981D6B0" w14:textId="05160D82" w:rsidR="003E5347" w:rsidRDefault="003E5347" w:rsidP="001511FD">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p>
    <w:p w14:paraId="3A10F989" w14:textId="3841D749" w:rsidR="003E5347" w:rsidRDefault="003E5347" w:rsidP="001511FD">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p>
    <w:p w14:paraId="50ECCF2E" w14:textId="27D4F260" w:rsidR="003E5347" w:rsidRDefault="003E5347" w:rsidP="001511FD">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p>
    <w:p w14:paraId="2F631E79" w14:textId="0894DA62" w:rsidR="003E5347" w:rsidRDefault="003E5347" w:rsidP="001511FD">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p>
    <w:p w14:paraId="518A8D95" w14:textId="4B667EDF" w:rsidR="003E5347" w:rsidRDefault="003E5347" w:rsidP="001511FD">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p>
    <w:p w14:paraId="361E0083" w14:textId="380670B7" w:rsidR="003E5347" w:rsidRDefault="003E5347" w:rsidP="001511FD">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p>
    <w:p w14:paraId="6A1EEF20" w14:textId="3FC885E0" w:rsidR="003E5347" w:rsidRDefault="003E5347" w:rsidP="001511FD">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p>
    <w:p w14:paraId="75E11814" w14:textId="5765BC43" w:rsidR="003E5347" w:rsidRDefault="003E5347" w:rsidP="001511FD">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p>
    <w:p w14:paraId="74F44010" w14:textId="77777777" w:rsidR="003E5347" w:rsidRPr="001511FD" w:rsidRDefault="003E5347" w:rsidP="001511FD">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p>
    <w:p w14:paraId="1E45E127" w14:textId="6C1FD7E1" w:rsidR="00C77272" w:rsidRDefault="00C665F6" w:rsidP="00C77272">
      <w:pPr>
        <w:spacing w:before="100" w:beforeAutospacing="1" w:after="100" w:afterAutospacing="1" w:line="240" w:lineRule="auto"/>
        <w:jc w:val="center"/>
        <w:rPr>
          <w:rFonts w:ascii="Times New Roman" w:eastAsia="Times New Roman" w:hAnsi="Times New Roman" w:cs="Times New Roman"/>
          <w:b/>
          <w:bCs/>
          <w:color w:val="000000" w:themeColor="text1"/>
          <w:sz w:val="32"/>
          <w:szCs w:val="32"/>
          <w:lang w:eastAsia="en-IN"/>
        </w:rPr>
      </w:pPr>
      <w:r w:rsidRPr="003E5347">
        <w:rPr>
          <w:rFonts w:ascii="Times New Roman" w:eastAsia="Times New Roman" w:hAnsi="Times New Roman" w:cs="Times New Roman"/>
          <w:b/>
          <w:bCs/>
          <w:color w:val="000000" w:themeColor="text1"/>
          <w:sz w:val="32"/>
          <w:szCs w:val="32"/>
          <w:lang w:eastAsia="en-IN"/>
        </w:rPr>
        <w:lastRenderedPageBreak/>
        <w:t>6</w:t>
      </w:r>
      <w:r w:rsidR="00D5305D">
        <w:rPr>
          <w:rFonts w:ascii="Times New Roman" w:eastAsia="Times New Roman" w:hAnsi="Times New Roman" w:cs="Times New Roman"/>
          <w:b/>
          <w:bCs/>
          <w:color w:val="000000" w:themeColor="text1"/>
          <w:sz w:val="32"/>
          <w:szCs w:val="32"/>
          <w:lang w:eastAsia="en-IN"/>
        </w:rPr>
        <w:t>.</w:t>
      </w:r>
      <w:r w:rsidRPr="003E5347">
        <w:rPr>
          <w:rFonts w:ascii="Times New Roman" w:eastAsia="Times New Roman" w:hAnsi="Times New Roman" w:cs="Times New Roman"/>
          <w:b/>
          <w:bCs/>
          <w:color w:val="000000" w:themeColor="text1"/>
          <w:sz w:val="32"/>
          <w:szCs w:val="32"/>
          <w:lang w:eastAsia="en-IN"/>
        </w:rPr>
        <w:t xml:space="preserve"> Conclusion and Future Work</w:t>
      </w:r>
    </w:p>
    <w:p w14:paraId="1CA9C11C" w14:textId="77777777" w:rsidR="00C77272" w:rsidRPr="003E5347" w:rsidRDefault="00C77272" w:rsidP="00C77272">
      <w:pPr>
        <w:spacing w:before="100" w:beforeAutospacing="1" w:after="100" w:afterAutospacing="1" w:line="240" w:lineRule="auto"/>
        <w:jc w:val="center"/>
        <w:rPr>
          <w:rFonts w:ascii="Times New Roman" w:eastAsia="Times New Roman" w:hAnsi="Times New Roman" w:cs="Times New Roman"/>
          <w:b/>
          <w:bCs/>
          <w:color w:val="000000" w:themeColor="text1"/>
          <w:sz w:val="32"/>
          <w:szCs w:val="32"/>
          <w:lang w:eastAsia="en-IN"/>
        </w:rPr>
      </w:pPr>
    </w:p>
    <w:p w14:paraId="7EAA5D72" w14:textId="1D49433B" w:rsidR="00C665F6" w:rsidRPr="001511FD" w:rsidRDefault="00C665F6" w:rsidP="001511FD">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1511FD">
        <w:rPr>
          <w:rFonts w:ascii="Times New Roman" w:eastAsia="Times New Roman" w:hAnsi="Times New Roman" w:cs="Times New Roman"/>
          <w:color w:val="000000" w:themeColor="text1"/>
          <w:sz w:val="24"/>
          <w:szCs w:val="24"/>
          <w:lang w:eastAsia="en-IN"/>
        </w:rPr>
        <w:t>This chapter summarizes the project by restating methodology, results, conclusions extracted from the study, and areas where improvement of the blind spot detection system will result in better precision and efficiency.</w:t>
      </w:r>
    </w:p>
    <w:p w14:paraId="18B1B45F" w14:textId="77777777" w:rsidR="00CB11A1" w:rsidRPr="001511FD" w:rsidRDefault="00CB11A1" w:rsidP="001511FD">
      <w:pPr>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eastAsia="en-IN"/>
        </w:rPr>
      </w:pPr>
      <w:r w:rsidRPr="001511FD">
        <w:rPr>
          <w:rFonts w:ascii="Times New Roman" w:eastAsia="Times New Roman" w:hAnsi="Times New Roman" w:cs="Times New Roman"/>
          <w:b/>
          <w:bCs/>
          <w:color w:val="000000" w:themeColor="text1"/>
          <w:sz w:val="24"/>
          <w:szCs w:val="24"/>
          <w:lang w:eastAsia="en-IN"/>
        </w:rPr>
        <w:t>6.1 Conclusion</w:t>
      </w:r>
    </w:p>
    <w:p w14:paraId="74615F60" w14:textId="77777777" w:rsidR="00CB11A1" w:rsidRPr="001511FD" w:rsidRDefault="00CB11A1" w:rsidP="00D902E6">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1511FD">
        <w:rPr>
          <w:rFonts w:ascii="Times New Roman" w:eastAsia="Times New Roman" w:hAnsi="Times New Roman" w:cs="Times New Roman"/>
          <w:color w:val="000000" w:themeColor="text1"/>
          <w:sz w:val="24"/>
          <w:szCs w:val="24"/>
          <w:lang w:eastAsia="en-IN"/>
        </w:rPr>
        <w:t>The primary objective of this project is to create an effective BSWS which utilizes cameras with the help of deep learning techniques to overcome traffic accidents by identifying the vehicles in the blind spots of cars from video feeds generated by many cameras and applying machine learning algorithms to prevent possible hazards.</w:t>
      </w:r>
    </w:p>
    <w:p w14:paraId="5694CEEC" w14:textId="77777777" w:rsidR="00CB11A1" w:rsidRPr="00D902E6" w:rsidRDefault="00CB11A1" w:rsidP="00D902E6">
      <w:pPr>
        <w:pStyle w:val="ListParagraph"/>
        <w:numPr>
          <w:ilvl w:val="0"/>
          <w:numId w:val="43"/>
        </w:numPr>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eastAsia="en-IN"/>
        </w:rPr>
      </w:pPr>
      <w:r w:rsidRPr="00D902E6">
        <w:rPr>
          <w:rFonts w:ascii="Times New Roman" w:eastAsia="Times New Roman" w:hAnsi="Times New Roman" w:cs="Times New Roman"/>
          <w:color w:val="000000" w:themeColor="text1"/>
          <w:sz w:val="24"/>
          <w:szCs w:val="24"/>
          <w:lang w:eastAsia="en-IN"/>
        </w:rPr>
        <w:t>Two main algorithms were used to detect object in the blind spots, that is Histogram-based method and the SIFT algorithm.  A comparison between the two algorithms shows that the histogram method is more appropriate for real-time detection because it processes the image faster. On the other hand, while highly accurate, SIFT was too slow to actually be useful with this system.</w:t>
      </w:r>
    </w:p>
    <w:p w14:paraId="25D3270D" w14:textId="77777777" w:rsidR="00CB11A1" w:rsidRPr="00D902E6" w:rsidRDefault="00CB11A1" w:rsidP="00D902E6">
      <w:pPr>
        <w:pStyle w:val="ListParagraph"/>
        <w:numPr>
          <w:ilvl w:val="0"/>
          <w:numId w:val="43"/>
        </w:num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D902E6">
        <w:rPr>
          <w:rFonts w:ascii="Times New Roman" w:eastAsia="Times New Roman" w:hAnsi="Times New Roman" w:cs="Times New Roman"/>
          <w:color w:val="000000" w:themeColor="text1"/>
          <w:sz w:val="24"/>
          <w:szCs w:val="24"/>
          <w:lang w:eastAsia="en-IN"/>
        </w:rPr>
        <w:t>The Hidden Markov Model was used to work out the probability of accidents when vehicles are detected in their blind spots. Transition probabilities were obtained by using the Viterbi and Baum-Welch algorithms that predicted, based on the earlier data, the possibility of an accident.</w:t>
      </w:r>
    </w:p>
    <w:p w14:paraId="6B6ADC69" w14:textId="5187315B" w:rsidR="00CB11A1" w:rsidRPr="00D902E6" w:rsidRDefault="00CB11A1" w:rsidP="00D902E6">
      <w:pPr>
        <w:pStyle w:val="ListParagraph"/>
        <w:numPr>
          <w:ilvl w:val="0"/>
          <w:numId w:val="43"/>
        </w:num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D902E6">
        <w:rPr>
          <w:rFonts w:ascii="Times New Roman" w:eastAsia="Times New Roman" w:hAnsi="Times New Roman" w:cs="Times New Roman"/>
          <w:color w:val="000000" w:themeColor="text1"/>
          <w:sz w:val="24"/>
          <w:szCs w:val="24"/>
          <w:lang w:eastAsia="en-IN"/>
        </w:rPr>
        <w:t>To predict the no. of cars entering into blind spots over time, a Recurrent Neural Network (RNN) was used. Most cases gave excellent accuracy to the system and the Right Blind spot   has the lowest RMSE at 0.013759, while the rear blind spot shows the highest error of 0.3517. Resetting network state greatly improves performance- especially the rear blind spot where the error plummeted down to 0.028362.</w:t>
      </w:r>
    </w:p>
    <w:p w14:paraId="7D96922A" w14:textId="77777777" w:rsidR="00CB11A1" w:rsidRPr="001511FD" w:rsidRDefault="00CB11A1" w:rsidP="00D902E6">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1511FD">
        <w:rPr>
          <w:rFonts w:ascii="Times New Roman" w:eastAsia="Times New Roman" w:hAnsi="Times New Roman" w:cs="Times New Roman"/>
          <w:color w:val="000000" w:themeColor="text1"/>
          <w:sz w:val="24"/>
          <w:szCs w:val="24"/>
          <w:lang w:eastAsia="en-IN"/>
        </w:rPr>
        <w:t>Overall, the system worked quite well in detecting vehicles in blind spots and predicting potential hazards and thus can be rated as a good improvement over driver safety. However, there still remain some limitations, including ones for the rear blind spot, that need more attention.</w:t>
      </w:r>
    </w:p>
    <w:p w14:paraId="27FEE1E6" w14:textId="6AC3FB8F" w:rsidR="007B39C6" w:rsidRPr="001511FD" w:rsidRDefault="007B39C6" w:rsidP="001511FD">
      <w:pPr>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eastAsia="en-IN"/>
        </w:rPr>
      </w:pPr>
      <w:r w:rsidRPr="001511FD">
        <w:rPr>
          <w:rFonts w:ascii="Times New Roman" w:eastAsia="Times New Roman" w:hAnsi="Times New Roman" w:cs="Times New Roman"/>
          <w:b/>
          <w:bCs/>
          <w:color w:val="000000" w:themeColor="text1"/>
          <w:sz w:val="24"/>
          <w:szCs w:val="24"/>
          <w:lang w:eastAsia="en-IN"/>
        </w:rPr>
        <w:t>6.2 Future Work</w:t>
      </w:r>
    </w:p>
    <w:p w14:paraId="1CD5E921" w14:textId="77777777" w:rsidR="00FB0C6C" w:rsidRPr="001511FD" w:rsidRDefault="00FB0C6C" w:rsidP="00D5305D">
      <w:pPr>
        <w:tabs>
          <w:tab w:val="left" w:pos="5437"/>
        </w:tabs>
        <w:ind w:left="360"/>
        <w:jc w:val="both"/>
        <w:rPr>
          <w:rFonts w:ascii="Times New Roman" w:hAnsi="Times New Roman" w:cs="Times New Roman"/>
          <w:color w:val="000000" w:themeColor="text1"/>
          <w:sz w:val="24"/>
          <w:szCs w:val="24"/>
        </w:rPr>
      </w:pPr>
      <w:r w:rsidRPr="001511FD">
        <w:rPr>
          <w:rFonts w:ascii="Times New Roman" w:hAnsi="Times New Roman" w:cs="Times New Roman"/>
          <w:color w:val="000000" w:themeColor="text1"/>
          <w:sz w:val="24"/>
          <w:szCs w:val="24"/>
        </w:rPr>
        <w:t>Despite the amount of work done towards the development of a practical blind spot warning system, there are quite several areas that need improvement:</w:t>
      </w:r>
    </w:p>
    <w:p w14:paraId="65E78A05" w14:textId="798D6886" w:rsidR="00FB0C6C" w:rsidRPr="001511FD" w:rsidRDefault="00FB0C6C" w:rsidP="00D5305D">
      <w:pPr>
        <w:pStyle w:val="ListParagraph"/>
        <w:numPr>
          <w:ilvl w:val="0"/>
          <w:numId w:val="32"/>
        </w:numPr>
        <w:tabs>
          <w:tab w:val="left" w:pos="5437"/>
        </w:tabs>
        <w:ind w:left="1080"/>
        <w:jc w:val="both"/>
        <w:rPr>
          <w:rFonts w:ascii="Times New Roman" w:hAnsi="Times New Roman" w:cs="Times New Roman"/>
          <w:color w:val="000000" w:themeColor="text1"/>
          <w:sz w:val="24"/>
          <w:szCs w:val="24"/>
        </w:rPr>
      </w:pPr>
      <w:r w:rsidRPr="001511FD">
        <w:rPr>
          <w:rFonts w:ascii="Times New Roman" w:hAnsi="Times New Roman" w:cs="Times New Roman"/>
          <w:b/>
          <w:bCs/>
          <w:color w:val="000000" w:themeColor="text1"/>
          <w:sz w:val="24"/>
          <w:szCs w:val="24"/>
        </w:rPr>
        <w:t>Improving Detection Accuracy:</w:t>
      </w:r>
      <w:r w:rsidRPr="001511FD">
        <w:rPr>
          <w:rFonts w:ascii="Times New Roman" w:hAnsi="Times New Roman" w:cs="Times New Roman"/>
          <w:color w:val="000000" w:themeColor="text1"/>
          <w:sz w:val="24"/>
          <w:szCs w:val="24"/>
        </w:rPr>
        <w:t xml:space="preserve"> The method applied is currently a histogram-based method for real-time detection, which is efficient but not always accurate. However, the future study should focus on observing more advanced image-processing algorithms, more particularly object detection by deep learning.</w:t>
      </w:r>
    </w:p>
    <w:p w14:paraId="7EA6C34B" w14:textId="627C9B73" w:rsidR="00FB0C6C" w:rsidRPr="001511FD" w:rsidRDefault="00FB0C6C" w:rsidP="00D5305D">
      <w:pPr>
        <w:pStyle w:val="ListParagraph"/>
        <w:numPr>
          <w:ilvl w:val="0"/>
          <w:numId w:val="32"/>
        </w:numPr>
        <w:tabs>
          <w:tab w:val="left" w:pos="5437"/>
        </w:tabs>
        <w:ind w:left="1080"/>
        <w:jc w:val="both"/>
        <w:rPr>
          <w:rFonts w:ascii="Times New Roman" w:hAnsi="Times New Roman" w:cs="Times New Roman"/>
          <w:color w:val="000000" w:themeColor="text1"/>
          <w:sz w:val="24"/>
          <w:szCs w:val="24"/>
        </w:rPr>
      </w:pPr>
      <w:r w:rsidRPr="001511FD">
        <w:rPr>
          <w:rFonts w:ascii="Times New Roman" w:hAnsi="Times New Roman" w:cs="Times New Roman"/>
          <w:b/>
          <w:bCs/>
          <w:color w:val="000000" w:themeColor="text1"/>
          <w:sz w:val="24"/>
          <w:szCs w:val="24"/>
        </w:rPr>
        <w:t>Enhance Real-Time Processing:</w:t>
      </w:r>
      <w:r w:rsidRPr="001511FD">
        <w:rPr>
          <w:rFonts w:ascii="Times New Roman" w:hAnsi="Times New Roman" w:cs="Times New Roman"/>
          <w:color w:val="000000" w:themeColor="text1"/>
          <w:sz w:val="24"/>
          <w:szCs w:val="24"/>
        </w:rPr>
        <w:t xml:space="preserve"> The SIFT algorithm, though highly accurate, was too slow for real-time detection. </w:t>
      </w:r>
      <w:proofErr w:type="gramStart"/>
      <w:r w:rsidRPr="001511FD">
        <w:rPr>
          <w:rFonts w:ascii="Times New Roman" w:hAnsi="Times New Roman" w:cs="Times New Roman"/>
          <w:color w:val="000000" w:themeColor="text1"/>
          <w:sz w:val="24"/>
          <w:szCs w:val="24"/>
        </w:rPr>
        <w:t>A</w:t>
      </w:r>
      <w:r w:rsidR="001511FD">
        <w:rPr>
          <w:rFonts w:ascii="Times New Roman" w:hAnsi="Times New Roman" w:cs="Times New Roman"/>
          <w:color w:val="000000" w:themeColor="text1"/>
          <w:sz w:val="24"/>
          <w:szCs w:val="24"/>
        </w:rPr>
        <w:t xml:space="preserve"> </w:t>
      </w:r>
      <w:r w:rsidRPr="001511FD">
        <w:rPr>
          <w:rFonts w:ascii="Times New Roman" w:hAnsi="Times New Roman" w:cs="Times New Roman"/>
          <w:color w:val="000000" w:themeColor="text1"/>
          <w:sz w:val="24"/>
          <w:szCs w:val="24"/>
        </w:rPr>
        <w:t>future research</w:t>
      </w:r>
      <w:proofErr w:type="gramEnd"/>
      <w:r w:rsidRPr="001511FD">
        <w:rPr>
          <w:rFonts w:ascii="Times New Roman" w:hAnsi="Times New Roman" w:cs="Times New Roman"/>
          <w:color w:val="000000" w:themeColor="text1"/>
          <w:sz w:val="24"/>
          <w:szCs w:val="24"/>
        </w:rPr>
        <w:t xml:space="preserve"> would be techniques to speed up SIFT or other algorithms that are as accurate but run faster. Deep learning models, </w:t>
      </w:r>
      <w:r w:rsidRPr="001511FD">
        <w:rPr>
          <w:rFonts w:ascii="Times New Roman" w:hAnsi="Times New Roman" w:cs="Times New Roman"/>
          <w:color w:val="000000" w:themeColor="text1"/>
          <w:sz w:val="24"/>
          <w:szCs w:val="24"/>
        </w:rPr>
        <w:lastRenderedPageBreak/>
        <w:t>including RNN and LSTM, must as well be optimized to run more efficiently in real-time scenarios if systems are to have the prospects of scalability.</w:t>
      </w:r>
    </w:p>
    <w:p w14:paraId="62F8F2E6" w14:textId="78EA15F8" w:rsidR="00893AFC" w:rsidRPr="001511FD" w:rsidRDefault="00893AFC" w:rsidP="00D5305D">
      <w:pPr>
        <w:pStyle w:val="ListParagraph"/>
        <w:numPr>
          <w:ilvl w:val="0"/>
          <w:numId w:val="32"/>
        </w:numPr>
        <w:tabs>
          <w:tab w:val="left" w:pos="5437"/>
        </w:tabs>
        <w:ind w:left="1080"/>
        <w:jc w:val="both"/>
        <w:rPr>
          <w:rFonts w:ascii="Times New Roman" w:hAnsi="Times New Roman" w:cs="Times New Roman"/>
          <w:color w:val="000000" w:themeColor="text1"/>
          <w:sz w:val="24"/>
          <w:szCs w:val="24"/>
        </w:rPr>
      </w:pPr>
      <w:r w:rsidRPr="001511FD">
        <w:rPr>
          <w:rFonts w:ascii="Times New Roman" w:hAnsi="Times New Roman" w:cs="Times New Roman"/>
          <w:b/>
          <w:bCs/>
          <w:color w:val="000000" w:themeColor="text1"/>
          <w:sz w:val="24"/>
          <w:szCs w:val="24"/>
        </w:rPr>
        <w:t xml:space="preserve">Expanding Data </w:t>
      </w:r>
      <w:proofErr w:type="gramStart"/>
      <w:r w:rsidRPr="001511FD">
        <w:rPr>
          <w:rFonts w:ascii="Times New Roman" w:hAnsi="Times New Roman" w:cs="Times New Roman"/>
          <w:b/>
          <w:bCs/>
          <w:color w:val="000000" w:themeColor="text1"/>
          <w:sz w:val="24"/>
          <w:szCs w:val="24"/>
        </w:rPr>
        <w:t>Set :</w:t>
      </w:r>
      <w:proofErr w:type="gramEnd"/>
      <w:r w:rsidRPr="001511FD">
        <w:rPr>
          <w:rFonts w:ascii="Times New Roman" w:hAnsi="Times New Roman" w:cs="Times New Roman"/>
          <w:color w:val="000000" w:themeColor="text1"/>
          <w:sz w:val="24"/>
          <w:szCs w:val="24"/>
        </w:rPr>
        <w:t xml:space="preserve"> The current data set consists of a few recorded videos from four blind spots zones. This dataset could be expanded to include a more diverse dataset of different driving conditions, various types of vehicles, and different kinds of weather conditions and situations that would add richness and adaptability to the system.</w:t>
      </w:r>
    </w:p>
    <w:p w14:paraId="038B5686" w14:textId="75F9AC20" w:rsidR="00893AFC" w:rsidRPr="001511FD" w:rsidRDefault="00893AFC" w:rsidP="00D5305D">
      <w:pPr>
        <w:pStyle w:val="ListParagraph"/>
        <w:numPr>
          <w:ilvl w:val="0"/>
          <w:numId w:val="32"/>
        </w:numPr>
        <w:tabs>
          <w:tab w:val="left" w:pos="5437"/>
        </w:tabs>
        <w:ind w:left="1080"/>
        <w:jc w:val="both"/>
        <w:rPr>
          <w:rFonts w:ascii="Times New Roman" w:hAnsi="Times New Roman" w:cs="Times New Roman"/>
          <w:color w:val="000000" w:themeColor="text1"/>
          <w:sz w:val="24"/>
          <w:szCs w:val="24"/>
        </w:rPr>
      </w:pPr>
      <w:r w:rsidRPr="001511FD">
        <w:rPr>
          <w:rFonts w:ascii="Times New Roman" w:hAnsi="Times New Roman" w:cs="Times New Roman"/>
          <w:b/>
          <w:bCs/>
          <w:color w:val="000000" w:themeColor="text1"/>
          <w:sz w:val="24"/>
          <w:szCs w:val="24"/>
        </w:rPr>
        <w:t>Integration of Tracking Algorithms:</w:t>
      </w:r>
      <w:r w:rsidRPr="001511FD">
        <w:rPr>
          <w:rFonts w:ascii="Times New Roman" w:hAnsi="Times New Roman" w:cs="Times New Roman"/>
          <w:color w:val="000000" w:themeColor="text1"/>
          <w:sz w:val="24"/>
          <w:szCs w:val="24"/>
        </w:rPr>
        <w:t xml:space="preserve"> A video analysis-based tracking algorithm may now be added, thus allowing the system to monitor constantly moving objects behind blind spots and offer more timely alerts to drivers so that they would react in time to prevent accidents.</w:t>
      </w:r>
    </w:p>
    <w:p w14:paraId="1382F48D" w14:textId="2AEE3957" w:rsidR="00893AFC" w:rsidRPr="001511FD" w:rsidRDefault="00893AFC" w:rsidP="00D5305D">
      <w:pPr>
        <w:pStyle w:val="ListParagraph"/>
        <w:numPr>
          <w:ilvl w:val="0"/>
          <w:numId w:val="32"/>
        </w:numPr>
        <w:tabs>
          <w:tab w:val="left" w:pos="5437"/>
        </w:tabs>
        <w:ind w:left="1080"/>
        <w:jc w:val="both"/>
        <w:rPr>
          <w:rFonts w:ascii="Times New Roman" w:hAnsi="Times New Roman" w:cs="Times New Roman"/>
          <w:color w:val="000000" w:themeColor="text1"/>
          <w:sz w:val="24"/>
          <w:szCs w:val="24"/>
        </w:rPr>
      </w:pPr>
      <w:r w:rsidRPr="001511FD">
        <w:rPr>
          <w:rFonts w:ascii="Times New Roman" w:hAnsi="Times New Roman" w:cs="Times New Roman"/>
          <w:b/>
          <w:bCs/>
          <w:color w:val="000000" w:themeColor="text1"/>
          <w:sz w:val="24"/>
          <w:szCs w:val="24"/>
        </w:rPr>
        <w:t>False Positive Error Reduction</w:t>
      </w:r>
      <w:r w:rsidR="00CB11A1" w:rsidRPr="001511FD">
        <w:rPr>
          <w:rFonts w:ascii="Times New Roman" w:hAnsi="Times New Roman" w:cs="Times New Roman"/>
          <w:b/>
          <w:bCs/>
          <w:color w:val="000000" w:themeColor="text1"/>
          <w:sz w:val="24"/>
          <w:szCs w:val="24"/>
        </w:rPr>
        <w:t xml:space="preserve">: </w:t>
      </w:r>
      <w:r w:rsidRPr="001511FD">
        <w:rPr>
          <w:rFonts w:ascii="Times New Roman" w:hAnsi="Times New Roman" w:cs="Times New Roman"/>
          <w:color w:val="000000" w:themeColor="text1"/>
          <w:sz w:val="24"/>
          <w:szCs w:val="24"/>
        </w:rPr>
        <w:t>One of the main observations noted was false positives, particularly on the rear side blind spot. Future development would take it upon itself to minimize those errors so that the alerts received would surely be reliable and correct.</w:t>
      </w:r>
    </w:p>
    <w:p w14:paraId="21EC7C99" w14:textId="1C605454" w:rsidR="00893AFC" w:rsidRPr="001511FD" w:rsidRDefault="00893AFC" w:rsidP="00D5305D">
      <w:pPr>
        <w:pStyle w:val="ListParagraph"/>
        <w:numPr>
          <w:ilvl w:val="0"/>
          <w:numId w:val="32"/>
        </w:numPr>
        <w:tabs>
          <w:tab w:val="left" w:pos="5437"/>
        </w:tabs>
        <w:ind w:left="1080"/>
        <w:jc w:val="both"/>
        <w:rPr>
          <w:rFonts w:ascii="Times New Roman" w:hAnsi="Times New Roman" w:cs="Times New Roman"/>
          <w:color w:val="000000" w:themeColor="text1"/>
          <w:sz w:val="24"/>
          <w:szCs w:val="24"/>
        </w:rPr>
      </w:pPr>
      <w:r w:rsidRPr="001511FD">
        <w:rPr>
          <w:rFonts w:ascii="Times New Roman" w:hAnsi="Times New Roman" w:cs="Times New Roman"/>
          <w:b/>
          <w:bCs/>
          <w:color w:val="000000" w:themeColor="text1"/>
          <w:sz w:val="24"/>
          <w:szCs w:val="24"/>
        </w:rPr>
        <w:t>Hardware Integration:</w:t>
      </w:r>
      <w:r w:rsidRPr="001511FD">
        <w:rPr>
          <w:rFonts w:ascii="Times New Roman" w:hAnsi="Times New Roman" w:cs="Times New Roman"/>
          <w:color w:val="000000" w:themeColor="text1"/>
          <w:sz w:val="24"/>
          <w:szCs w:val="24"/>
        </w:rPr>
        <w:t xml:space="preserve"> To bring it to the real-world applications, the detection algorithms can be integrated into vehicle hardware systems such as ADAS or fully autonomous vehicles. In this respect, future work will be about the optimization of the embedded systems so that it can run efficiently on the vehicle hardware.</w:t>
      </w:r>
    </w:p>
    <w:p w14:paraId="2538B053" w14:textId="7038623E" w:rsidR="00787CF7" w:rsidRPr="001511FD" w:rsidRDefault="00787CF7" w:rsidP="00D5305D">
      <w:pPr>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sz w:val="24"/>
          <w:szCs w:val="24"/>
          <w:lang w:eastAsia="en-IN"/>
        </w:rPr>
        <w:t>In conclusion, although the proposed system has many great potentials to reduce traffic accidents while detecting vehicles in blind spots, there are still opportunities exist for improvement in accuracy, performance, and applicability through real-world examples in further research and development.</w:t>
      </w:r>
    </w:p>
    <w:p w14:paraId="080BC363" w14:textId="48E6E69B" w:rsidR="007B39C6" w:rsidRDefault="007B39C6" w:rsidP="00D5305D">
      <w:pPr>
        <w:tabs>
          <w:tab w:val="left" w:pos="5437"/>
        </w:tabs>
        <w:ind w:left="360"/>
        <w:jc w:val="both"/>
        <w:rPr>
          <w:rFonts w:ascii="Times New Roman" w:hAnsi="Times New Roman" w:cs="Times New Roman"/>
          <w:color w:val="FF0000"/>
          <w:sz w:val="24"/>
          <w:szCs w:val="24"/>
        </w:rPr>
      </w:pPr>
    </w:p>
    <w:p w14:paraId="5D299C60" w14:textId="20610770" w:rsidR="00634834" w:rsidRDefault="00634834" w:rsidP="001511FD">
      <w:pPr>
        <w:tabs>
          <w:tab w:val="left" w:pos="5437"/>
        </w:tabs>
        <w:jc w:val="both"/>
        <w:rPr>
          <w:rFonts w:ascii="Times New Roman" w:hAnsi="Times New Roman" w:cs="Times New Roman"/>
          <w:color w:val="FF0000"/>
          <w:sz w:val="24"/>
          <w:szCs w:val="24"/>
        </w:rPr>
      </w:pPr>
    </w:p>
    <w:p w14:paraId="45671121" w14:textId="1E08F6BB" w:rsidR="00634834" w:rsidRDefault="00634834" w:rsidP="001511FD">
      <w:pPr>
        <w:tabs>
          <w:tab w:val="left" w:pos="5437"/>
        </w:tabs>
        <w:jc w:val="both"/>
        <w:rPr>
          <w:rFonts w:ascii="Times New Roman" w:hAnsi="Times New Roman" w:cs="Times New Roman"/>
          <w:color w:val="FF0000"/>
          <w:sz w:val="24"/>
          <w:szCs w:val="24"/>
        </w:rPr>
      </w:pPr>
    </w:p>
    <w:p w14:paraId="58EE324F" w14:textId="450CDA63" w:rsidR="00634834" w:rsidRDefault="00634834" w:rsidP="001511FD">
      <w:pPr>
        <w:tabs>
          <w:tab w:val="left" w:pos="5437"/>
        </w:tabs>
        <w:jc w:val="both"/>
        <w:rPr>
          <w:rFonts w:ascii="Times New Roman" w:hAnsi="Times New Roman" w:cs="Times New Roman"/>
          <w:color w:val="FF0000"/>
          <w:sz w:val="24"/>
          <w:szCs w:val="24"/>
        </w:rPr>
      </w:pPr>
    </w:p>
    <w:p w14:paraId="1922F211" w14:textId="6CAD3171" w:rsidR="00634834" w:rsidRDefault="00634834" w:rsidP="001511FD">
      <w:pPr>
        <w:tabs>
          <w:tab w:val="left" w:pos="5437"/>
        </w:tabs>
        <w:jc w:val="both"/>
        <w:rPr>
          <w:rFonts w:ascii="Times New Roman" w:hAnsi="Times New Roman" w:cs="Times New Roman"/>
          <w:color w:val="FF0000"/>
          <w:sz w:val="24"/>
          <w:szCs w:val="24"/>
        </w:rPr>
      </w:pPr>
    </w:p>
    <w:p w14:paraId="4B4EAFE4" w14:textId="24BE90C7" w:rsidR="00634834" w:rsidRDefault="00634834" w:rsidP="001511FD">
      <w:pPr>
        <w:tabs>
          <w:tab w:val="left" w:pos="5437"/>
        </w:tabs>
        <w:jc w:val="both"/>
        <w:rPr>
          <w:rFonts w:ascii="Times New Roman" w:hAnsi="Times New Roman" w:cs="Times New Roman"/>
          <w:color w:val="FF0000"/>
          <w:sz w:val="24"/>
          <w:szCs w:val="24"/>
        </w:rPr>
      </w:pPr>
    </w:p>
    <w:p w14:paraId="3DC4D8B1" w14:textId="43B9D332" w:rsidR="00634834" w:rsidRDefault="00634834" w:rsidP="001511FD">
      <w:pPr>
        <w:tabs>
          <w:tab w:val="left" w:pos="5437"/>
        </w:tabs>
        <w:jc w:val="both"/>
        <w:rPr>
          <w:rFonts w:ascii="Times New Roman" w:hAnsi="Times New Roman" w:cs="Times New Roman"/>
          <w:color w:val="FF0000"/>
          <w:sz w:val="24"/>
          <w:szCs w:val="24"/>
        </w:rPr>
      </w:pPr>
    </w:p>
    <w:p w14:paraId="4AE7F749" w14:textId="6C2E3F73" w:rsidR="00634834" w:rsidRDefault="00634834" w:rsidP="001511FD">
      <w:pPr>
        <w:tabs>
          <w:tab w:val="left" w:pos="5437"/>
        </w:tabs>
        <w:jc w:val="both"/>
        <w:rPr>
          <w:rFonts w:ascii="Times New Roman" w:hAnsi="Times New Roman" w:cs="Times New Roman"/>
          <w:color w:val="FF0000"/>
          <w:sz w:val="24"/>
          <w:szCs w:val="24"/>
        </w:rPr>
      </w:pPr>
    </w:p>
    <w:p w14:paraId="45451577" w14:textId="06554549" w:rsidR="00C636B8" w:rsidRDefault="00C636B8" w:rsidP="001511FD">
      <w:pPr>
        <w:tabs>
          <w:tab w:val="left" w:pos="5437"/>
        </w:tabs>
        <w:jc w:val="both"/>
        <w:rPr>
          <w:rFonts w:ascii="Times New Roman" w:hAnsi="Times New Roman" w:cs="Times New Roman"/>
          <w:color w:val="FF0000"/>
          <w:sz w:val="24"/>
          <w:szCs w:val="24"/>
        </w:rPr>
      </w:pPr>
    </w:p>
    <w:p w14:paraId="104FA6D6" w14:textId="77777777" w:rsidR="00C636B8" w:rsidRDefault="00C636B8" w:rsidP="001511FD">
      <w:pPr>
        <w:tabs>
          <w:tab w:val="left" w:pos="5437"/>
        </w:tabs>
        <w:jc w:val="both"/>
        <w:rPr>
          <w:rFonts w:ascii="Times New Roman" w:hAnsi="Times New Roman" w:cs="Times New Roman"/>
          <w:color w:val="FF0000"/>
          <w:sz w:val="24"/>
          <w:szCs w:val="24"/>
        </w:rPr>
      </w:pPr>
    </w:p>
    <w:p w14:paraId="2903FFCC" w14:textId="77777777" w:rsidR="001A4D07" w:rsidRPr="001511FD" w:rsidRDefault="001A4D07" w:rsidP="001511FD">
      <w:pPr>
        <w:tabs>
          <w:tab w:val="left" w:pos="5437"/>
        </w:tabs>
        <w:jc w:val="both"/>
        <w:rPr>
          <w:rFonts w:ascii="Times New Roman" w:hAnsi="Times New Roman" w:cs="Times New Roman"/>
          <w:color w:val="FF0000"/>
          <w:sz w:val="24"/>
          <w:szCs w:val="24"/>
        </w:rPr>
      </w:pPr>
    </w:p>
    <w:p w14:paraId="0620B251" w14:textId="77777777" w:rsidR="007B39C6" w:rsidRPr="001511FD" w:rsidRDefault="007B39C6" w:rsidP="001511FD">
      <w:pPr>
        <w:tabs>
          <w:tab w:val="left" w:pos="5437"/>
        </w:tabs>
        <w:jc w:val="both"/>
        <w:rPr>
          <w:rFonts w:ascii="Times New Roman" w:hAnsi="Times New Roman" w:cs="Times New Roman"/>
          <w:color w:val="FF0000"/>
          <w:sz w:val="24"/>
          <w:szCs w:val="24"/>
        </w:rPr>
      </w:pPr>
    </w:p>
    <w:p w14:paraId="2F657178" w14:textId="77777777" w:rsidR="007B39C6" w:rsidRPr="001511FD" w:rsidRDefault="007B39C6" w:rsidP="001511FD">
      <w:pPr>
        <w:tabs>
          <w:tab w:val="left" w:pos="5437"/>
        </w:tabs>
        <w:jc w:val="both"/>
        <w:rPr>
          <w:rFonts w:ascii="Times New Roman" w:hAnsi="Times New Roman" w:cs="Times New Roman"/>
          <w:color w:val="FF0000"/>
          <w:sz w:val="24"/>
          <w:szCs w:val="24"/>
        </w:rPr>
      </w:pPr>
    </w:p>
    <w:p w14:paraId="61BECA3B" w14:textId="77777777" w:rsidR="007B39C6" w:rsidRPr="00766259" w:rsidRDefault="007B39C6" w:rsidP="00D5305D">
      <w:pPr>
        <w:tabs>
          <w:tab w:val="left" w:pos="5437"/>
        </w:tabs>
        <w:jc w:val="center"/>
        <w:rPr>
          <w:rFonts w:ascii="Times New Roman" w:hAnsi="Times New Roman" w:cs="Times New Roman"/>
          <w:b/>
          <w:bCs/>
          <w:color w:val="000000" w:themeColor="text1"/>
          <w:sz w:val="24"/>
          <w:szCs w:val="24"/>
        </w:rPr>
      </w:pPr>
    </w:p>
    <w:p w14:paraId="0C022E6E" w14:textId="32EF0956" w:rsidR="007B39C6" w:rsidRPr="00C77272" w:rsidRDefault="00787CF7" w:rsidP="00D5305D">
      <w:pPr>
        <w:tabs>
          <w:tab w:val="left" w:pos="5437"/>
        </w:tabs>
        <w:jc w:val="center"/>
        <w:rPr>
          <w:rFonts w:ascii="Times New Roman" w:hAnsi="Times New Roman" w:cs="Times New Roman"/>
          <w:b/>
          <w:bCs/>
          <w:color w:val="000000" w:themeColor="text1"/>
          <w:sz w:val="32"/>
          <w:szCs w:val="32"/>
        </w:rPr>
      </w:pPr>
      <w:r w:rsidRPr="00C77272">
        <w:rPr>
          <w:rFonts w:ascii="Times New Roman" w:hAnsi="Times New Roman" w:cs="Times New Roman"/>
          <w:b/>
          <w:bCs/>
          <w:color w:val="000000" w:themeColor="text1"/>
          <w:sz w:val="32"/>
          <w:szCs w:val="32"/>
        </w:rPr>
        <w:lastRenderedPageBreak/>
        <w:t>7</w:t>
      </w:r>
      <w:r w:rsidR="00D5305D" w:rsidRPr="00C77272">
        <w:rPr>
          <w:rFonts w:ascii="Times New Roman" w:hAnsi="Times New Roman" w:cs="Times New Roman"/>
          <w:b/>
          <w:bCs/>
          <w:color w:val="000000" w:themeColor="text1"/>
          <w:sz w:val="32"/>
          <w:szCs w:val="32"/>
        </w:rPr>
        <w:t>.</w:t>
      </w:r>
      <w:r w:rsidR="009A07D7" w:rsidRPr="00C77272">
        <w:rPr>
          <w:rFonts w:ascii="Times New Roman" w:hAnsi="Times New Roman" w:cs="Times New Roman"/>
          <w:b/>
          <w:bCs/>
          <w:color w:val="000000" w:themeColor="text1"/>
          <w:sz w:val="32"/>
          <w:szCs w:val="32"/>
        </w:rPr>
        <w:t xml:space="preserve"> </w:t>
      </w:r>
      <w:r w:rsidRPr="00C77272">
        <w:rPr>
          <w:rFonts w:ascii="Times New Roman" w:hAnsi="Times New Roman" w:cs="Times New Roman"/>
          <w:b/>
          <w:bCs/>
          <w:color w:val="000000" w:themeColor="text1"/>
          <w:sz w:val="32"/>
          <w:szCs w:val="32"/>
        </w:rPr>
        <w:t xml:space="preserve"> REFERENCE</w:t>
      </w:r>
    </w:p>
    <w:p w14:paraId="1082DF05" w14:textId="07B27147" w:rsidR="00C90141" w:rsidRDefault="00C90141" w:rsidP="001511FD">
      <w:pPr>
        <w:tabs>
          <w:tab w:val="left" w:pos="5437"/>
        </w:tabs>
        <w:jc w:val="both"/>
        <w:rPr>
          <w:rFonts w:ascii="Times New Roman" w:hAnsi="Times New Roman" w:cs="Times New Roman"/>
          <w:b/>
          <w:bCs/>
          <w:color w:val="000000" w:themeColor="text1"/>
          <w:sz w:val="24"/>
          <w:szCs w:val="24"/>
        </w:rPr>
      </w:pPr>
    </w:p>
    <w:p w14:paraId="74B55EEC" w14:textId="1F32AD5D" w:rsidR="00C90141" w:rsidRPr="00C90141" w:rsidRDefault="00C90141" w:rsidP="00803D58">
      <w:pPr>
        <w:pStyle w:val="ListParagraph"/>
        <w:numPr>
          <w:ilvl w:val="0"/>
          <w:numId w:val="4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90141">
        <w:rPr>
          <w:rFonts w:ascii="Times New Roman" w:eastAsia="Times New Roman" w:hAnsi="Times New Roman" w:cs="Times New Roman"/>
          <w:sz w:val="24"/>
          <w:szCs w:val="24"/>
          <w:lang w:eastAsia="en-IN"/>
        </w:rPr>
        <w:t xml:space="preserve">Ahrens, A., &amp; Becker, F. (2020). "Safety enhancements through AI-based blind spot detection in connected vehicles." </w:t>
      </w:r>
      <w:r w:rsidRPr="00C90141">
        <w:rPr>
          <w:rFonts w:ascii="Times New Roman" w:eastAsia="Times New Roman" w:hAnsi="Times New Roman" w:cs="Times New Roman"/>
          <w:i/>
          <w:iCs/>
          <w:sz w:val="24"/>
          <w:szCs w:val="24"/>
          <w:lang w:eastAsia="en-IN"/>
        </w:rPr>
        <w:t>Transportation Safety and AI</w:t>
      </w:r>
      <w:r w:rsidRPr="00C90141">
        <w:rPr>
          <w:rFonts w:ascii="Times New Roman" w:eastAsia="Times New Roman" w:hAnsi="Times New Roman" w:cs="Times New Roman"/>
          <w:sz w:val="24"/>
          <w:szCs w:val="24"/>
          <w:lang w:eastAsia="en-IN"/>
        </w:rPr>
        <w:t>, 3, 205-218.</w:t>
      </w:r>
    </w:p>
    <w:p w14:paraId="6D076909" w14:textId="7892343C" w:rsidR="00C90141" w:rsidRPr="008C21A8" w:rsidRDefault="00C90141" w:rsidP="00803D58">
      <w:pPr>
        <w:pStyle w:val="ListParagraph"/>
        <w:numPr>
          <w:ilvl w:val="0"/>
          <w:numId w:val="4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8C21A8">
        <w:rPr>
          <w:rFonts w:ascii="Times New Roman" w:eastAsia="Times New Roman" w:hAnsi="Times New Roman" w:cs="Times New Roman"/>
          <w:sz w:val="24"/>
          <w:szCs w:val="24"/>
          <w:lang w:eastAsia="en-IN"/>
        </w:rPr>
        <w:t xml:space="preserve">Alonso, J. D., Vidal, E. R., Rotter, A., &amp; </w:t>
      </w:r>
      <w:proofErr w:type="spellStart"/>
      <w:r w:rsidRPr="008C21A8">
        <w:rPr>
          <w:rFonts w:ascii="Times New Roman" w:eastAsia="Times New Roman" w:hAnsi="Times New Roman" w:cs="Times New Roman"/>
          <w:sz w:val="24"/>
          <w:szCs w:val="24"/>
          <w:lang w:eastAsia="en-IN"/>
        </w:rPr>
        <w:t>Muhlenberg</w:t>
      </w:r>
      <w:proofErr w:type="spellEnd"/>
      <w:r w:rsidRPr="008C21A8">
        <w:rPr>
          <w:rFonts w:ascii="Times New Roman" w:eastAsia="Times New Roman" w:hAnsi="Times New Roman" w:cs="Times New Roman"/>
          <w:sz w:val="24"/>
          <w:szCs w:val="24"/>
          <w:lang w:eastAsia="en-IN"/>
        </w:rPr>
        <w:t xml:space="preserve">, M. (2008). "Lane-change decision aid system based on motion-driven vehicle tracking." </w:t>
      </w:r>
      <w:r w:rsidRPr="008C21A8">
        <w:rPr>
          <w:rFonts w:ascii="Times New Roman" w:eastAsia="Times New Roman" w:hAnsi="Times New Roman" w:cs="Times New Roman"/>
          <w:i/>
          <w:iCs/>
          <w:sz w:val="24"/>
          <w:szCs w:val="24"/>
          <w:lang w:eastAsia="en-IN"/>
        </w:rPr>
        <w:t>IEEE Transactions on Vehicular Technology</w:t>
      </w:r>
      <w:r w:rsidRPr="008C21A8">
        <w:rPr>
          <w:rFonts w:ascii="Times New Roman" w:eastAsia="Times New Roman" w:hAnsi="Times New Roman" w:cs="Times New Roman"/>
          <w:sz w:val="24"/>
          <w:szCs w:val="24"/>
          <w:lang w:eastAsia="en-IN"/>
        </w:rPr>
        <w:t>, 57(5), 2736-2746.</w:t>
      </w:r>
    </w:p>
    <w:p w14:paraId="50556E49" w14:textId="74294721" w:rsidR="00C90141" w:rsidRPr="008C21A8" w:rsidRDefault="00C90141" w:rsidP="00803D58">
      <w:pPr>
        <w:pStyle w:val="ListParagraph"/>
        <w:numPr>
          <w:ilvl w:val="0"/>
          <w:numId w:val="4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8C21A8">
        <w:rPr>
          <w:rFonts w:ascii="Times New Roman" w:eastAsia="Times New Roman" w:hAnsi="Times New Roman" w:cs="Times New Roman"/>
          <w:sz w:val="24"/>
          <w:szCs w:val="24"/>
          <w:lang w:eastAsia="en-IN"/>
        </w:rPr>
        <w:t xml:space="preserve">Baek, J., Lee, E., Park, M., &amp; </w:t>
      </w:r>
      <w:proofErr w:type="spellStart"/>
      <w:r w:rsidRPr="008C21A8">
        <w:rPr>
          <w:rFonts w:ascii="Times New Roman" w:eastAsia="Times New Roman" w:hAnsi="Times New Roman" w:cs="Times New Roman"/>
          <w:sz w:val="24"/>
          <w:szCs w:val="24"/>
          <w:lang w:eastAsia="en-IN"/>
        </w:rPr>
        <w:t>Seo</w:t>
      </w:r>
      <w:proofErr w:type="spellEnd"/>
      <w:r w:rsidRPr="008C21A8">
        <w:rPr>
          <w:rFonts w:ascii="Times New Roman" w:eastAsia="Times New Roman" w:hAnsi="Times New Roman" w:cs="Times New Roman"/>
          <w:sz w:val="24"/>
          <w:szCs w:val="24"/>
          <w:lang w:eastAsia="en-IN"/>
        </w:rPr>
        <w:t xml:space="preserve">, D. (2015). "Mono-camera based side vehicle detection for blind spot detection systems." </w:t>
      </w:r>
      <w:r w:rsidRPr="008C21A8">
        <w:rPr>
          <w:rFonts w:ascii="Times New Roman" w:eastAsia="Times New Roman" w:hAnsi="Times New Roman" w:cs="Times New Roman"/>
          <w:i/>
          <w:iCs/>
          <w:sz w:val="24"/>
          <w:szCs w:val="24"/>
          <w:lang w:eastAsia="en-IN"/>
        </w:rPr>
        <w:t>2015 Seventh International Conference on Ubiquitous &amp; Future Networks</w:t>
      </w:r>
      <w:r w:rsidRPr="008C21A8">
        <w:rPr>
          <w:rFonts w:ascii="Times New Roman" w:eastAsia="Times New Roman" w:hAnsi="Times New Roman" w:cs="Times New Roman"/>
          <w:sz w:val="24"/>
          <w:szCs w:val="24"/>
          <w:lang w:eastAsia="en-IN"/>
        </w:rPr>
        <w:t>, 147-149. doi:10.1109/ICUFN.2015.7182522</w:t>
      </w:r>
    </w:p>
    <w:p w14:paraId="7874D5A3" w14:textId="580ACDD2" w:rsidR="00C90141" w:rsidRPr="008C21A8" w:rsidRDefault="00C90141" w:rsidP="00803D58">
      <w:pPr>
        <w:pStyle w:val="ListParagraph"/>
        <w:numPr>
          <w:ilvl w:val="0"/>
          <w:numId w:val="4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8C21A8">
        <w:rPr>
          <w:rFonts w:ascii="Times New Roman" w:eastAsia="Times New Roman" w:hAnsi="Times New Roman" w:cs="Times New Roman"/>
          <w:sz w:val="24"/>
          <w:szCs w:val="24"/>
          <w:lang w:eastAsia="en-IN"/>
        </w:rPr>
        <w:t xml:space="preserve">Blanc, N., </w:t>
      </w:r>
      <w:proofErr w:type="spellStart"/>
      <w:r w:rsidRPr="008C21A8">
        <w:rPr>
          <w:rFonts w:ascii="Times New Roman" w:eastAsia="Times New Roman" w:hAnsi="Times New Roman" w:cs="Times New Roman"/>
          <w:sz w:val="24"/>
          <w:szCs w:val="24"/>
          <w:lang w:eastAsia="en-IN"/>
        </w:rPr>
        <w:t>Steux</w:t>
      </w:r>
      <w:proofErr w:type="spellEnd"/>
      <w:r w:rsidRPr="008C21A8">
        <w:rPr>
          <w:rFonts w:ascii="Times New Roman" w:eastAsia="Times New Roman" w:hAnsi="Times New Roman" w:cs="Times New Roman"/>
          <w:sz w:val="24"/>
          <w:szCs w:val="24"/>
          <w:lang w:eastAsia="en-IN"/>
        </w:rPr>
        <w:t>, B., &amp; Hinz, T. (2007). "</w:t>
      </w:r>
      <w:proofErr w:type="spellStart"/>
      <w:r w:rsidRPr="008C21A8">
        <w:rPr>
          <w:rFonts w:ascii="Times New Roman" w:eastAsia="Times New Roman" w:hAnsi="Times New Roman" w:cs="Times New Roman"/>
          <w:sz w:val="24"/>
          <w:szCs w:val="24"/>
          <w:lang w:eastAsia="en-IN"/>
        </w:rPr>
        <w:t>Larasidecam</w:t>
      </w:r>
      <w:proofErr w:type="spellEnd"/>
      <w:r w:rsidRPr="008C21A8">
        <w:rPr>
          <w:rFonts w:ascii="Times New Roman" w:eastAsia="Times New Roman" w:hAnsi="Times New Roman" w:cs="Times New Roman"/>
          <w:sz w:val="24"/>
          <w:szCs w:val="24"/>
          <w:lang w:eastAsia="en-IN"/>
        </w:rPr>
        <w:t xml:space="preserve">: A fast and robust vision-based blind spot detection system." </w:t>
      </w:r>
      <w:r w:rsidRPr="008C21A8">
        <w:rPr>
          <w:rFonts w:ascii="Times New Roman" w:eastAsia="Times New Roman" w:hAnsi="Times New Roman" w:cs="Times New Roman"/>
          <w:i/>
          <w:iCs/>
          <w:sz w:val="24"/>
          <w:szCs w:val="24"/>
          <w:lang w:eastAsia="en-IN"/>
        </w:rPr>
        <w:t>2007 IEEE Intelligent Vehicles Symposium</w:t>
      </w:r>
      <w:r w:rsidRPr="008C21A8">
        <w:rPr>
          <w:rFonts w:ascii="Times New Roman" w:eastAsia="Times New Roman" w:hAnsi="Times New Roman" w:cs="Times New Roman"/>
          <w:sz w:val="24"/>
          <w:szCs w:val="24"/>
          <w:lang w:eastAsia="en-IN"/>
        </w:rPr>
        <w:t>, 480-485.</w:t>
      </w:r>
    </w:p>
    <w:p w14:paraId="3534B65E" w14:textId="60EA0444" w:rsidR="00C90141" w:rsidRPr="00C90141" w:rsidRDefault="00C90141" w:rsidP="00803D58">
      <w:pPr>
        <w:pStyle w:val="ListParagraph"/>
        <w:numPr>
          <w:ilvl w:val="0"/>
          <w:numId w:val="4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8C21A8">
        <w:rPr>
          <w:rFonts w:ascii="Times New Roman" w:eastAsia="Times New Roman" w:hAnsi="Times New Roman" w:cs="Times New Roman"/>
          <w:sz w:val="24"/>
          <w:szCs w:val="24"/>
          <w:lang w:eastAsia="en-IN"/>
        </w:rPr>
        <w:t>Fernández, C., Llorca</w:t>
      </w:r>
      <w:r w:rsidRPr="00C90141">
        <w:rPr>
          <w:rFonts w:ascii="Times New Roman" w:eastAsia="Times New Roman" w:hAnsi="Times New Roman" w:cs="Times New Roman"/>
          <w:sz w:val="24"/>
          <w:szCs w:val="24"/>
          <w:lang w:eastAsia="en-IN"/>
        </w:rPr>
        <w:t xml:space="preserve">, D., Sotelo, M., Daza, I., </w:t>
      </w:r>
      <w:proofErr w:type="spellStart"/>
      <w:r w:rsidRPr="00C90141">
        <w:rPr>
          <w:rFonts w:ascii="Times New Roman" w:eastAsia="Times New Roman" w:hAnsi="Times New Roman" w:cs="Times New Roman"/>
          <w:sz w:val="24"/>
          <w:szCs w:val="24"/>
          <w:lang w:eastAsia="en-IN"/>
        </w:rPr>
        <w:t>Hellín</w:t>
      </w:r>
      <w:proofErr w:type="spellEnd"/>
      <w:r w:rsidRPr="00C90141">
        <w:rPr>
          <w:rFonts w:ascii="Times New Roman" w:eastAsia="Times New Roman" w:hAnsi="Times New Roman" w:cs="Times New Roman"/>
          <w:sz w:val="24"/>
          <w:szCs w:val="24"/>
          <w:lang w:eastAsia="en-IN"/>
        </w:rPr>
        <w:t>, A., &amp; Álvarez, S. (2013). "Real-time vision-based blind spot warning system: Experiments with motorcycles in daytime/</w:t>
      </w:r>
      <w:proofErr w:type="spellStart"/>
      <w:r w:rsidRPr="00C90141">
        <w:rPr>
          <w:rFonts w:ascii="Times New Roman" w:eastAsia="Times New Roman" w:hAnsi="Times New Roman" w:cs="Times New Roman"/>
          <w:sz w:val="24"/>
          <w:szCs w:val="24"/>
          <w:lang w:eastAsia="en-IN"/>
        </w:rPr>
        <w:t>nighttime</w:t>
      </w:r>
      <w:proofErr w:type="spellEnd"/>
      <w:r w:rsidRPr="00C90141">
        <w:rPr>
          <w:rFonts w:ascii="Times New Roman" w:eastAsia="Times New Roman" w:hAnsi="Times New Roman" w:cs="Times New Roman"/>
          <w:sz w:val="24"/>
          <w:szCs w:val="24"/>
          <w:lang w:eastAsia="en-IN"/>
        </w:rPr>
        <w:t xml:space="preserve"> conditions." </w:t>
      </w:r>
      <w:r w:rsidRPr="00C90141">
        <w:rPr>
          <w:rFonts w:ascii="Times New Roman" w:eastAsia="Times New Roman" w:hAnsi="Times New Roman" w:cs="Times New Roman"/>
          <w:i/>
          <w:iCs/>
          <w:sz w:val="24"/>
          <w:szCs w:val="24"/>
          <w:lang w:eastAsia="en-IN"/>
        </w:rPr>
        <w:t>International Journal of Automotive Technology</w:t>
      </w:r>
      <w:r w:rsidRPr="00C90141">
        <w:rPr>
          <w:rFonts w:ascii="Times New Roman" w:eastAsia="Times New Roman" w:hAnsi="Times New Roman" w:cs="Times New Roman"/>
          <w:sz w:val="24"/>
          <w:szCs w:val="24"/>
          <w:lang w:eastAsia="en-IN"/>
        </w:rPr>
        <w:t>, 14(1), 113-122. doi:10.1007/s12239-013-0013-3</w:t>
      </w:r>
    </w:p>
    <w:p w14:paraId="4244FA35" w14:textId="4538EBD9" w:rsidR="00C90141" w:rsidRPr="00C90141" w:rsidRDefault="00C90141" w:rsidP="00803D58">
      <w:pPr>
        <w:pStyle w:val="ListParagraph"/>
        <w:numPr>
          <w:ilvl w:val="0"/>
          <w:numId w:val="4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90141">
        <w:rPr>
          <w:rFonts w:ascii="Times New Roman" w:eastAsia="Times New Roman" w:hAnsi="Times New Roman" w:cs="Times New Roman"/>
          <w:sz w:val="24"/>
          <w:szCs w:val="24"/>
          <w:lang w:eastAsia="en-IN"/>
        </w:rPr>
        <w:t xml:space="preserve">Jung, H.G., Cho, Y.H., &amp; Kim, J. (2010). "Integrated side or rear safety system." </w:t>
      </w:r>
      <w:r w:rsidRPr="00C90141">
        <w:rPr>
          <w:rFonts w:ascii="Times New Roman" w:eastAsia="Times New Roman" w:hAnsi="Times New Roman" w:cs="Times New Roman"/>
          <w:i/>
          <w:iCs/>
          <w:sz w:val="24"/>
          <w:szCs w:val="24"/>
          <w:lang w:eastAsia="en-IN"/>
        </w:rPr>
        <w:t>International Journal of Automotive Technology</w:t>
      </w:r>
      <w:r w:rsidRPr="00C90141">
        <w:rPr>
          <w:rFonts w:ascii="Times New Roman" w:eastAsia="Times New Roman" w:hAnsi="Times New Roman" w:cs="Times New Roman"/>
          <w:sz w:val="24"/>
          <w:szCs w:val="24"/>
          <w:lang w:eastAsia="en-IN"/>
        </w:rPr>
        <w:t>, 11(4), 541-553.</w:t>
      </w:r>
    </w:p>
    <w:p w14:paraId="6B3F96B9" w14:textId="7BBFD094" w:rsidR="00C90141" w:rsidRPr="00C90141" w:rsidRDefault="00C90141" w:rsidP="00803D58">
      <w:pPr>
        <w:pStyle w:val="ListParagraph"/>
        <w:numPr>
          <w:ilvl w:val="0"/>
          <w:numId w:val="4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90141">
        <w:rPr>
          <w:rFonts w:ascii="Times New Roman" w:eastAsia="Times New Roman" w:hAnsi="Times New Roman" w:cs="Times New Roman"/>
          <w:sz w:val="24"/>
          <w:szCs w:val="24"/>
          <w:lang w:eastAsia="en-IN"/>
        </w:rPr>
        <w:t xml:space="preserve">Khalid, S., Ali, H., &amp; Javaid, A. (2021). "Blind spot detection using multi-camera fusion and deep learning techniques." </w:t>
      </w:r>
      <w:r w:rsidRPr="00C90141">
        <w:rPr>
          <w:rFonts w:ascii="Times New Roman" w:eastAsia="Times New Roman" w:hAnsi="Times New Roman" w:cs="Times New Roman"/>
          <w:i/>
          <w:iCs/>
          <w:sz w:val="24"/>
          <w:szCs w:val="24"/>
          <w:lang w:eastAsia="en-IN"/>
        </w:rPr>
        <w:t>Journal of Advanced Transportation</w:t>
      </w:r>
      <w:r w:rsidRPr="00C90141">
        <w:rPr>
          <w:rFonts w:ascii="Times New Roman" w:eastAsia="Times New Roman" w:hAnsi="Times New Roman" w:cs="Times New Roman"/>
          <w:sz w:val="24"/>
          <w:szCs w:val="24"/>
          <w:lang w:eastAsia="en-IN"/>
        </w:rPr>
        <w:t>, 2021.</w:t>
      </w:r>
    </w:p>
    <w:p w14:paraId="01861E63" w14:textId="251BB628" w:rsidR="00C90141" w:rsidRPr="00C90141" w:rsidRDefault="00C90141" w:rsidP="00803D58">
      <w:pPr>
        <w:pStyle w:val="ListParagraph"/>
        <w:numPr>
          <w:ilvl w:val="0"/>
          <w:numId w:val="4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90141">
        <w:rPr>
          <w:rFonts w:ascii="Times New Roman" w:eastAsia="Times New Roman" w:hAnsi="Times New Roman" w:cs="Times New Roman"/>
          <w:sz w:val="24"/>
          <w:szCs w:val="24"/>
          <w:lang w:eastAsia="en-IN"/>
        </w:rPr>
        <w:t xml:space="preserve">Kim, D., Choi, J., </w:t>
      </w:r>
      <w:proofErr w:type="spellStart"/>
      <w:r w:rsidRPr="00C90141">
        <w:rPr>
          <w:rFonts w:ascii="Times New Roman" w:eastAsia="Times New Roman" w:hAnsi="Times New Roman" w:cs="Times New Roman"/>
          <w:sz w:val="24"/>
          <w:szCs w:val="24"/>
          <w:lang w:eastAsia="en-IN"/>
        </w:rPr>
        <w:t>Yoo</w:t>
      </w:r>
      <w:proofErr w:type="spellEnd"/>
      <w:r w:rsidRPr="00C90141">
        <w:rPr>
          <w:rFonts w:ascii="Times New Roman" w:eastAsia="Times New Roman" w:hAnsi="Times New Roman" w:cs="Times New Roman"/>
          <w:sz w:val="24"/>
          <w:szCs w:val="24"/>
          <w:lang w:eastAsia="en-IN"/>
        </w:rPr>
        <w:t xml:space="preserve">, H., Yang, U., &amp; Sohn, K. (2015). "Rear obstacle detection system with fisheye stereo camera using HCT." </w:t>
      </w:r>
      <w:r w:rsidRPr="00C90141">
        <w:rPr>
          <w:rFonts w:ascii="Times New Roman" w:eastAsia="Times New Roman" w:hAnsi="Times New Roman" w:cs="Times New Roman"/>
          <w:i/>
          <w:iCs/>
          <w:sz w:val="24"/>
          <w:szCs w:val="24"/>
          <w:lang w:eastAsia="en-IN"/>
        </w:rPr>
        <w:t>Expert Systems with Applications</w:t>
      </w:r>
      <w:r w:rsidRPr="00C90141">
        <w:rPr>
          <w:rFonts w:ascii="Times New Roman" w:eastAsia="Times New Roman" w:hAnsi="Times New Roman" w:cs="Times New Roman"/>
          <w:sz w:val="24"/>
          <w:szCs w:val="24"/>
          <w:lang w:eastAsia="en-IN"/>
        </w:rPr>
        <w:t>, 42, 6295-6305.</w:t>
      </w:r>
    </w:p>
    <w:p w14:paraId="11487417" w14:textId="7BF1AF8A" w:rsidR="00C90141" w:rsidRPr="00C90141" w:rsidRDefault="00C90141" w:rsidP="00803D58">
      <w:pPr>
        <w:pStyle w:val="ListParagraph"/>
        <w:numPr>
          <w:ilvl w:val="0"/>
          <w:numId w:val="4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90141">
        <w:rPr>
          <w:rFonts w:ascii="Times New Roman" w:eastAsia="Times New Roman" w:hAnsi="Times New Roman" w:cs="Times New Roman"/>
          <w:sz w:val="24"/>
          <w:szCs w:val="24"/>
          <w:lang w:eastAsia="en-IN"/>
        </w:rPr>
        <w:t xml:space="preserve">Kim, Y., &amp; Lee, C. (2023). "Real-time multi-object tracking and classification for blind spot monitoring systems." </w:t>
      </w:r>
      <w:r w:rsidRPr="00C90141">
        <w:rPr>
          <w:rFonts w:ascii="Times New Roman" w:eastAsia="Times New Roman" w:hAnsi="Times New Roman" w:cs="Times New Roman"/>
          <w:i/>
          <w:iCs/>
          <w:sz w:val="24"/>
          <w:szCs w:val="24"/>
          <w:lang w:eastAsia="en-IN"/>
        </w:rPr>
        <w:t>Neural Networks and Learning Systems</w:t>
      </w:r>
      <w:r w:rsidRPr="00C90141">
        <w:rPr>
          <w:rFonts w:ascii="Times New Roman" w:eastAsia="Times New Roman" w:hAnsi="Times New Roman" w:cs="Times New Roman"/>
          <w:sz w:val="24"/>
          <w:szCs w:val="24"/>
          <w:lang w:eastAsia="en-IN"/>
        </w:rPr>
        <w:t>, 34(5), 335-346.</w:t>
      </w:r>
    </w:p>
    <w:p w14:paraId="239A4BB5" w14:textId="6B400E36" w:rsidR="00C90141" w:rsidRPr="00C90141" w:rsidRDefault="00C90141" w:rsidP="00803D58">
      <w:pPr>
        <w:pStyle w:val="ListParagraph"/>
        <w:numPr>
          <w:ilvl w:val="0"/>
          <w:numId w:val="4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90141">
        <w:rPr>
          <w:rFonts w:ascii="Times New Roman" w:eastAsia="Times New Roman" w:hAnsi="Times New Roman" w:cs="Times New Roman"/>
          <w:sz w:val="24"/>
          <w:szCs w:val="24"/>
          <w:lang w:eastAsia="en-IN"/>
        </w:rPr>
        <w:t xml:space="preserve">Klotz, M., &amp; Rohling, H. (2000). "24 GHz radar sensors for automotive applications." </w:t>
      </w:r>
      <w:r w:rsidRPr="00C90141">
        <w:rPr>
          <w:rFonts w:ascii="Times New Roman" w:eastAsia="Times New Roman" w:hAnsi="Times New Roman" w:cs="Times New Roman"/>
          <w:i/>
          <w:iCs/>
          <w:sz w:val="24"/>
          <w:szCs w:val="24"/>
          <w:lang w:eastAsia="en-IN"/>
        </w:rPr>
        <w:t>13th International Conference on Microwaves, Radar, and Wireless Communications</w:t>
      </w:r>
      <w:r w:rsidRPr="00C90141">
        <w:rPr>
          <w:rFonts w:ascii="Times New Roman" w:eastAsia="Times New Roman" w:hAnsi="Times New Roman" w:cs="Times New Roman"/>
          <w:sz w:val="24"/>
          <w:szCs w:val="24"/>
          <w:lang w:eastAsia="en-IN"/>
        </w:rPr>
        <w:t>, 359.</w:t>
      </w:r>
    </w:p>
    <w:p w14:paraId="71572A51" w14:textId="10DE0881" w:rsidR="00C90141" w:rsidRPr="00C90141" w:rsidRDefault="00C90141" w:rsidP="00803D58">
      <w:pPr>
        <w:pStyle w:val="ListParagraph"/>
        <w:numPr>
          <w:ilvl w:val="0"/>
          <w:numId w:val="4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90141">
        <w:rPr>
          <w:rFonts w:ascii="Times New Roman" w:eastAsia="Times New Roman" w:hAnsi="Times New Roman" w:cs="Times New Roman"/>
          <w:sz w:val="24"/>
          <w:szCs w:val="24"/>
          <w:lang w:eastAsia="en-IN"/>
        </w:rPr>
        <w:t xml:space="preserve">Lee, S., &amp; Kim, H. (2021). "Using deep neural networks for blind spot monitoring: From detection to classification." </w:t>
      </w:r>
      <w:r w:rsidRPr="00C90141">
        <w:rPr>
          <w:rFonts w:ascii="Times New Roman" w:eastAsia="Times New Roman" w:hAnsi="Times New Roman" w:cs="Times New Roman"/>
          <w:i/>
          <w:iCs/>
          <w:sz w:val="24"/>
          <w:szCs w:val="24"/>
          <w:lang w:eastAsia="en-IN"/>
        </w:rPr>
        <w:t>IEEE Transactions on Intelligent Vehicles</w:t>
      </w:r>
      <w:r w:rsidRPr="00C90141">
        <w:rPr>
          <w:rFonts w:ascii="Times New Roman" w:eastAsia="Times New Roman" w:hAnsi="Times New Roman" w:cs="Times New Roman"/>
          <w:sz w:val="24"/>
          <w:szCs w:val="24"/>
          <w:lang w:eastAsia="en-IN"/>
        </w:rPr>
        <w:t>, 6(3), 468-477.</w:t>
      </w:r>
    </w:p>
    <w:p w14:paraId="37FF5987" w14:textId="625F8D83" w:rsidR="00C90141" w:rsidRPr="00C90141" w:rsidRDefault="00C90141" w:rsidP="00803D58">
      <w:pPr>
        <w:pStyle w:val="ListParagraph"/>
        <w:numPr>
          <w:ilvl w:val="0"/>
          <w:numId w:val="4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90141">
        <w:rPr>
          <w:rFonts w:ascii="Times New Roman" w:eastAsia="Times New Roman" w:hAnsi="Times New Roman" w:cs="Times New Roman"/>
          <w:sz w:val="24"/>
          <w:szCs w:val="24"/>
          <w:lang w:eastAsia="en-IN"/>
        </w:rPr>
        <w:t xml:space="preserve">Li, Y., Chen, Z., &amp; Liu, Q. (2023). "End-to-end blind spot monitoring system based on deep neural network and multi-sensor fusion." </w:t>
      </w:r>
      <w:r w:rsidRPr="00C90141">
        <w:rPr>
          <w:rFonts w:ascii="Times New Roman" w:eastAsia="Times New Roman" w:hAnsi="Times New Roman" w:cs="Times New Roman"/>
          <w:i/>
          <w:iCs/>
          <w:sz w:val="24"/>
          <w:szCs w:val="24"/>
          <w:lang w:eastAsia="en-IN"/>
        </w:rPr>
        <w:t>Sensors and Actuators A: Physical</w:t>
      </w:r>
      <w:r w:rsidRPr="00C90141">
        <w:rPr>
          <w:rFonts w:ascii="Times New Roman" w:eastAsia="Times New Roman" w:hAnsi="Times New Roman" w:cs="Times New Roman"/>
          <w:sz w:val="24"/>
          <w:szCs w:val="24"/>
          <w:lang w:eastAsia="en-IN"/>
        </w:rPr>
        <w:t>, 345, 113809.</w:t>
      </w:r>
    </w:p>
    <w:p w14:paraId="5A1A6815" w14:textId="2E97BA84" w:rsidR="00C90141" w:rsidRPr="00C90141" w:rsidRDefault="00C90141" w:rsidP="00803D58">
      <w:pPr>
        <w:pStyle w:val="ListParagraph"/>
        <w:numPr>
          <w:ilvl w:val="0"/>
          <w:numId w:val="4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90141">
        <w:rPr>
          <w:rFonts w:ascii="Times New Roman" w:eastAsia="Times New Roman" w:hAnsi="Times New Roman" w:cs="Times New Roman"/>
          <w:sz w:val="24"/>
          <w:szCs w:val="24"/>
          <w:lang w:eastAsia="en-IN"/>
        </w:rPr>
        <w:t xml:space="preserve">Liu, G., Zhou, M., Wang, L., Wang, H., &amp; Guo, X. (2017). "A blind spot detection and warning system based on </w:t>
      </w:r>
      <w:proofErr w:type="spellStart"/>
      <w:r w:rsidRPr="00C90141">
        <w:rPr>
          <w:rFonts w:ascii="Times New Roman" w:eastAsia="Times New Roman" w:hAnsi="Times New Roman" w:cs="Times New Roman"/>
          <w:sz w:val="24"/>
          <w:szCs w:val="24"/>
          <w:lang w:eastAsia="en-IN"/>
        </w:rPr>
        <w:t>millimeter</w:t>
      </w:r>
      <w:proofErr w:type="spellEnd"/>
      <w:r w:rsidRPr="00C90141">
        <w:rPr>
          <w:rFonts w:ascii="Times New Roman" w:eastAsia="Times New Roman" w:hAnsi="Times New Roman" w:cs="Times New Roman"/>
          <w:sz w:val="24"/>
          <w:szCs w:val="24"/>
          <w:lang w:eastAsia="en-IN"/>
        </w:rPr>
        <w:t xml:space="preserve"> wave radar for driver assistance." </w:t>
      </w:r>
      <w:r w:rsidRPr="00C90141">
        <w:rPr>
          <w:rFonts w:ascii="Times New Roman" w:eastAsia="Times New Roman" w:hAnsi="Times New Roman" w:cs="Times New Roman"/>
          <w:i/>
          <w:iCs/>
          <w:sz w:val="24"/>
          <w:szCs w:val="24"/>
          <w:lang w:eastAsia="en-IN"/>
        </w:rPr>
        <w:t>International Journal for Light and Electron Optics</w:t>
      </w:r>
      <w:r w:rsidRPr="00C90141">
        <w:rPr>
          <w:rFonts w:ascii="Times New Roman" w:eastAsia="Times New Roman" w:hAnsi="Times New Roman" w:cs="Times New Roman"/>
          <w:sz w:val="24"/>
          <w:szCs w:val="24"/>
          <w:lang w:eastAsia="en-IN"/>
        </w:rPr>
        <w:t>, 135, 353-365.</w:t>
      </w:r>
    </w:p>
    <w:p w14:paraId="4217D7E1" w14:textId="618F877B" w:rsidR="00C90141" w:rsidRPr="00C90141" w:rsidRDefault="00C90141" w:rsidP="00803D58">
      <w:pPr>
        <w:pStyle w:val="ListParagraph"/>
        <w:numPr>
          <w:ilvl w:val="0"/>
          <w:numId w:val="4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90141">
        <w:rPr>
          <w:rFonts w:ascii="Times New Roman" w:eastAsia="Times New Roman" w:hAnsi="Times New Roman" w:cs="Times New Roman"/>
          <w:sz w:val="24"/>
          <w:szCs w:val="24"/>
          <w:lang w:eastAsia="en-IN"/>
        </w:rPr>
        <w:t xml:space="preserve">Mahapatra, R. P., Kumar, K. V., Khurana, G., &amp; Mahajan, R. (2008). "Ultrasonic sensor-based blind spot accident prevention system." </w:t>
      </w:r>
      <w:r w:rsidRPr="00C90141">
        <w:rPr>
          <w:rFonts w:ascii="Times New Roman" w:eastAsia="Times New Roman" w:hAnsi="Times New Roman" w:cs="Times New Roman"/>
          <w:i/>
          <w:iCs/>
          <w:sz w:val="24"/>
          <w:szCs w:val="24"/>
          <w:lang w:eastAsia="en-IN"/>
        </w:rPr>
        <w:t>Proceedings - 2008 International Conference on Advanced Computer Theory and Engineering (ICACTE)</w:t>
      </w:r>
      <w:r w:rsidRPr="00C90141">
        <w:rPr>
          <w:rFonts w:ascii="Times New Roman" w:eastAsia="Times New Roman" w:hAnsi="Times New Roman" w:cs="Times New Roman"/>
          <w:sz w:val="24"/>
          <w:szCs w:val="24"/>
          <w:lang w:eastAsia="en-IN"/>
        </w:rPr>
        <w:t>, 992-995.</w:t>
      </w:r>
    </w:p>
    <w:p w14:paraId="27C19BF2" w14:textId="202D5EAE" w:rsidR="00C90141" w:rsidRPr="00C90141" w:rsidRDefault="00C90141" w:rsidP="00803D58">
      <w:pPr>
        <w:pStyle w:val="ListParagraph"/>
        <w:numPr>
          <w:ilvl w:val="0"/>
          <w:numId w:val="4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90141">
        <w:rPr>
          <w:rFonts w:ascii="Times New Roman" w:eastAsia="Times New Roman" w:hAnsi="Times New Roman" w:cs="Times New Roman"/>
          <w:sz w:val="24"/>
          <w:szCs w:val="24"/>
          <w:lang w:eastAsia="en-IN"/>
        </w:rPr>
        <w:t xml:space="preserve">Milos, S., &amp; Jan, L. (2012). "The new approach of evaluating differential signal of airborne FMCW radar-altimeter." </w:t>
      </w:r>
      <w:r w:rsidRPr="00C90141">
        <w:rPr>
          <w:rFonts w:ascii="Times New Roman" w:eastAsia="Times New Roman" w:hAnsi="Times New Roman" w:cs="Times New Roman"/>
          <w:i/>
          <w:iCs/>
          <w:sz w:val="24"/>
          <w:szCs w:val="24"/>
          <w:lang w:eastAsia="en-IN"/>
        </w:rPr>
        <w:t>Aerospace Science and Technology</w:t>
      </w:r>
      <w:r w:rsidRPr="00C90141">
        <w:rPr>
          <w:rFonts w:ascii="Times New Roman" w:eastAsia="Times New Roman" w:hAnsi="Times New Roman" w:cs="Times New Roman"/>
          <w:sz w:val="24"/>
          <w:szCs w:val="24"/>
          <w:lang w:eastAsia="en-IN"/>
        </w:rPr>
        <w:t>, 17(1), 1–6.</w:t>
      </w:r>
    </w:p>
    <w:p w14:paraId="49885826" w14:textId="3C3419AF" w:rsidR="00C90141" w:rsidRPr="00C90141" w:rsidRDefault="00C90141" w:rsidP="00803D58">
      <w:pPr>
        <w:pStyle w:val="ListParagraph"/>
        <w:numPr>
          <w:ilvl w:val="0"/>
          <w:numId w:val="4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90141">
        <w:rPr>
          <w:rFonts w:ascii="Times New Roman" w:eastAsia="Times New Roman" w:hAnsi="Times New Roman" w:cs="Times New Roman"/>
          <w:sz w:val="24"/>
          <w:szCs w:val="24"/>
          <w:lang w:eastAsia="en-IN"/>
        </w:rPr>
        <w:t xml:space="preserve">Park, J., &amp; Lee, J. (2021). "Deep learning-based camera fusion for enhancing blind spot detection accuracy." </w:t>
      </w:r>
      <w:r w:rsidRPr="00C90141">
        <w:rPr>
          <w:rFonts w:ascii="Times New Roman" w:eastAsia="Times New Roman" w:hAnsi="Times New Roman" w:cs="Times New Roman"/>
          <w:i/>
          <w:iCs/>
          <w:sz w:val="24"/>
          <w:szCs w:val="24"/>
          <w:lang w:eastAsia="en-IN"/>
        </w:rPr>
        <w:t>IEEE Intelligent Vehicles Symposium</w:t>
      </w:r>
      <w:r w:rsidRPr="00C90141">
        <w:rPr>
          <w:rFonts w:ascii="Times New Roman" w:eastAsia="Times New Roman" w:hAnsi="Times New Roman" w:cs="Times New Roman"/>
          <w:sz w:val="24"/>
          <w:szCs w:val="24"/>
          <w:lang w:eastAsia="en-IN"/>
        </w:rPr>
        <w:t>.</w:t>
      </w:r>
    </w:p>
    <w:p w14:paraId="0EAA7D5A" w14:textId="14962097" w:rsidR="00C90141" w:rsidRPr="00C90141" w:rsidRDefault="00C90141" w:rsidP="00803D58">
      <w:pPr>
        <w:pStyle w:val="ListParagraph"/>
        <w:numPr>
          <w:ilvl w:val="0"/>
          <w:numId w:val="4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90141">
        <w:rPr>
          <w:rFonts w:ascii="Times New Roman" w:eastAsia="Times New Roman" w:hAnsi="Times New Roman" w:cs="Times New Roman"/>
          <w:sz w:val="24"/>
          <w:szCs w:val="24"/>
          <w:lang w:eastAsia="en-IN"/>
        </w:rPr>
        <w:t xml:space="preserve">Ra, M., Jung, H. G., Suhr, J. K., &amp; Kim, W. (2018). "Part-based vehicle detection in side-rectilinear images for blind-spot detection." </w:t>
      </w:r>
      <w:r w:rsidRPr="00C90141">
        <w:rPr>
          <w:rFonts w:ascii="Times New Roman" w:eastAsia="Times New Roman" w:hAnsi="Times New Roman" w:cs="Times New Roman"/>
          <w:i/>
          <w:iCs/>
          <w:sz w:val="24"/>
          <w:szCs w:val="24"/>
          <w:lang w:eastAsia="en-IN"/>
        </w:rPr>
        <w:t>Expert Systems with Applications</w:t>
      </w:r>
      <w:r w:rsidRPr="00C90141">
        <w:rPr>
          <w:rFonts w:ascii="Times New Roman" w:eastAsia="Times New Roman" w:hAnsi="Times New Roman" w:cs="Times New Roman"/>
          <w:sz w:val="24"/>
          <w:szCs w:val="24"/>
          <w:lang w:eastAsia="en-IN"/>
        </w:rPr>
        <w:t>, 101, 116-128.</w:t>
      </w:r>
    </w:p>
    <w:p w14:paraId="3D97AD7A" w14:textId="4E758260" w:rsidR="00C90141" w:rsidRPr="00C90141" w:rsidRDefault="00C90141" w:rsidP="00803D58">
      <w:pPr>
        <w:pStyle w:val="ListParagraph"/>
        <w:numPr>
          <w:ilvl w:val="0"/>
          <w:numId w:val="4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90141">
        <w:rPr>
          <w:rFonts w:ascii="Times New Roman" w:eastAsia="Times New Roman" w:hAnsi="Times New Roman" w:cs="Times New Roman"/>
          <w:sz w:val="24"/>
          <w:szCs w:val="24"/>
          <w:lang w:eastAsia="en-IN"/>
        </w:rPr>
        <w:lastRenderedPageBreak/>
        <w:t xml:space="preserve">Singh, P., &amp; Kumar, R. (2023). "Efficient blind spot detection for heavy vehicles using deep learning and LiDAR integration." </w:t>
      </w:r>
      <w:r w:rsidRPr="00C90141">
        <w:rPr>
          <w:rFonts w:ascii="Times New Roman" w:eastAsia="Times New Roman" w:hAnsi="Times New Roman" w:cs="Times New Roman"/>
          <w:i/>
          <w:iCs/>
          <w:sz w:val="24"/>
          <w:szCs w:val="24"/>
          <w:lang w:eastAsia="en-IN"/>
        </w:rPr>
        <w:t>International Journal of Vehicular Technology</w:t>
      </w:r>
      <w:r w:rsidRPr="00C90141">
        <w:rPr>
          <w:rFonts w:ascii="Times New Roman" w:eastAsia="Times New Roman" w:hAnsi="Times New Roman" w:cs="Times New Roman"/>
          <w:sz w:val="24"/>
          <w:szCs w:val="24"/>
          <w:lang w:eastAsia="en-IN"/>
        </w:rPr>
        <w:t>, 2023.</w:t>
      </w:r>
    </w:p>
    <w:p w14:paraId="7EE6FB9B" w14:textId="09EAC0C7" w:rsidR="00C90141" w:rsidRPr="00C90141" w:rsidRDefault="00C90141" w:rsidP="00803D58">
      <w:pPr>
        <w:pStyle w:val="ListParagraph"/>
        <w:numPr>
          <w:ilvl w:val="0"/>
          <w:numId w:val="4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90141">
        <w:rPr>
          <w:rFonts w:ascii="Times New Roman" w:eastAsia="Times New Roman" w:hAnsi="Times New Roman" w:cs="Times New Roman"/>
          <w:sz w:val="24"/>
          <w:szCs w:val="24"/>
          <w:lang w:eastAsia="en-IN"/>
        </w:rPr>
        <w:t xml:space="preserve">Smith, J. A., &amp; Williams, R. T. (2022). "The impact of weather conditions on deep learning-based blind spot detection systems." </w:t>
      </w:r>
      <w:r w:rsidRPr="00C90141">
        <w:rPr>
          <w:rFonts w:ascii="Times New Roman" w:eastAsia="Times New Roman" w:hAnsi="Times New Roman" w:cs="Times New Roman"/>
          <w:i/>
          <w:iCs/>
          <w:sz w:val="24"/>
          <w:szCs w:val="24"/>
          <w:lang w:eastAsia="en-IN"/>
        </w:rPr>
        <w:t>Journal of Vehicular Communication and AI</w:t>
      </w:r>
      <w:r w:rsidRPr="00C90141">
        <w:rPr>
          <w:rFonts w:ascii="Times New Roman" w:eastAsia="Times New Roman" w:hAnsi="Times New Roman" w:cs="Times New Roman"/>
          <w:sz w:val="24"/>
          <w:szCs w:val="24"/>
          <w:lang w:eastAsia="en-IN"/>
        </w:rPr>
        <w:t>, 7, 128-140.</w:t>
      </w:r>
    </w:p>
    <w:p w14:paraId="7E4F64C9" w14:textId="3D4232EC" w:rsidR="00C90141" w:rsidRPr="00C90141" w:rsidRDefault="00C90141" w:rsidP="00803D58">
      <w:pPr>
        <w:pStyle w:val="ListParagraph"/>
        <w:numPr>
          <w:ilvl w:val="0"/>
          <w:numId w:val="4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90141">
        <w:rPr>
          <w:rFonts w:ascii="Times New Roman" w:eastAsia="Times New Roman" w:hAnsi="Times New Roman" w:cs="Times New Roman"/>
          <w:sz w:val="24"/>
          <w:szCs w:val="24"/>
          <w:lang w:eastAsia="en-IN"/>
        </w:rPr>
        <w:t xml:space="preserve">Tseng, D., Hsu, C., &amp; Chen, W. (2014). "Blind-Spot Vehicle Detection Using Motion and Static Features." </w:t>
      </w:r>
      <w:r w:rsidRPr="00C90141">
        <w:rPr>
          <w:rFonts w:ascii="Times New Roman" w:eastAsia="Times New Roman" w:hAnsi="Times New Roman" w:cs="Times New Roman"/>
          <w:i/>
          <w:iCs/>
          <w:sz w:val="24"/>
          <w:szCs w:val="24"/>
          <w:lang w:eastAsia="en-IN"/>
        </w:rPr>
        <w:t>International Journal of Machine Learning and Computing</w:t>
      </w:r>
      <w:r w:rsidRPr="00C90141">
        <w:rPr>
          <w:rFonts w:ascii="Times New Roman" w:eastAsia="Times New Roman" w:hAnsi="Times New Roman" w:cs="Times New Roman"/>
          <w:sz w:val="24"/>
          <w:szCs w:val="24"/>
          <w:lang w:eastAsia="en-IN"/>
        </w:rPr>
        <w:t>, 4(6), 516-521.</w:t>
      </w:r>
    </w:p>
    <w:p w14:paraId="46DA8069" w14:textId="3F50274F" w:rsidR="00C90141" w:rsidRPr="00C90141" w:rsidRDefault="00C90141" w:rsidP="00803D58">
      <w:pPr>
        <w:pStyle w:val="ListParagraph"/>
        <w:numPr>
          <w:ilvl w:val="0"/>
          <w:numId w:val="4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90141">
        <w:rPr>
          <w:rFonts w:ascii="Times New Roman" w:eastAsia="Times New Roman" w:hAnsi="Times New Roman" w:cs="Times New Roman"/>
          <w:sz w:val="24"/>
          <w:szCs w:val="24"/>
          <w:lang w:eastAsia="en-IN"/>
        </w:rPr>
        <w:t xml:space="preserve">Virgilio, V. R. G., García, R., &amp; Vázquez, C. (2023). "Vision-Based Blind Spot Warning System by Deep Neural Networks." In </w:t>
      </w:r>
      <w:r w:rsidRPr="00C90141">
        <w:rPr>
          <w:rFonts w:ascii="Times New Roman" w:eastAsia="Times New Roman" w:hAnsi="Times New Roman" w:cs="Times New Roman"/>
          <w:i/>
          <w:iCs/>
          <w:sz w:val="24"/>
          <w:szCs w:val="24"/>
          <w:lang w:eastAsia="en-IN"/>
        </w:rPr>
        <w:t>Recent Advances in Artificial Intelligence and Neural Networks</w:t>
      </w:r>
      <w:r w:rsidRPr="00C90141">
        <w:rPr>
          <w:rFonts w:ascii="Times New Roman" w:eastAsia="Times New Roman" w:hAnsi="Times New Roman" w:cs="Times New Roman"/>
          <w:sz w:val="24"/>
          <w:szCs w:val="24"/>
          <w:lang w:eastAsia="en-IN"/>
        </w:rPr>
        <w:t xml:space="preserve"> (pp. 189-191). Springer.</w:t>
      </w:r>
    </w:p>
    <w:p w14:paraId="477D0CB1" w14:textId="2623B27A" w:rsidR="00C90141" w:rsidRPr="00C90141" w:rsidRDefault="00C90141" w:rsidP="00803D58">
      <w:pPr>
        <w:pStyle w:val="ListParagraph"/>
        <w:numPr>
          <w:ilvl w:val="0"/>
          <w:numId w:val="4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90141">
        <w:rPr>
          <w:rFonts w:ascii="Times New Roman" w:eastAsia="Times New Roman" w:hAnsi="Times New Roman" w:cs="Times New Roman"/>
          <w:sz w:val="24"/>
          <w:szCs w:val="24"/>
          <w:lang w:eastAsia="en-IN"/>
        </w:rPr>
        <w:t xml:space="preserve">Wang, H., Lin, Y., &amp; Zhu, Y. (2021). "Blind spot detection for automated vehicles using convolutional neural networks." </w:t>
      </w:r>
      <w:r w:rsidRPr="00C90141">
        <w:rPr>
          <w:rFonts w:ascii="Times New Roman" w:eastAsia="Times New Roman" w:hAnsi="Times New Roman" w:cs="Times New Roman"/>
          <w:i/>
          <w:iCs/>
          <w:sz w:val="24"/>
          <w:szCs w:val="24"/>
          <w:lang w:eastAsia="en-IN"/>
        </w:rPr>
        <w:t>International Journal of Intelligent Transportation Systems</w:t>
      </w:r>
      <w:r w:rsidRPr="00C90141">
        <w:rPr>
          <w:rFonts w:ascii="Times New Roman" w:eastAsia="Times New Roman" w:hAnsi="Times New Roman" w:cs="Times New Roman"/>
          <w:sz w:val="24"/>
          <w:szCs w:val="24"/>
          <w:lang w:eastAsia="en-IN"/>
        </w:rPr>
        <w:t>, 25(2), 123-135.</w:t>
      </w:r>
    </w:p>
    <w:p w14:paraId="235CC642" w14:textId="22A73CB4" w:rsidR="00C90141" w:rsidRPr="00C90141" w:rsidRDefault="00C90141" w:rsidP="00803D58">
      <w:pPr>
        <w:pStyle w:val="ListParagraph"/>
        <w:numPr>
          <w:ilvl w:val="0"/>
          <w:numId w:val="4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90141">
        <w:rPr>
          <w:rFonts w:ascii="Times New Roman" w:eastAsia="Times New Roman" w:hAnsi="Times New Roman" w:cs="Times New Roman"/>
          <w:sz w:val="24"/>
          <w:szCs w:val="24"/>
          <w:lang w:eastAsia="en-IN"/>
        </w:rPr>
        <w:t xml:space="preserve">Wong, C.Y., &amp; </w:t>
      </w:r>
      <w:proofErr w:type="spellStart"/>
      <w:r w:rsidRPr="00C90141">
        <w:rPr>
          <w:rFonts w:ascii="Times New Roman" w:eastAsia="Times New Roman" w:hAnsi="Times New Roman" w:cs="Times New Roman"/>
          <w:sz w:val="24"/>
          <w:szCs w:val="24"/>
          <w:lang w:eastAsia="en-IN"/>
        </w:rPr>
        <w:t>Qidwai</w:t>
      </w:r>
      <w:proofErr w:type="spellEnd"/>
      <w:r w:rsidRPr="00C90141">
        <w:rPr>
          <w:rFonts w:ascii="Times New Roman" w:eastAsia="Times New Roman" w:hAnsi="Times New Roman" w:cs="Times New Roman"/>
          <w:sz w:val="24"/>
          <w:szCs w:val="24"/>
          <w:lang w:eastAsia="en-IN"/>
        </w:rPr>
        <w:t xml:space="preserve">, U. (2005). "Intelligent surround sensing using fuzzy inference system." </w:t>
      </w:r>
      <w:r w:rsidRPr="00C90141">
        <w:rPr>
          <w:rFonts w:ascii="Times New Roman" w:eastAsia="Times New Roman" w:hAnsi="Times New Roman" w:cs="Times New Roman"/>
          <w:i/>
          <w:iCs/>
          <w:sz w:val="24"/>
          <w:szCs w:val="24"/>
          <w:lang w:eastAsia="en-IN"/>
        </w:rPr>
        <w:t>Proceedings of the Fourth IEEE Conference on Sensors 2005</w:t>
      </w:r>
      <w:r w:rsidRPr="00C90141">
        <w:rPr>
          <w:rFonts w:ascii="Times New Roman" w:eastAsia="Times New Roman" w:hAnsi="Times New Roman" w:cs="Times New Roman"/>
          <w:sz w:val="24"/>
          <w:szCs w:val="24"/>
          <w:lang w:eastAsia="en-IN"/>
        </w:rPr>
        <w:t>, 1034-1037.</w:t>
      </w:r>
    </w:p>
    <w:p w14:paraId="392E914B" w14:textId="5CA9F914" w:rsidR="00C90141" w:rsidRPr="00C90141" w:rsidRDefault="00C90141" w:rsidP="00803D58">
      <w:pPr>
        <w:pStyle w:val="ListParagraph"/>
        <w:numPr>
          <w:ilvl w:val="0"/>
          <w:numId w:val="4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90141">
        <w:rPr>
          <w:rFonts w:ascii="Times New Roman" w:eastAsia="Times New Roman" w:hAnsi="Times New Roman" w:cs="Times New Roman"/>
          <w:sz w:val="24"/>
          <w:szCs w:val="24"/>
          <w:lang w:eastAsia="en-IN"/>
        </w:rPr>
        <w:t xml:space="preserve">Wu, B. F., Huang, H. Y., Chen, C. J., Chen, Y. H., Chang, C. W., &amp; Chen, Y. L. (2013). "A vision-based blind spot warning system for daytime and </w:t>
      </w:r>
      <w:proofErr w:type="spellStart"/>
      <w:r w:rsidRPr="00C90141">
        <w:rPr>
          <w:rFonts w:ascii="Times New Roman" w:eastAsia="Times New Roman" w:hAnsi="Times New Roman" w:cs="Times New Roman"/>
          <w:sz w:val="24"/>
          <w:szCs w:val="24"/>
          <w:lang w:eastAsia="en-IN"/>
        </w:rPr>
        <w:t>nighttime</w:t>
      </w:r>
      <w:proofErr w:type="spellEnd"/>
      <w:r w:rsidRPr="00C90141">
        <w:rPr>
          <w:rFonts w:ascii="Times New Roman" w:eastAsia="Times New Roman" w:hAnsi="Times New Roman" w:cs="Times New Roman"/>
          <w:sz w:val="24"/>
          <w:szCs w:val="24"/>
          <w:lang w:eastAsia="en-IN"/>
        </w:rPr>
        <w:t xml:space="preserve"> driver assistance." </w:t>
      </w:r>
      <w:r w:rsidRPr="00C90141">
        <w:rPr>
          <w:rFonts w:ascii="Times New Roman" w:eastAsia="Times New Roman" w:hAnsi="Times New Roman" w:cs="Times New Roman"/>
          <w:i/>
          <w:iCs/>
          <w:sz w:val="24"/>
          <w:szCs w:val="24"/>
          <w:lang w:eastAsia="en-IN"/>
        </w:rPr>
        <w:t>Computers and Electrical Engineering</w:t>
      </w:r>
      <w:r w:rsidRPr="00C90141">
        <w:rPr>
          <w:rFonts w:ascii="Times New Roman" w:eastAsia="Times New Roman" w:hAnsi="Times New Roman" w:cs="Times New Roman"/>
          <w:sz w:val="24"/>
          <w:szCs w:val="24"/>
          <w:lang w:eastAsia="en-IN"/>
        </w:rPr>
        <w:t xml:space="preserve">, 39(Special issue on Image and Video Processing), 846-862. </w:t>
      </w:r>
      <w:proofErr w:type="gramStart"/>
      <w:r w:rsidRPr="00C90141">
        <w:rPr>
          <w:rFonts w:ascii="Times New Roman" w:eastAsia="Times New Roman" w:hAnsi="Times New Roman" w:cs="Times New Roman"/>
          <w:sz w:val="24"/>
          <w:szCs w:val="24"/>
          <w:lang w:eastAsia="en-IN"/>
        </w:rPr>
        <w:t>doi:10.1016/j.compeleceng</w:t>
      </w:r>
      <w:proofErr w:type="gramEnd"/>
      <w:r w:rsidRPr="00C90141">
        <w:rPr>
          <w:rFonts w:ascii="Times New Roman" w:eastAsia="Times New Roman" w:hAnsi="Times New Roman" w:cs="Times New Roman"/>
          <w:sz w:val="24"/>
          <w:szCs w:val="24"/>
          <w:lang w:eastAsia="en-IN"/>
        </w:rPr>
        <w:t>.2013.03.020</w:t>
      </w:r>
    </w:p>
    <w:p w14:paraId="4A88B061" w14:textId="4CCD4BBC" w:rsidR="00C90141" w:rsidRPr="00C90141" w:rsidRDefault="00C90141" w:rsidP="00803D58">
      <w:pPr>
        <w:pStyle w:val="ListParagraph"/>
        <w:numPr>
          <w:ilvl w:val="0"/>
          <w:numId w:val="4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90141">
        <w:rPr>
          <w:rFonts w:ascii="Times New Roman" w:eastAsia="Times New Roman" w:hAnsi="Times New Roman" w:cs="Times New Roman"/>
          <w:sz w:val="24"/>
          <w:szCs w:val="24"/>
          <w:lang w:eastAsia="en-IN"/>
        </w:rPr>
        <w:t xml:space="preserve">Xiao, S., &amp; Zhang, M. (2022). "YOLO-based real-time blind spot detection system for commercial vehicles." </w:t>
      </w:r>
      <w:r w:rsidRPr="00C90141">
        <w:rPr>
          <w:rFonts w:ascii="Times New Roman" w:eastAsia="Times New Roman" w:hAnsi="Times New Roman" w:cs="Times New Roman"/>
          <w:i/>
          <w:iCs/>
          <w:sz w:val="24"/>
          <w:szCs w:val="24"/>
          <w:lang w:eastAsia="en-IN"/>
        </w:rPr>
        <w:t>Journal of Automotive Safety and Testing</w:t>
      </w:r>
      <w:r w:rsidRPr="00C90141">
        <w:rPr>
          <w:rFonts w:ascii="Times New Roman" w:eastAsia="Times New Roman" w:hAnsi="Times New Roman" w:cs="Times New Roman"/>
          <w:sz w:val="24"/>
          <w:szCs w:val="24"/>
          <w:lang w:eastAsia="en-IN"/>
        </w:rPr>
        <w:t>, 18(3), 289-295.</w:t>
      </w:r>
    </w:p>
    <w:p w14:paraId="78E353AC" w14:textId="3445282C" w:rsidR="00C90141" w:rsidRPr="00C90141" w:rsidRDefault="00C90141" w:rsidP="00803D58">
      <w:pPr>
        <w:pStyle w:val="ListParagraph"/>
        <w:numPr>
          <w:ilvl w:val="0"/>
          <w:numId w:val="4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90141">
        <w:rPr>
          <w:rFonts w:ascii="Times New Roman" w:eastAsia="Times New Roman" w:hAnsi="Times New Roman" w:cs="Times New Roman"/>
          <w:sz w:val="24"/>
          <w:szCs w:val="24"/>
          <w:lang w:eastAsia="en-IN"/>
        </w:rPr>
        <w:t xml:space="preserve">Yang, D., &amp; Feng, S. (2023). "Cyclist detection for blind spot monitoring using SSD </w:t>
      </w:r>
      <w:proofErr w:type="spellStart"/>
      <w:r w:rsidRPr="00C90141">
        <w:rPr>
          <w:rFonts w:ascii="Times New Roman" w:eastAsia="Times New Roman" w:hAnsi="Times New Roman" w:cs="Times New Roman"/>
          <w:sz w:val="24"/>
          <w:szCs w:val="24"/>
          <w:lang w:eastAsia="en-IN"/>
        </w:rPr>
        <w:t>MobileNet</w:t>
      </w:r>
      <w:proofErr w:type="spellEnd"/>
      <w:r w:rsidRPr="00C90141">
        <w:rPr>
          <w:rFonts w:ascii="Times New Roman" w:eastAsia="Times New Roman" w:hAnsi="Times New Roman" w:cs="Times New Roman"/>
          <w:sz w:val="24"/>
          <w:szCs w:val="24"/>
          <w:lang w:eastAsia="en-IN"/>
        </w:rPr>
        <w:t xml:space="preserve">." </w:t>
      </w:r>
      <w:proofErr w:type="spellStart"/>
      <w:r w:rsidRPr="00C90141">
        <w:rPr>
          <w:rFonts w:ascii="Times New Roman" w:eastAsia="Times New Roman" w:hAnsi="Times New Roman" w:cs="Times New Roman"/>
          <w:i/>
          <w:iCs/>
          <w:sz w:val="24"/>
          <w:szCs w:val="24"/>
          <w:lang w:eastAsia="en-IN"/>
        </w:rPr>
        <w:t>arXiv</w:t>
      </w:r>
      <w:proofErr w:type="spellEnd"/>
      <w:r w:rsidRPr="00C90141">
        <w:rPr>
          <w:rFonts w:ascii="Times New Roman" w:eastAsia="Times New Roman" w:hAnsi="Times New Roman" w:cs="Times New Roman"/>
          <w:i/>
          <w:iCs/>
          <w:sz w:val="24"/>
          <w:szCs w:val="24"/>
          <w:lang w:eastAsia="en-IN"/>
        </w:rPr>
        <w:t xml:space="preserve"> preprint arXiv:2303.11223</w:t>
      </w:r>
      <w:r w:rsidRPr="00C90141">
        <w:rPr>
          <w:rFonts w:ascii="Times New Roman" w:eastAsia="Times New Roman" w:hAnsi="Times New Roman" w:cs="Times New Roman"/>
          <w:sz w:val="24"/>
          <w:szCs w:val="24"/>
          <w:lang w:eastAsia="en-IN"/>
        </w:rPr>
        <w:t>.</w:t>
      </w:r>
    </w:p>
    <w:p w14:paraId="440DF6E7" w14:textId="0CBDE58B" w:rsidR="00C90141" w:rsidRPr="00C90141" w:rsidRDefault="00C90141" w:rsidP="00803D58">
      <w:pPr>
        <w:pStyle w:val="ListParagraph"/>
        <w:numPr>
          <w:ilvl w:val="0"/>
          <w:numId w:val="4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90141">
        <w:rPr>
          <w:rFonts w:ascii="Times New Roman" w:eastAsia="Times New Roman" w:hAnsi="Times New Roman" w:cs="Times New Roman"/>
          <w:sz w:val="24"/>
          <w:szCs w:val="24"/>
          <w:lang w:eastAsia="en-IN"/>
        </w:rPr>
        <w:t xml:space="preserve">Zhang, Y., &amp; Sun, J. (2022). "Integrating monocular depth estimation for enhanced blind spot detection in urban driving." </w:t>
      </w:r>
      <w:r w:rsidRPr="00C90141">
        <w:rPr>
          <w:rFonts w:ascii="Times New Roman" w:eastAsia="Times New Roman" w:hAnsi="Times New Roman" w:cs="Times New Roman"/>
          <w:i/>
          <w:iCs/>
          <w:sz w:val="24"/>
          <w:szCs w:val="24"/>
          <w:lang w:eastAsia="en-IN"/>
        </w:rPr>
        <w:t>IEEE Transactions on Vehicular Technology</w:t>
      </w:r>
      <w:r w:rsidRPr="00C90141">
        <w:rPr>
          <w:rFonts w:ascii="Times New Roman" w:eastAsia="Times New Roman" w:hAnsi="Times New Roman" w:cs="Times New Roman"/>
          <w:sz w:val="24"/>
          <w:szCs w:val="24"/>
          <w:lang w:eastAsia="en-IN"/>
        </w:rPr>
        <w:t>, 71(9), 10234-10245.</w:t>
      </w:r>
    </w:p>
    <w:p w14:paraId="66C5DADA" w14:textId="7AFF5607" w:rsidR="00C90141" w:rsidRPr="00C90141" w:rsidRDefault="00C90141" w:rsidP="00803D58">
      <w:pPr>
        <w:pStyle w:val="ListParagraph"/>
        <w:numPr>
          <w:ilvl w:val="0"/>
          <w:numId w:val="4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90141">
        <w:rPr>
          <w:rFonts w:ascii="Times New Roman" w:eastAsia="Times New Roman" w:hAnsi="Times New Roman" w:cs="Times New Roman"/>
          <w:sz w:val="24"/>
          <w:szCs w:val="24"/>
          <w:lang w:eastAsia="en-IN"/>
        </w:rPr>
        <w:t xml:space="preserve">Zhou, B., &amp; Chen, F. (2022). "Deep learning for blind spot monitoring and warning: A survey." </w:t>
      </w:r>
      <w:r w:rsidRPr="00C90141">
        <w:rPr>
          <w:rFonts w:ascii="Times New Roman" w:eastAsia="Times New Roman" w:hAnsi="Times New Roman" w:cs="Times New Roman"/>
          <w:i/>
          <w:iCs/>
          <w:sz w:val="24"/>
          <w:szCs w:val="24"/>
          <w:lang w:eastAsia="en-IN"/>
        </w:rPr>
        <w:t>IEEE Access</w:t>
      </w:r>
      <w:r w:rsidRPr="00C90141">
        <w:rPr>
          <w:rFonts w:ascii="Times New Roman" w:eastAsia="Times New Roman" w:hAnsi="Times New Roman" w:cs="Times New Roman"/>
          <w:sz w:val="24"/>
          <w:szCs w:val="24"/>
          <w:lang w:eastAsia="en-IN"/>
        </w:rPr>
        <w:t>, 10, 45112-45127.</w:t>
      </w:r>
    </w:p>
    <w:p w14:paraId="4F69BC5B" w14:textId="30E61242" w:rsidR="00C90141" w:rsidRPr="00C90141" w:rsidRDefault="00C90141" w:rsidP="00803D58">
      <w:pPr>
        <w:pStyle w:val="ListParagraph"/>
        <w:numPr>
          <w:ilvl w:val="0"/>
          <w:numId w:val="4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90141">
        <w:rPr>
          <w:rFonts w:ascii="Times New Roman" w:eastAsia="Times New Roman" w:hAnsi="Times New Roman" w:cs="Times New Roman"/>
          <w:sz w:val="24"/>
          <w:szCs w:val="24"/>
          <w:lang w:eastAsia="en-IN"/>
        </w:rPr>
        <w:t xml:space="preserve">Zhou, J., &amp; Wu, L. (2023). "3D graphical interface integration for blind spot warning systems using BEV transformation." </w:t>
      </w:r>
      <w:r w:rsidRPr="00C90141">
        <w:rPr>
          <w:rFonts w:ascii="Times New Roman" w:eastAsia="Times New Roman" w:hAnsi="Times New Roman" w:cs="Times New Roman"/>
          <w:i/>
          <w:iCs/>
          <w:sz w:val="24"/>
          <w:szCs w:val="24"/>
          <w:lang w:eastAsia="en-IN"/>
        </w:rPr>
        <w:t>IEEE Transactions on Image Processing</w:t>
      </w:r>
      <w:r w:rsidRPr="00C90141">
        <w:rPr>
          <w:rFonts w:ascii="Times New Roman" w:eastAsia="Times New Roman" w:hAnsi="Times New Roman" w:cs="Times New Roman"/>
          <w:sz w:val="24"/>
          <w:szCs w:val="24"/>
          <w:lang w:eastAsia="en-IN"/>
        </w:rPr>
        <w:t>, 32, 5750-5765.</w:t>
      </w:r>
    </w:p>
    <w:p w14:paraId="63B05595" w14:textId="77777777" w:rsidR="00C90141" w:rsidRDefault="00C90141" w:rsidP="00803D58">
      <w:pPr>
        <w:tabs>
          <w:tab w:val="left" w:pos="5437"/>
        </w:tabs>
        <w:jc w:val="both"/>
        <w:rPr>
          <w:rFonts w:ascii="Times New Roman" w:hAnsi="Times New Roman" w:cs="Times New Roman"/>
          <w:b/>
          <w:bCs/>
          <w:color w:val="000000" w:themeColor="text1"/>
          <w:sz w:val="24"/>
          <w:szCs w:val="24"/>
        </w:rPr>
      </w:pPr>
    </w:p>
    <w:p w14:paraId="76847969" w14:textId="5332A3A2" w:rsidR="00766259" w:rsidRDefault="00766259" w:rsidP="00803D58">
      <w:pPr>
        <w:tabs>
          <w:tab w:val="left" w:pos="5437"/>
        </w:tabs>
        <w:jc w:val="both"/>
        <w:rPr>
          <w:rFonts w:ascii="Times New Roman" w:hAnsi="Times New Roman" w:cs="Times New Roman"/>
          <w:b/>
          <w:bCs/>
          <w:color w:val="000000" w:themeColor="text1"/>
          <w:sz w:val="24"/>
          <w:szCs w:val="24"/>
        </w:rPr>
      </w:pPr>
    </w:p>
    <w:p w14:paraId="7F38612E" w14:textId="77777777" w:rsidR="00873098" w:rsidRPr="001511FD" w:rsidRDefault="00873098" w:rsidP="00803D58">
      <w:pPr>
        <w:pStyle w:val="NormalWeb"/>
        <w:jc w:val="both"/>
        <w:rPr>
          <w:b/>
          <w:bCs/>
        </w:rPr>
      </w:pPr>
    </w:p>
    <w:sectPr w:rsidR="00873098" w:rsidRPr="001511FD">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AF3BD" w14:textId="77777777" w:rsidR="006A77DC" w:rsidRDefault="006A77DC" w:rsidP="00BB3A5D">
      <w:pPr>
        <w:spacing w:after="0" w:line="240" w:lineRule="auto"/>
      </w:pPr>
      <w:r>
        <w:separator/>
      </w:r>
    </w:p>
  </w:endnote>
  <w:endnote w:type="continuationSeparator" w:id="0">
    <w:p w14:paraId="7B680216" w14:textId="77777777" w:rsidR="006A77DC" w:rsidRDefault="006A77DC" w:rsidP="00BB3A5D">
      <w:pPr>
        <w:spacing w:after="0" w:line="240" w:lineRule="auto"/>
      </w:pPr>
      <w:r>
        <w:continuationSeparator/>
      </w:r>
    </w:p>
  </w:endnote>
  <w:endnote w:type="continuationNotice" w:id="1">
    <w:p w14:paraId="04943EB6" w14:textId="77777777" w:rsidR="006A77DC" w:rsidRDefault="006A77D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NewRomanPSMT">
    <w:altName w:val="Yu Gothic"/>
    <w:panose1 w:val="00000000000000000000"/>
    <w:charset w:val="80"/>
    <w:family w:val="auto"/>
    <w:notTrueType/>
    <w:pitch w:val="default"/>
    <w:sig w:usb0="00000003" w:usb1="08070000" w:usb2="00000010" w:usb3="00000000" w:csb0="00020001" w:csb1="00000000"/>
  </w:font>
  <w:font w:name="CambriaMath">
    <w:altName w:val="Yu Gothic"/>
    <w:panose1 w:val="00000000000000000000"/>
    <w:charset w:val="80"/>
    <w:family w:val="auto"/>
    <w:notTrueType/>
    <w:pitch w:val="default"/>
    <w:sig w:usb0="00000003"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2324622"/>
      <w:docPartObj>
        <w:docPartGallery w:val="Page Numbers (Bottom of Page)"/>
        <w:docPartUnique/>
      </w:docPartObj>
    </w:sdtPr>
    <w:sdtEndPr>
      <w:rPr>
        <w:noProof/>
      </w:rPr>
    </w:sdtEndPr>
    <w:sdtContent>
      <w:p w14:paraId="509E0A71" w14:textId="5278A3DC" w:rsidR="005D6B21" w:rsidRDefault="005D6B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BFC562" w14:textId="77777777" w:rsidR="005D6B21" w:rsidRDefault="005D6B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DF4F77" w14:textId="77777777" w:rsidR="006A77DC" w:rsidRDefault="006A77DC" w:rsidP="00BB3A5D">
      <w:pPr>
        <w:spacing w:after="0" w:line="240" w:lineRule="auto"/>
      </w:pPr>
      <w:r>
        <w:separator/>
      </w:r>
    </w:p>
  </w:footnote>
  <w:footnote w:type="continuationSeparator" w:id="0">
    <w:p w14:paraId="712183E7" w14:textId="77777777" w:rsidR="006A77DC" w:rsidRDefault="006A77DC" w:rsidP="00BB3A5D">
      <w:pPr>
        <w:spacing w:after="0" w:line="240" w:lineRule="auto"/>
      </w:pPr>
      <w:r>
        <w:continuationSeparator/>
      </w:r>
    </w:p>
  </w:footnote>
  <w:footnote w:type="continuationNotice" w:id="1">
    <w:p w14:paraId="5691895B" w14:textId="77777777" w:rsidR="006A77DC" w:rsidRDefault="006A77D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E3692"/>
    <w:multiLevelType w:val="hybridMultilevel"/>
    <w:tmpl w:val="318658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251C1C"/>
    <w:multiLevelType w:val="multilevel"/>
    <w:tmpl w:val="5CBC08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4FC5E91"/>
    <w:multiLevelType w:val="hybridMultilevel"/>
    <w:tmpl w:val="EA5676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9471290"/>
    <w:multiLevelType w:val="hybridMultilevel"/>
    <w:tmpl w:val="25D0E67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FC06848"/>
    <w:multiLevelType w:val="hybridMultilevel"/>
    <w:tmpl w:val="A6BABC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0B14D3"/>
    <w:multiLevelType w:val="hybridMultilevel"/>
    <w:tmpl w:val="4F7A88F6"/>
    <w:lvl w:ilvl="0" w:tplc="FFFFFFF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118015EE"/>
    <w:multiLevelType w:val="multilevel"/>
    <w:tmpl w:val="E1620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0510FA"/>
    <w:multiLevelType w:val="multilevel"/>
    <w:tmpl w:val="5CBC0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7E2BE8"/>
    <w:multiLevelType w:val="multilevel"/>
    <w:tmpl w:val="281AC3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9F74FE"/>
    <w:multiLevelType w:val="multilevel"/>
    <w:tmpl w:val="17C2E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C47C79"/>
    <w:multiLevelType w:val="multilevel"/>
    <w:tmpl w:val="E9503C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EF7FD8"/>
    <w:multiLevelType w:val="hybridMultilevel"/>
    <w:tmpl w:val="8960C12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F59620F"/>
    <w:multiLevelType w:val="multilevel"/>
    <w:tmpl w:val="33489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8134D7"/>
    <w:multiLevelType w:val="hybridMultilevel"/>
    <w:tmpl w:val="C1F8D5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3216F67"/>
    <w:multiLevelType w:val="multilevel"/>
    <w:tmpl w:val="273454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446D13"/>
    <w:multiLevelType w:val="hybridMultilevel"/>
    <w:tmpl w:val="0F50DE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62A4363"/>
    <w:multiLevelType w:val="hybridMultilevel"/>
    <w:tmpl w:val="E7FE94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8A74552"/>
    <w:multiLevelType w:val="hybridMultilevel"/>
    <w:tmpl w:val="38AC7AC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1733F40"/>
    <w:multiLevelType w:val="multilevel"/>
    <w:tmpl w:val="5CBC0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4141F3"/>
    <w:multiLevelType w:val="multilevel"/>
    <w:tmpl w:val="98DE0B42"/>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37A20339"/>
    <w:multiLevelType w:val="multilevel"/>
    <w:tmpl w:val="A8D465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DA35A2"/>
    <w:multiLevelType w:val="multilevel"/>
    <w:tmpl w:val="A8B22B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DA5ECA"/>
    <w:multiLevelType w:val="multilevel"/>
    <w:tmpl w:val="5CBC0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D925ED"/>
    <w:multiLevelType w:val="multilevel"/>
    <w:tmpl w:val="5CBC08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49092BF5"/>
    <w:multiLevelType w:val="hybridMultilevel"/>
    <w:tmpl w:val="42845752"/>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93C475B"/>
    <w:multiLevelType w:val="hybridMultilevel"/>
    <w:tmpl w:val="2528B6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9DD686D"/>
    <w:multiLevelType w:val="hybridMultilevel"/>
    <w:tmpl w:val="36C243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09B7FC6"/>
    <w:multiLevelType w:val="multilevel"/>
    <w:tmpl w:val="34C0FD0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54284B54"/>
    <w:multiLevelType w:val="hybridMultilevel"/>
    <w:tmpl w:val="1FC2D44A"/>
    <w:lvl w:ilvl="0" w:tplc="FFFFFFF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59765C0C"/>
    <w:multiLevelType w:val="hybridMultilevel"/>
    <w:tmpl w:val="D8F2392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D637A38"/>
    <w:multiLevelType w:val="multilevel"/>
    <w:tmpl w:val="F528B63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66FF1D0F"/>
    <w:multiLevelType w:val="hybridMultilevel"/>
    <w:tmpl w:val="F2C623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7AD1EC1"/>
    <w:multiLevelType w:val="multilevel"/>
    <w:tmpl w:val="0C4E5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CB5766"/>
    <w:multiLevelType w:val="hybridMultilevel"/>
    <w:tmpl w:val="D8F239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AE35E05"/>
    <w:multiLevelType w:val="multilevel"/>
    <w:tmpl w:val="42C29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C54388"/>
    <w:multiLevelType w:val="hybridMultilevel"/>
    <w:tmpl w:val="12CEC8A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6F2369EF"/>
    <w:multiLevelType w:val="hybridMultilevel"/>
    <w:tmpl w:val="9CA6F16E"/>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1AF0998"/>
    <w:multiLevelType w:val="hybridMultilevel"/>
    <w:tmpl w:val="6E4E33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1F461FE"/>
    <w:multiLevelType w:val="hybridMultilevel"/>
    <w:tmpl w:val="0B7624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3F603CE"/>
    <w:multiLevelType w:val="multilevel"/>
    <w:tmpl w:val="241CC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DC6AA7"/>
    <w:multiLevelType w:val="hybridMultilevel"/>
    <w:tmpl w:val="882220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8354C09"/>
    <w:multiLevelType w:val="multilevel"/>
    <w:tmpl w:val="5CBC0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BF0DB8"/>
    <w:multiLevelType w:val="hybridMultilevel"/>
    <w:tmpl w:val="04EE740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15:restartNumberingAfterBreak="0">
    <w:nsid w:val="7D365C14"/>
    <w:multiLevelType w:val="hybridMultilevel"/>
    <w:tmpl w:val="60DA02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DE504D0"/>
    <w:multiLevelType w:val="multilevel"/>
    <w:tmpl w:val="B1361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B827A9"/>
    <w:multiLevelType w:val="multilevel"/>
    <w:tmpl w:val="5A62D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6"/>
  </w:num>
  <w:num w:numId="3">
    <w:abstractNumId w:val="35"/>
  </w:num>
  <w:num w:numId="4">
    <w:abstractNumId w:val="29"/>
  </w:num>
  <w:num w:numId="5">
    <w:abstractNumId w:val="39"/>
  </w:num>
  <w:num w:numId="6">
    <w:abstractNumId w:val="23"/>
  </w:num>
  <w:num w:numId="7">
    <w:abstractNumId w:val="22"/>
  </w:num>
  <w:num w:numId="8">
    <w:abstractNumId w:val="7"/>
  </w:num>
  <w:num w:numId="9">
    <w:abstractNumId w:val="1"/>
  </w:num>
  <w:num w:numId="10">
    <w:abstractNumId w:val="41"/>
  </w:num>
  <w:num w:numId="11">
    <w:abstractNumId w:val="18"/>
  </w:num>
  <w:num w:numId="12">
    <w:abstractNumId w:val="27"/>
  </w:num>
  <w:num w:numId="13">
    <w:abstractNumId w:val="3"/>
  </w:num>
  <w:num w:numId="14">
    <w:abstractNumId w:val="44"/>
  </w:num>
  <w:num w:numId="15">
    <w:abstractNumId w:val="4"/>
  </w:num>
  <w:num w:numId="16">
    <w:abstractNumId w:val="25"/>
  </w:num>
  <w:num w:numId="17">
    <w:abstractNumId w:val="37"/>
  </w:num>
  <w:num w:numId="18">
    <w:abstractNumId w:val="10"/>
  </w:num>
  <w:num w:numId="19">
    <w:abstractNumId w:val="14"/>
  </w:num>
  <w:num w:numId="20">
    <w:abstractNumId w:val="45"/>
  </w:num>
  <w:num w:numId="21">
    <w:abstractNumId w:val="15"/>
  </w:num>
  <w:num w:numId="22">
    <w:abstractNumId w:val="11"/>
  </w:num>
  <w:num w:numId="23">
    <w:abstractNumId w:val="5"/>
  </w:num>
  <w:num w:numId="24">
    <w:abstractNumId w:val="36"/>
  </w:num>
  <w:num w:numId="25">
    <w:abstractNumId w:val="28"/>
  </w:num>
  <w:num w:numId="26">
    <w:abstractNumId w:val="43"/>
  </w:num>
  <w:num w:numId="27">
    <w:abstractNumId w:val="34"/>
  </w:num>
  <w:num w:numId="28">
    <w:abstractNumId w:val="8"/>
  </w:num>
  <w:num w:numId="29">
    <w:abstractNumId w:val="9"/>
  </w:num>
  <w:num w:numId="30">
    <w:abstractNumId w:val="12"/>
  </w:num>
  <w:num w:numId="31">
    <w:abstractNumId w:val="32"/>
  </w:num>
  <w:num w:numId="32">
    <w:abstractNumId w:val="0"/>
  </w:num>
  <w:num w:numId="33">
    <w:abstractNumId w:val="40"/>
  </w:num>
  <w:num w:numId="34">
    <w:abstractNumId w:val="38"/>
  </w:num>
  <w:num w:numId="35">
    <w:abstractNumId w:val="24"/>
  </w:num>
  <w:num w:numId="36">
    <w:abstractNumId w:val="16"/>
  </w:num>
  <w:num w:numId="37">
    <w:abstractNumId w:val="26"/>
  </w:num>
  <w:num w:numId="38">
    <w:abstractNumId w:val="13"/>
  </w:num>
  <w:num w:numId="39">
    <w:abstractNumId w:val="42"/>
  </w:num>
  <w:num w:numId="40">
    <w:abstractNumId w:val="33"/>
  </w:num>
  <w:num w:numId="41">
    <w:abstractNumId w:val="31"/>
  </w:num>
  <w:num w:numId="42">
    <w:abstractNumId w:val="17"/>
  </w:num>
  <w:num w:numId="43">
    <w:abstractNumId w:val="2"/>
  </w:num>
  <w:num w:numId="44">
    <w:abstractNumId w:val="19"/>
  </w:num>
  <w:num w:numId="45">
    <w:abstractNumId w:val="20"/>
  </w:num>
  <w:num w:numId="46">
    <w:abstractNumId w:val="2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6D6"/>
    <w:rsid w:val="00002BF6"/>
    <w:rsid w:val="00003E0C"/>
    <w:rsid w:val="00021580"/>
    <w:rsid w:val="000302E1"/>
    <w:rsid w:val="00036384"/>
    <w:rsid w:val="00037827"/>
    <w:rsid w:val="00042E8F"/>
    <w:rsid w:val="00077454"/>
    <w:rsid w:val="00083D2C"/>
    <w:rsid w:val="000B6F66"/>
    <w:rsid w:val="000C15D1"/>
    <w:rsid w:val="000D5F87"/>
    <w:rsid w:val="000D768D"/>
    <w:rsid w:val="000E1AEE"/>
    <w:rsid w:val="000F5469"/>
    <w:rsid w:val="000F6B52"/>
    <w:rsid w:val="00104FC5"/>
    <w:rsid w:val="001347C6"/>
    <w:rsid w:val="00143F10"/>
    <w:rsid w:val="00145534"/>
    <w:rsid w:val="001511FD"/>
    <w:rsid w:val="00156023"/>
    <w:rsid w:val="001603C6"/>
    <w:rsid w:val="0016471D"/>
    <w:rsid w:val="00171B1A"/>
    <w:rsid w:val="00173633"/>
    <w:rsid w:val="001A4D07"/>
    <w:rsid w:val="001A6745"/>
    <w:rsid w:val="001B77E9"/>
    <w:rsid w:val="001D28E3"/>
    <w:rsid w:val="001D738A"/>
    <w:rsid w:val="001E3862"/>
    <w:rsid w:val="001E6576"/>
    <w:rsid w:val="001F0B74"/>
    <w:rsid w:val="001F3503"/>
    <w:rsid w:val="00217C06"/>
    <w:rsid w:val="002231EB"/>
    <w:rsid w:val="00241268"/>
    <w:rsid w:val="00247407"/>
    <w:rsid w:val="00257EF0"/>
    <w:rsid w:val="0026144E"/>
    <w:rsid w:val="00274781"/>
    <w:rsid w:val="00277941"/>
    <w:rsid w:val="002A752B"/>
    <w:rsid w:val="002B37F6"/>
    <w:rsid w:val="002B7C01"/>
    <w:rsid w:val="002D18F7"/>
    <w:rsid w:val="002D7B0F"/>
    <w:rsid w:val="002E2139"/>
    <w:rsid w:val="002E3F0A"/>
    <w:rsid w:val="002E42CF"/>
    <w:rsid w:val="002E4800"/>
    <w:rsid w:val="002F7502"/>
    <w:rsid w:val="00302774"/>
    <w:rsid w:val="00305D6A"/>
    <w:rsid w:val="00317F7B"/>
    <w:rsid w:val="00334020"/>
    <w:rsid w:val="0033713D"/>
    <w:rsid w:val="00352C6F"/>
    <w:rsid w:val="003537BE"/>
    <w:rsid w:val="00354404"/>
    <w:rsid w:val="00354D35"/>
    <w:rsid w:val="003578EC"/>
    <w:rsid w:val="003611D3"/>
    <w:rsid w:val="003639EC"/>
    <w:rsid w:val="003748D1"/>
    <w:rsid w:val="00374B47"/>
    <w:rsid w:val="00377A4A"/>
    <w:rsid w:val="0038003F"/>
    <w:rsid w:val="00382F82"/>
    <w:rsid w:val="003872DA"/>
    <w:rsid w:val="00390CD2"/>
    <w:rsid w:val="00395DF5"/>
    <w:rsid w:val="003A1087"/>
    <w:rsid w:val="003A1406"/>
    <w:rsid w:val="003A3A2C"/>
    <w:rsid w:val="003B1829"/>
    <w:rsid w:val="003B360E"/>
    <w:rsid w:val="003C69F2"/>
    <w:rsid w:val="003D2346"/>
    <w:rsid w:val="003D37DD"/>
    <w:rsid w:val="003D50D3"/>
    <w:rsid w:val="003E1445"/>
    <w:rsid w:val="003E5347"/>
    <w:rsid w:val="003F1B8F"/>
    <w:rsid w:val="003F25F0"/>
    <w:rsid w:val="003F2A88"/>
    <w:rsid w:val="003F7EDB"/>
    <w:rsid w:val="00400A44"/>
    <w:rsid w:val="004129D0"/>
    <w:rsid w:val="00425379"/>
    <w:rsid w:val="00431B8B"/>
    <w:rsid w:val="00454DB2"/>
    <w:rsid w:val="00464CB0"/>
    <w:rsid w:val="00471E16"/>
    <w:rsid w:val="00472329"/>
    <w:rsid w:val="004757D5"/>
    <w:rsid w:val="0049578A"/>
    <w:rsid w:val="00497912"/>
    <w:rsid w:val="004C0C09"/>
    <w:rsid w:val="004C73DE"/>
    <w:rsid w:val="004D0D83"/>
    <w:rsid w:val="004D7B01"/>
    <w:rsid w:val="004F0A2A"/>
    <w:rsid w:val="00504EDD"/>
    <w:rsid w:val="005209D5"/>
    <w:rsid w:val="00530C09"/>
    <w:rsid w:val="00534143"/>
    <w:rsid w:val="005439B4"/>
    <w:rsid w:val="00544DB1"/>
    <w:rsid w:val="00561E5F"/>
    <w:rsid w:val="005648D3"/>
    <w:rsid w:val="005704D4"/>
    <w:rsid w:val="005842CD"/>
    <w:rsid w:val="00585222"/>
    <w:rsid w:val="00587EB9"/>
    <w:rsid w:val="00594CC0"/>
    <w:rsid w:val="005A104A"/>
    <w:rsid w:val="005B18B7"/>
    <w:rsid w:val="005D0D79"/>
    <w:rsid w:val="005D61F1"/>
    <w:rsid w:val="005D6B21"/>
    <w:rsid w:val="005E667C"/>
    <w:rsid w:val="0060147C"/>
    <w:rsid w:val="00611F85"/>
    <w:rsid w:val="00613422"/>
    <w:rsid w:val="00620BA6"/>
    <w:rsid w:val="006272EA"/>
    <w:rsid w:val="00634834"/>
    <w:rsid w:val="006605CA"/>
    <w:rsid w:val="00663841"/>
    <w:rsid w:val="00664EB0"/>
    <w:rsid w:val="00665EC9"/>
    <w:rsid w:val="00676BAC"/>
    <w:rsid w:val="0068590C"/>
    <w:rsid w:val="006932D8"/>
    <w:rsid w:val="006A77DC"/>
    <w:rsid w:val="006B4091"/>
    <w:rsid w:val="006C6899"/>
    <w:rsid w:val="006D6465"/>
    <w:rsid w:val="006D71F6"/>
    <w:rsid w:val="006D78B5"/>
    <w:rsid w:val="006E2E3C"/>
    <w:rsid w:val="006F30BB"/>
    <w:rsid w:val="006F7859"/>
    <w:rsid w:val="00700173"/>
    <w:rsid w:val="007336E1"/>
    <w:rsid w:val="00740296"/>
    <w:rsid w:val="007457B2"/>
    <w:rsid w:val="00761B10"/>
    <w:rsid w:val="00766259"/>
    <w:rsid w:val="00787CF7"/>
    <w:rsid w:val="00790497"/>
    <w:rsid w:val="007977D8"/>
    <w:rsid w:val="007A303E"/>
    <w:rsid w:val="007B39C6"/>
    <w:rsid w:val="007C2BFC"/>
    <w:rsid w:val="007C6897"/>
    <w:rsid w:val="007C77F7"/>
    <w:rsid w:val="007E27EA"/>
    <w:rsid w:val="007E6953"/>
    <w:rsid w:val="007F2A6F"/>
    <w:rsid w:val="007F7D42"/>
    <w:rsid w:val="00803D58"/>
    <w:rsid w:val="008136BD"/>
    <w:rsid w:val="0081659E"/>
    <w:rsid w:val="0083750A"/>
    <w:rsid w:val="0084216A"/>
    <w:rsid w:val="0084778F"/>
    <w:rsid w:val="00854F21"/>
    <w:rsid w:val="0085546E"/>
    <w:rsid w:val="00855B2A"/>
    <w:rsid w:val="00873098"/>
    <w:rsid w:val="00874A36"/>
    <w:rsid w:val="00883F0D"/>
    <w:rsid w:val="00893AFC"/>
    <w:rsid w:val="00897584"/>
    <w:rsid w:val="008A790B"/>
    <w:rsid w:val="008C21A8"/>
    <w:rsid w:val="008D4BA5"/>
    <w:rsid w:val="008D60E9"/>
    <w:rsid w:val="008E6340"/>
    <w:rsid w:val="008F7206"/>
    <w:rsid w:val="00922364"/>
    <w:rsid w:val="00942BE2"/>
    <w:rsid w:val="009439E9"/>
    <w:rsid w:val="009560F7"/>
    <w:rsid w:val="009640A8"/>
    <w:rsid w:val="00981472"/>
    <w:rsid w:val="00983A47"/>
    <w:rsid w:val="00987883"/>
    <w:rsid w:val="00991161"/>
    <w:rsid w:val="009A07D7"/>
    <w:rsid w:val="009A2AF4"/>
    <w:rsid w:val="009C171B"/>
    <w:rsid w:val="009C3D40"/>
    <w:rsid w:val="009D6229"/>
    <w:rsid w:val="009E0B39"/>
    <w:rsid w:val="009E4382"/>
    <w:rsid w:val="009F499B"/>
    <w:rsid w:val="00A048A5"/>
    <w:rsid w:val="00A13824"/>
    <w:rsid w:val="00A23C6A"/>
    <w:rsid w:val="00A248D4"/>
    <w:rsid w:val="00A24BCB"/>
    <w:rsid w:val="00A26ED3"/>
    <w:rsid w:val="00A34EB8"/>
    <w:rsid w:val="00A43A58"/>
    <w:rsid w:val="00A443F4"/>
    <w:rsid w:val="00A45D1C"/>
    <w:rsid w:val="00A46072"/>
    <w:rsid w:val="00A814E7"/>
    <w:rsid w:val="00A91C37"/>
    <w:rsid w:val="00A92691"/>
    <w:rsid w:val="00A94D69"/>
    <w:rsid w:val="00A95061"/>
    <w:rsid w:val="00AA7691"/>
    <w:rsid w:val="00AB29BC"/>
    <w:rsid w:val="00AC25CF"/>
    <w:rsid w:val="00AD38F1"/>
    <w:rsid w:val="00AE786D"/>
    <w:rsid w:val="00AF1B49"/>
    <w:rsid w:val="00AF65E1"/>
    <w:rsid w:val="00B0269A"/>
    <w:rsid w:val="00B02936"/>
    <w:rsid w:val="00B06899"/>
    <w:rsid w:val="00B12359"/>
    <w:rsid w:val="00B166D6"/>
    <w:rsid w:val="00B17FE2"/>
    <w:rsid w:val="00B23062"/>
    <w:rsid w:val="00B32B19"/>
    <w:rsid w:val="00B34BF4"/>
    <w:rsid w:val="00B36356"/>
    <w:rsid w:val="00B5400B"/>
    <w:rsid w:val="00B54660"/>
    <w:rsid w:val="00B6572D"/>
    <w:rsid w:val="00B74219"/>
    <w:rsid w:val="00B8199F"/>
    <w:rsid w:val="00B963BF"/>
    <w:rsid w:val="00BA2866"/>
    <w:rsid w:val="00BB3A5D"/>
    <w:rsid w:val="00BE6F34"/>
    <w:rsid w:val="00BF3F7B"/>
    <w:rsid w:val="00C140CD"/>
    <w:rsid w:val="00C20A14"/>
    <w:rsid w:val="00C23FC3"/>
    <w:rsid w:val="00C35238"/>
    <w:rsid w:val="00C36E32"/>
    <w:rsid w:val="00C53E28"/>
    <w:rsid w:val="00C55A61"/>
    <w:rsid w:val="00C577D4"/>
    <w:rsid w:val="00C6121E"/>
    <w:rsid w:val="00C636B8"/>
    <w:rsid w:val="00C6561E"/>
    <w:rsid w:val="00C65E5E"/>
    <w:rsid w:val="00C665F6"/>
    <w:rsid w:val="00C76DC8"/>
    <w:rsid w:val="00C77272"/>
    <w:rsid w:val="00C87D3F"/>
    <w:rsid w:val="00C90141"/>
    <w:rsid w:val="00CA1F27"/>
    <w:rsid w:val="00CA5EEC"/>
    <w:rsid w:val="00CA5F0B"/>
    <w:rsid w:val="00CB11A1"/>
    <w:rsid w:val="00CB186E"/>
    <w:rsid w:val="00CB7E40"/>
    <w:rsid w:val="00CC0597"/>
    <w:rsid w:val="00CC6178"/>
    <w:rsid w:val="00CE0B90"/>
    <w:rsid w:val="00CE2BE6"/>
    <w:rsid w:val="00D01A7D"/>
    <w:rsid w:val="00D12759"/>
    <w:rsid w:val="00D23203"/>
    <w:rsid w:val="00D3228C"/>
    <w:rsid w:val="00D34420"/>
    <w:rsid w:val="00D35393"/>
    <w:rsid w:val="00D4284E"/>
    <w:rsid w:val="00D5305D"/>
    <w:rsid w:val="00D576E8"/>
    <w:rsid w:val="00D652A0"/>
    <w:rsid w:val="00D671D2"/>
    <w:rsid w:val="00D860CA"/>
    <w:rsid w:val="00D902E6"/>
    <w:rsid w:val="00DA0F82"/>
    <w:rsid w:val="00DA2963"/>
    <w:rsid w:val="00DA4554"/>
    <w:rsid w:val="00DB39BA"/>
    <w:rsid w:val="00DC03E2"/>
    <w:rsid w:val="00DC5BC0"/>
    <w:rsid w:val="00DD3212"/>
    <w:rsid w:val="00DE6BE0"/>
    <w:rsid w:val="00DE7232"/>
    <w:rsid w:val="00DF5016"/>
    <w:rsid w:val="00E04A79"/>
    <w:rsid w:val="00E051E0"/>
    <w:rsid w:val="00E23C40"/>
    <w:rsid w:val="00E273DC"/>
    <w:rsid w:val="00E31319"/>
    <w:rsid w:val="00E37340"/>
    <w:rsid w:val="00E45E01"/>
    <w:rsid w:val="00E4611E"/>
    <w:rsid w:val="00E54CFF"/>
    <w:rsid w:val="00E61D7D"/>
    <w:rsid w:val="00E76122"/>
    <w:rsid w:val="00E8521F"/>
    <w:rsid w:val="00EB13AE"/>
    <w:rsid w:val="00EB3D09"/>
    <w:rsid w:val="00EC4AD5"/>
    <w:rsid w:val="00ED704A"/>
    <w:rsid w:val="00EE0903"/>
    <w:rsid w:val="00EF024E"/>
    <w:rsid w:val="00F03A1F"/>
    <w:rsid w:val="00F07BE8"/>
    <w:rsid w:val="00F11753"/>
    <w:rsid w:val="00F26DA1"/>
    <w:rsid w:val="00F36E24"/>
    <w:rsid w:val="00F37CDA"/>
    <w:rsid w:val="00F40E13"/>
    <w:rsid w:val="00F61783"/>
    <w:rsid w:val="00F80F5C"/>
    <w:rsid w:val="00F8216F"/>
    <w:rsid w:val="00F84DD4"/>
    <w:rsid w:val="00F854DD"/>
    <w:rsid w:val="00F877C5"/>
    <w:rsid w:val="00FA05C0"/>
    <w:rsid w:val="00FA5E35"/>
    <w:rsid w:val="00FB0C6C"/>
    <w:rsid w:val="00FB47AB"/>
    <w:rsid w:val="00FC32F5"/>
    <w:rsid w:val="00FC7686"/>
    <w:rsid w:val="00FE18B6"/>
    <w:rsid w:val="00FF3A96"/>
    <w:rsid w:val="00FF52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27063"/>
  <w15:chartTrackingRefBased/>
  <w15:docId w15:val="{125D4F73-C86B-4E4D-A068-57665A739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3D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3D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166D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B166D6"/>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6">
    <w:name w:val="heading 6"/>
    <w:basedOn w:val="Normal"/>
    <w:next w:val="Normal"/>
    <w:link w:val="Heading6Char"/>
    <w:uiPriority w:val="9"/>
    <w:semiHidden/>
    <w:unhideWhenUsed/>
    <w:qFormat/>
    <w:rsid w:val="00CA5EEC"/>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166D6"/>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B166D6"/>
    <w:rPr>
      <w:rFonts w:ascii="Times New Roman" w:eastAsia="Times New Roman" w:hAnsi="Times New Roman" w:cs="Times New Roman"/>
      <w:b/>
      <w:bCs/>
      <w:sz w:val="24"/>
      <w:szCs w:val="24"/>
      <w:lang w:eastAsia="en-IN"/>
    </w:rPr>
  </w:style>
  <w:style w:type="paragraph" w:styleId="NormalWeb">
    <w:name w:val="Normal (Web)"/>
    <w:basedOn w:val="Normal"/>
    <w:uiPriority w:val="99"/>
    <w:unhideWhenUsed/>
    <w:rsid w:val="00B166D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166D6"/>
    <w:rPr>
      <w:b/>
      <w:bCs/>
    </w:rPr>
  </w:style>
  <w:style w:type="character" w:customStyle="1" w:styleId="katex-mathml">
    <w:name w:val="katex-mathml"/>
    <w:basedOn w:val="DefaultParagraphFont"/>
    <w:rsid w:val="00B166D6"/>
  </w:style>
  <w:style w:type="character" w:customStyle="1" w:styleId="mord">
    <w:name w:val="mord"/>
    <w:basedOn w:val="DefaultParagraphFont"/>
    <w:rsid w:val="00B166D6"/>
  </w:style>
  <w:style w:type="character" w:customStyle="1" w:styleId="mrel">
    <w:name w:val="mrel"/>
    <w:basedOn w:val="DefaultParagraphFont"/>
    <w:rsid w:val="00B166D6"/>
  </w:style>
  <w:style w:type="character" w:customStyle="1" w:styleId="mopen">
    <w:name w:val="mopen"/>
    <w:basedOn w:val="DefaultParagraphFont"/>
    <w:rsid w:val="00B166D6"/>
  </w:style>
  <w:style w:type="character" w:customStyle="1" w:styleId="mop">
    <w:name w:val="mop"/>
    <w:basedOn w:val="DefaultParagraphFont"/>
    <w:rsid w:val="00B166D6"/>
  </w:style>
  <w:style w:type="character" w:customStyle="1" w:styleId="vlist-s">
    <w:name w:val="vlist-s"/>
    <w:basedOn w:val="DefaultParagraphFont"/>
    <w:rsid w:val="00B166D6"/>
  </w:style>
  <w:style w:type="character" w:customStyle="1" w:styleId="mclose">
    <w:name w:val="mclose"/>
    <w:basedOn w:val="DefaultParagraphFont"/>
    <w:rsid w:val="00B166D6"/>
  </w:style>
  <w:style w:type="character" w:customStyle="1" w:styleId="mbin">
    <w:name w:val="mbin"/>
    <w:basedOn w:val="DefaultParagraphFont"/>
    <w:rsid w:val="00B166D6"/>
  </w:style>
  <w:style w:type="character" w:styleId="HTMLCode">
    <w:name w:val="HTML Code"/>
    <w:basedOn w:val="DefaultParagraphFont"/>
    <w:uiPriority w:val="99"/>
    <w:semiHidden/>
    <w:unhideWhenUsed/>
    <w:rsid w:val="00B166D6"/>
    <w:rPr>
      <w:rFonts w:ascii="Courier New" w:eastAsia="Times New Roman" w:hAnsi="Courier New" w:cs="Courier New"/>
      <w:sz w:val="20"/>
      <w:szCs w:val="20"/>
    </w:rPr>
  </w:style>
  <w:style w:type="character" w:customStyle="1" w:styleId="mpunct">
    <w:name w:val="mpunct"/>
    <w:basedOn w:val="DefaultParagraphFont"/>
    <w:rsid w:val="00B166D6"/>
  </w:style>
  <w:style w:type="character" w:customStyle="1" w:styleId="delimsizing">
    <w:name w:val="delimsizing"/>
    <w:basedOn w:val="DefaultParagraphFont"/>
    <w:rsid w:val="00B166D6"/>
  </w:style>
  <w:style w:type="character" w:customStyle="1" w:styleId="Heading6Char">
    <w:name w:val="Heading 6 Char"/>
    <w:basedOn w:val="DefaultParagraphFont"/>
    <w:link w:val="Heading6"/>
    <w:uiPriority w:val="9"/>
    <w:semiHidden/>
    <w:rsid w:val="00CA5EEC"/>
    <w:rPr>
      <w:rFonts w:asciiTheme="majorHAnsi" w:eastAsiaTheme="majorEastAsia" w:hAnsiTheme="majorHAnsi" w:cstheme="majorBidi"/>
      <w:color w:val="1F3763" w:themeColor="accent1" w:themeShade="7F"/>
    </w:rPr>
  </w:style>
  <w:style w:type="character" w:customStyle="1" w:styleId="overflow-hidden">
    <w:name w:val="overflow-hidden"/>
    <w:basedOn w:val="DefaultParagraphFont"/>
    <w:rsid w:val="00CA5EEC"/>
  </w:style>
  <w:style w:type="paragraph" w:styleId="Header">
    <w:name w:val="header"/>
    <w:basedOn w:val="Normal"/>
    <w:link w:val="HeaderChar"/>
    <w:uiPriority w:val="99"/>
    <w:unhideWhenUsed/>
    <w:rsid w:val="00BB3A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3A5D"/>
  </w:style>
  <w:style w:type="paragraph" w:styleId="Footer">
    <w:name w:val="footer"/>
    <w:basedOn w:val="Normal"/>
    <w:link w:val="FooterChar"/>
    <w:uiPriority w:val="99"/>
    <w:unhideWhenUsed/>
    <w:rsid w:val="00BB3A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3A5D"/>
  </w:style>
  <w:style w:type="paragraph" w:styleId="ListParagraph">
    <w:name w:val="List Paragraph"/>
    <w:basedOn w:val="Normal"/>
    <w:uiPriority w:val="34"/>
    <w:qFormat/>
    <w:rsid w:val="008A790B"/>
    <w:pPr>
      <w:ind w:left="720"/>
      <w:contextualSpacing/>
    </w:pPr>
  </w:style>
  <w:style w:type="character" w:styleId="PlaceholderText">
    <w:name w:val="Placeholder Text"/>
    <w:basedOn w:val="DefaultParagraphFont"/>
    <w:uiPriority w:val="99"/>
    <w:semiHidden/>
    <w:rsid w:val="00530C09"/>
    <w:rPr>
      <w:color w:val="808080"/>
    </w:rPr>
  </w:style>
  <w:style w:type="paragraph" w:styleId="Title">
    <w:name w:val="Title"/>
    <w:basedOn w:val="Normal"/>
    <w:next w:val="Normal"/>
    <w:link w:val="TitleChar"/>
    <w:uiPriority w:val="10"/>
    <w:qFormat/>
    <w:rsid w:val="00EB3D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3D09"/>
    <w:rPr>
      <w:rFonts w:asciiTheme="majorHAnsi" w:eastAsiaTheme="majorEastAsia" w:hAnsiTheme="majorHAnsi" w:cstheme="majorBidi"/>
      <w:spacing w:val="-10"/>
      <w:kern w:val="28"/>
      <w:sz w:val="56"/>
      <w:szCs w:val="56"/>
    </w:rPr>
  </w:style>
  <w:style w:type="paragraph" w:styleId="NoSpacing">
    <w:name w:val="No Spacing"/>
    <w:uiPriority w:val="1"/>
    <w:qFormat/>
    <w:rsid w:val="00EB3D09"/>
    <w:pPr>
      <w:spacing w:after="0" w:line="240" w:lineRule="auto"/>
    </w:pPr>
  </w:style>
  <w:style w:type="character" w:customStyle="1" w:styleId="Heading1Char">
    <w:name w:val="Heading 1 Char"/>
    <w:basedOn w:val="DefaultParagraphFont"/>
    <w:link w:val="Heading1"/>
    <w:uiPriority w:val="9"/>
    <w:rsid w:val="00EB3D0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B3D09"/>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766259"/>
    <w:rPr>
      <w:i/>
      <w:iCs/>
    </w:rPr>
  </w:style>
  <w:style w:type="table" w:customStyle="1" w:styleId="TableGrid">
    <w:name w:val="TableGrid"/>
    <w:rsid w:val="00C140CD"/>
    <w:pPr>
      <w:spacing w:after="0" w:line="240" w:lineRule="auto"/>
    </w:pPr>
    <w:rPr>
      <w:rFonts w:eastAsiaTheme="minorEastAsia"/>
      <w:kern w:val="2"/>
      <w:lang w:val="en-US"/>
      <w14:ligatures w14:val="standardContextual"/>
    </w:rPr>
    <w:tblPr>
      <w:tblCellMar>
        <w:top w:w="0" w:type="dxa"/>
        <w:left w:w="0" w:type="dxa"/>
        <w:bottom w:w="0" w:type="dxa"/>
        <w:right w:w="0" w:type="dxa"/>
      </w:tblCellMar>
    </w:tblPr>
  </w:style>
  <w:style w:type="table" w:styleId="TableGrid0">
    <w:name w:val="Table Grid"/>
    <w:basedOn w:val="TableNormal"/>
    <w:uiPriority w:val="39"/>
    <w:rsid w:val="00A248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81681">
      <w:bodyDiv w:val="1"/>
      <w:marLeft w:val="0"/>
      <w:marRight w:val="0"/>
      <w:marTop w:val="0"/>
      <w:marBottom w:val="0"/>
      <w:divBdr>
        <w:top w:val="none" w:sz="0" w:space="0" w:color="auto"/>
        <w:left w:val="none" w:sz="0" w:space="0" w:color="auto"/>
        <w:bottom w:val="none" w:sz="0" w:space="0" w:color="auto"/>
        <w:right w:val="none" w:sz="0" w:space="0" w:color="auto"/>
      </w:divBdr>
    </w:div>
    <w:div w:id="41291778">
      <w:bodyDiv w:val="1"/>
      <w:marLeft w:val="0"/>
      <w:marRight w:val="0"/>
      <w:marTop w:val="0"/>
      <w:marBottom w:val="0"/>
      <w:divBdr>
        <w:top w:val="none" w:sz="0" w:space="0" w:color="auto"/>
        <w:left w:val="none" w:sz="0" w:space="0" w:color="auto"/>
        <w:bottom w:val="none" w:sz="0" w:space="0" w:color="auto"/>
        <w:right w:val="none" w:sz="0" w:space="0" w:color="auto"/>
      </w:divBdr>
    </w:div>
    <w:div w:id="177886995">
      <w:bodyDiv w:val="1"/>
      <w:marLeft w:val="0"/>
      <w:marRight w:val="0"/>
      <w:marTop w:val="0"/>
      <w:marBottom w:val="0"/>
      <w:divBdr>
        <w:top w:val="none" w:sz="0" w:space="0" w:color="auto"/>
        <w:left w:val="none" w:sz="0" w:space="0" w:color="auto"/>
        <w:bottom w:val="none" w:sz="0" w:space="0" w:color="auto"/>
        <w:right w:val="none" w:sz="0" w:space="0" w:color="auto"/>
      </w:divBdr>
    </w:div>
    <w:div w:id="228804184">
      <w:bodyDiv w:val="1"/>
      <w:marLeft w:val="0"/>
      <w:marRight w:val="0"/>
      <w:marTop w:val="0"/>
      <w:marBottom w:val="0"/>
      <w:divBdr>
        <w:top w:val="none" w:sz="0" w:space="0" w:color="auto"/>
        <w:left w:val="none" w:sz="0" w:space="0" w:color="auto"/>
        <w:bottom w:val="none" w:sz="0" w:space="0" w:color="auto"/>
        <w:right w:val="none" w:sz="0" w:space="0" w:color="auto"/>
      </w:divBdr>
    </w:div>
    <w:div w:id="284426537">
      <w:bodyDiv w:val="1"/>
      <w:marLeft w:val="0"/>
      <w:marRight w:val="0"/>
      <w:marTop w:val="0"/>
      <w:marBottom w:val="0"/>
      <w:divBdr>
        <w:top w:val="none" w:sz="0" w:space="0" w:color="auto"/>
        <w:left w:val="none" w:sz="0" w:space="0" w:color="auto"/>
        <w:bottom w:val="none" w:sz="0" w:space="0" w:color="auto"/>
        <w:right w:val="none" w:sz="0" w:space="0" w:color="auto"/>
      </w:divBdr>
    </w:div>
    <w:div w:id="343286248">
      <w:bodyDiv w:val="1"/>
      <w:marLeft w:val="0"/>
      <w:marRight w:val="0"/>
      <w:marTop w:val="0"/>
      <w:marBottom w:val="0"/>
      <w:divBdr>
        <w:top w:val="none" w:sz="0" w:space="0" w:color="auto"/>
        <w:left w:val="none" w:sz="0" w:space="0" w:color="auto"/>
        <w:bottom w:val="none" w:sz="0" w:space="0" w:color="auto"/>
        <w:right w:val="none" w:sz="0" w:space="0" w:color="auto"/>
      </w:divBdr>
    </w:div>
    <w:div w:id="359210520">
      <w:bodyDiv w:val="1"/>
      <w:marLeft w:val="0"/>
      <w:marRight w:val="0"/>
      <w:marTop w:val="0"/>
      <w:marBottom w:val="0"/>
      <w:divBdr>
        <w:top w:val="none" w:sz="0" w:space="0" w:color="auto"/>
        <w:left w:val="none" w:sz="0" w:space="0" w:color="auto"/>
        <w:bottom w:val="none" w:sz="0" w:space="0" w:color="auto"/>
        <w:right w:val="none" w:sz="0" w:space="0" w:color="auto"/>
      </w:divBdr>
    </w:div>
    <w:div w:id="374083239">
      <w:bodyDiv w:val="1"/>
      <w:marLeft w:val="0"/>
      <w:marRight w:val="0"/>
      <w:marTop w:val="0"/>
      <w:marBottom w:val="0"/>
      <w:divBdr>
        <w:top w:val="none" w:sz="0" w:space="0" w:color="auto"/>
        <w:left w:val="none" w:sz="0" w:space="0" w:color="auto"/>
        <w:bottom w:val="none" w:sz="0" w:space="0" w:color="auto"/>
        <w:right w:val="none" w:sz="0" w:space="0" w:color="auto"/>
      </w:divBdr>
    </w:div>
    <w:div w:id="426922448">
      <w:bodyDiv w:val="1"/>
      <w:marLeft w:val="0"/>
      <w:marRight w:val="0"/>
      <w:marTop w:val="0"/>
      <w:marBottom w:val="0"/>
      <w:divBdr>
        <w:top w:val="none" w:sz="0" w:space="0" w:color="auto"/>
        <w:left w:val="none" w:sz="0" w:space="0" w:color="auto"/>
        <w:bottom w:val="none" w:sz="0" w:space="0" w:color="auto"/>
        <w:right w:val="none" w:sz="0" w:space="0" w:color="auto"/>
      </w:divBdr>
    </w:div>
    <w:div w:id="470631107">
      <w:bodyDiv w:val="1"/>
      <w:marLeft w:val="0"/>
      <w:marRight w:val="0"/>
      <w:marTop w:val="0"/>
      <w:marBottom w:val="0"/>
      <w:divBdr>
        <w:top w:val="none" w:sz="0" w:space="0" w:color="auto"/>
        <w:left w:val="none" w:sz="0" w:space="0" w:color="auto"/>
        <w:bottom w:val="none" w:sz="0" w:space="0" w:color="auto"/>
        <w:right w:val="none" w:sz="0" w:space="0" w:color="auto"/>
      </w:divBdr>
    </w:div>
    <w:div w:id="594241414">
      <w:bodyDiv w:val="1"/>
      <w:marLeft w:val="0"/>
      <w:marRight w:val="0"/>
      <w:marTop w:val="0"/>
      <w:marBottom w:val="0"/>
      <w:divBdr>
        <w:top w:val="none" w:sz="0" w:space="0" w:color="auto"/>
        <w:left w:val="none" w:sz="0" w:space="0" w:color="auto"/>
        <w:bottom w:val="none" w:sz="0" w:space="0" w:color="auto"/>
        <w:right w:val="none" w:sz="0" w:space="0" w:color="auto"/>
      </w:divBdr>
    </w:div>
    <w:div w:id="660935581">
      <w:bodyDiv w:val="1"/>
      <w:marLeft w:val="0"/>
      <w:marRight w:val="0"/>
      <w:marTop w:val="0"/>
      <w:marBottom w:val="0"/>
      <w:divBdr>
        <w:top w:val="none" w:sz="0" w:space="0" w:color="auto"/>
        <w:left w:val="none" w:sz="0" w:space="0" w:color="auto"/>
        <w:bottom w:val="none" w:sz="0" w:space="0" w:color="auto"/>
        <w:right w:val="none" w:sz="0" w:space="0" w:color="auto"/>
      </w:divBdr>
    </w:div>
    <w:div w:id="785546552">
      <w:bodyDiv w:val="1"/>
      <w:marLeft w:val="0"/>
      <w:marRight w:val="0"/>
      <w:marTop w:val="0"/>
      <w:marBottom w:val="0"/>
      <w:divBdr>
        <w:top w:val="none" w:sz="0" w:space="0" w:color="auto"/>
        <w:left w:val="none" w:sz="0" w:space="0" w:color="auto"/>
        <w:bottom w:val="none" w:sz="0" w:space="0" w:color="auto"/>
        <w:right w:val="none" w:sz="0" w:space="0" w:color="auto"/>
      </w:divBdr>
    </w:div>
    <w:div w:id="811407131">
      <w:bodyDiv w:val="1"/>
      <w:marLeft w:val="0"/>
      <w:marRight w:val="0"/>
      <w:marTop w:val="0"/>
      <w:marBottom w:val="0"/>
      <w:divBdr>
        <w:top w:val="none" w:sz="0" w:space="0" w:color="auto"/>
        <w:left w:val="none" w:sz="0" w:space="0" w:color="auto"/>
        <w:bottom w:val="none" w:sz="0" w:space="0" w:color="auto"/>
        <w:right w:val="none" w:sz="0" w:space="0" w:color="auto"/>
      </w:divBdr>
    </w:div>
    <w:div w:id="926377468">
      <w:bodyDiv w:val="1"/>
      <w:marLeft w:val="0"/>
      <w:marRight w:val="0"/>
      <w:marTop w:val="0"/>
      <w:marBottom w:val="0"/>
      <w:divBdr>
        <w:top w:val="none" w:sz="0" w:space="0" w:color="auto"/>
        <w:left w:val="none" w:sz="0" w:space="0" w:color="auto"/>
        <w:bottom w:val="none" w:sz="0" w:space="0" w:color="auto"/>
        <w:right w:val="none" w:sz="0" w:space="0" w:color="auto"/>
      </w:divBdr>
    </w:div>
    <w:div w:id="940450415">
      <w:bodyDiv w:val="1"/>
      <w:marLeft w:val="0"/>
      <w:marRight w:val="0"/>
      <w:marTop w:val="0"/>
      <w:marBottom w:val="0"/>
      <w:divBdr>
        <w:top w:val="none" w:sz="0" w:space="0" w:color="auto"/>
        <w:left w:val="none" w:sz="0" w:space="0" w:color="auto"/>
        <w:bottom w:val="none" w:sz="0" w:space="0" w:color="auto"/>
        <w:right w:val="none" w:sz="0" w:space="0" w:color="auto"/>
      </w:divBdr>
    </w:div>
    <w:div w:id="955864862">
      <w:bodyDiv w:val="1"/>
      <w:marLeft w:val="0"/>
      <w:marRight w:val="0"/>
      <w:marTop w:val="0"/>
      <w:marBottom w:val="0"/>
      <w:divBdr>
        <w:top w:val="none" w:sz="0" w:space="0" w:color="auto"/>
        <w:left w:val="none" w:sz="0" w:space="0" w:color="auto"/>
        <w:bottom w:val="none" w:sz="0" w:space="0" w:color="auto"/>
        <w:right w:val="none" w:sz="0" w:space="0" w:color="auto"/>
      </w:divBdr>
    </w:div>
    <w:div w:id="980309784">
      <w:bodyDiv w:val="1"/>
      <w:marLeft w:val="0"/>
      <w:marRight w:val="0"/>
      <w:marTop w:val="0"/>
      <w:marBottom w:val="0"/>
      <w:divBdr>
        <w:top w:val="none" w:sz="0" w:space="0" w:color="auto"/>
        <w:left w:val="none" w:sz="0" w:space="0" w:color="auto"/>
        <w:bottom w:val="none" w:sz="0" w:space="0" w:color="auto"/>
        <w:right w:val="none" w:sz="0" w:space="0" w:color="auto"/>
      </w:divBdr>
    </w:div>
    <w:div w:id="1110584032">
      <w:bodyDiv w:val="1"/>
      <w:marLeft w:val="0"/>
      <w:marRight w:val="0"/>
      <w:marTop w:val="0"/>
      <w:marBottom w:val="0"/>
      <w:divBdr>
        <w:top w:val="none" w:sz="0" w:space="0" w:color="auto"/>
        <w:left w:val="none" w:sz="0" w:space="0" w:color="auto"/>
        <w:bottom w:val="none" w:sz="0" w:space="0" w:color="auto"/>
        <w:right w:val="none" w:sz="0" w:space="0" w:color="auto"/>
      </w:divBdr>
    </w:div>
    <w:div w:id="1278829729">
      <w:bodyDiv w:val="1"/>
      <w:marLeft w:val="0"/>
      <w:marRight w:val="0"/>
      <w:marTop w:val="0"/>
      <w:marBottom w:val="0"/>
      <w:divBdr>
        <w:top w:val="none" w:sz="0" w:space="0" w:color="auto"/>
        <w:left w:val="none" w:sz="0" w:space="0" w:color="auto"/>
        <w:bottom w:val="none" w:sz="0" w:space="0" w:color="auto"/>
        <w:right w:val="none" w:sz="0" w:space="0" w:color="auto"/>
      </w:divBdr>
    </w:div>
    <w:div w:id="1403486199">
      <w:bodyDiv w:val="1"/>
      <w:marLeft w:val="0"/>
      <w:marRight w:val="0"/>
      <w:marTop w:val="0"/>
      <w:marBottom w:val="0"/>
      <w:divBdr>
        <w:top w:val="none" w:sz="0" w:space="0" w:color="auto"/>
        <w:left w:val="none" w:sz="0" w:space="0" w:color="auto"/>
        <w:bottom w:val="none" w:sz="0" w:space="0" w:color="auto"/>
        <w:right w:val="none" w:sz="0" w:space="0" w:color="auto"/>
      </w:divBdr>
    </w:div>
    <w:div w:id="1473791930">
      <w:bodyDiv w:val="1"/>
      <w:marLeft w:val="0"/>
      <w:marRight w:val="0"/>
      <w:marTop w:val="0"/>
      <w:marBottom w:val="0"/>
      <w:divBdr>
        <w:top w:val="none" w:sz="0" w:space="0" w:color="auto"/>
        <w:left w:val="none" w:sz="0" w:space="0" w:color="auto"/>
        <w:bottom w:val="none" w:sz="0" w:space="0" w:color="auto"/>
        <w:right w:val="none" w:sz="0" w:space="0" w:color="auto"/>
      </w:divBdr>
    </w:div>
    <w:div w:id="1504976112">
      <w:bodyDiv w:val="1"/>
      <w:marLeft w:val="0"/>
      <w:marRight w:val="0"/>
      <w:marTop w:val="0"/>
      <w:marBottom w:val="0"/>
      <w:divBdr>
        <w:top w:val="none" w:sz="0" w:space="0" w:color="auto"/>
        <w:left w:val="none" w:sz="0" w:space="0" w:color="auto"/>
        <w:bottom w:val="none" w:sz="0" w:space="0" w:color="auto"/>
        <w:right w:val="none" w:sz="0" w:space="0" w:color="auto"/>
      </w:divBdr>
    </w:div>
    <w:div w:id="1574196965">
      <w:bodyDiv w:val="1"/>
      <w:marLeft w:val="0"/>
      <w:marRight w:val="0"/>
      <w:marTop w:val="0"/>
      <w:marBottom w:val="0"/>
      <w:divBdr>
        <w:top w:val="none" w:sz="0" w:space="0" w:color="auto"/>
        <w:left w:val="none" w:sz="0" w:space="0" w:color="auto"/>
        <w:bottom w:val="none" w:sz="0" w:space="0" w:color="auto"/>
        <w:right w:val="none" w:sz="0" w:space="0" w:color="auto"/>
      </w:divBdr>
    </w:div>
    <w:div w:id="1682774200">
      <w:bodyDiv w:val="1"/>
      <w:marLeft w:val="0"/>
      <w:marRight w:val="0"/>
      <w:marTop w:val="0"/>
      <w:marBottom w:val="0"/>
      <w:divBdr>
        <w:top w:val="none" w:sz="0" w:space="0" w:color="auto"/>
        <w:left w:val="none" w:sz="0" w:space="0" w:color="auto"/>
        <w:bottom w:val="none" w:sz="0" w:space="0" w:color="auto"/>
        <w:right w:val="none" w:sz="0" w:space="0" w:color="auto"/>
      </w:divBdr>
    </w:div>
    <w:div w:id="1689747435">
      <w:bodyDiv w:val="1"/>
      <w:marLeft w:val="0"/>
      <w:marRight w:val="0"/>
      <w:marTop w:val="0"/>
      <w:marBottom w:val="0"/>
      <w:divBdr>
        <w:top w:val="none" w:sz="0" w:space="0" w:color="auto"/>
        <w:left w:val="none" w:sz="0" w:space="0" w:color="auto"/>
        <w:bottom w:val="none" w:sz="0" w:space="0" w:color="auto"/>
        <w:right w:val="none" w:sz="0" w:space="0" w:color="auto"/>
      </w:divBdr>
    </w:div>
    <w:div w:id="1902447532">
      <w:bodyDiv w:val="1"/>
      <w:marLeft w:val="0"/>
      <w:marRight w:val="0"/>
      <w:marTop w:val="0"/>
      <w:marBottom w:val="0"/>
      <w:divBdr>
        <w:top w:val="none" w:sz="0" w:space="0" w:color="auto"/>
        <w:left w:val="none" w:sz="0" w:space="0" w:color="auto"/>
        <w:bottom w:val="none" w:sz="0" w:space="0" w:color="auto"/>
        <w:right w:val="none" w:sz="0" w:space="0" w:color="auto"/>
      </w:divBdr>
    </w:div>
    <w:div w:id="1925414528">
      <w:bodyDiv w:val="1"/>
      <w:marLeft w:val="0"/>
      <w:marRight w:val="0"/>
      <w:marTop w:val="0"/>
      <w:marBottom w:val="0"/>
      <w:divBdr>
        <w:top w:val="none" w:sz="0" w:space="0" w:color="auto"/>
        <w:left w:val="none" w:sz="0" w:space="0" w:color="auto"/>
        <w:bottom w:val="none" w:sz="0" w:space="0" w:color="auto"/>
        <w:right w:val="none" w:sz="0" w:space="0" w:color="auto"/>
      </w:divBdr>
    </w:div>
    <w:div w:id="1969701692">
      <w:bodyDiv w:val="1"/>
      <w:marLeft w:val="0"/>
      <w:marRight w:val="0"/>
      <w:marTop w:val="0"/>
      <w:marBottom w:val="0"/>
      <w:divBdr>
        <w:top w:val="none" w:sz="0" w:space="0" w:color="auto"/>
        <w:left w:val="none" w:sz="0" w:space="0" w:color="auto"/>
        <w:bottom w:val="none" w:sz="0" w:space="0" w:color="auto"/>
        <w:right w:val="none" w:sz="0" w:space="0" w:color="auto"/>
      </w:divBdr>
    </w:div>
    <w:div w:id="2058167144">
      <w:bodyDiv w:val="1"/>
      <w:marLeft w:val="0"/>
      <w:marRight w:val="0"/>
      <w:marTop w:val="0"/>
      <w:marBottom w:val="0"/>
      <w:divBdr>
        <w:top w:val="none" w:sz="0" w:space="0" w:color="auto"/>
        <w:left w:val="none" w:sz="0" w:space="0" w:color="auto"/>
        <w:bottom w:val="none" w:sz="0" w:space="0" w:color="auto"/>
        <w:right w:val="none" w:sz="0" w:space="0" w:color="auto"/>
      </w:divBdr>
      <w:divsChild>
        <w:div w:id="1091006170">
          <w:marLeft w:val="0"/>
          <w:marRight w:val="0"/>
          <w:marTop w:val="0"/>
          <w:marBottom w:val="0"/>
          <w:divBdr>
            <w:top w:val="none" w:sz="0" w:space="0" w:color="auto"/>
            <w:left w:val="none" w:sz="0" w:space="0" w:color="auto"/>
            <w:bottom w:val="none" w:sz="0" w:space="0" w:color="auto"/>
            <w:right w:val="none" w:sz="0" w:space="0" w:color="auto"/>
          </w:divBdr>
          <w:divsChild>
            <w:div w:id="1895312469">
              <w:marLeft w:val="0"/>
              <w:marRight w:val="0"/>
              <w:marTop w:val="0"/>
              <w:marBottom w:val="0"/>
              <w:divBdr>
                <w:top w:val="none" w:sz="0" w:space="0" w:color="auto"/>
                <w:left w:val="none" w:sz="0" w:space="0" w:color="auto"/>
                <w:bottom w:val="none" w:sz="0" w:space="0" w:color="auto"/>
                <w:right w:val="none" w:sz="0" w:space="0" w:color="auto"/>
              </w:divBdr>
              <w:divsChild>
                <w:div w:id="1753163541">
                  <w:marLeft w:val="0"/>
                  <w:marRight w:val="0"/>
                  <w:marTop w:val="0"/>
                  <w:marBottom w:val="0"/>
                  <w:divBdr>
                    <w:top w:val="none" w:sz="0" w:space="0" w:color="auto"/>
                    <w:left w:val="none" w:sz="0" w:space="0" w:color="auto"/>
                    <w:bottom w:val="none" w:sz="0" w:space="0" w:color="auto"/>
                    <w:right w:val="none" w:sz="0" w:space="0" w:color="auto"/>
                  </w:divBdr>
                  <w:divsChild>
                    <w:div w:id="575364265">
                      <w:marLeft w:val="0"/>
                      <w:marRight w:val="0"/>
                      <w:marTop w:val="0"/>
                      <w:marBottom w:val="0"/>
                      <w:divBdr>
                        <w:top w:val="none" w:sz="0" w:space="0" w:color="auto"/>
                        <w:left w:val="none" w:sz="0" w:space="0" w:color="auto"/>
                        <w:bottom w:val="none" w:sz="0" w:space="0" w:color="auto"/>
                        <w:right w:val="none" w:sz="0" w:space="0" w:color="auto"/>
                      </w:divBdr>
                      <w:divsChild>
                        <w:div w:id="1641378825">
                          <w:marLeft w:val="0"/>
                          <w:marRight w:val="0"/>
                          <w:marTop w:val="0"/>
                          <w:marBottom w:val="0"/>
                          <w:divBdr>
                            <w:top w:val="none" w:sz="0" w:space="0" w:color="auto"/>
                            <w:left w:val="none" w:sz="0" w:space="0" w:color="auto"/>
                            <w:bottom w:val="none" w:sz="0" w:space="0" w:color="auto"/>
                            <w:right w:val="none" w:sz="0" w:space="0" w:color="auto"/>
                          </w:divBdr>
                          <w:divsChild>
                            <w:div w:id="1098870080">
                              <w:marLeft w:val="0"/>
                              <w:marRight w:val="0"/>
                              <w:marTop w:val="0"/>
                              <w:marBottom w:val="0"/>
                              <w:divBdr>
                                <w:top w:val="none" w:sz="0" w:space="0" w:color="auto"/>
                                <w:left w:val="none" w:sz="0" w:space="0" w:color="auto"/>
                                <w:bottom w:val="none" w:sz="0" w:space="0" w:color="auto"/>
                                <w:right w:val="none" w:sz="0" w:space="0" w:color="auto"/>
                              </w:divBdr>
                              <w:divsChild>
                                <w:div w:id="552036471">
                                  <w:marLeft w:val="0"/>
                                  <w:marRight w:val="0"/>
                                  <w:marTop w:val="0"/>
                                  <w:marBottom w:val="0"/>
                                  <w:divBdr>
                                    <w:top w:val="none" w:sz="0" w:space="0" w:color="auto"/>
                                    <w:left w:val="none" w:sz="0" w:space="0" w:color="auto"/>
                                    <w:bottom w:val="none" w:sz="0" w:space="0" w:color="auto"/>
                                    <w:right w:val="none" w:sz="0" w:space="0" w:color="auto"/>
                                  </w:divBdr>
                                  <w:divsChild>
                                    <w:div w:id="1288077038">
                                      <w:marLeft w:val="0"/>
                                      <w:marRight w:val="0"/>
                                      <w:marTop w:val="0"/>
                                      <w:marBottom w:val="0"/>
                                      <w:divBdr>
                                        <w:top w:val="none" w:sz="0" w:space="0" w:color="auto"/>
                                        <w:left w:val="none" w:sz="0" w:space="0" w:color="auto"/>
                                        <w:bottom w:val="none" w:sz="0" w:space="0" w:color="auto"/>
                                        <w:right w:val="none" w:sz="0" w:space="0" w:color="auto"/>
                                      </w:divBdr>
                                      <w:divsChild>
                                        <w:div w:id="9347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9295546">
          <w:marLeft w:val="0"/>
          <w:marRight w:val="0"/>
          <w:marTop w:val="0"/>
          <w:marBottom w:val="0"/>
          <w:divBdr>
            <w:top w:val="none" w:sz="0" w:space="0" w:color="auto"/>
            <w:left w:val="none" w:sz="0" w:space="0" w:color="auto"/>
            <w:bottom w:val="none" w:sz="0" w:space="0" w:color="auto"/>
            <w:right w:val="none" w:sz="0" w:space="0" w:color="auto"/>
          </w:divBdr>
          <w:divsChild>
            <w:div w:id="1337465160">
              <w:marLeft w:val="0"/>
              <w:marRight w:val="0"/>
              <w:marTop w:val="0"/>
              <w:marBottom w:val="0"/>
              <w:divBdr>
                <w:top w:val="none" w:sz="0" w:space="0" w:color="auto"/>
                <w:left w:val="none" w:sz="0" w:space="0" w:color="auto"/>
                <w:bottom w:val="none" w:sz="0" w:space="0" w:color="auto"/>
                <w:right w:val="none" w:sz="0" w:space="0" w:color="auto"/>
              </w:divBdr>
              <w:divsChild>
                <w:div w:id="330185318">
                  <w:marLeft w:val="0"/>
                  <w:marRight w:val="0"/>
                  <w:marTop w:val="0"/>
                  <w:marBottom w:val="0"/>
                  <w:divBdr>
                    <w:top w:val="none" w:sz="0" w:space="0" w:color="auto"/>
                    <w:left w:val="none" w:sz="0" w:space="0" w:color="auto"/>
                    <w:bottom w:val="none" w:sz="0" w:space="0" w:color="auto"/>
                    <w:right w:val="none" w:sz="0" w:space="0" w:color="auto"/>
                  </w:divBdr>
                  <w:divsChild>
                    <w:div w:id="1802073757">
                      <w:marLeft w:val="0"/>
                      <w:marRight w:val="0"/>
                      <w:marTop w:val="0"/>
                      <w:marBottom w:val="0"/>
                      <w:divBdr>
                        <w:top w:val="none" w:sz="0" w:space="0" w:color="auto"/>
                        <w:left w:val="none" w:sz="0" w:space="0" w:color="auto"/>
                        <w:bottom w:val="none" w:sz="0" w:space="0" w:color="auto"/>
                        <w:right w:val="none" w:sz="0" w:space="0" w:color="auto"/>
                      </w:divBdr>
                      <w:divsChild>
                        <w:div w:id="2131319657">
                          <w:marLeft w:val="0"/>
                          <w:marRight w:val="0"/>
                          <w:marTop w:val="0"/>
                          <w:marBottom w:val="0"/>
                          <w:divBdr>
                            <w:top w:val="none" w:sz="0" w:space="0" w:color="auto"/>
                            <w:left w:val="none" w:sz="0" w:space="0" w:color="auto"/>
                            <w:bottom w:val="none" w:sz="0" w:space="0" w:color="auto"/>
                            <w:right w:val="none" w:sz="0" w:space="0" w:color="auto"/>
                          </w:divBdr>
                          <w:divsChild>
                            <w:div w:id="1860780870">
                              <w:marLeft w:val="0"/>
                              <w:marRight w:val="0"/>
                              <w:marTop w:val="0"/>
                              <w:marBottom w:val="0"/>
                              <w:divBdr>
                                <w:top w:val="none" w:sz="0" w:space="0" w:color="auto"/>
                                <w:left w:val="none" w:sz="0" w:space="0" w:color="auto"/>
                                <w:bottom w:val="none" w:sz="0" w:space="0" w:color="auto"/>
                                <w:right w:val="none" w:sz="0" w:space="0" w:color="auto"/>
                              </w:divBdr>
                              <w:divsChild>
                                <w:div w:id="152747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234725">
                  <w:marLeft w:val="0"/>
                  <w:marRight w:val="0"/>
                  <w:marTop w:val="0"/>
                  <w:marBottom w:val="0"/>
                  <w:divBdr>
                    <w:top w:val="none" w:sz="0" w:space="0" w:color="auto"/>
                    <w:left w:val="none" w:sz="0" w:space="0" w:color="auto"/>
                    <w:bottom w:val="none" w:sz="0" w:space="0" w:color="auto"/>
                    <w:right w:val="none" w:sz="0" w:space="0" w:color="auto"/>
                  </w:divBdr>
                  <w:divsChild>
                    <w:div w:id="790977472">
                      <w:marLeft w:val="0"/>
                      <w:marRight w:val="0"/>
                      <w:marTop w:val="0"/>
                      <w:marBottom w:val="0"/>
                      <w:divBdr>
                        <w:top w:val="none" w:sz="0" w:space="0" w:color="auto"/>
                        <w:left w:val="none" w:sz="0" w:space="0" w:color="auto"/>
                        <w:bottom w:val="none" w:sz="0" w:space="0" w:color="auto"/>
                        <w:right w:val="none" w:sz="0" w:space="0" w:color="auto"/>
                      </w:divBdr>
                      <w:divsChild>
                        <w:div w:id="1849250828">
                          <w:marLeft w:val="0"/>
                          <w:marRight w:val="0"/>
                          <w:marTop w:val="0"/>
                          <w:marBottom w:val="0"/>
                          <w:divBdr>
                            <w:top w:val="none" w:sz="0" w:space="0" w:color="auto"/>
                            <w:left w:val="none" w:sz="0" w:space="0" w:color="auto"/>
                            <w:bottom w:val="none" w:sz="0" w:space="0" w:color="auto"/>
                            <w:right w:val="none" w:sz="0" w:space="0" w:color="auto"/>
                          </w:divBdr>
                          <w:divsChild>
                            <w:div w:id="675807902">
                              <w:marLeft w:val="0"/>
                              <w:marRight w:val="0"/>
                              <w:marTop w:val="0"/>
                              <w:marBottom w:val="0"/>
                              <w:divBdr>
                                <w:top w:val="none" w:sz="0" w:space="0" w:color="auto"/>
                                <w:left w:val="none" w:sz="0" w:space="0" w:color="auto"/>
                                <w:bottom w:val="none" w:sz="0" w:space="0" w:color="auto"/>
                                <w:right w:val="none" w:sz="0" w:space="0" w:color="auto"/>
                              </w:divBdr>
                              <w:divsChild>
                                <w:div w:id="1213931907">
                                  <w:marLeft w:val="0"/>
                                  <w:marRight w:val="0"/>
                                  <w:marTop w:val="0"/>
                                  <w:marBottom w:val="0"/>
                                  <w:divBdr>
                                    <w:top w:val="none" w:sz="0" w:space="0" w:color="auto"/>
                                    <w:left w:val="none" w:sz="0" w:space="0" w:color="auto"/>
                                    <w:bottom w:val="none" w:sz="0" w:space="0" w:color="auto"/>
                                    <w:right w:val="none" w:sz="0" w:space="0" w:color="auto"/>
                                  </w:divBdr>
                                  <w:divsChild>
                                    <w:div w:id="14012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805072">
                          <w:marLeft w:val="0"/>
                          <w:marRight w:val="0"/>
                          <w:marTop w:val="0"/>
                          <w:marBottom w:val="0"/>
                          <w:divBdr>
                            <w:top w:val="none" w:sz="0" w:space="0" w:color="auto"/>
                            <w:left w:val="none" w:sz="0" w:space="0" w:color="auto"/>
                            <w:bottom w:val="none" w:sz="0" w:space="0" w:color="auto"/>
                            <w:right w:val="none" w:sz="0" w:space="0" w:color="auto"/>
                          </w:divBdr>
                          <w:divsChild>
                            <w:div w:id="1368600539">
                              <w:marLeft w:val="0"/>
                              <w:marRight w:val="0"/>
                              <w:marTop w:val="0"/>
                              <w:marBottom w:val="0"/>
                              <w:divBdr>
                                <w:top w:val="none" w:sz="0" w:space="0" w:color="auto"/>
                                <w:left w:val="none" w:sz="0" w:space="0" w:color="auto"/>
                                <w:bottom w:val="none" w:sz="0" w:space="0" w:color="auto"/>
                                <w:right w:val="none" w:sz="0" w:space="0" w:color="auto"/>
                              </w:divBdr>
                              <w:divsChild>
                                <w:div w:id="1808737631">
                                  <w:marLeft w:val="0"/>
                                  <w:marRight w:val="0"/>
                                  <w:marTop w:val="0"/>
                                  <w:marBottom w:val="0"/>
                                  <w:divBdr>
                                    <w:top w:val="none" w:sz="0" w:space="0" w:color="auto"/>
                                    <w:left w:val="none" w:sz="0" w:space="0" w:color="auto"/>
                                    <w:bottom w:val="none" w:sz="0" w:space="0" w:color="auto"/>
                                    <w:right w:val="none" w:sz="0" w:space="0" w:color="auto"/>
                                  </w:divBdr>
                                  <w:divsChild>
                                    <w:div w:id="214572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5784370">
      <w:bodyDiv w:val="1"/>
      <w:marLeft w:val="0"/>
      <w:marRight w:val="0"/>
      <w:marTop w:val="0"/>
      <w:marBottom w:val="0"/>
      <w:divBdr>
        <w:top w:val="none" w:sz="0" w:space="0" w:color="auto"/>
        <w:left w:val="none" w:sz="0" w:space="0" w:color="auto"/>
        <w:bottom w:val="none" w:sz="0" w:space="0" w:color="auto"/>
        <w:right w:val="none" w:sz="0" w:space="0" w:color="auto"/>
      </w:divBdr>
    </w:div>
    <w:div w:id="2141608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8E69F9-561B-4217-9187-467D8CA65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995</TotalTime>
  <Pages>51</Pages>
  <Words>13354</Words>
  <Characters>76118</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Nivashini J</dc:creator>
  <cp:keywords/>
  <dc:description/>
  <cp:lastModifiedBy>Nivashini J</cp:lastModifiedBy>
  <cp:revision>84</cp:revision>
  <cp:lastPrinted>2024-10-17T08:58:00Z</cp:lastPrinted>
  <dcterms:created xsi:type="dcterms:W3CDTF">2024-10-09T04:18:00Z</dcterms:created>
  <dcterms:modified xsi:type="dcterms:W3CDTF">2024-10-17T09:00:00Z</dcterms:modified>
</cp:coreProperties>
</file>