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73FD0" w14:textId="77777777" w:rsidR="00DD70BD" w:rsidRPr="00481E85" w:rsidRDefault="00DD70BD" w:rsidP="00DD70BD">
      <w:pPr>
        <w:pStyle w:val="NoSpacing"/>
        <w:spacing w:line="276" w:lineRule="auto"/>
        <w:jc w:val="center"/>
        <w:rPr>
          <w:b/>
          <w:bCs/>
          <w:sz w:val="36"/>
          <w:szCs w:val="36"/>
        </w:rPr>
      </w:pPr>
      <w:r w:rsidRPr="00481E85">
        <w:rPr>
          <w:b/>
          <w:bCs/>
          <w:sz w:val="36"/>
          <w:szCs w:val="36"/>
        </w:rPr>
        <w:t>Nivedita Ganesh</w:t>
      </w:r>
    </w:p>
    <w:p w14:paraId="41CC86CB" w14:textId="09040E83" w:rsidR="00291739" w:rsidRDefault="00291739" w:rsidP="00DD70BD">
      <w:pPr>
        <w:pStyle w:val="NoSpacing"/>
        <w:spacing w:line="276" w:lineRule="auto"/>
        <w:jc w:val="center"/>
        <w:rPr>
          <w:i/>
          <w:iCs/>
          <w:sz w:val="28"/>
          <w:szCs w:val="28"/>
        </w:rPr>
      </w:pPr>
      <w:r w:rsidRPr="00291739">
        <w:rPr>
          <w:i/>
          <w:iCs/>
          <w:sz w:val="28"/>
          <w:szCs w:val="28"/>
        </w:rPr>
        <w:t>PLATFORM AUTOMATION &amp; DEVOPS ENGINEER</w:t>
      </w:r>
    </w:p>
    <w:p w14:paraId="29580BD8" w14:textId="16F4A0E1" w:rsidR="00DD70BD" w:rsidRPr="007C217D" w:rsidRDefault="00DD70BD" w:rsidP="00DD70BD">
      <w:pPr>
        <w:pStyle w:val="NoSpacing"/>
        <w:spacing w:line="276" w:lineRule="auto"/>
        <w:jc w:val="center"/>
        <w:rPr>
          <w:i/>
          <w:iCs/>
          <w:sz w:val="28"/>
          <w:szCs w:val="28"/>
        </w:rPr>
      </w:pPr>
      <w:r>
        <w:t>Concord</w:t>
      </w:r>
      <w:r w:rsidRPr="00AC643C">
        <w:t xml:space="preserve">, Canada | +1 437-766-1191 | </w:t>
      </w:r>
      <w:hyperlink r:id="rId5" w:history="1">
        <w:r w:rsidRPr="00E11B25">
          <w:rPr>
            <w:rStyle w:val="Hyperlink"/>
          </w:rPr>
          <w:t>nivedita.ganesh.94@gmail.com</w:t>
        </w:r>
      </w:hyperlink>
    </w:p>
    <w:p w14:paraId="31CB2BEB" w14:textId="6D2DEECE" w:rsidR="00DD70BD" w:rsidRPr="00347521" w:rsidRDefault="00DD70BD" w:rsidP="00DD70BD">
      <w:pPr>
        <w:pStyle w:val="NoSpacing"/>
        <w:spacing w:line="276" w:lineRule="auto"/>
        <w:jc w:val="center"/>
        <w:rPr>
          <w:sz w:val="20"/>
          <w:szCs w:val="20"/>
        </w:rPr>
      </w:pPr>
      <w:hyperlink r:id="rId6" w:history="1">
        <w:r w:rsidRPr="00EF671B">
          <w:rPr>
            <w:rStyle w:val="Hyperlink"/>
            <w:sz w:val="20"/>
            <w:szCs w:val="20"/>
          </w:rPr>
          <w:t>LinkedIn</w:t>
        </w:r>
      </w:hyperlink>
    </w:p>
    <w:p w14:paraId="5A60B707" w14:textId="77777777" w:rsidR="00DD70BD" w:rsidRPr="006A4078" w:rsidRDefault="00000000" w:rsidP="00DD70BD">
      <w:r>
        <w:pict w14:anchorId="59340B93">
          <v:rect id="_x0000_i1025" style="width:0;height:1.5pt" o:hralign="center" o:hrstd="t" o:hr="t" fillcolor="#a0a0a0" stroked="f"/>
        </w:pict>
      </w:r>
    </w:p>
    <w:p w14:paraId="3AC7CF5C" w14:textId="65BCD0F8" w:rsidR="00291739" w:rsidRPr="00291739" w:rsidRDefault="00077ADB" w:rsidP="00291739">
      <w:pPr>
        <w:pStyle w:val="NoSpacing"/>
      </w:pPr>
      <w:r w:rsidRPr="00077ADB">
        <w:rPr>
          <w:b/>
          <w:bCs/>
        </w:rPr>
        <w:t>Summary</w:t>
      </w:r>
      <w:r w:rsidRPr="00077ADB">
        <w:br/>
      </w:r>
      <w:r w:rsidR="00291739" w:rsidRPr="00291739">
        <w:t xml:space="preserve">Platform Automation &amp; </w:t>
      </w:r>
      <w:r w:rsidR="00291739">
        <w:t>DevOps</w:t>
      </w:r>
      <w:r w:rsidR="00291739" w:rsidRPr="00291739">
        <w:t xml:space="preserve"> Engineer with 5+ years of experience designing scalable automation, observability, and integration solutions that improve reliability, performance, and operational efficiency across enterprise and banking environments. Strong background in </w:t>
      </w:r>
      <w:r w:rsidR="00291739" w:rsidRPr="00291739">
        <w:rPr>
          <w:b/>
          <w:bCs/>
        </w:rPr>
        <w:t>Python-driven automation, CI/CD pipelines, Infrastructure-as-Code (Terraform/Ansible), AWS/Azure platforms, API integrations, and Git-based workflows</w:t>
      </w:r>
      <w:r w:rsidR="00291739" w:rsidRPr="00291739">
        <w:t>. Known for delivering measurable outcomes through reusable automation patterns, performance tuning, and proactive reliability engineering while bridging operations and engineering teams.</w:t>
      </w:r>
    </w:p>
    <w:p w14:paraId="1E6AD643" w14:textId="77777777" w:rsidR="00291739" w:rsidRPr="00291739" w:rsidRDefault="00291739" w:rsidP="00291739">
      <w:pPr>
        <w:pStyle w:val="NoSpacing"/>
      </w:pPr>
      <w:r w:rsidRPr="00291739">
        <w:pict w14:anchorId="15713AAA">
          <v:rect id="_x0000_i1178" style="width:0;height:1.5pt" o:hralign="center" o:hrstd="t" o:hr="t" fillcolor="#a0a0a0" stroked="f"/>
        </w:pict>
      </w:r>
    </w:p>
    <w:p w14:paraId="03AA9A04" w14:textId="77777777" w:rsidR="00291739" w:rsidRPr="00291739" w:rsidRDefault="00291739" w:rsidP="00291739">
      <w:pPr>
        <w:pStyle w:val="NoSpacing"/>
        <w:rPr>
          <w:b/>
          <w:bCs/>
        </w:rPr>
      </w:pPr>
      <w:r w:rsidRPr="00291739">
        <w:rPr>
          <w:b/>
          <w:bCs/>
        </w:rPr>
        <w:t>Core Skills</w:t>
      </w:r>
    </w:p>
    <w:p w14:paraId="42E33E7B" w14:textId="77777777" w:rsidR="00291739" w:rsidRPr="00291739" w:rsidRDefault="00291739" w:rsidP="00291739">
      <w:pPr>
        <w:pStyle w:val="NoSpacing"/>
      </w:pPr>
      <w:r w:rsidRPr="00291739">
        <w:rPr>
          <w:b/>
          <w:bCs/>
        </w:rPr>
        <w:t>Automation &amp; DevOps:</w:t>
      </w:r>
      <w:r w:rsidRPr="00291739">
        <w:t xml:space="preserve"> Python, Terraform, Ansible, CI/CD (Jenkins, GitHub), Docker, Workflow Orchestration, Reusable Automation Patterns</w:t>
      </w:r>
      <w:r w:rsidRPr="00291739">
        <w:br/>
      </w:r>
      <w:r w:rsidRPr="00291739">
        <w:rPr>
          <w:b/>
          <w:bCs/>
        </w:rPr>
        <w:t>Observability &amp; Reliability:</w:t>
      </w:r>
      <w:r w:rsidRPr="00291739">
        <w:t xml:space="preserve"> Monitoring, Logging, Alerting, RCA Support, Performance Optimization, Service Uptime Improvements</w:t>
      </w:r>
      <w:r w:rsidRPr="00291739">
        <w:br/>
      </w:r>
      <w:r w:rsidRPr="00291739">
        <w:rPr>
          <w:b/>
          <w:bCs/>
        </w:rPr>
        <w:t>Cloud &amp; Infrastructure:</w:t>
      </w:r>
      <w:r w:rsidRPr="00291739">
        <w:t xml:space="preserve"> Azure, AWS, Networking, Security, Virtualization, Disaster Recovery</w:t>
      </w:r>
      <w:r w:rsidRPr="00291739">
        <w:br/>
      </w:r>
      <w:r w:rsidRPr="00291739">
        <w:rPr>
          <w:b/>
          <w:bCs/>
        </w:rPr>
        <w:t>Integrations &amp; APIs:</w:t>
      </w:r>
      <w:r w:rsidRPr="00291739">
        <w:t xml:space="preserve"> REST APIs, Webhooks, Event-Driven Workflows, Toolchain Integrations</w:t>
      </w:r>
      <w:r w:rsidRPr="00291739">
        <w:br/>
      </w:r>
      <w:r w:rsidRPr="00291739">
        <w:rPr>
          <w:b/>
          <w:bCs/>
        </w:rPr>
        <w:t>DBMS:</w:t>
      </w:r>
      <w:r w:rsidRPr="00291739">
        <w:t xml:space="preserve"> MySQL, MongoDB</w:t>
      </w:r>
      <w:r w:rsidRPr="00291739">
        <w:br/>
      </w:r>
      <w:r w:rsidRPr="00291739">
        <w:rPr>
          <w:b/>
          <w:bCs/>
        </w:rPr>
        <w:t>Collaboration &amp; Delivery:</w:t>
      </w:r>
      <w:r w:rsidRPr="00291739">
        <w:t xml:space="preserve"> Stakeholder Alignment, Documentation, Risk Control, Peer Reviews, Knowledge Sharing</w:t>
      </w:r>
    </w:p>
    <w:p w14:paraId="22E0C2E9" w14:textId="77777777" w:rsidR="00291739" w:rsidRPr="00291739" w:rsidRDefault="00291739" w:rsidP="00291739">
      <w:pPr>
        <w:pStyle w:val="NoSpacing"/>
      </w:pPr>
      <w:r w:rsidRPr="00291739">
        <w:pict w14:anchorId="33E4538A">
          <v:rect id="_x0000_i1179" style="width:0;height:1.5pt" o:hralign="center" o:hrstd="t" o:hr="t" fillcolor="#a0a0a0" stroked="f"/>
        </w:pict>
      </w:r>
    </w:p>
    <w:p w14:paraId="23A23066" w14:textId="77777777" w:rsidR="00291739" w:rsidRPr="00291739" w:rsidRDefault="00291739" w:rsidP="00291739">
      <w:pPr>
        <w:pStyle w:val="NoSpacing"/>
        <w:rPr>
          <w:b/>
          <w:bCs/>
        </w:rPr>
      </w:pPr>
      <w:r w:rsidRPr="00291739">
        <w:rPr>
          <w:b/>
          <w:bCs/>
        </w:rPr>
        <w:t>Certifications</w:t>
      </w:r>
    </w:p>
    <w:p w14:paraId="20278509" w14:textId="77777777" w:rsidR="00291739" w:rsidRPr="00291739" w:rsidRDefault="00291739" w:rsidP="00291739">
      <w:pPr>
        <w:pStyle w:val="NoSpacing"/>
        <w:numPr>
          <w:ilvl w:val="0"/>
          <w:numId w:val="107"/>
        </w:numPr>
      </w:pPr>
      <w:r w:rsidRPr="00291739">
        <w:rPr>
          <w:b/>
          <w:bCs/>
        </w:rPr>
        <w:t>Databricks Certified Data Engineer Associate</w:t>
      </w:r>
    </w:p>
    <w:p w14:paraId="272764CA" w14:textId="77777777" w:rsidR="00291739" w:rsidRPr="00291739" w:rsidRDefault="00291739" w:rsidP="00291739">
      <w:pPr>
        <w:pStyle w:val="NoSpacing"/>
        <w:numPr>
          <w:ilvl w:val="0"/>
          <w:numId w:val="107"/>
        </w:numPr>
      </w:pPr>
      <w:r w:rsidRPr="00291739">
        <w:t xml:space="preserve">Terraform Associate — </w:t>
      </w:r>
      <w:proofErr w:type="spellStart"/>
      <w:r w:rsidRPr="00291739">
        <w:t>HashiCorp</w:t>
      </w:r>
      <w:proofErr w:type="spellEnd"/>
    </w:p>
    <w:p w14:paraId="2D526DE7" w14:textId="77777777" w:rsidR="00291739" w:rsidRPr="00291739" w:rsidRDefault="00291739" w:rsidP="00291739">
      <w:pPr>
        <w:pStyle w:val="NoSpacing"/>
        <w:numPr>
          <w:ilvl w:val="0"/>
          <w:numId w:val="107"/>
        </w:numPr>
      </w:pPr>
      <w:r w:rsidRPr="00291739">
        <w:t>AWS Certified Cloud Practitioner</w:t>
      </w:r>
    </w:p>
    <w:p w14:paraId="4E4F0C8F" w14:textId="77777777" w:rsidR="00291739" w:rsidRPr="00291739" w:rsidRDefault="00291739" w:rsidP="00291739">
      <w:pPr>
        <w:pStyle w:val="NoSpacing"/>
        <w:numPr>
          <w:ilvl w:val="0"/>
          <w:numId w:val="107"/>
        </w:numPr>
      </w:pPr>
      <w:r w:rsidRPr="00291739">
        <w:t>Professional Scrum Master I — Scrum.org</w:t>
      </w:r>
    </w:p>
    <w:p w14:paraId="49A1BB64" w14:textId="77777777" w:rsidR="00291739" w:rsidRPr="00291739" w:rsidRDefault="00291739" w:rsidP="00291739">
      <w:pPr>
        <w:pStyle w:val="NoSpacing"/>
      </w:pPr>
      <w:r w:rsidRPr="00291739">
        <w:pict w14:anchorId="5965AF6C">
          <v:rect id="_x0000_i1180" style="width:0;height:1.5pt" o:hralign="center" o:hrstd="t" o:hr="t" fillcolor="#a0a0a0" stroked="f"/>
        </w:pict>
      </w:r>
    </w:p>
    <w:p w14:paraId="5C9EC551" w14:textId="77777777" w:rsidR="00291739" w:rsidRPr="00291739" w:rsidRDefault="00291739" w:rsidP="00291739">
      <w:pPr>
        <w:pStyle w:val="NoSpacing"/>
        <w:rPr>
          <w:b/>
          <w:bCs/>
        </w:rPr>
      </w:pPr>
      <w:r w:rsidRPr="00291739">
        <w:rPr>
          <w:b/>
          <w:bCs/>
        </w:rPr>
        <w:t>Professional Experience</w:t>
      </w:r>
    </w:p>
    <w:p w14:paraId="52049409" w14:textId="6DC2D3BB" w:rsidR="00291739" w:rsidRPr="00291739" w:rsidRDefault="00291739" w:rsidP="00291739">
      <w:pPr>
        <w:pStyle w:val="NoSpacing"/>
        <w:rPr>
          <w:b/>
          <w:bCs/>
        </w:rPr>
      </w:pPr>
      <w:r w:rsidRPr="00291739">
        <w:rPr>
          <w:b/>
          <w:bCs/>
        </w:rPr>
        <w:t>DevOps &amp; Cloud Engineer (Contract / Remote)</w:t>
      </w:r>
    </w:p>
    <w:p w14:paraId="14AFEE6B" w14:textId="3918051C" w:rsidR="00291739" w:rsidRPr="00291739" w:rsidRDefault="00291739" w:rsidP="00291739">
      <w:pPr>
        <w:pStyle w:val="NoSpacing"/>
        <w:rPr>
          <w:i/>
          <w:iCs/>
        </w:rPr>
      </w:pPr>
      <w:r w:rsidRPr="00291739">
        <w:rPr>
          <w:i/>
          <w:iCs/>
        </w:rPr>
        <w:t>Marine Freight Services | US | Nov 2023 – Present</w:t>
      </w:r>
    </w:p>
    <w:p w14:paraId="3C5A4DD9" w14:textId="77777777" w:rsidR="00291739" w:rsidRPr="00291739" w:rsidRDefault="00291739" w:rsidP="00291739">
      <w:pPr>
        <w:pStyle w:val="NoSpacing"/>
        <w:numPr>
          <w:ilvl w:val="0"/>
          <w:numId w:val="108"/>
        </w:numPr>
      </w:pPr>
      <w:r w:rsidRPr="00291739">
        <w:t xml:space="preserve">Designed and implemented </w:t>
      </w:r>
      <w:r w:rsidRPr="00291739">
        <w:rPr>
          <w:b/>
          <w:bCs/>
        </w:rPr>
        <w:t>Python-based automation for provisioning and deployment workflows</w:t>
      </w:r>
      <w:r w:rsidRPr="00291739">
        <w:t xml:space="preserve">, reducing manual operations effort by </w:t>
      </w:r>
      <w:r w:rsidRPr="00291739">
        <w:rPr>
          <w:b/>
          <w:bCs/>
        </w:rPr>
        <w:t>45%</w:t>
      </w:r>
      <w:r w:rsidRPr="00291739">
        <w:t xml:space="preserve"> and improving release consistency.</w:t>
      </w:r>
    </w:p>
    <w:p w14:paraId="6F69428A" w14:textId="77777777" w:rsidR="00291739" w:rsidRPr="00291739" w:rsidRDefault="00291739" w:rsidP="00291739">
      <w:pPr>
        <w:pStyle w:val="NoSpacing"/>
        <w:numPr>
          <w:ilvl w:val="0"/>
          <w:numId w:val="108"/>
        </w:numPr>
      </w:pPr>
      <w:r w:rsidRPr="00291739">
        <w:t xml:space="preserve">Built reusable </w:t>
      </w:r>
      <w:r w:rsidRPr="00291739">
        <w:rPr>
          <w:b/>
          <w:bCs/>
        </w:rPr>
        <w:t xml:space="preserve">Terraform + Ansible </w:t>
      </w:r>
      <w:proofErr w:type="spellStart"/>
      <w:r w:rsidRPr="00291739">
        <w:rPr>
          <w:b/>
          <w:bCs/>
        </w:rPr>
        <w:t>IaC</w:t>
      </w:r>
      <w:proofErr w:type="spellEnd"/>
      <w:r w:rsidRPr="00291739">
        <w:rPr>
          <w:b/>
          <w:bCs/>
        </w:rPr>
        <w:t xml:space="preserve"> modules</w:t>
      </w:r>
      <w:r w:rsidRPr="00291739">
        <w:t xml:space="preserve">, enabling standardized infrastructure patterns and lowering configuration drift incidents by </w:t>
      </w:r>
      <w:r w:rsidRPr="00291739">
        <w:rPr>
          <w:b/>
          <w:bCs/>
        </w:rPr>
        <w:t>30%</w:t>
      </w:r>
      <w:r w:rsidRPr="00291739">
        <w:t>.</w:t>
      </w:r>
    </w:p>
    <w:p w14:paraId="342A97A1" w14:textId="77777777" w:rsidR="00291739" w:rsidRPr="00291739" w:rsidRDefault="00291739" w:rsidP="00291739">
      <w:pPr>
        <w:pStyle w:val="NoSpacing"/>
        <w:numPr>
          <w:ilvl w:val="0"/>
          <w:numId w:val="108"/>
        </w:numPr>
      </w:pPr>
      <w:r w:rsidRPr="00291739">
        <w:t xml:space="preserve">Developed </w:t>
      </w:r>
      <w:r w:rsidRPr="00291739">
        <w:rPr>
          <w:b/>
          <w:bCs/>
        </w:rPr>
        <w:t>integration scripts and REST-based automation toolchains</w:t>
      </w:r>
      <w:r w:rsidRPr="00291739">
        <w:t xml:space="preserve"> to streamline operational workflows, cutting turnaround time for environment setup by </w:t>
      </w:r>
      <w:r w:rsidRPr="00291739">
        <w:rPr>
          <w:b/>
          <w:bCs/>
        </w:rPr>
        <w:t>40%</w:t>
      </w:r>
      <w:r w:rsidRPr="00291739">
        <w:t>.</w:t>
      </w:r>
    </w:p>
    <w:p w14:paraId="6107B9C1" w14:textId="77777777" w:rsidR="00291739" w:rsidRPr="00291739" w:rsidRDefault="00291739" w:rsidP="00291739">
      <w:pPr>
        <w:pStyle w:val="NoSpacing"/>
        <w:numPr>
          <w:ilvl w:val="0"/>
          <w:numId w:val="108"/>
        </w:numPr>
      </w:pPr>
      <w:r w:rsidRPr="00291739">
        <w:t xml:space="preserve">Implemented </w:t>
      </w:r>
      <w:r w:rsidRPr="00291739">
        <w:rPr>
          <w:b/>
          <w:bCs/>
        </w:rPr>
        <w:t>monitoring and alerting dashboards</w:t>
      </w:r>
      <w:r w:rsidRPr="00291739">
        <w:t xml:space="preserve"> to improve visibility into infrastructure health, contributing to a </w:t>
      </w:r>
      <w:r w:rsidRPr="00291739">
        <w:rPr>
          <w:b/>
          <w:bCs/>
        </w:rPr>
        <w:t>20% improvement in service reliability KPIs</w:t>
      </w:r>
      <w:r w:rsidRPr="00291739">
        <w:t>.</w:t>
      </w:r>
    </w:p>
    <w:p w14:paraId="006DF8C9" w14:textId="77777777" w:rsidR="00291739" w:rsidRPr="00291739" w:rsidRDefault="00291739" w:rsidP="00291739">
      <w:pPr>
        <w:pStyle w:val="NoSpacing"/>
        <w:numPr>
          <w:ilvl w:val="0"/>
          <w:numId w:val="108"/>
        </w:numPr>
      </w:pPr>
      <w:r w:rsidRPr="00291739">
        <w:t xml:space="preserve">Optimized CI/CD pipelines for containerized workloads, decreasing deployment errors by </w:t>
      </w:r>
      <w:r w:rsidRPr="00291739">
        <w:rPr>
          <w:b/>
          <w:bCs/>
        </w:rPr>
        <w:t>35%</w:t>
      </w:r>
      <w:r w:rsidRPr="00291739">
        <w:t xml:space="preserve"> and accelerating delivery cycles across project teams.</w:t>
      </w:r>
    </w:p>
    <w:p w14:paraId="15EDD811" w14:textId="77777777" w:rsidR="00291739" w:rsidRPr="00291739" w:rsidRDefault="00291739" w:rsidP="00291739">
      <w:pPr>
        <w:pStyle w:val="NoSpacing"/>
      </w:pPr>
      <w:r w:rsidRPr="00291739">
        <w:pict w14:anchorId="2D07975B">
          <v:rect id="_x0000_i1181" style="width:0;height:1.5pt" o:hralign="center" o:hrstd="t" o:hr="t" fillcolor="#a0a0a0" stroked="f"/>
        </w:pict>
      </w:r>
    </w:p>
    <w:p w14:paraId="07EBBC28" w14:textId="77777777" w:rsidR="00291739" w:rsidRPr="00291739" w:rsidRDefault="00291739" w:rsidP="00291739">
      <w:pPr>
        <w:pStyle w:val="NoSpacing"/>
        <w:rPr>
          <w:b/>
          <w:bCs/>
        </w:rPr>
      </w:pPr>
      <w:r w:rsidRPr="00291739">
        <w:rPr>
          <w:b/>
          <w:bCs/>
        </w:rPr>
        <w:t>DevOps Platform Engineer</w:t>
      </w:r>
    </w:p>
    <w:p w14:paraId="2BD8B7FD" w14:textId="77777777" w:rsidR="00291739" w:rsidRPr="00291739" w:rsidRDefault="00291739" w:rsidP="00291739">
      <w:pPr>
        <w:pStyle w:val="NoSpacing"/>
        <w:rPr>
          <w:i/>
          <w:iCs/>
        </w:rPr>
      </w:pPr>
      <w:proofErr w:type="spellStart"/>
      <w:r w:rsidRPr="00291739">
        <w:rPr>
          <w:i/>
          <w:iCs/>
        </w:rPr>
        <w:t>Altimetrik</w:t>
      </w:r>
      <w:proofErr w:type="spellEnd"/>
      <w:r w:rsidRPr="00291739">
        <w:rPr>
          <w:i/>
          <w:iCs/>
        </w:rPr>
        <w:t xml:space="preserve"> India </w:t>
      </w:r>
      <w:proofErr w:type="spellStart"/>
      <w:r w:rsidRPr="00291739">
        <w:rPr>
          <w:i/>
          <w:iCs/>
        </w:rPr>
        <w:t>Pvt.</w:t>
      </w:r>
      <w:proofErr w:type="spellEnd"/>
      <w:r w:rsidRPr="00291739">
        <w:rPr>
          <w:i/>
          <w:iCs/>
        </w:rPr>
        <w:t xml:space="preserve"> Ltd. | India | Mar 2022 – Oct 2023</w:t>
      </w:r>
    </w:p>
    <w:p w14:paraId="34173263" w14:textId="77777777" w:rsidR="00291739" w:rsidRPr="00291739" w:rsidRDefault="00291739" w:rsidP="00291739">
      <w:pPr>
        <w:pStyle w:val="NoSpacing"/>
        <w:numPr>
          <w:ilvl w:val="0"/>
          <w:numId w:val="109"/>
        </w:numPr>
      </w:pPr>
      <w:r w:rsidRPr="00291739">
        <w:t xml:space="preserve">Designed and maintained </w:t>
      </w:r>
      <w:r w:rsidRPr="00291739">
        <w:rPr>
          <w:b/>
          <w:bCs/>
        </w:rPr>
        <w:t>end-to-end CI/CD pipelines (Jenkins, Docker, GitHub)</w:t>
      </w:r>
      <w:r w:rsidRPr="00291739">
        <w:t xml:space="preserve">, reducing deployment cycle time by </w:t>
      </w:r>
      <w:r w:rsidRPr="00291739">
        <w:rPr>
          <w:b/>
          <w:bCs/>
        </w:rPr>
        <w:t>40%</w:t>
      </w:r>
      <w:r w:rsidRPr="00291739">
        <w:t xml:space="preserve"> and improving rollout stability.</w:t>
      </w:r>
    </w:p>
    <w:p w14:paraId="78F4D2C2" w14:textId="77777777" w:rsidR="00291739" w:rsidRPr="00291739" w:rsidRDefault="00291739" w:rsidP="00291739">
      <w:pPr>
        <w:pStyle w:val="NoSpacing"/>
        <w:numPr>
          <w:ilvl w:val="0"/>
          <w:numId w:val="109"/>
        </w:numPr>
      </w:pPr>
      <w:r w:rsidRPr="00291739">
        <w:lastRenderedPageBreak/>
        <w:t xml:space="preserve">Delivered </w:t>
      </w:r>
      <w:r w:rsidRPr="00291739">
        <w:rPr>
          <w:b/>
          <w:bCs/>
        </w:rPr>
        <w:t>Infrastructure-as-Code automation</w:t>
      </w:r>
      <w:r w:rsidRPr="00291739">
        <w:t xml:space="preserve"> using Terraform and Ansible, increasing environment provisioning speed by </w:t>
      </w:r>
      <w:r w:rsidRPr="00291739">
        <w:rPr>
          <w:b/>
          <w:bCs/>
        </w:rPr>
        <w:t>50%</w:t>
      </w:r>
      <w:r w:rsidRPr="00291739">
        <w:t xml:space="preserve"> while ensuring policy compliance.</w:t>
      </w:r>
    </w:p>
    <w:p w14:paraId="634651AA" w14:textId="77777777" w:rsidR="00291739" w:rsidRPr="00291739" w:rsidRDefault="00291739" w:rsidP="00291739">
      <w:pPr>
        <w:pStyle w:val="NoSpacing"/>
        <w:numPr>
          <w:ilvl w:val="0"/>
          <w:numId w:val="109"/>
        </w:numPr>
      </w:pPr>
      <w:r w:rsidRPr="00291739">
        <w:t xml:space="preserve">Implemented </w:t>
      </w:r>
      <w:r w:rsidRPr="00291739">
        <w:rPr>
          <w:b/>
          <w:bCs/>
        </w:rPr>
        <w:t>observability enhancements</w:t>
      </w:r>
      <w:r w:rsidRPr="00291739">
        <w:t xml:space="preserve"> through logging and performance monitoring, improving application availability across services by </w:t>
      </w:r>
      <w:r w:rsidRPr="00291739">
        <w:rPr>
          <w:b/>
          <w:bCs/>
        </w:rPr>
        <w:t>15%</w:t>
      </w:r>
      <w:r w:rsidRPr="00291739">
        <w:t>.</w:t>
      </w:r>
    </w:p>
    <w:p w14:paraId="1BB7C3E5" w14:textId="77777777" w:rsidR="00291739" w:rsidRPr="00291739" w:rsidRDefault="00291739" w:rsidP="00291739">
      <w:pPr>
        <w:pStyle w:val="NoSpacing"/>
        <w:numPr>
          <w:ilvl w:val="0"/>
          <w:numId w:val="109"/>
        </w:numPr>
      </w:pPr>
      <w:r w:rsidRPr="00291739">
        <w:t xml:space="preserve">Built and supported </w:t>
      </w:r>
      <w:r w:rsidRPr="00291739">
        <w:rPr>
          <w:b/>
          <w:bCs/>
        </w:rPr>
        <w:t>API-driven integrations and automation workflows</w:t>
      </w:r>
      <w:r w:rsidRPr="00291739">
        <w:t xml:space="preserve">, enabling seamless interaction between services and reducing manual coordination effort by </w:t>
      </w:r>
      <w:r w:rsidRPr="00291739">
        <w:rPr>
          <w:b/>
          <w:bCs/>
        </w:rPr>
        <w:t>25%</w:t>
      </w:r>
      <w:r w:rsidRPr="00291739">
        <w:t>.</w:t>
      </w:r>
    </w:p>
    <w:p w14:paraId="73E2F990" w14:textId="77777777" w:rsidR="00291739" w:rsidRPr="00291739" w:rsidRDefault="00291739" w:rsidP="00291739">
      <w:pPr>
        <w:pStyle w:val="NoSpacing"/>
        <w:numPr>
          <w:ilvl w:val="0"/>
          <w:numId w:val="109"/>
        </w:numPr>
      </w:pPr>
      <w:r w:rsidRPr="00291739">
        <w:t xml:space="preserve">Partnered with stakeholders to translate operational requirements into </w:t>
      </w:r>
      <w:r w:rsidRPr="00291739">
        <w:rPr>
          <w:b/>
          <w:bCs/>
        </w:rPr>
        <w:t>measurable automation outcomes</w:t>
      </w:r>
      <w:r w:rsidRPr="00291739">
        <w:t>, improving operational efficiency and risk control.</w:t>
      </w:r>
    </w:p>
    <w:p w14:paraId="658CED31" w14:textId="77777777" w:rsidR="00291739" w:rsidRPr="00291739" w:rsidRDefault="00291739" w:rsidP="00291739">
      <w:pPr>
        <w:pStyle w:val="NoSpacing"/>
      </w:pPr>
      <w:r w:rsidRPr="00291739">
        <w:pict w14:anchorId="17463EB9">
          <v:rect id="_x0000_i1182" style="width:0;height:1.5pt" o:hralign="center" o:hrstd="t" o:hr="t" fillcolor="#a0a0a0" stroked="f"/>
        </w:pict>
      </w:r>
    </w:p>
    <w:p w14:paraId="6A744F95" w14:textId="77777777" w:rsidR="00291739" w:rsidRPr="00291739" w:rsidRDefault="00291739" w:rsidP="00291739">
      <w:pPr>
        <w:pStyle w:val="NoSpacing"/>
        <w:rPr>
          <w:b/>
          <w:bCs/>
        </w:rPr>
      </w:pPr>
      <w:r w:rsidRPr="00291739">
        <w:rPr>
          <w:b/>
          <w:bCs/>
        </w:rPr>
        <w:t>Full Stack &amp; DevOps Engineer</w:t>
      </w:r>
    </w:p>
    <w:p w14:paraId="0B1DFEB8" w14:textId="77777777" w:rsidR="00291739" w:rsidRPr="00291739" w:rsidRDefault="00291739" w:rsidP="00291739">
      <w:pPr>
        <w:pStyle w:val="NoSpacing"/>
        <w:rPr>
          <w:i/>
          <w:iCs/>
        </w:rPr>
      </w:pPr>
      <w:r w:rsidRPr="00291739">
        <w:rPr>
          <w:i/>
          <w:iCs/>
        </w:rPr>
        <w:t>Speak Ai Inc. | Canada | Nov 2021 – Feb 2022</w:t>
      </w:r>
    </w:p>
    <w:p w14:paraId="18C1886D" w14:textId="77777777" w:rsidR="00291739" w:rsidRPr="00291739" w:rsidRDefault="00291739" w:rsidP="00291739">
      <w:pPr>
        <w:pStyle w:val="NoSpacing"/>
        <w:numPr>
          <w:ilvl w:val="0"/>
          <w:numId w:val="110"/>
        </w:numPr>
      </w:pPr>
      <w:r w:rsidRPr="00291739">
        <w:t xml:space="preserve">Developed </w:t>
      </w:r>
      <w:r w:rsidRPr="00291739">
        <w:rPr>
          <w:b/>
          <w:bCs/>
        </w:rPr>
        <w:t>Node.js + Python backend services</w:t>
      </w:r>
      <w:r w:rsidRPr="00291739">
        <w:t xml:space="preserve"> integrating with React/Angular front-end components, improving API responsiveness and user experience by </w:t>
      </w:r>
      <w:r w:rsidRPr="00291739">
        <w:rPr>
          <w:b/>
          <w:bCs/>
        </w:rPr>
        <w:t>20%</w:t>
      </w:r>
      <w:r w:rsidRPr="00291739">
        <w:t>.</w:t>
      </w:r>
    </w:p>
    <w:p w14:paraId="539B7E2F" w14:textId="77777777" w:rsidR="00291739" w:rsidRPr="00291739" w:rsidRDefault="00291739" w:rsidP="00291739">
      <w:pPr>
        <w:pStyle w:val="NoSpacing"/>
        <w:numPr>
          <w:ilvl w:val="0"/>
          <w:numId w:val="110"/>
        </w:numPr>
      </w:pPr>
      <w:r w:rsidRPr="00291739">
        <w:t xml:space="preserve">Automated build and deployment workflows using GitHub and scripting, reducing post-release defects by </w:t>
      </w:r>
      <w:r w:rsidRPr="00291739">
        <w:rPr>
          <w:b/>
          <w:bCs/>
        </w:rPr>
        <w:t>30%</w:t>
      </w:r>
      <w:r w:rsidRPr="00291739">
        <w:t xml:space="preserve"> and improving deployment reliability.</w:t>
      </w:r>
    </w:p>
    <w:p w14:paraId="0F44C0F2" w14:textId="77777777" w:rsidR="00291739" w:rsidRPr="00291739" w:rsidRDefault="00291739" w:rsidP="00291739">
      <w:pPr>
        <w:pStyle w:val="NoSpacing"/>
        <w:numPr>
          <w:ilvl w:val="0"/>
          <w:numId w:val="110"/>
        </w:numPr>
      </w:pPr>
      <w:r w:rsidRPr="00291739">
        <w:t xml:space="preserve">Implemented </w:t>
      </w:r>
      <w:r w:rsidRPr="00291739">
        <w:rPr>
          <w:b/>
          <w:bCs/>
        </w:rPr>
        <w:t>containerized development environments</w:t>
      </w:r>
      <w:r w:rsidRPr="00291739">
        <w:t xml:space="preserve">, accelerating feature delivery speed by </w:t>
      </w:r>
      <w:r w:rsidRPr="00291739">
        <w:rPr>
          <w:b/>
          <w:bCs/>
        </w:rPr>
        <w:t>25%</w:t>
      </w:r>
      <w:r w:rsidRPr="00291739">
        <w:t xml:space="preserve"> across product teams.</w:t>
      </w:r>
    </w:p>
    <w:p w14:paraId="5BAABEA8" w14:textId="77777777" w:rsidR="00291739" w:rsidRPr="00291739" w:rsidRDefault="00291739" w:rsidP="00291739">
      <w:pPr>
        <w:pStyle w:val="NoSpacing"/>
        <w:numPr>
          <w:ilvl w:val="0"/>
          <w:numId w:val="110"/>
        </w:numPr>
      </w:pPr>
      <w:r w:rsidRPr="00291739">
        <w:t xml:space="preserve">Built </w:t>
      </w:r>
      <w:r w:rsidRPr="00291739">
        <w:rPr>
          <w:b/>
          <w:bCs/>
        </w:rPr>
        <w:t>data processing and reporting workflows</w:t>
      </w:r>
      <w:r w:rsidRPr="00291739">
        <w:t xml:space="preserve"> using MySQL and MongoDB to support analytics-driven product features.</w:t>
      </w:r>
    </w:p>
    <w:p w14:paraId="40611C75" w14:textId="77777777" w:rsidR="00291739" w:rsidRPr="00291739" w:rsidRDefault="00291739" w:rsidP="00291739">
      <w:pPr>
        <w:pStyle w:val="NoSpacing"/>
      </w:pPr>
      <w:r w:rsidRPr="00291739">
        <w:pict w14:anchorId="7CE10FAD">
          <v:rect id="_x0000_i1183" style="width:0;height:1.5pt" o:hralign="center" o:hrstd="t" o:hr="t" fillcolor="#a0a0a0" stroked="f"/>
        </w:pict>
      </w:r>
    </w:p>
    <w:p w14:paraId="688D7DC8" w14:textId="77777777" w:rsidR="00291739" w:rsidRPr="00291739" w:rsidRDefault="00291739" w:rsidP="00291739">
      <w:pPr>
        <w:pStyle w:val="NoSpacing"/>
        <w:rPr>
          <w:b/>
          <w:bCs/>
        </w:rPr>
      </w:pPr>
      <w:r w:rsidRPr="00291739">
        <w:rPr>
          <w:b/>
          <w:bCs/>
        </w:rPr>
        <w:t>Full Stack Developer &amp; Cloud Engineer</w:t>
      </w:r>
    </w:p>
    <w:p w14:paraId="171F5439" w14:textId="77777777" w:rsidR="00291739" w:rsidRPr="00291739" w:rsidRDefault="00291739" w:rsidP="00291739">
      <w:pPr>
        <w:pStyle w:val="NoSpacing"/>
        <w:rPr>
          <w:i/>
          <w:iCs/>
        </w:rPr>
      </w:pPr>
      <w:r w:rsidRPr="00291739">
        <w:rPr>
          <w:i/>
          <w:iCs/>
        </w:rPr>
        <w:t>Noontide Service Corporation | Canada | Mar 2021 – Nov 2021</w:t>
      </w:r>
    </w:p>
    <w:p w14:paraId="27EEDE22" w14:textId="77777777" w:rsidR="00291739" w:rsidRPr="00291739" w:rsidRDefault="00291739" w:rsidP="00291739">
      <w:pPr>
        <w:pStyle w:val="NoSpacing"/>
        <w:numPr>
          <w:ilvl w:val="0"/>
          <w:numId w:val="111"/>
        </w:numPr>
      </w:pPr>
      <w:r w:rsidRPr="00291739">
        <w:t xml:space="preserve">Automated </w:t>
      </w:r>
      <w:r w:rsidRPr="00291739">
        <w:rPr>
          <w:b/>
          <w:bCs/>
        </w:rPr>
        <w:t>Azure infrastructure provisioning</w:t>
      </w:r>
      <w:r w:rsidRPr="00291739">
        <w:t xml:space="preserve"> using Terraform and Ansible, improving deployment repeatability and reducing setup time by </w:t>
      </w:r>
      <w:r w:rsidRPr="00291739">
        <w:rPr>
          <w:b/>
          <w:bCs/>
        </w:rPr>
        <w:t>50%</w:t>
      </w:r>
      <w:r w:rsidRPr="00291739">
        <w:t>.</w:t>
      </w:r>
    </w:p>
    <w:p w14:paraId="11CC8683" w14:textId="77777777" w:rsidR="00291739" w:rsidRPr="00291739" w:rsidRDefault="00291739" w:rsidP="00291739">
      <w:pPr>
        <w:pStyle w:val="NoSpacing"/>
        <w:numPr>
          <w:ilvl w:val="0"/>
          <w:numId w:val="111"/>
        </w:numPr>
      </w:pPr>
      <w:r w:rsidRPr="00291739">
        <w:t xml:space="preserve">Developed backend services and integration scripts supporting operational workflows, increasing processing efficiency by </w:t>
      </w:r>
      <w:r w:rsidRPr="00291739">
        <w:rPr>
          <w:b/>
          <w:bCs/>
        </w:rPr>
        <w:t>30%</w:t>
      </w:r>
      <w:r w:rsidRPr="00291739">
        <w:t>.</w:t>
      </w:r>
    </w:p>
    <w:p w14:paraId="6E50FFFE" w14:textId="77777777" w:rsidR="00291739" w:rsidRPr="00291739" w:rsidRDefault="00291739" w:rsidP="00291739">
      <w:pPr>
        <w:pStyle w:val="NoSpacing"/>
        <w:numPr>
          <w:ilvl w:val="0"/>
          <w:numId w:val="111"/>
        </w:numPr>
      </w:pPr>
      <w:r w:rsidRPr="00291739">
        <w:t xml:space="preserve">Built </w:t>
      </w:r>
      <w:r w:rsidRPr="00291739">
        <w:rPr>
          <w:b/>
          <w:bCs/>
        </w:rPr>
        <w:t>CI/CD automation pipelines</w:t>
      </w:r>
      <w:r w:rsidRPr="00291739">
        <w:t xml:space="preserve"> for application releases, improving deployment stability and version-control discipline across teams.</w:t>
      </w:r>
    </w:p>
    <w:p w14:paraId="34799A27" w14:textId="77777777" w:rsidR="00291739" w:rsidRPr="00291739" w:rsidRDefault="00291739" w:rsidP="00291739">
      <w:pPr>
        <w:pStyle w:val="NoSpacing"/>
        <w:numPr>
          <w:ilvl w:val="0"/>
          <w:numId w:val="111"/>
        </w:numPr>
      </w:pPr>
      <w:r w:rsidRPr="00291739">
        <w:t xml:space="preserve">Supported application data operations using </w:t>
      </w:r>
      <w:r w:rsidRPr="00291739">
        <w:rPr>
          <w:b/>
          <w:bCs/>
        </w:rPr>
        <w:t>MySQL and MongoDB</w:t>
      </w:r>
      <w:r w:rsidRPr="00291739">
        <w:t>, improving query performance and enabling scalable data handling for business services.</w:t>
      </w:r>
    </w:p>
    <w:p w14:paraId="381B8CC8" w14:textId="77777777" w:rsidR="00291739" w:rsidRPr="00291739" w:rsidRDefault="00291739" w:rsidP="00291739">
      <w:pPr>
        <w:pStyle w:val="NoSpacing"/>
      </w:pPr>
      <w:r w:rsidRPr="00291739">
        <w:pict w14:anchorId="61236332">
          <v:rect id="_x0000_i1184" style="width:0;height:1.5pt" o:hralign="center" o:hrstd="t" o:hr="t" fillcolor="#a0a0a0" stroked="f"/>
        </w:pict>
      </w:r>
    </w:p>
    <w:p w14:paraId="13F49A7E" w14:textId="62CDF61E" w:rsidR="00291739" w:rsidRPr="00291739" w:rsidRDefault="00291739" w:rsidP="00291739">
      <w:pPr>
        <w:pStyle w:val="NoSpacing"/>
        <w:rPr>
          <w:b/>
          <w:bCs/>
        </w:rPr>
      </w:pPr>
      <w:r w:rsidRPr="00291739">
        <w:rPr>
          <w:b/>
          <w:bCs/>
        </w:rPr>
        <w:t>Systems Specialist / Program Analyst</w:t>
      </w:r>
    </w:p>
    <w:p w14:paraId="29D79257" w14:textId="77777777" w:rsidR="00291739" w:rsidRPr="00291739" w:rsidRDefault="00291739" w:rsidP="00291739">
      <w:pPr>
        <w:pStyle w:val="NoSpacing"/>
        <w:rPr>
          <w:i/>
          <w:iCs/>
        </w:rPr>
      </w:pPr>
      <w:r w:rsidRPr="00291739">
        <w:rPr>
          <w:i/>
          <w:iCs/>
        </w:rPr>
        <w:t xml:space="preserve">IBM GTS India </w:t>
      </w:r>
      <w:proofErr w:type="spellStart"/>
      <w:r w:rsidRPr="00291739">
        <w:rPr>
          <w:i/>
          <w:iCs/>
        </w:rPr>
        <w:t>Pvt.</w:t>
      </w:r>
      <w:proofErr w:type="spellEnd"/>
      <w:r w:rsidRPr="00291739">
        <w:rPr>
          <w:i/>
          <w:iCs/>
        </w:rPr>
        <w:t xml:space="preserve"> Ltd. | India | Oct 2016 – Apr 2018</w:t>
      </w:r>
    </w:p>
    <w:p w14:paraId="4E15E0C8" w14:textId="77777777" w:rsidR="00291739" w:rsidRPr="00291739" w:rsidRDefault="00291739" w:rsidP="00291739">
      <w:pPr>
        <w:pStyle w:val="NoSpacing"/>
        <w:numPr>
          <w:ilvl w:val="0"/>
          <w:numId w:val="112"/>
        </w:numPr>
      </w:pPr>
      <w:r w:rsidRPr="00291739">
        <w:t xml:space="preserve">Developed and supported </w:t>
      </w:r>
      <w:r w:rsidRPr="00291739">
        <w:rPr>
          <w:b/>
          <w:bCs/>
        </w:rPr>
        <w:t>MERN-stack applications</w:t>
      </w:r>
      <w:r w:rsidRPr="00291739">
        <w:t xml:space="preserve"> for internal platforms, improving feature delivery throughput by </w:t>
      </w:r>
      <w:r w:rsidRPr="00291739">
        <w:rPr>
          <w:b/>
          <w:bCs/>
        </w:rPr>
        <w:t>35%</w:t>
      </w:r>
      <w:r w:rsidRPr="00291739">
        <w:t>.</w:t>
      </w:r>
    </w:p>
    <w:p w14:paraId="385D35F1" w14:textId="77777777" w:rsidR="00291739" w:rsidRPr="00291739" w:rsidRDefault="00291739" w:rsidP="00291739">
      <w:pPr>
        <w:pStyle w:val="NoSpacing"/>
        <w:numPr>
          <w:ilvl w:val="0"/>
          <w:numId w:val="112"/>
        </w:numPr>
      </w:pPr>
      <w:r w:rsidRPr="00291739">
        <w:t xml:space="preserve">Built and optimized </w:t>
      </w:r>
      <w:r w:rsidRPr="00291739">
        <w:rPr>
          <w:b/>
          <w:bCs/>
        </w:rPr>
        <w:t>CI/CD pipelines</w:t>
      </w:r>
      <w:r w:rsidRPr="00291739">
        <w:t xml:space="preserve"> to automate testing and deployment, increasing release efficiency by </w:t>
      </w:r>
      <w:r w:rsidRPr="00291739">
        <w:rPr>
          <w:b/>
          <w:bCs/>
        </w:rPr>
        <w:t>20%</w:t>
      </w:r>
      <w:r w:rsidRPr="00291739">
        <w:t xml:space="preserve"> and reducing rollout defects.</w:t>
      </w:r>
    </w:p>
    <w:p w14:paraId="6AEB3DDB" w14:textId="77777777" w:rsidR="00291739" w:rsidRPr="00291739" w:rsidRDefault="00291739" w:rsidP="00291739">
      <w:pPr>
        <w:pStyle w:val="NoSpacing"/>
        <w:numPr>
          <w:ilvl w:val="0"/>
          <w:numId w:val="112"/>
        </w:numPr>
      </w:pPr>
      <w:r w:rsidRPr="00291739">
        <w:t xml:space="preserve">Supported </w:t>
      </w:r>
      <w:r w:rsidRPr="00291739">
        <w:rPr>
          <w:b/>
          <w:bCs/>
        </w:rPr>
        <w:t>production incident response and RCA workflows</w:t>
      </w:r>
      <w:r w:rsidRPr="00291739">
        <w:t>, helping restore service continuity faster and improving operational stability metrics.</w:t>
      </w:r>
    </w:p>
    <w:p w14:paraId="5DB0FC8F" w14:textId="77777777" w:rsidR="00291739" w:rsidRPr="00291739" w:rsidRDefault="00291739" w:rsidP="00291739">
      <w:pPr>
        <w:pStyle w:val="NoSpacing"/>
        <w:numPr>
          <w:ilvl w:val="0"/>
          <w:numId w:val="112"/>
        </w:numPr>
      </w:pPr>
      <w:r w:rsidRPr="00291739">
        <w:t xml:space="preserve">Implemented configuration and automation scripts to standardize deployments across environments, reducing environment drift by </w:t>
      </w:r>
      <w:r w:rsidRPr="00291739">
        <w:rPr>
          <w:b/>
          <w:bCs/>
        </w:rPr>
        <w:t>25%</w:t>
      </w:r>
      <w:r w:rsidRPr="00291739">
        <w:t>.</w:t>
      </w:r>
    </w:p>
    <w:p w14:paraId="69D5D97B" w14:textId="77777777" w:rsidR="00291739" w:rsidRPr="00291739" w:rsidRDefault="00291739" w:rsidP="00291739">
      <w:pPr>
        <w:pStyle w:val="NoSpacing"/>
        <w:numPr>
          <w:ilvl w:val="0"/>
          <w:numId w:val="112"/>
        </w:numPr>
      </w:pPr>
      <w:r w:rsidRPr="00291739">
        <w:t>Collaborated with cross-functional teams to improve release governance, documentation, and engineering best practices.</w:t>
      </w:r>
    </w:p>
    <w:p w14:paraId="4C05343A" w14:textId="77777777" w:rsidR="00291739" w:rsidRPr="00291739" w:rsidRDefault="00291739" w:rsidP="00291739">
      <w:pPr>
        <w:pStyle w:val="NoSpacing"/>
      </w:pPr>
      <w:r w:rsidRPr="00291739">
        <w:pict w14:anchorId="25A15F0A">
          <v:rect id="_x0000_i1185" style="width:0;height:1.5pt" o:hralign="center" o:hrstd="t" o:hr="t" fillcolor="#a0a0a0" stroked="f"/>
        </w:pict>
      </w:r>
    </w:p>
    <w:p w14:paraId="7EB1682A" w14:textId="77777777" w:rsidR="00291739" w:rsidRPr="00291739" w:rsidRDefault="00291739" w:rsidP="00291739">
      <w:pPr>
        <w:pStyle w:val="NoSpacing"/>
        <w:rPr>
          <w:b/>
          <w:bCs/>
        </w:rPr>
      </w:pPr>
      <w:r w:rsidRPr="00291739">
        <w:rPr>
          <w:b/>
          <w:bCs/>
        </w:rPr>
        <w:t>Education</w:t>
      </w:r>
    </w:p>
    <w:p w14:paraId="76F5FDF4" w14:textId="77777777" w:rsidR="00291739" w:rsidRPr="00291739" w:rsidRDefault="00291739" w:rsidP="00291739">
      <w:pPr>
        <w:pStyle w:val="NoSpacing"/>
        <w:rPr>
          <w:i/>
          <w:iCs/>
        </w:rPr>
      </w:pPr>
      <w:r w:rsidRPr="00291739">
        <w:rPr>
          <w:b/>
          <w:bCs/>
        </w:rPr>
        <w:t>Master of Engineering — Systems &amp; Computer Engineering</w:t>
      </w:r>
      <w:r w:rsidRPr="00291739">
        <w:br/>
      </w:r>
      <w:r w:rsidRPr="00291739">
        <w:rPr>
          <w:i/>
          <w:iCs/>
        </w:rPr>
        <w:t>Carleton University, Canada</w:t>
      </w:r>
    </w:p>
    <w:p w14:paraId="561C6CA8" w14:textId="77777777" w:rsidR="00291739" w:rsidRPr="00291739" w:rsidRDefault="00291739" w:rsidP="00291739">
      <w:pPr>
        <w:pStyle w:val="NoSpacing"/>
        <w:rPr>
          <w:i/>
          <w:iCs/>
        </w:rPr>
      </w:pPr>
      <w:r w:rsidRPr="00291739">
        <w:rPr>
          <w:b/>
          <w:bCs/>
        </w:rPr>
        <w:t>Bachelor of Engineering — Electronics &amp; Communication</w:t>
      </w:r>
      <w:r w:rsidRPr="00291739">
        <w:br/>
      </w:r>
      <w:r w:rsidRPr="00291739">
        <w:rPr>
          <w:i/>
          <w:iCs/>
        </w:rPr>
        <w:t>Anna University, India</w:t>
      </w:r>
    </w:p>
    <w:p w14:paraId="5AB217F1" w14:textId="1B813BFB" w:rsidR="00077ADB" w:rsidRPr="00291739" w:rsidRDefault="00077ADB" w:rsidP="00291739">
      <w:pPr>
        <w:pStyle w:val="NoSpacing"/>
      </w:pPr>
    </w:p>
    <w:p w14:paraId="123F795F" w14:textId="29AA2917" w:rsidR="00FF3DCE" w:rsidRPr="00047CEA" w:rsidRDefault="00FF3DCE" w:rsidP="005E25AF">
      <w:pPr>
        <w:pStyle w:val="NoSpacing"/>
        <w:rPr>
          <w:i/>
          <w:iCs/>
        </w:rPr>
      </w:pPr>
    </w:p>
    <w:sectPr w:rsidR="00FF3DCE" w:rsidRPr="00047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E24"/>
    <w:multiLevelType w:val="multilevel"/>
    <w:tmpl w:val="0EFE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61A90"/>
    <w:multiLevelType w:val="multilevel"/>
    <w:tmpl w:val="9852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20691"/>
    <w:multiLevelType w:val="hybridMultilevel"/>
    <w:tmpl w:val="15605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A5152"/>
    <w:multiLevelType w:val="multilevel"/>
    <w:tmpl w:val="F84A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D392E"/>
    <w:multiLevelType w:val="multilevel"/>
    <w:tmpl w:val="9EF4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B243B"/>
    <w:multiLevelType w:val="multilevel"/>
    <w:tmpl w:val="394A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4245D"/>
    <w:multiLevelType w:val="multilevel"/>
    <w:tmpl w:val="7C1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14EF2"/>
    <w:multiLevelType w:val="multilevel"/>
    <w:tmpl w:val="E46A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37200"/>
    <w:multiLevelType w:val="multilevel"/>
    <w:tmpl w:val="632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E1F9B"/>
    <w:multiLevelType w:val="multilevel"/>
    <w:tmpl w:val="70BC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E79C0"/>
    <w:multiLevelType w:val="multilevel"/>
    <w:tmpl w:val="267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83894"/>
    <w:multiLevelType w:val="multilevel"/>
    <w:tmpl w:val="9F82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086886"/>
    <w:multiLevelType w:val="multilevel"/>
    <w:tmpl w:val="604C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76975"/>
    <w:multiLevelType w:val="multilevel"/>
    <w:tmpl w:val="101C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4A3635"/>
    <w:multiLevelType w:val="multilevel"/>
    <w:tmpl w:val="B09C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2B3952"/>
    <w:multiLevelType w:val="multilevel"/>
    <w:tmpl w:val="A102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DF13D1"/>
    <w:multiLevelType w:val="multilevel"/>
    <w:tmpl w:val="CDA0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0E16D5"/>
    <w:multiLevelType w:val="multilevel"/>
    <w:tmpl w:val="61B4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682456"/>
    <w:multiLevelType w:val="hybridMultilevel"/>
    <w:tmpl w:val="4E602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8C67D1"/>
    <w:multiLevelType w:val="multilevel"/>
    <w:tmpl w:val="35BC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D144F6"/>
    <w:multiLevelType w:val="multilevel"/>
    <w:tmpl w:val="AA94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FC13F8"/>
    <w:multiLevelType w:val="multilevel"/>
    <w:tmpl w:val="831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F03374"/>
    <w:multiLevelType w:val="multilevel"/>
    <w:tmpl w:val="34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7179F2"/>
    <w:multiLevelType w:val="multilevel"/>
    <w:tmpl w:val="05E0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76375C"/>
    <w:multiLevelType w:val="multilevel"/>
    <w:tmpl w:val="096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2E2D58"/>
    <w:multiLevelType w:val="multilevel"/>
    <w:tmpl w:val="8328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5B0148"/>
    <w:multiLevelType w:val="multilevel"/>
    <w:tmpl w:val="C41C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C01C8"/>
    <w:multiLevelType w:val="multilevel"/>
    <w:tmpl w:val="1DFA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202A44"/>
    <w:multiLevelType w:val="multilevel"/>
    <w:tmpl w:val="751C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FD1A75"/>
    <w:multiLevelType w:val="multilevel"/>
    <w:tmpl w:val="7788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757764"/>
    <w:multiLevelType w:val="multilevel"/>
    <w:tmpl w:val="FF1E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8B393F"/>
    <w:multiLevelType w:val="multilevel"/>
    <w:tmpl w:val="BE4E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AF121B"/>
    <w:multiLevelType w:val="multilevel"/>
    <w:tmpl w:val="70AC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E05686"/>
    <w:multiLevelType w:val="multilevel"/>
    <w:tmpl w:val="56B8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9D7DA4"/>
    <w:multiLevelType w:val="multilevel"/>
    <w:tmpl w:val="C0B8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CC1DB9"/>
    <w:multiLevelType w:val="multilevel"/>
    <w:tmpl w:val="0AAA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D4503C"/>
    <w:multiLevelType w:val="multilevel"/>
    <w:tmpl w:val="8C64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5D4DDB"/>
    <w:multiLevelType w:val="multilevel"/>
    <w:tmpl w:val="1D48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B279E1"/>
    <w:multiLevelType w:val="multilevel"/>
    <w:tmpl w:val="E8A0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1D0CF2"/>
    <w:multiLevelType w:val="multilevel"/>
    <w:tmpl w:val="BA46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EF720A"/>
    <w:multiLevelType w:val="multilevel"/>
    <w:tmpl w:val="910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DE3B94"/>
    <w:multiLevelType w:val="multilevel"/>
    <w:tmpl w:val="9A76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D52578"/>
    <w:multiLevelType w:val="multilevel"/>
    <w:tmpl w:val="68B4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E04C9B"/>
    <w:multiLevelType w:val="multilevel"/>
    <w:tmpl w:val="543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F331BC"/>
    <w:multiLevelType w:val="multilevel"/>
    <w:tmpl w:val="65CE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1C2F83"/>
    <w:multiLevelType w:val="multilevel"/>
    <w:tmpl w:val="C64E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384F57"/>
    <w:multiLevelType w:val="multilevel"/>
    <w:tmpl w:val="234E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7D4007"/>
    <w:multiLevelType w:val="multilevel"/>
    <w:tmpl w:val="23C0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55007E"/>
    <w:multiLevelType w:val="multilevel"/>
    <w:tmpl w:val="2342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EB70BB"/>
    <w:multiLevelType w:val="multilevel"/>
    <w:tmpl w:val="2162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331B90"/>
    <w:multiLevelType w:val="multilevel"/>
    <w:tmpl w:val="4F1C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FC7E78"/>
    <w:multiLevelType w:val="multilevel"/>
    <w:tmpl w:val="228C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72109F"/>
    <w:multiLevelType w:val="multilevel"/>
    <w:tmpl w:val="995C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C13AD7"/>
    <w:multiLevelType w:val="multilevel"/>
    <w:tmpl w:val="0C1E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0B2808"/>
    <w:multiLevelType w:val="multilevel"/>
    <w:tmpl w:val="C58C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140900"/>
    <w:multiLevelType w:val="multilevel"/>
    <w:tmpl w:val="0822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A66F52"/>
    <w:multiLevelType w:val="multilevel"/>
    <w:tmpl w:val="D91A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C600A4"/>
    <w:multiLevelType w:val="multilevel"/>
    <w:tmpl w:val="8E9E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4F0DAE"/>
    <w:multiLevelType w:val="multilevel"/>
    <w:tmpl w:val="1CC0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F275FF"/>
    <w:multiLevelType w:val="multilevel"/>
    <w:tmpl w:val="30F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1F3C0A"/>
    <w:multiLevelType w:val="multilevel"/>
    <w:tmpl w:val="10F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6E6D46"/>
    <w:multiLevelType w:val="multilevel"/>
    <w:tmpl w:val="BC46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970AC8"/>
    <w:multiLevelType w:val="multilevel"/>
    <w:tmpl w:val="819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0E090F"/>
    <w:multiLevelType w:val="multilevel"/>
    <w:tmpl w:val="86FE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B01C0C"/>
    <w:multiLevelType w:val="multilevel"/>
    <w:tmpl w:val="5220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F45DFC"/>
    <w:multiLevelType w:val="multilevel"/>
    <w:tmpl w:val="A498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2F34E8"/>
    <w:multiLevelType w:val="multilevel"/>
    <w:tmpl w:val="F03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F97556"/>
    <w:multiLevelType w:val="multilevel"/>
    <w:tmpl w:val="6460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1D46F2"/>
    <w:multiLevelType w:val="multilevel"/>
    <w:tmpl w:val="C9AA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5373FB"/>
    <w:multiLevelType w:val="multilevel"/>
    <w:tmpl w:val="86A6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AA464E"/>
    <w:multiLevelType w:val="multilevel"/>
    <w:tmpl w:val="C25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783E9A"/>
    <w:multiLevelType w:val="multilevel"/>
    <w:tmpl w:val="C9F8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9C16C3"/>
    <w:multiLevelType w:val="multilevel"/>
    <w:tmpl w:val="D7B4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AC71B7"/>
    <w:multiLevelType w:val="multilevel"/>
    <w:tmpl w:val="8B3A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1659AB"/>
    <w:multiLevelType w:val="multilevel"/>
    <w:tmpl w:val="6BFC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4B3BE0"/>
    <w:multiLevelType w:val="multilevel"/>
    <w:tmpl w:val="8652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CF65D3"/>
    <w:multiLevelType w:val="multilevel"/>
    <w:tmpl w:val="2C40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223183"/>
    <w:multiLevelType w:val="multilevel"/>
    <w:tmpl w:val="656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9E1D0A"/>
    <w:multiLevelType w:val="multilevel"/>
    <w:tmpl w:val="5C3C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C41E68"/>
    <w:multiLevelType w:val="multilevel"/>
    <w:tmpl w:val="7138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A71D44"/>
    <w:multiLevelType w:val="multilevel"/>
    <w:tmpl w:val="DF76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E60355"/>
    <w:multiLevelType w:val="multilevel"/>
    <w:tmpl w:val="155E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BC5FF8"/>
    <w:multiLevelType w:val="multilevel"/>
    <w:tmpl w:val="0CD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1C5DBA"/>
    <w:multiLevelType w:val="multilevel"/>
    <w:tmpl w:val="056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943843"/>
    <w:multiLevelType w:val="multilevel"/>
    <w:tmpl w:val="624A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7F3811"/>
    <w:multiLevelType w:val="multilevel"/>
    <w:tmpl w:val="6A62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B42852"/>
    <w:multiLevelType w:val="multilevel"/>
    <w:tmpl w:val="2F26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6E1C62"/>
    <w:multiLevelType w:val="multilevel"/>
    <w:tmpl w:val="153E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6F530F"/>
    <w:multiLevelType w:val="multilevel"/>
    <w:tmpl w:val="5100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3449BB"/>
    <w:multiLevelType w:val="multilevel"/>
    <w:tmpl w:val="B386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2203B5"/>
    <w:multiLevelType w:val="multilevel"/>
    <w:tmpl w:val="D3DC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AD4656"/>
    <w:multiLevelType w:val="multilevel"/>
    <w:tmpl w:val="4802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DF2A99"/>
    <w:multiLevelType w:val="multilevel"/>
    <w:tmpl w:val="C532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E94869"/>
    <w:multiLevelType w:val="multilevel"/>
    <w:tmpl w:val="73EE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237B88"/>
    <w:multiLevelType w:val="multilevel"/>
    <w:tmpl w:val="B9C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1B6617"/>
    <w:multiLevelType w:val="multilevel"/>
    <w:tmpl w:val="BBB0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D6565B"/>
    <w:multiLevelType w:val="multilevel"/>
    <w:tmpl w:val="7754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E4043A"/>
    <w:multiLevelType w:val="multilevel"/>
    <w:tmpl w:val="A474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E15AA6"/>
    <w:multiLevelType w:val="multilevel"/>
    <w:tmpl w:val="921A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210B55"/>
    <w:multiLevelType w:val="multilevel"/>
    <w:tmpl w:val="EA88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6B3DF8"/>
    <w:multiLevelType w:val="multilevel"/>
    <w:tmpl w:val="2CE4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D47770"/>
    <w:multiLevelType w:val="multilevel"/>
    <w:tmpl w:val="B070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384E58"/>
    <w:multiLevelType w:val="multilevel"/>
    <w:tmpl w:val="754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D90CD8"/>
    <w:multiLevelType w:val="multilevel"/>
    <w:tmpl w:val="CAFE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395D77"/>
    <w:multiLevelType w:val="multilevel"/>
    <w:tmpl w:val="C018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EF2C5E"/>
    <w:multiLevelType w:val="multilevel"/>
    <w:tmpl w:val="7A82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8A4B05"/>
    <w:multiLevelType w:val="multilevel"/>
    <w:tmpl w:val="6602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AC011F"/>
    <w:multiLevelType w:val="multilevel"/>
    <w:tmpl w:val="49D6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3A4660"/>
    <w:multiLevelType w:val="multilevel"/>
    <w:tmpl w:val="1DAA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193DBA"/>
    <w:multiLevelType w:val="multilevel"/>
    <w:tmpl w:val="AFC2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5F68B0"/>
    <w:multiLevelType w:val="multilevel"/>
    <w:tmpl w:val="C4E4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413372"/>
    <w:multiLevelType w:val="multilevel"/>
    <w:tmpl w:val="B0AA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502173">
    <w:abstractNumId w:val="60"/>
  </w:num>
  <w:num w:numId="2" w16cid:durableId="770467679">
    <w:abstractNumId w:val="62"/>
  </w:num>
  <w:num w:numId="3" w16cid:durableId="2112581479">
    <w:abstractNumId w:val="97"/>
  </w:num>
  <w:num w:numId="4" w16cid:durableId="471408543">
    <w:abstractNumId w:val="5"/>
  </w:num>
  <w:num w:numId="5" w16cid:durableId="514270665">
    <w:abstractNumId w:val="85"/>
  </w:num>
  <w:num w:numId="6" w16cid:durableId="1534489709">
    <w:abstractNumId w:val="82"/>
  </w:num>
  <w:num w:numId="7" w16cid:durableId="1189292436">
    <w:abstractNumId w:val="70"/>
  </w:num>
  <w:num w:numId="8" w16cid:durableId="558631143">
    <w:abstractNumId w:val="79"/>
  </w:num>
  <w:num w:numId="9" w16cid:durableId="1007945532">
    <w:abstractNumId w:val="39"/>
  </w:num>
  <w:num w:numId="10" w16cid:durableId="1722629141">
    <w:abstractNumId w:val="46"/>
  </w:num>
  <w:num w:numId="11" w16cid:durableId="316230087">
    <w:abstractNumId w:val="55"/>
  </w:num>
  <w:num w:numId="12" w16cid:durableId="1047490667">
    <w:abstractNumId w:val="106"/>
  </w:num>
  <w:num w:numId="13" w16cid:durableId="1619676901">
    <w:abstractNumId w:val="10"/>
  </w:num>
  <w:num w:numId="14" w16cid:durableId="1256211904">
    <w:abstractNumId w:val="107"/>
  </w:num>
  <w:num w:numId="15" w16cid:durableId="1643387031">
    <w:abstractNumId w:val="29"/>
  </w:num>
  <w:num w:numId="16" w16cid:durableId="1789619791">
    <w:abstractNumId w:val="0"/>
  </w:num>
  <w:num w:numId="17" w16cid:durableId="563755256">
    <w:abstractNumId w:val="26"/>
  </w:num>
  <w:num w:numId="18" w16cid:durableId="358431463">
    <w:abstractNumId w:val="64"/>
  </w:num>
  <w:num w:numId="19" w16cid:durableId="820776806">
    <w:abstractNumId w:val="12"/>
  </w:num>
  <w:num w:numId="20" w16cid:durableId="1325934949">
    <w:abstractNumId w:val="94"/>
  </w:num>
  <w:num w:numId="21" w16cid:durableId="872226052">
    <w:abstractNumId w:val="78"/>
  </w:num>
  <w:num w:numId="22" w16cid:durableId="449134803">
    <w:abstractNumId w:val="84"/>
  </w:num>
  <w:num w:numId="23" w16cid:durableId="998388282">
    <w:abstractNumId w:val="25"/>
  </w:num>
  <w:num w:numId="24" w16cid:durableId="2061397669">
    <w:abstractNumId w:val="13"/>
  </w:num>
  <w:num w:numId="25" w16cid:durableId="1375888284">
    <w:abstractNumId w:val="6"/>
  </w:num>
  <w:num w:numId="26" w16cid:durableId="897470012">
    <w:abstractNumId w:val="53"/>
  </w:num>
  <w:num w:numId="27" w16cid:durableId="1746952978">
    <w:abstractNumId w:val="27"/>
  </w:num>
  <w:num w:numId="28" w16cid:durableId="1193105348">
    <w:abstractNumId w:val="108"/>
  </w:num>
  <w:num w:numId="29" w16cid:durableId="105391927">
    <w:abstractNumId w:val="57"/>
  </w:num>
  <w:num w:numId="30" w16cid:durableId="1778678064">
    <w:abstractNumId w:val="32"/>
  </w:num>
  <w:num w:numId="31" w16cid:durableId="2097896568">
    <w:abstractNumId w:val="99"/>
  </w:num>
  <w:num w:numId="32" w16cid:durableId="313070964">
    <w:abstractNumId w:val="69"/>
  </w:num>
  <w:num w:numId="33" w16cid:durableId="704717378">
    <w:abstractNumId w:val="65"/>
  </w:num>
  <w:num w:numId="34" w16cid:durableId="1023746769">
    <w:abstractNumId w:val="103"/>
  </w:num>
  <w:num w:numId="35" w16cid:durableId="929850871">
    <w:abstractNumId w:val="95"/>
  </w:num>
  <w:num w:numId="36" w16cid:durableId="274021032">
    <w:abstractNumId w:val="100"/>
  </w:num>
  <w:num w:numId="37" w16cid:durableId="914365419">
    <w:abstractNumId w:val="61"/>
  </w:num>
  <w:num w:numId="38" w16cid:durableId="1010452442">
    <w:abstractNumId w:val="22"/>
  </w:num>
  <w:num w:numId="39" w16cid:durableId="61686535">
    <w:abstractNumId w:val="51"/>
  </w:num>
  <w:num w:numId="40" w16cid:durableId="1624115868">
    <w:abstractNumId w:val="50"/>
  </w:num>
  <w:num w:numId="41" w16cid:durableId="852645550">
    <w:abstractNumId w:val="41"/>
  </w:num>
  <w:num w:numId="42" w16cid:durableId="642545208">
    <w:abstractNumId w:val="47"/>
  </w:num>
  <w:num w:numId="43" w16cid:durableId="885683506">
    <w:abstractNumId w:val="75"/>
  </w:num>
  <w:num w:numId="44" w16cid:durableId="1268737162">
    <w:abstractNumId w:val="83"/>
  </w:num>
  <w:num w:numId="45" w16cid:durableId="1890339938">
    <w:abstractNumId w:val="89"/>
  </w:num>
  <w:num w:numId="46" w16cid:durableId="1057246053">
    <w:abstractNumId w:val="15"/>
  </w:num>
  <w:num w:numId="47" w16cid:durableId="1465271974">
    <w:abstractNumId w:val="43"/>
  </w:num>
  <w:num w:numId="48" w16cid:durableId="119617950">
    <w:abstractNumId w:val="38"/>
  </w:num>
  <w:num w:numId="49" w16cid:durableId="338504143">
    <w:abstractNumId w:val="52"/>
  </w:num>
  <w:num w:numId="50" w16cid:durableId="1195927362">
    <w:abstractNumId w:val="37"/>
  </w:num>
  <w:num w:numId="51" w16cid:durableId="1449858551">
    <w:abstractNumId w:val="20"/>
  </w:num>
  <w:num w:numId="52" w16cid:durableId="1649557843">
    <w:abstractNumId w:val="76"/>
  </w:num>
  <w:num w:numId="53" w16cid:durableId="824275322">
    <w:abstractNumId w:val="74"/>
  </w:num>
  <w:num w:numId="54" w16cid:durableId="684984263">
    <w:abstractNumId w:val="42"/>
  </w:num>
  <w:num w:numId="55" w16cid:durableId="468861288">
    <w:abstractNumId w:val="9"/>
  </w:num>
  <w:num w:numId="56" w16cid:durableId="1293365761">
    <w:abstractNumId w:val="92"/>
  </w:num>
  <w:num w:numId="57" w16cid:durableId="1176384599">
    <w:abstractNumId w:val="14"/>
  </w:num>
  <w:num w:numId="58" w16cid:durableId="1600527215">
    <w:abstractNumId w:val="44"/>
  </w:num>
  <w:num w:numId="59" w16cid:durableId="19474684">
    <w:abstractNumId w:val="45"/>
  </w:num>
  <w:num w:numId="60" w16cid:durableId="1934588206">
    <w:abstractNumId w:val="105"/>
  </w:num>
  <w:num w:numId="61" w16cid:durableId="1893155241">
    <w:abstractNumId w:val="49"/>
  </w:num>
  <w:num w:numId="62" w16cid:durableId="1984654810">
    <w:abstractNumId w:val="66"/>
  </w:num>
  <w:num w:numId="63" w16cid:durableId="367880291">
    <w:abstractNumId w:val="24"/>
  </w:num>
  <w:num w:numId="64" w16cid:durableId="377705092">
    <w:abstractNumId w:val="104"/>
  </w:num>
  <w:num w:numId="65" w16cid:durableId="1936673029">
    <w:abstractNumId w:val="91"/>
  </w:num>
  <w:num w:numId="66" w16cid:durableId="688140673">
    <w:abstractNumId w:val="19"/>
  </w:num>
  <w:num w:numId="67" w16cid:durableId="1351057321">
    <w:abstractNumId w:val="96"/>
  </w:num>
  <w:num w:numId="68" w16cid:durableId="2112433342">
    <w:abstractNumId w:val="67"/>
  </w:num>
  <w:num w:numId="69" w16cid:durableId="1356468966">
    <w:abstractNumId w:val="54"/>
  </w:num>
  <w:num w:numId="70" w16cid:durableId="40642753">
    <w:abstractNumId w:val="98"/>
  </w:num>
  <w:num w:numId="71" w16cid:durableId="1960992438">
    <w:abstractNumId w:val="56"/>
  </w:num>
  <w:num w:numId="72" w16cid:durableId="1486895733">
    <w:abstractNumId w:val="71"/>
  </w:num>
  <w:num w:numId="73" w16cid:durableId="295843373">
    <w:abstractNumId w:val="87"/>
  </w:num>
  <w:num w:numId="74" w16cid:durableId="1984693107">
    <w:abstractNumId w:val="30"/>
  </w:num>
  <w:num w:numId="75" w16cid:durableId="1569608325">
    <w:abstractNumId w:val="77"/>
  </w:num>
  <w:num w:numId="76" w16cid:durableId="1852524542">
    <w:abstractNumId w:val="18"/>
  </w:num>
  <w:num w:numId="77" w16cid:durableId="1545092963">
    <w:abstractNumId w:val="36"/>
  </w:num>
  <w:num w:numId="78" w16cid:durableId="654917482">
    <w:abstractNumId w:val="110"/>
  </w:num>
  <w:num w:numId="79" w16cid:durableId="1438408156">
    <w:abstractNumId w:val="111"/>
  </w:num>
  <w:num w:numId="80" w16cid:durableId="697005774">
    <w:abstractNumId w:val="33"/>
  </w:num>
  <w:num w:numId="81" w16cid:durableId="1825391952">
    <w:abstractNumId w:val="7"/>
  </w:num>
  <w:num w:numId="82" w16cid:durableId="642588179">
    <w:abstractNumId w:val="68"/>
  </w:num>
  <w:num w:numId="83" w16cid:durableId="1332248133">
    <w:abstractNumId w:val="102"/>
  </w:num>
  <w:num w:numId="84" w16cid:durableId="539703868">
    <w:abstractNumId w:val="93"/>
  </w:num>
  <w:num w:numId="85" w16cid:durableId="1262495224">
    <w:abstractNumId w:val="63"/>
  </w:num>
  <w:num w:numId="86" w16cid:durableId="1017652964">
    <w:abstractNumId w:val="81"/>
  </w:num>
  <w:num w:numId="87" w16cid:durableId="952133971">
    <w:abstractNumId w:val="58"/>
  </w:num>
  <w:num w:numId="88" w16cid:durableId="1890920443">
    <w:abstractNumId w:val="86"/>
  </w:num>
  <w:num w:numId="89" w16cid:durableId="1813206769">
    <w:abstractNumId w:val="17"/>
  </w:num>
  <w:num w:numId="90" w16cid:durableId="1409963635">
    <w:abstractNumId w:val="48"/>
  </w:num>
  <w:num w:numId="91" w16cid:durableId="167407861">
    <w:abstractNumId w:val="59"/>
  </w:num>
  <w:num w:numId="92" w16cid:durableId="1118569034">
    <w:abstractNumId w:val="40"/>
  </w:num>
  <w:num w:numId="93" w16cid:durableId="1788740552">
    <w:abstractNumId w:val="1"/>
  </w:num>
  <w:num w:numId="94" w16cid:durableId="1344866536">
    <w:abstractNumId w:val="72"/>
  </w:num>
  <w:num w:numId="95" w16cid:durableId="223218995">
    <w:abstractNumId w:val="11"/>
  </w:num>
  <w:num w:numId="96" w16cid:durableId="1152329900">
    <w:abstractNumId w:val="31"/>
  </w:num>
  <w:num w:numId="97" w16cid:durableId="183056907">
    <w:abstractNumId w:val="16"/>
  </w:num>
  <w:num w:numId="98" w16cid:durableId="1981380391">
    <w:abstractNumId w:val="101"/>
  </w:num>
  <w:num w:numId="99" w16cid:durableId="935988868">
    <w:abstractNumId w:val="88"/>
  </w:num>
  <w:num w:numId="100" w16cid:durableId="304051027">
    <w:abstractNumId w:val="3"/>
  </w:num>
  <w:num w:numId="101" w16cid:durableId="883714805">
    <w:abstractNumId w:val="8"/>
  </w:num>
  <w:num w:numId="102" w16cid:durableId="2074084253">
    <w:abstractNumId w:val="4"/>
  </w:num>
  <w:num w:numId="103" w16cid:durableId="1559054641">
    <w:abstractNumId w:val="80"/>
  </w:num>
  <w:num w:numId="104" w16cid:durableId="1035010553">
    <w:abstractNumId w:val="28"/>
  </w:num>
  <w:num w:numId="105" w16cid:durableId="2006198656">
    <w:abstractNumId w:val="90"/>
  </w:num>
  <w:num w:numId="106" w16cid:durableId="1541166081">
    <w:abstractNumId w:val="2"/>
  </w:num>
  <w:num w:numId="107" w16cid:durableId="1093211507">
    <w:abstractNumId w:val="34"/>
  </w:num>
  <w:num w:numId="108" w16cid:durableId="142284328">
    <w:abstractNumId w:val="23"/>
  </w:num>
  <w:num w:numId="109" w16cid:durableId="1591231134">
    <w:abstractNumId w:val="35"/>
  </w:num>
  <w:num w:numId="110" w16cid:durableId="1574049533">
    <w:abstractNumId w:val="109"/>
  </w:num>
  <w:num w:numId="111" w16cid:durableId="471169223">
    <w:abstractNumId w:val="21"/>
  </w:num>
  <w:num w:numId="112" w16cid:durableId="1245185214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BD"/>
    <w:rsid w:val="00047CEA"/>
    <w:rsid w:val="00077ADB"/>
    <w:rsid w:val="000C6608"/>
    <w:rsid w:val="00103B67"/>
    <w:rsid w:val="00123452"/>
    <w:rsid w:val="001B08D6"/>
    <w:rsid w:val="001E4A94"/>
    <w:rsid w:val="00223570"/>
    <w:rsid w:val="00286739"/>
    <w:rsid w:val="00291739"/>
    <w:rsid w:val="002A490C"/>
    <w:rsid w:val="00345889"/>
    <w:rsid w:val="003E5451"/>
    <w:rsid w:val="00434325"/>
    <w:rsid w:val="004352A3"/>
    <w:rsid w:val="00447566"/>
    <w:rsid w:val="00452100"/>
    <w:rsid w:val="004631DB"/>
    <w:rsid w:val="005324C2"/>
    <w:rsid w:val="005E25AF"/>
    <w:rsid w:val="007F5899"/>
    <w:rsid w:val="00983F50"/>
    <w:rsid w:val="009C6D98"/>
    <w:rsid w:val="00A3131C"/>
    <w:rsid w:val="00B37E65"/>
    <w:rsid w:val="00BE200E"/>
    <w:rsid w:val="00D13DE6"/>
    <w:rsid w:val="00DD70BD"/>
    <w:rsid w:val="00ED1A33"/>
    <w:rsid w:val="00FE57EF"/>
    <w:rsid w:val="00FE708D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C7354"/>
  <w15:chartTrackingRefBased/>
  <w15:docId w15:val="{70A2218D-1DA0-4CC5-AA06-349098EEC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0BD"/>
  </w:style>
  <w:style w:type="paragraph" w:styleId="Heading1">
    <w:name w:val="heading 1"/>
    <w:basedOn w:val="Normal"/>
    <w:next w:val="Normal"/>
    <w:link w:val="Heading1Char"/>
    <w:uiPriority w:val="9"/>
    <w:qFormat/>
    <w:rsid w:val="00DD7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0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70BD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DD70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917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veditaganesh/" TargetMode="External"/><Relationship Id="rId5" Type="http://schemas.openxmlformats.org/officeDocument/2006/relationships/hyperlink" Target="mailto:nivedita.ganesh.9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825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Nivedita Ganesh</dc:creator>
  <cp:keywords/>
  <dc:description/>
  <cp:lastModifiedBy>Nivedita Ganesh</cp:lastModifiedBy>
  <cp:revision>2</cp:revision>
  <dcterms:created xsi:type="dcterms:W3CDTF">2025-12-25T00:50:00Z</dcterms:created>
  <dcterms:modified xsi:type="dcterms:W3CDTF">2025-12-25T00:50:00Z</dcterms:modified>
</cp:coreProperties>
</file>