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891B" w14:textId="5D8C99EC" w:rsidR="00980129" w:rsidRDefault="00BD446F">
      <w:r>
        <w:t>Lab – Enabling External Users Access Management using Identity Governance</w:t>
      </w:r>
    </w:p>
    <w:p w14:paraId="75F9DA5B" w14:textId="41E929EC" w:rsidR="00BD446F" w:rsidRDefault="00BD446F">
      <w:r>
        <w:t xml:space="preserve">Task-1 Create a new Azure AD Tenant with globally unique name with suffix </w:t>
      </w:r>
      <w:proofErr w:type="spellStart"/>
      <w:r>
        <w:t>northwind</w:t>
      </w:r>
      <w:proofErr w:type="spellEnd"/>
    </w:p>
    <w:p w14:paraId="4BB88891" w14:textId="3C733DC2" w:rsidR="002D15E6" w:rsidRDefault="002D15E6">
      <w:r w:rsidRPr="002D15E6">
        <w:drawing>
          <wp:anchor distT="0" distB="0" distL="114300" distR="114300" simplePos="0" relativeHeight="251659264" behindDoc="0" locked="0" layoutInCell="1" allowOverlap="1" wp14:anchorId="33039464" wp14:editId="187C6DA4">
            <wp:simplePos x="0" y="0"/>
            <wp:positionH relativeFrom="column">
              <wp:posOffset>236220</wp:posOffset>
            </wp:positionH>
            <wp:positionV relativeFrom="paragraph">
              <wp:posOffset>295910</wp:posOffset>
            </wp:positionV>
            <wp:extent cx="3451860" cy="853440"/>
            <wp:effectExtent l="0" t="0" r="0" b="381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(Hint Open Azure AD portal </w:t>
      </w:r>
      <w:r>
        <w:sym w:font="Wingdings" w:char="F0E0"/>
      </w:r>
      <w:r>
        <w:t xml:space="preserve"> Click on Manage Tenant </w:t>
      </w:r>
      <w:r>
        <w:sym w:font="Wingdings" w:char="F0E0"/>
      </w:r>
      <w:r w:rsidR="00825F89">
        <w:t xml:space="preserve"> Create (from next screen) </w:t>
      </w:r>
    </w:p>
    <w:p w14:paraId="23F371FE" w14:textId="472F29F7" w:rsidR="002D15E6" w:rsidRDefault="00825F89">
      <w:r w:rsidRPr="00825F89">
        <w:drawing>
          <wp:anchor distT="0" distB="0" distL="114300" distR="114300" simplePos="0" relativeHeight="251661312" behindDoc="0" locked="0" layoutInCell="1" allowOverlap="1" wp14:anchorId="652D0D64" wp14:editId="6978C475">
            <wp:simplePos x="0" y="0"/>
            <wp:positionH relativeFrom="column">
              <wp:posOffset>441960</wp:posOffset>
            </wp:positionH>
            <wp:positionV relativeFrom="paragraph">
              <wp:posOffset>1195070</wp:posOffset>
            </wp:positionV>
            <wp:extent cx="1790700" cy="860425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1756" w14:textId="222B0089" w:rsidR="00825F89" w:rsidRDefault="00825F89"/>
    <w:p w14:paraId="5A3D54AC" w14:textId="649BC706" w:rsidR="00BD446F" w:rsidRDefault="00BD446F" w:rsidP="00BD446F">
      <w:pPr>
        <w:pStyle w:val="ListParagraph"/>
        <w:numPr>
          <w:ilvl w:val="0"/>
          <w:numId w:val="7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the Azure AD tenant could be &lt;your name&gt; + today’s date in </w:t>
      </w:r>
      <w:proofErr w:type="spellStart"/>
      <w:r>
        <w:t>yyymmdd</w:t>
      </w:r>
      <w:proofErr w:type="spellEnd"/>
      <w:r>
        <w:t xml:space="preserve">+ </w:t>
      </w:r>
      <w:proofErr w:type="spellStart"/>
      <w:r>
        <w:t>northwind</w:t>
      </w:r>
      <w:proofErr w:type="spellEnd"/>
    </w:p>
    <w:p w14:paraId="4A3698A8" w14:textId="2B8B50DB" w:rsidR="00825F89" w:rsidRDefault="00BD446F" w:rsidP="002D15E6">
      <w:pPr>
        <w:pStyle w:val="ListParagraph"/>
        <w:numPr>
          <w:ilvl w:val="0"/>
          <w:numId w:val="7"/>
        </w:numPr>
      </w:pPr>
      <w:r>
        <w:t xml:space="preserve">Task-2 </w:t>
      </w:r>
    </w:p>
    <w:p w14:paraId="1AA9A3A6" w14:textId="5B669038" w:rsidR="00825F89" w:rsidRDefault="00825F89" w:rsidP="00825F89">
      <w:pPr>
        <w:pStyle w:val="ListParagraph"/>
        <w:numPr>
          <w:ilvl w:val="1"/>
          <w:numId w:val="7"/>
        </w:numPr>
      </w:pPr>
      <w:r>
        <w:t>Switch to newly created tenant</w:t>
      </w:r>
    </w:p>
    <w:p w14:paraId="08B79528" w14:textId="228518C5" w:rsidR="00825F89" w:rsidRDefault="00825F89" w:rsidP="00825F89">
      <w:pPr>
        <w:pStyle w:val="ListParagraph"/>
      </w:pPr>
      <w:r w:rsidRPr="00825F89">
        <w:drawing>
          <wp:anchor distT="0" distB="0" distL="114300" distR="114300" simplePos="0" relativeHeight="251663360" behindDoc="0" locked="0" layoutInCell="1" allowOverlap="1" wp14:anchorId="6714159B" wp14:editId="4338D52E">
            <wp:simplePos x="0" y="0"/>
            <wp:positionH relativeFrom="column">
              <wp:posOffset>914400</wp:posOffset>
            </wp:positionH>
            <wp:positionV relativeFrom="paragraph">
              <wp:posOffset>252095</wp:posOffset>
            </wp:positionV>
            <wp:extent cx="4817110" cy="1678940"/>
            <wp:effectExtent l="0" t="0" r="254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E0408" w14:textId="1A77A2DD" w:rsidR="002D15E6" w:rsidRDefault="00BD446F" w:rsidP="00825F89">
      <w:pPr>
        <w:pStyle w:val="ListParagraph"/>
        <w:numPr>
          <w:ilvl w:val="1"/>
          <w:numId w:val="7"/>
        </w:numPr>
      </w:pPr>
      <w:r>
        <w:t xml:space="preserve">Add the following users </w:t>
      </w:r>
    </w:p>
    <w:p w14:paraId="0D88A4CC" w14:textId="73946340" w:rsidR="00BD446F" w:rsidRDefault="00BD446F" w:rsidP="00825F89">
      <w:pPr>
        <w:pStyle w:val="ListParagraph"/>
        <w:numPr>
          <w:ilvl w:val="2"/>
          <w:numId w:val="7"/>
        </w:numPr>
      </w:pPr>
      <w:proofErr w:type="spellStart"/>
      <w:r>
        <w:t>NorthwindAdmin</w:t>
      </w:r>
      <w:proofErr w:type="spellEnd"/>
      <w:r>
        <w:t xml:space="preserve"> </w:t>
      </w:r>
    </w:p>
    <w:p w14:paraId="1EB07966" w14:textId="79B440B5" w:rsidR="002D15E6" w:rsidRDefault="002D15E6" w:rsidP="00825F89">
      <w:pPr>
        <w:pStyle w:val="ListParagraph"/>
        <w:numPr>
          <w:ilvl w:val="2"/>
          <w:numId w:val="7"/>
        </w:numPr>
      </w:pPr>
      <w:proofErr w:type="spellStart"/>
      <w:r>
        <w:t>RequestorA</w:t>
      </w:r>
      <w:proofErr w:type="spellEnd"/>
      <w:r>
        <w:t xml:space="preserve"> </w:t>
      </w:r>
    </w:p>
    <w:p w14:paraId="3D27DA9C" w14:textId="77777777" w:rsidR="00825F89" w:rsidRDefault="00BD446F" w:rsidP="00BD446F">
      <w:r>
        <w:t xml:space="preserve">Task-2 </w:t>
      </w:r>
    </w:p>
    <w:p w14:paraId="611F7701" w14:textId="4E82EC66" w:rsidR="00BD446F" w:rsidRDefault="002D15E6" w:rsidP="00825F89">
      <w:pPr>
        <w:pStyle w:val="ListParagraph"/>
        <w:numPr>
          <w:ilvl w:val="0"/>
          <w:numId w:val="9"/>
        </w:numPr>
      </w:pPr>
      <w:r>
        <w:t xml:space="preserve">After adding the above users Switch back to Default Azure AD tenant </w:t>
      </w:r>
      <w:r w:rsidR="00BD446F">
        <w:t xml:space="preserve">Add </w:t>
      </w:r>
      <w:r w:rsidR="00825F89">
        <w:t xml:space="preserve">newly created </w:t>
      </w:r>
      <w:r w:rsidR="00BD446F">
        <w:t>Azure AD tenant as connected and configured org</w:t>
      </w:r>
      <w:r>
        <w:t xml:space="preserve">anization </w:t>
      </w:r>
    </w:p>
    <w:p w14:paraId="795D57F7" w14:textId="322464FE" w:rsidR="002D15E6" w:rsidRDefault="00825F89" w:rsidP="002D15E6">
      <w:pPr>
        <w:pStyle w:val="ListParagraph"/>
        <w:numPr>
          <w:ilvl w:val="0"/>
          <w:numId w:val="8"/>
        </w:numPr>
      </w:pPr>
      <w:r>
        <w:t xml:space="preserve">Assign Your Azure AD account as Internal Sponsor </w:t>
      </w:r>
    </w:p>
    <w:p w14:paraId="5444378A" w14:textId="496B25B4" w:rsidR="002D15E6" w:rsidRDefault="002D15E6" w:rsidP="002D15E6">
      <w:pPr>
        <w:pStyle w:val="ListParagraph"/>
        <w:numPr>
          <w:ilvl w:val="0"/>
          <w:numId w:val="8"/>
        </w:numPr>
      </w:pPr>
      <w:r>
        <w:t xml:space="preserve">Assign </w:t>
      </w:r>
      <w:proofErr w:type="spellStart"/>
      <w:r>
        <w:t>NorthWindAdmin</w:t>
      </w:r>
      <w:proofErr w:type="spellEnd"/>
      <w:r>
        <w:t xml:space="preserve"> as External Spon</w:t>
      </w:r>
      <w:r w:rsidR="00825F89">
        <w:t>sor</w:t>
      </w:r>
    </w:p>
    <w:p w14:paraId="1DCD3335" w14:textId="0250FE9F" w:rsidR="002D15E6" w:rsidRDefault="00825F89" w:rsidP="00825F89">
      <w:r>
        <w:lastRenderedPageBreak/>
        <w:t xml:space="preserve">Task-3 </w:t>
      </w:r>
      <w:r w:rsidR="006D51B7">
        <w:t xml:space="preserve">Using Identity Governance Portal </w:t>
      </w:r>
    </w:p>
    <w:p w14:paraId="00A07E35" w14:textId="44EE3AC2" w:rsidR="00825F89" w:rsidRDefault="00825F89" w:rsidP="00825F89">
      <w:pPr>
        <w:pStyle w:val="ListParagraph"/>
        <w:numPr>
          <w:ilvl w:val="0"/>
          <w:numId w:val="10"/>
        </w:numPr>
      </w:pPr>
      <w:r>
        <w:t xml:space="preserve">Create a new </w:t>
      </w:r>
      <w:proofErr w:type="spellStart"/>
      <w:r>
        <w:t>Catalog</w:t>
      </w:r>
      <w:proofErr w:type="spellEnd"/>
      <w:r w:rsidR="006D51B7">
        <w:t xml:space="preserve"> called as Northwind Apps and Groups</w:t>
      </w:r>
    </w:p>
    <w:p w14:paraId="07E71276" w14:textId="76470F8B" w:rsidR="00825F89" w:rsidRDefault="006D51B7" w:rsidP="00825F89">
      <w:pPr>
        <w:pStyle w:val="ListParagraph"/>
        <w:numPr>
          <w:ilvl w:val="0"/>
          <w:numId w:val="10"/>
        </w:numPr>
      </w:pPr>
      <w:r>
        <w:t xml:space="preserve">Add new Access package </w:t>
      </w:r>
    </w:p>
    <w:p w14:paraId="1F2C3485" w14:textId="03F73E58" w:rsidR="006D51B7" w:rsidRDefault="006D51B7" w:rsidP="006D51B7">
      <w:pPr>
        <w:pStyle w:val="ListParagraph"/>
        <w:numPr>
          <w:ilvl w:val="1"/>
          <w:numId w:val="10"/>
        </w:numPr>
      </w:pPr>
      <w:r>
        <w:t xml:space="preserve">In access package add some Azure AD application created previously </w:t>
      </w:r>
    </w:p>
    <w:p w14:paraId="6B384C85" w14:textId="3F1F77D5" w:rsidR="006D51B7" w:rsidRDefault="006D51B7" w:rsidP="006D51B7">
      <w:pPr>
        <w:pStyle w:val="ListParagraph"/>
        <w:numPr>
          <w:ilvl w:val="1"/>
          <w:numId w:val="10"/>
        </w:numPr>
      </w:pPr>
      <w:r>
        <w:t xml:space="preserve">In access package add some Azure AD group created previously </w:t>
      </w:r>
    </w:p>
    <w:p w14:paraId="3544F342" w14:textId="4BC722BF" w:rsidR="006D51B7" w:rsidRDefault="006D51B7" w:rsidP="006D51B7">
      <w:pPr>
        <w:pStyle w:val="ListParagraph"/>
        <w:numPr>
          <w:ilvl w:val="1"/>
          <w:numId w:val="10"/>
        </w:numPr>
      </w:pPr>
      <w:r>
        <w:t>Configure Access package for users not in your directly</w:t>
      </w:r>
    </w:p>
    <w:p w14:paraId="318CCB5C" w14:textId="28724513" w:rsidR="006D51B7" w:rsidRDefault="006D51B7" w:rsidP="006D51B7">
      <w:pPr>
        <w:pStyle w:val="ListParagraph"/>
        <w:numPr>
          <w:ilvl w:val="1"/>
          <w:numId w:val="10"/>
        </w:numPr>
      </w:pPr>
      <w:r>
        <w:t xml:space="preserve">Enter Requestor information about there designation (type some random question) </w:t>
      </w:r>
    </w:p>
    <w:p w14:paraId="42D0BEF2" w14:textId="2B49DC55" w:rsidR="006D51B7" w:rsidRDefault="006D51B7" w:rsidP="006D51B7">
      <w:pPr>
        <w:pStyle w:val="ListParagraph"/>
        <w:numPr>
          <w:ilvl w:val="1"/>
          <w:numId w:val="10"/>
        </w:numPr>
      </w:pPr>
      <w:r>
        <w:t xml:space="preserve">Configure life cycle for 25 days </w:t>
      </w:r>
    </w:p>
    <w:p w14:paraId="4B9673BB" w14:textId="009126DC" w:rsidR="006D51B7" w:rsidRDefault="006D51B7" w:rsidP="006D51B7">
      <w:pPr>
        <w:pStyle w:val="ListParagraph"/>
        <w:numPr>
          <w:ilvl w:val="1"/>
          <w:numId w:val="10"/>
        </w:numPr>
      </w:pPr>
      <w:r>
        <w:t>Enable require access review</w:t>
      </w:r>
    </w:p>
    <w:p w14:paraId="5B8C6FBB" w14:textId="5DF37A03" w:rsidR="006D51B7" w:rsidRDefault="006D51B7" w:rsidP="006D51B7">
      <w:pPr>
        <w:pStyle w:val="ListParagraph"/>
        <w:numPr>
          <w:ilvl w:val="0"/>
          <w:numId w:val="10"/>
        </w:numPr>
      </w:pPr>
      <w:r>
        <w:t xml:space="preserve">After the Access Package is created </w:t>
      </w:r>
    </w:p>
    <w:p w14:paraId="609C9D94" w14:textId="29FE12F7" w:rsidR="006D51B7" w:rsidRDefault="00B31B00" w:rsidP="006D51B7">
      <w:pPr>
        <w:pStyle w:val="ListParagraph"/>
        <w:numPr>
          <w:ilvl w:val="1"/>
          <w:numId w:val="10"/>
        </w:numPr>
      </w:pPr>
      <w:r>
        <w:t xml:space="preserve">Copy and </w:t>
      </w:r>
      <w:r w:rsidR="006D51B7">
        <w:t xml:space="preserve">Open the </w:t>
      </w:r>
      <w:r>
        <w:t xml:space="preserve">My Access </w:t>
      </w:r>
      <w:r w:rsidR="006D51B7">
        <w:t xml:space="preserve">share link </w:t>
      </w:r>
      <w:r>
        <w:t xml:space="preserve">in another browser window </w:t>
      </w:r>
    </w:p>
    <w:p w14:paraId="1BAE8378" w14:textId="11C5F096" w:rsidR="00B31B00" w:rsidRDefault="00B31B00" w:rsidP="006D51B7">
      <w:pPr>
        <w:pStyle w:val="ListParagraph"/>
        <w:numPr>
          <w:ilvl w:val="1"/>
          <w:numId w:val="10"/>
        </w:numPr>
      </w:pPr>
      <w:r>
        <w:t xml:space="preserve">Login with </w:t>
      </w:r>
      <w:proofErr w:type="spellStart"/>
      <w:r>
        <w:t>RequestorA</w:t>
      </w:r>
      <w:proofErr w:type="spellEnd"/>
      <w:r>
        <w:t xml:space="preserve"> account </w:t>
      </w:r>
    </w:p>
    <w:p w14:paraId="71AB53ED" w14:textId="1EF84BD5" w:rsidR="00B31B00" w:rsidRDefault="00B31B00" w:rsidP="006D51B7">
      <w:pPr>
        <w:pStyle w:val="ListParagraph"/>
        <w:numPr>
          <w:ilvl w:val="1"/>
          <w:numId w:val="10"/>
        </w:numPr>
      </w:pPr>
      <w:r>
        <w:t xml:space="preserve">Make a request for the package </w:t>
      </w:r>
    </w:p>
    <w:p w14:paraId="3D19BDE2" w14:textId="1E4AB2D4" w:rsidR="00B31B00" w:rsidRDefault="00B31B00" w:rsidP="0071638F">
      <w:pPr>
        <w:pStyle w:val="ListParagraph"/>
        <w:numPr>
          <w:ilvl w:val="1"/>
          <w:numId w:val="10"/>
        </w:numPr>
      </w:pPr>
      <w:r>
        <w:t xml:space="preserve">Wait for few minutes and check if the </w:t>
      </w:r>
      <w:proofErr w:type="spellStart"/>
      <w:r>
        <w:t>RequestorA</w:t>
      </w:r>
      <w:proofErr w:type="spellEnd"/>
      <w:r>
        <w:t xml:space="preserve"> can access the package</w:t>
      </w:r>
    </w:p>
    <w:sectPr w:rsidR="00B3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11"/>
    <w:multiLevelType w:val="multilevel"/>
    <w:tmpl w:val="2DF09B5A"/>
    <w:styleLink w:val="LessonTopicList"/>
    <w:lvl w:ilvl="0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165CCD"/>
    <w:multiLevelType w:val="hybridMultilevel"/>
    <w:tmpl w:val="D59E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083"/>
    <w:multiLevelType w:val="hybridMultilevel"/>
    <w:tmpl w:val="4A2A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E4"/>
    <w:multiLevelType w:val="multilevel"/>
    <w:tmpl w:val="C0A86A5E"/>
    <w:styleLink w:val="LabList"/>
    <w:lvl w:ilvl="0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3C2659B"/>
    <w:multiLevelType w:val="hybridMultilevel"/>
    <w:tmpl w:val="1462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B57AB"/>
    <w:multiLevelType w:val="hybridMultilevel"/>
    <w:tmpl w:val="27FA2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36BA8"/>
    <w:multiLevelType w:val="multilevel"/>
    <w:tmpl w:val="C78CBD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4288">
    <w:abstractNumId w:val="0"/>
  </w:num>
  <w:num w:numId="2" w16cid:durableId="1865244708">
    <w:abstractNumId w:val="3"/>
  </w:num>
  <w:num w:numId="3" w16cid:durableId="230581435">
    <w:abstractNumId w:val="6"/>
    <w:lvlOverride w:ilvl="0">
      <w:startOverride w:val="1"/>
    </w:lvlOverride>
  </w:num>
  <w:num w:numId="4" w16cid:durableId="778835703">
    <w:abstractNumId w:val="6"/>
    <w:lvlOverride w:ilvl="0">
      <w:startOverride w:val="1"/>
    </w:lvlOverride>
  </w:num>
  <w:num w:numId="5" w16cid:durableId="1426344741">
    <w:abstractNumId w:val="0"/>
  </w:num>
  <w:num w:numId="6" w16cid:durableId="1244532505">
    <w:abstractNumId w:val="0"/>
  </w:num>
  <w:num w:numId="7" w16cid:durableId="933519201">
    <w:abstractNumId w:val="4"/>
  </w:num>
  <w:num w:numId="8" w16cid:durableId="209080247">
    <w:abstractNumId w:val="5"/>
  </w:num>
  <w:num w:numId="9" w16cid:durableId="2058626820">
    <w:abstractNumId w:val="1"/>
  </w:num>
  <w:num w:numId="10" w16cid:durableId="103923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6F"/>
    <w:rsid w:val="002D15E6"/>
    <w:rsid w:val="00391291"/>
    <w:rsid w:val="005D4162"/>
    <w:rsid w:val="006870CA"/>
    <w:rsid w:val="006A4D16"/>
    <w:rsid w:val="006D51B7"/>
    <w:rsid w:val="0071638F"/>
    <w:rsid w:val="00825F89"/>
    <w:rsid w:val="00840139"/>
    <w:rsid w:val="00975512"/>
    <w:rsid w:val="00980129"/>
    <w:rsid w:val="00A6017E"/>
    <w:rsid w:val="00B31B00"/>
    <w:rsid w:val="00BD446F"/>
    <w:rsid w:val="00C66E61"/>
    <w:rsid w:val="00D22B98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C8DF"/>
  <w15:chartTrackingRefBased/>
  <w15:docId w15:val="{28D92AA9-B77A-4A38-A8AE-CEAC6269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8"/>
  </w:style>
  <w:style w:type="paragraph" w:styleId="Heading1">
    <w:name w:val="heading 1"/>
    <w:basedOn w:val="Normal"/>
    <w:next w:val="Normal"/>
    <w:link w:val="Heading1Char"/>
    <w:uiPriority w:val="9"/>
    <w:qFormat/>
    <w:rsid w:val="0068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16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D16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numbering" w:customStyle="1" w:styleId="LessonTopicList">
    <w:name w:val="Lesson Topic List"/>
    <w:basedOn w:val="NoList"/>
    <w:uiPriority w:val="99"/>
    <w:rsid w:val="00A6017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D59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D59C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291"/>
    <w:pPr>
      <w:numPr>
        <w:numId w:val="4"/>
      </w:numPr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91291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0C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numbering" w:customStyle="1" w:styleId="StepByStep">
    <w:name w:val="StepByStep"/>
    <w:basedOn w:val="NoList"/>
    <w:uiPriority w:val="99"/>
    <w:rsid w:val="00C66E61"/>
  </w:style>
  <w:style w:type="paragraph" w:customStyle="1" w:styleId="Style1">
    <w:name w:val="Style1"/>
    <w:basedOn w:val="ListParagraph"/>
    <w:link w:val="Style1Char"/>
    <w:autoRedefine/>
    <w:qFormat/>
    <w:rsid w:val="00C66E61"/>
    <w:pPr>
      <w:ind w:left="1008" w:hanging="1008"/>
    </w:pPr>
  </w:style>
  <w:style w:type="character" w:customStyle="1" w:styleId="Style1Char">
    <w:name w:val="Style1 Char"/>
    <w:basedOn w:val="DefaultParagraphFont"/>
    <w:link w:val="Style1"/>
    <w:rsid w:val="00C6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Varma</dc:creator>
  <cp:keywords/>
  <dc:description/>
  <cp:lastModifiedBy>Nived Varma</cp:lastModifiedBy>
  <cp:revision>2</cp:revision>
  <dcterms:created xsi:type="dcterms:W3CDTF">2022-09-12T06:45:00Z</dcterms:created>
  <dcterms:modified xsi:type="dcterms:W3CDTF">2022-09-12T07:07:00Z</dcterms:modified>
</cp:coreProperties>
</file>