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5C3C" w14:textId="602E625D" w:rsidR="006E07BF" w:rsidRPr="006E07BF" w:rsidRDefault="006E07BF" w:rsidP="006E07BF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</w:pPr>
      <w:r w:rsidRPr="006E07BF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Lab</w:t>
      </w:r>
      <w:r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-</w:t>
      </w:r>
      <w:r w:rsidRPr="006E07BF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n-IN" w:bidi="hi-IN"/>
        </w:rPr>
        <w:t>Enable sign in and user risk policies</w:t>
      </w:r>
    </w:p>
    <w:p w14:paraId="1AD4290A" w14:textId="77777777" w:rsidR="006E07BF" w:rsidRPr="006E07BF" w:rsidRDefault="006E07BF" w:rsidP="006E07BF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</w:pPr>
      <w:r w:rsidRPr="006E07BF">
        <w:rPr>
          <w:rFonts w:ascii="Segoe UI Light" w:eastAsia="Times New Roman" w:hAnsi="Segoe UI Light" w:cs="Segoe UI Light"/>
          <w:color w:val="222222"/>
          <w:sz w:val="36"/>
          <w:szCs w:val="36"/>
          <w:lang w:eastAsia="en-IN" w:bidi="hi-IN"/>
        </w:rPr>
        <w:t>Lab scenario</w:t>
      </w:r>
    </w:p>
    <w:p w14:paraId="583723CC" w14:textId="77777777" w:rsidR="006E07BF" w:rsidRPr="006E07BF" w:rsidRDefault="006E07BF" w:rsidP="006E07B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As an additional layer of security, you need to enable and configure your Azure AD organization’s sign in and user risk policies.</w:t>
      </w:r>
    </w:p>
    <w:p w14:paraId="566527AB" w14:textId="77777777" w:rsidR="006E07BF" w:rsidRPr="006E07BF" w:rsidRDefault="006E07BF" w:rsidP="006E07BF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6E07BF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Estimated time: 10 minutes</w:t>
      </w:r>
    </w:p>
    <w:p w14:paraId="01AFADCE" w14:textId="77777777" w:rsidR="006E07BF" w:rsidRPr="006E07BF" w:rsidRDefault="006E07BF" w:rsidP="006E07BF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</w:pPr>
      <w:r w:rsidRPr="006E07BF">
        <w:rPr>
          <w:rFonts w:ascii="Segoe UI Semibold" w:eastAsia="Times New Roman" w:hAnsi="Segoe UI Semibold" w:cs="Segoe UI Semibold"/>
          <w:color w:val="222222"/>
          <w:sz w:val="27"/>
          <w:szCs w:val="27"/>
          <w:lang w:eastAsia="en-IN" w:bidi="hi-IN"/>
        </w:rPr>
        <w:t>Exercise 1 - Enable User risk policy</w:t>
      </w:r>
    </w:p>
    <w:p w14:paraId="4BAB73C7" w14:textId="77777777" w:rsidR="006E07BF" w:rsidRPr="006E07BF" w:rsidRDefault="006E07BF" w:rsidP="006E07BF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6E07BF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1 - Configure the policy</w:t>
      </w:r>
    </w:p>
    <w:p w14:paraId="0B857F20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Sign in to the </w:t>
      </w:r>
      <w:hyperlink r:id="rId5" w:history="1">
        <w:r w:rsidRPr="006E07BF">
          <w:rPr>
            <w:rFonts w:ascii="Segoe UI" w:eastAsia="Times New Roman" w:hAnsi="Segoe UI" w:cs="Segoe UI"/>
            <w:color w:val="0050C5"/>
            <w:sz w:val="24"/>
            <w:szCs w:val="24"/>
            <w:u w:val="single"/>
            <w:lang w:eastAsia="en-IN" w:bidi="hi-IN"/>
          </w:rPr>
          <w:t>https://portal.azure.com</w:t>
        </w:r>
      </w:hyperlink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using a Global administrator account.</w:t>
      </w:r>
    </w:p>
    <w:p w14:paraId="1B6AB356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Open the portal menu 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Azure Active Directory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676EB35F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Azure Active Directory page, 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Manage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Security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CE42825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Security page, in the left navigation,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Identity protection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7E4C4BE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Identity protection page, in the left navigation,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User risk policy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E5C9ACC" w14:textId="2CB7873E" w:rsidR="006E07BF" w:rsidRPr="006E07BF" w:rsidRDefault="006E07BF" w:rsidP="006E07B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noProof/>
          <w:color w:val="0050C5"/>
          <w:sz w:val="24"/>
          <w:szCs w:val="24"/>
          <w:lang w:eastAsia="en-IN" w:bidi="hi-IN"/>
        </w:rPr>
        <w:lastRenderedPageBreak/>
        <w:drawing>
          <wp:inline distT="0" distB="0" distL="0" distR="0" wp14:anchorId="1CE17605" wp14:editId="5485D133">
            <wp:extent cx="5731510" cy="4704080"/>
            <wp:effectExtent l="0" t="0" r="2540" b="1270"/>
            <wp:docPr id="1" name="Picture 1" descr="Screen image displaying the User risk policy page and highlighted browsing path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image displaying the User risk policy page and highlighted browsing path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3BA1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Assignments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All users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review the available options.</w:t>
      </w:r>
    </w:p>
    <w:p w14:paraId="011B802F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You can select from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All users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or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Select individuals and groups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if limiting your rollout.</w:t>
      </w:r>
    </w:p>
    <w:p w14:paraId="171145BF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Additionally, you can choose to exclude users from the policy.</w:t>
      </w:r>
    </w:p>
    <w:p w14:paraId="0CAD6C7C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User risk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Low and above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74278395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User risk pane,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High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Done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AEFEBF8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Controls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&gt;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Access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Block access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513C5C7D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Access pane, review the available options.</w:t>
      </w:r>
    </w:p>
    <w:p w14:paraId="13B5079F" w14:textId="77777777" w:rsidR="006E07BF" w:rsidRPr="006E07BF" w:rsidRDefault="006E07BF" w:rsidP="006E07BF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Tip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- Microsoft’s recommendation is to Allow access and Require password change.</w:t>
      </w:r>
    </w:p>
    <w:p w14:paraId="22F21AEE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 the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Require password change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check box 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Done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3CFFF0D5" w14:textId="77777777" w:rsidR="006E07BF" w:rsidRPr="006E07BF" w:rsidRDefault="006E07BF" w:rsidP="006E07B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Enforce Policy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On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Save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1C6E316" w14:textId="77777777" w:rsidR="006E07BF" w:rsidRPr="006E07BF" w:rsidRDefault="006E07BF" w:rsidP="006E07BF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</w:pPr>
      <w:r w:rsidRPr="006E07BF">
        <w:rPr>
          <w:rFonts w:ascii="Segoe UI Semibold" w:eastAsia="Times New Roman" w:hAnsi="Segoe UI Semibold" w:cs="Segoe UI Semibold"/>
          <w:color w:val="222222"/>
          <w:sz w:val="24"/>
          <w:szCs w:val="24"/>
          <w:lang w:eastAsia="en-IN" w:bidi="hi-IN"/>
        </w:rPr>
        <w:t>Task 2 - Enable Sign-in risk policy</w:t>
      </w:r>
    </w:p>
    <w:p w14:paraId="06029651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On the Identity protection page, in the left navigation,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Sign-in risk policy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2C4D544E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As with the User risk policy, the Sign-in risk policy can be assigned to users and groups and allows you to exclude users from the policy.</w:t>
      </w:r>
    </w:p>
    <w:p w14:paraId="2DA7F4A0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Sign-in risk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Low and above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1F60721F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In the Sign-in risk pane,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High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Done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5206DA7D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Controls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&gt;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Access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Block access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6BF8D555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Select the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Require multi-factor authentication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check box 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Done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441D1B9C" w14:textId="77777777" w:rsidR="006E07BF" w:rsidRPr="006E07BF" w:rsidRDefault="006E07BF" w:rsidP="006E07B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</w:pP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Under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Enforce Policy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,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On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 and then select </w:t>
      </w:r>
      <w:r w:rsidRPr="006E07BF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 w:bidi="hi-IN"/>
        </w:rPr>
        <w:t>Save</w:t>
      </w:r>
      <w:r w:rsidRPr="006E07BF">
        <w:rPr>
          <w:rFonts w:ascii="Segoe UI" w:eastAsia="Times New Roman" w:hAnsi="Segoe UI" w:cs="Segoe UI"/>
          <w:color w:val="222222"/>
          <w:sz w:val="24"/>
          <w:szCs w:val="24"/>
          <w:lang w:eastAsia="en-IN" w:bidi="hi-IN"/>
        </w:rPr>
        <w:t>.</w:t>
      </w:r>
    </w:p>
    <w:p w14:paraId="017A2757" w14:textId="77777777" w:rsidR="00980129" w:rsidRDefault="00980129"/>
    <w:sectPr w:rsidR="0098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311"/>
    <w:multiLevelType w:val="multilevel"/>
    <w:tmpl w:val="2DF09B5A"/>
    <w:styleLink w:val="LessonTopicList"/>
    <w:lvl w:ilvl="0">
      <w:start w:val="1"/>
      <w:numFmt w:val="bullet"/>
      <w:lvlText w:val="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20157E4"/>
    <w:multiLevelType w:val="multilevel"/>
    <w:tmpl w:val="C0A86A5E"/>
    <w:styleLink w:val="LabList"/>
    <w:lvl w:ilvl="0">
      <w:start w:val="1"/>
      <w:numFmt w:val="bullet"/>
      <w:lvlText w:val=""/>
      <w:lvlJc w:val="left"/>
      <w:pPr>
        <w:ind w:left="360" w:hanging="360"/>
      </w:pPr>
      <w:rPr>
        <w:rFonts w:ascii="Wingdings" w:hAnsi="Wingdings"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A707240"/>
    <w:multiLevelType w:val="multilevel"/>
    <w:tmpl w:val="9E34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36BA8"/>
    <w:multiLevelType w:val="multilevel"/>
    <w:tmpl w:val="C78CBD08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D5C4B"/>
    <w:multiLevelType w:val="multilevel"/>
    <w:tmpl w:val="C094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544288">
    <w:abstractNumId w:val="0"/>
  </w:num>
  <w:num w:numId="2" w16cid:durableId="1865244708">
    <w:abstractNumId w:val="1"/>
  </w:num>
  <w:num w:numId="3" w16cid:durableId="230581435">
    <w:abstractNumId w:val="3"/>
    <w:lvlOverride w:ilvl="0">
      <w:startOverride w:val="1"/>
    </w:lvlOverride>
  </w:num>
  <w:num w:numId="4" w16cid:durableId="778835703">
    <w:abstractNumId w:val="3"/>
    <w:lvlOverride w:ilvl="0">
      <w:startOverride w:val="1"/>
    </w:lvlOverride>
  </w:num>
  <w:num w:numId="5" w16cid:durableId="1426344741">
    <w:abstractNumId w:val="0"/>
  </w:num>
  <w:num w:numId="6" w16cid:durableId="1244532505">
    <w:abstractNumId w:val="0"/>
  </w:num>
  <w:num w:numId="7" w16cid:durableId="298077043">
    <w:abstractNumId w:val="4"/>
  </w:num>
  <w:num w:numId="8" w16cid:durableId="1281107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BF"/>
    <w:rsid w:val="00391291"/>
    <w:rsid w:val="005D4162"/>
    <w:rsid w:val="006870CA"/>
    <w:rsid w:val="006A4D16"/>
    <w:rsid w:val="006E07BF"/>
    <w:rsid w:val="00840139"/>
    <w:rsid w:val="00975512"/>
    <w:rsid w:val="00980129"/>
    <w:rsid w:val="00A6017E"/>
    <w:rsid w:val="00C66E61"/>
    <w:rsid w:val="00D22B98"/>
    <w:rsid w:val="00FD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83A5"/>
  <w15:chartTrackingRefBased/>
  <w15:docId w15:val="{5EF1FA81-83D4-403E-8290-2B94FB6E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8"/>
  </w:style>
  <w:style w:type="paragraph" w:styleId="Heading1">
    <w:name w:val="heading 1"/>
    <w:basedOn w:val="Normal"/>
    <w:next w:val="Normal"/>
    <w:link w:val="Heading1Char"/>
    <w:uiPriority w:val="9"/>
    <w:qFormat/>
    <w:rsid w:val="00687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E07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D16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D16"/>
    <w:rPr>
      <w:rFonts w:asciiTheme="majorHAnsi" w:eastAsiaTheme="majorEastAsia" w:hAnsiTheme="majorHAnsi" w:cstheme="majorBidi"/>
      <w:b/>
      <w:color w:val="70AD47" w:themeColor="accent6"/>
      <w:sz w:val="24"/>
      <w:szCs w:val="24"/>
    </w:rPr>
  </w:style>
  <w:style w:type="numbering" w:customStyle="1" w:styleId="LessonTopicList">
    <w:name w:val="Lesson Topic List"/>
    <w:basedOn w:val="NoList"/>
    <w:uiPriority w:val="99"/>
    <w:rsid w:val="00A6017E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D59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FD59C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291"/>
    <w:pPr>
      <w:numPr>
        <w:numId w:val="4"/>
      </w:numPr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391291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0C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numbering" w:customStyle="1" w:styleId="StepByStep">
    <w:name w:val="StepByStep"/>
    <w:basedOn w:val="NoList"/>
    <w:uiPriority w:val="99"/>
    <w:rsid w:val="00C66E61"/>
  </w:style>
  <w:style w:type="paragraph" w:customStyle="1" w:styleId="Style1">
    <w:name w:val="Style1"/>
    <w:basedOn w:val="ListParagraph"/>
    <w:link w:val="Style1Char"/>
    <w:autoRedefine/>
    <w:qFormat/>
    <w:rsid w:val="00C66E61"/>
    <w:pPr>
      <w:ind w:left="1008" w:hanging="1008"/>
    </w:pPr>
  </w:style>
  <w:style w:type="character" w:customStyle="1" w:styleId="Style1Char">
    <w:name w:val="Style1 Char"/>
    <w:basedOn w:val="DefaultParagraphFont"/>
    <w:link w:val="Style1"/>
    <w:rsid w:val="00C66E61"/>
  </w:style>
  <w:style w:type="character" w:customStyle="1" w:styleId="Heading4Char">
    <w:name w:val="Heading 4 Char"/>
    <w:basedOn w:val="DefaultParagraphFont"/>
    <w:link w:val="Heading4"/>
    <w:uiPriority w:val="9"/>
    <w:rsid w:val="006E07BF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6E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6E07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0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learning.github.io/SC-300-Identity-and-Access-Administrator/Instructions/Labs/media/lp2-mod4-browse-to-identity-protection.png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 Varma</dc:creator>
  <cp:keywords/>
  <dc:description/>
  <cp:lastModifiedBy>Nived Varma</cp:lastModifiedBy>
  <cp:revision>1</cp:revision>
  <dcterms:created xsi:type="dcterms:W3CDTF">2022-09-09T05:37:00Z</dcterms:created>
  <dcterms:modified xsi:type="dcterms:W3CDTF">2022-09-09T05:37:00Z</dcterms:modified>
</cp:coreProperties>
</file>