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ROLL NUMBER: 19UITE023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 w:rsidRPr="00201752">
        <w:rPr>
          <w:rFonts w:ascii="Times New Roman" w:hAnsi="Times New Roman" w:cs="Times New Roman"/>
          <w:sz w:val="24"/>
          <w:szCs w:val="24"/>
          <w:lang w:val="en-US"/>
        </w:rPr>
        <w:t>: 920419205028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NAME: NIVETHA.B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>
      <w:bookmarkStart w:id="0" w:name="_GoBack"/>
      <w:bookmarkEnd w:id="0"/>
    </w:p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6346EA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NIVETHA.B</cp:lastModifiedBy>
  <cp:revision>1</cp:revision>
  <dcterms:created xsi:type="dcterms:W3CDTF">2022-10-21T08:01:00Z</dcterms:created>
  <dcterms:modified xsi:type="dcterms:W3CDTF">2022-10-21T08:06:00Z</dcterms:modified>
</cp:coreProperties>
</file>