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Author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Year, Volume(Number)</w:t>
            </w:r>
          </w:p>
        </w:tc>
        <w:tc>
          <w:tcPr>
            <w:tcW w:type="dxa" w:w="1728"/>
          </w:tcPr>
          <w:p>
            <w:r>
              <w:t>Author Order</w:t>
            </w:r>
          </w:p>
        </w:tc>
      </w:tr>
      <w:tr>
        <w:tc>
          <w:tcPr>
            <w:tcW w:type="dxa" w:w="1728"/>
          </w:tcPr>
          <w:p>
            <w:r>
              <w:t>Chengyu Hu and</w:t>
              <w:br/>
              <w:t>Jing Zhao and</w:t>
              <w:br/>
              <w:t>Xuesong Yan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1728"/>
          </w:tcPr>
          <w:p>
            <w:r>
              <w:t>Ad Hoc Networks</w:t>
            </w:r>
          </w:p>
        </w:tc>
        <w:tc>
          <w:tcPr>
            <w:tcW w:type="dxa" w:w="1728"/>
          </w:tcPr>
          <w:p>
            <w:r>
              <w:t>2015, 35()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Changmin Bai and</w:t>
              <w:br/>
              <w:t>Qi Wang and</w:t>
              <w:br/>
              <w:t>Qingzhong Liang and</w:t>
              <w:br/>
              <w:t>Yuanyuan Fan</w:t>
            </w:r>
          </w:p>
        </w:tc>
        <w:tc>
          <w:tcPr>
            <w:tcW w:type="dxa" w:w="1728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2015, 27(18)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Changmin Bai and</w:t>
              <w:br/>
              <w:t>Zitong Wang and</w:t>
              <w:br/>
              <w:t>Qi Wang and</w:t>
              <w:br/>
              <w:t>Zhangjie Fu</w:t>
            </w:r>
          </w:p>
        </w:tc>
        <w:tc>
          <w:tcPr>
            <w:tcW w:type="dxa" w:w="1728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2017, 29(16)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Guang Yang and</w:t>
              <w:br/>
              <w:t>Qi Wang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1728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1728"/>
          </w:tcPr>
          <w:p>
            <w:r>
              <w:t>Int. J. Web Service Res.</w:t>
            </w:r>
          </w:p>
        </w:tc>
        <w:tc>
          <w:tcPr>
            <w:tcW w:type="dxa" w:w="1728"/>
          </w:tcPr>
          <w:p>
            <w:r>
              <w:t>2015, 12(4)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Han Zhang and</w:t>
              <w:br/>
              <w:t>Changkai Zhang and</w:t>
              <w:br/>
              <w:t>Qi Wang and</w:t>
              <w:br/>
              <w:t>Jie Wu and</w:t>
              <w:br/>
              <w:t>Huanyang Zheng</w:t>
            </w:r>
          </w:p>
        </w:tc>
        <w:tc>
          <w:tcPr>
            <w:tcW w:type="dxa" w:w="1728"/>
          </w:tcPr>
          <w:p>
            <w:r>
              <w:t>Data or index: a trade-off in mobile delay tolerant networks</w:t>
            </w:r>
          </w:p>
        </w:tc>
        <w:tc>
          <w:tcPr>
            <w:tcW w:type="dxa" w:w="1728"/>
          </w:tcPr>
          <w:p>
            <w:r>
              <w:t>IJCSE</w:t>
            </w:r>
          </w:p>
        </w:tc>
        <w:tc>
          <w:tcPr>
            <w:tcW w:type="dxa" w:w="1728"/>
          </w:tcPr>
          <w:p>
            <w:r>
              <w:t>2017, 14(4)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Huawei Huang and</w:t>
              <w:br/>
              <w:t>Qi Wang and</w:t>
              <w:br/>
              <w:t>Bo Li and</w:t>
              <w:br/>
              <w:t>Yuankui Cao</w:t>
            </w:r>
          </w:p>
        </w:tc>
        <w:tc>
          <w:tcPr>
            <w:tcW w:type="dxa" w:w="1728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1728"/>
          </w:tcPr>
          <w:p>
            <w:r>
              <w:t>Wireless Networks</w:t>
            </w:r>
          </w:p>
        </w:tc>
        <w:tc>
          <w:tcPr>
            <w:tcW w:type="dxa" w:w="1728"/>
          </w:tcPr>
          <w:p>
            <w:r>
              <w:t>2014, 20(7)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Jinlai Xu and</w:t>
              <w:br/>
              <w:t>Zhongwen Luo and</w:t>
              <w:br/>
              <w:t>Qi Wang</w:t>
            </w:r>
          </w:p>
        </w:tc>
        <w:tc>
          <w:tcPr>
            <w:tcW w:type="dxa" w:w="1728"/>
          </w:tcPr>
          <w:p>
            <w:r>
              <w:t>MEMoMR: Accelerate MapReduce via reuse of intermediate results</w:t>
            </w:r>
          </w:p>
        </w:tc>
        <w:tc>
          <w:tcPr>
            <w:tcW w:type="dxa" w:w="1728"/>
          </w:tcPr>
          <w:p>
            <w:r>
              <w:t>Concurrency and Computation: Practice and Experience</w:t>
            </w:r>
          </w:p>
        </w:tc>
        <w:tc>
          <w:tcPr>
            <w:tcW w:type="dxa" w:w="1728"/>
          </w:tcPr>
          <w:p>
            <w:r>
              <w:t>2016, 28(14)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Hong Yao and</w:t>
              <w:br/>
              <w:t>Qi Wang and</w:t>
              <w:br/>
              <w:t>Huawei Huang and</w:t>
              <w:br/>
              <w:t>Yuankui Cao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1728"/>
          </w:tcPr>
          <w:p>
            <w:r>
              <w:t>Big Data Meet Green Challenges: Big Data Toward Green Applications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Jinsong Wu and</w:t>
              <w:br/>
              <w:t>Yuankui Cao and</w:t>
              <w:br/>
              <w:t>Jie Li and</w:t>
              <w:br/>
              <w:t>Qi Wang</w:t>
            </w:r>
          </w:p>
        </w:tc>
        <w:tc>
          <w:tcPr>
            <w:tcW w:type="dxa" w:w="1728"/>
          </w:tcPr>
          <w:p>
            <w:r>
              <w:t>Big Data Meet Green Challenges: Greening Big Data</w:t>
            </w:r>
          </w:p>
        </w:tc>
        <w:tc>
          <w:tcPr>
            <w:tcW w:type="dxa" w:w="1728"/>
          </w:tcPr>
          <w:p>
            <w:r>
              <w:t>IEEE Systems Journal</w:t>
            </w:r>
          </w:p>
        </w:tc>
        <w:tc>
          <w:tcPr>
            <w:tcW w:type="dxa" w:w="1728"/>
          </w:tcPr>
          <w:p>
            <w:r>
              <w:t>2016, 10(3)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Qi Wang and</w:t>
              <w:br/>
              <w:t>Yuankui Cao and</w:t>
              <w:br/>
              <w:t>Ke Xu</w:t>
            </w:r>
          </w:p>
        </w:tc>
        <w:tc>
          <w:tcPr>
            <w:tcW w:type="dxa" w:w="1728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25(6)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Qi Wang and</w:t>
              <w:br/>
              <w:t>Ke Xu and</w:t>
              <w:br/>
              <w:t>Keqiu Li</w:t>
            </w:r>
          </w:p>
        </w:tc>
        <w:tc>
          <w:tcPr>
            <w:tcW w:type="dxa" w:w="1728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64(10)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Kaimin Wei and</w:t>
              <w:br/>
              <w:t>Yuankui Cao and</w:t>
              <w:br/>
              <w:t>Xiangli Li and</w:t>
              <w:br/>
              <w:t>Qi Wang and</w:t>
              <w:br/>
              <w:t>Ke Xu</w:t>
            </w:r>
          </w:p>
        </w:tc>
        <w:tc>
          <w:tcPr>
            <w:tcW w:type="dxa" w:w="1728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1728"/>
          </w:tcPr>
          <w:p>
            <w:r>
              <w:t>Peer-to-Peer Networking and Applications</w:t>
            </w:r>
          </w:p>
        </w:tc>
        <w:tc>
          <w:tcPr>
            <w:tcW w:type="dxa" w:w="1728"/>
          </w:tcPr>
          <w:p>
            <w:r>
              <w:t>2016, 9(4)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Li Yuan and</w:t>
              <w:br/>
              <w:t>Toshiaki Miyazaki and</w:t>
              <w:br/>
              <w:t>Qi Wang and</w:t>
              <w:br/>
              <w:t>Yuankui Cao and</w:t>
              <w:br/>
              <w:t>Yanfei Sun</w:t>
            </w:r>
          </w:p>
        </w:tc>
        <w:tc>
          <w:tcPr>
            <w:tcW w:type="dxa" w:w="1728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2017, 66(10)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 Survey on Energy Internet Communications for Sustainability</w:t>
            </w:r>
          </w:p>
        </w:tc>
        <w:tc>
          <w:tcPr>
            <w:tcW w:type="dxa" w:w="1728"/>
          </w:tcPr>
          <w:p>
            <w:r>
              <w:t>T-SUSC</w:t>
            </w:r>
          </w:p>
        </w:tc>
        <w:tc>
          <w:tcPr>
            <w:tcW w:type="dxa" w:w="1728"/>
          </w:tcPr>
          <w:p>
            <w:r>
              <w:t>2017, 2(3)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Kun Wang and</w:t>
              <w:br/>
              <w:t>Yihui Wang and</w:t>
              <w:br/>
              <w:t>Qi Wang and</w:t>
              <w:br/>
              <w:t>Yuankui Cao</w:t>
            </w:r>
          </w:p>
        </w:tc>
        <w:tc>
          <w:tcPr>
            <w:tcW w:type="dxa" w:w="1728"/>
          </w:tcPr>
          <w:p>
            <w:r>
              <w:t>An SDN-Based Architecture for Next-Generation Wireless Networks</w:t>
            </w:r>
          </w:p>
        </w:tc>
        <w:tc>
          <w:tcPr>
            <w:tcW w:type="dxa" w:w="1728"/>
          </w:tcPr>
          <w:p>
            <w:r>
              <w:t>IEEE Wireless Commun.</w:t>
            </w:r>
          </w:p>
        </w:tc>
        <w:tc>
          <w:tcPr>
            <w:tcW w:type="dxa" w:w="1728"/>
          </w:tcPr>
          <w:p>
            <w:r>
              <w:t>2017, 24(1)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Ahmed Barnawi and</w:t>
              <w:br/>
              <w:t>Yuankui Cao and</w:t>
              <w:br/>
              <w:t>Ivan Stojmenovic</w:t>
            </w:r>
          </w:p>
        </w:tc>
        <w:tc>
          <w:tcPr>
            <w:tcW w:type="dxa" w:w="1728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Peng Li and</w:t>
              <w:br/>
              <w:t>Yuankui Cao</w:t>
            </w:r>
          </w:p>
        </w:tc>
        <w:tc>
          <w:tcPr>
            <w:tcW w:type="dxa" w:w="1728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2014, 2(3)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Ahmed Barnawi and</w:t>
              <w:br/>
              <w:t>Yong Xiang</w:t>
            </w:r>
          </w:p>
        </w:tc>
        <w:tc>
          <w:tcPr>
            <w:tcW w:type="dxa" w:w="1728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1728"/>
          </w:tcPr>
          <w:p>
            <w:r>
              <w:t>IEEE Trans. Emerging Topics Comput.</w:t>
            </w:r>
          </w:p>
        </w:tc>
        <w:tc>
          <w:tcPr>
            <w:tcW w:type="dxa" w:w="1728"/>
          </w:tcPr>
          <w:p>
            <w:r>
              <w:t>2017, 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Lin Gu and</w:t>
              <w:br/>
              <w:t>Qi Wang and</w:t>
              <w:br/>
              <w:t>Yuankui Cao and</w:t>
              <w:br/>
              <w:t>Yong Xiang and</w:t>
              <w:br/>
              <w:t>Jiankun Hu</w:t>
            </w:r>
          </w:p>
        </w:tc>
        <w:tc>
          <w:tcPr>
            <w:tcW w:type="dxa" w:w="1728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Jie Zhang and</w:t>
              <w:br/>
              <w:t>Yuankui Cao and</w:t>
              <w:br/>
              <w:t>Lin Gu and</w:t>
              <w:br/>
              <w:t>Kun Wang</w:t>
            </w:r>
          </w:p>
        </w:tc>
        <w:tc>
          <w:tcPr>
            <w:tcW w:type="dxa" w:w="1728"/>
          </w:tcPr>
          <w:p>
            <w:r>
              <w:t>Take Renewable Energy into {CRAN} toward Green Wireless Access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Lin Gu and</w:t>
              <w:br/>
              <w:t>Lu Lian and</w:t>
              <w:br/>
              <w:t>Yuankui Cao and</w:t>
              <w:br/>
              <w:t>Hong Yao and</w:t>
              <w:br/>
              <w:t>Jiankun Hu</w:t>
            </w:r>
          </w:p>
        </w:tc>
        <w:tc>
          <w:tcPr>
            <w:tcW w:type="dxa" w:w="1728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1728"/>
          </w:tcPr>
          <w:p>
            <w:r>
              <w:t>IEEE Trans. Industrial Informatics</w:t>
            </w:r>
          </w:p>
        </w:tc>
        <w:tc>
          <w:tcPr>
            <w:tcW w:type="dxa" w:w="1728"/>
          </w:tcPr>
          <w:p>
            <w:r>
              <w:t>2016, 12(6)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Lin Gu and</w:t>
              <w:br/>
              <w:t>Yuankui Cao and</w:t>
              <w:br/>
              <w:t>Zixue Cheng and</w:t>
              <w:br/>
              <w:t>Shui Yu</w:t>
            </w:r>
          </w:p>
        </w:tc>
        <w:tc>
          <w:tcPr>
            <w:tcW w:type="dxa" w:w="1728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2016, 65(12)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Peng Li and</w:t>
              <w:br/>
              <w:t>Yuankui Cao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1728"/>
          </w:tcPr>
          <w:p>
            <w:r>
              <w:t>Energy Minimization in Multi-Task Software-Defined Sensor Networks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64(11)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1728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1728"/>
          </w:tcPr>
          <w:p>
            <w:r>
              <w:t>IEEE Trans. Computers</w:t>
            </w:r>
          </w:p>
        </w:tc>
        <w:tc>
          <w:tcPr>
            <w:tcW w:type="dxa" w:w="1728"/>
          </w:tcPr>
          <w:p>
            <w:r>
              <w:t>2015, 64(7)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Bo Li</w:t>
            </w:r>
          </w:p>
        </w:tc>
        <w:tc>
          <w:tcPr>
            <w:tcW w:type="dxa" w:w="1728"/>
          </w:tcPr>
          <w:p>
            <w:r>
              <w:t>Editorial for Special Issue on Social Computing</w:t>
            </w:r>
          </w:p>
        </w:tc>
        <w:tc>
          <w:tcPr>
            <w:tcW w:type="dxa" w:w="1728"/>
          </w:tcPr>
          <w:p>
            <w:r>
              <w:t>MONET</w:t>
            </w:r>
          </w:p>
        </w:tc>
        <w:tc>
          <w:tcPr>
            <w:tcW w:type="dxa" w:w="1728"/>
          </w:tcPr>
          <w:p>
            <w:r>
              <w:t>2017, 22(2)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1728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1728"/>
          </w:tcPr>
          <w:p>
            <w:r>
              <w:t>IJAACS</w:t>
            </w:r>
          </w:p>
        </w:tc>
        <w:tc>
          <w:tcPr>
            <w:tcW w:type="dxa" w:w="1728"/>
          </w:tcPr>
          <w:p>
            <w:r>
              <w:t>2015, 8(4)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Jiankun Hu</w:t>
            </w:r>
          </w:p>
        </w:tc>
        <w:tc>
          <w:tcPr>
            <w:tcW w:type="dxa" w:w="1728"/>
          </w:tcPr>
          <w:p>
            <w:r>
              <w:t>Reliable Bulk-Data Dissemination in Delay Tolerant Networks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25(8)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Victor C. M. Leung and</w:t>
              <w:br/>
              <w:t>Jiankun Hu</w:t>
            </w:r>
          </w:p>
        </w:tc>
        <w:tc>
          <w:tcPr>
            <w:tcW w:type="dxa" w:w="1728"/>
          </w:tcPr>
          <w:p>
            <w:r>
              <w:t>The Exploration of Network Coding in {IEEE} 802.15.4 Networks</w:t>
            </w:r>
          </w:p>
        </w:tc>
        <w:tc>
          <w:tcPr>
            <w:tcW w:type="dxa" w:w="1728"/>
          </w:tcPr>
          <w:p>
            <w:r>
              <w:t>Int. J. Digital Multimedia Broadcasting</w:t>
            </w:r>
          </w:p>
        </w:tc>
        <w:tc>
          <w:tcPr>
            <w:tcW w:type="dxa" w:w="1728"/>
          </w:tcPr>
          <w:p>
            <w:r>
              <w:t>2011, 2011()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Yong Xiang and</w:t>
              <w:br/>
              <w:t>Hai Jin</w:t>
            </w:r>
          </w:p>
        </w:tc>
        <w:tc>
          <w:tcPr>
            <w:tcW w:type="dxa" w:w="1728"/>
          </w:tcPr>
          <w:p>
            <w:r>
              <w:t>On the Throughput of Two-Way Relay Networks Using Network Coding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</w:t>
              <w:br/>
              <w:t>Yuankui Cao and</w:t>
              <w:br/>
              <w:t>Zixue Cheng</w:t>
            </w:r>
          </w:p>
        </w:tc>
        <w:tc>
          <w:tcPr>
            <w:tcW w:type="dxa" w:w="1728"/>
          </w:tcPr>
          <w:p>
            <w:r>
              <w:t>The Web of Things: {A} Survey (Invited Paper)</w:t>
            </w:r>
          </w:p>
        </w:tc>
        <w:tc>
          <w:tcPr>
            <w:tcW w:type="dxa" w:w="1728"/>
          </w:tcPr>
          <w:p>
            <w:r>
              <w:t>JCM</w:t>
            </w:r>
          </w:p>
        </w:tc>
        <w:tc>
          <w:tcPr>
            <w:tcW w:type="dxa" w:w="1728"/>
          </w:tcPr>
          <w:p>
            <w:r>
              <w:t>2011, 6(6)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Qi Wang and Zeger, Scott L.</w:t>
            </w:r>
          </w:p>
        </w:tc>
        <w:tc>
          <w:tcPr>
            <w:tcW w:type="dxa" w:w="1728"/>
          </w:tcPr>
          <w:p>
            <w:r>
              <w:t>Longitudinal data analysis using generalized linear models</w:t>
            </w:r>
          </w:p>
        </w:tc>
        <w:tc>
          <w:tcPr>
            <w:tcW w:type="dxa" w:w="1728"/>
          </w:tcPr>
          <w:p>
            <w:r>
              <w:t>Biometrika</w:t>
            </w:r>
          </w:p>
        </w:tc>
        <w:tc>
          <w:tcPr>
            <w:tcW w:type="dxa" w:w="1728"/>
          </w:tcPr>
          <w:p>
            <w:r>
              <w:t>1986, 73(1)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Tianqi Mao and</w:t>
              <w:br/>
              <w:t>Zhaocheng Wang and</w:t>
              <w:br/>
              <w:t>Qi Wang and</w:t>
              <w:br/>
              <w:t>Sheng Chen and</w:t>
              <w:br/>
              <w:t>Lajos Hanzo</w:t>
            </w:r>
          </w:p>
        </w:tc>
        <w:tc>
          <w:tcPr>
            <w:tcW w:type="dxa" w:w="1728"/>
          </w:tcPr>
          <w:p>
            <w:r>
              <w:t>Dual-Mode Index Modulation Aided {OFDM}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2017, 5()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Tianqi Mao and Qi Wang and Jinguo Quan and Zhaocheng Wang</w:t>
            </w:r>
          </w:p>
        </w:tc>
        <w:tc>
          <w:tcPr>
            <w:tcW w:type="dxa" w:w="1728"/>
          </w:tcPr>
          <w:p>
            <w:r>
              <w:t>Zero-Padded Orthogonal Frequency Division Multiplexing with Index Modulation Using Multiple Constellation Alphabets</w:t>
            </w:r>
          </w:p>
        </w:tc>
        <w:tc>
          <w:tcPr>
            <w:tcW w:type="dxa" w:w="1728"/>
          </w:tcPr>
          <w:p>
            <w:r>
              <w:t>IEEE Access</w:t>
            </w:r>
          </w:p>
        </w:tc>
        <w:tc>
          <w:tcPr>
            <w:tcW w:type="dxa" w:w="1728"/>
          </w:tcPr>
          <w:p>
            <w:r>
              <w:t>2017, 5()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Wei{-}Lun Chang and</w:t>
              <w:br/>
              <w:t>Qi Wang and</w:t>
              <w:br/>
              <w:t>Rung{-}Ching Chen and</w:t>
              <w:br/>
              <w:t>Yuankui Cao</w:t>
            </w:r>
          </w:p>
        </w:tc>
        <w:tc>
          <w:tcPr>
            <w:tcW w:type="dxa" w:w="1728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1728"/>
          </w:tcPr>
          <w:p>
            <w:r>
              <w:t>Int. J. Machine Learning \&amp; Cybernetics</w:t>
            </w:r>
          </w:p>
        </w:tc>
        <w:tc>
          <w:tcPr>
            <w:tcW w:type="dxa" w:w="1728"/>
          </w:tcPr>
          <w:p>
            <w:r>
              <w:t>2015, 6(3)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Qi Wang and</w:t>
              <w:br/>
              <w:t>Bing Bing Zhou</w:t>
            </w:r>
          </w:p>
        </w:tc>
        <w:tc>
          <w:tcPr>
            <w:tcW w:type="dxa" w:w="1728"/>
          </w:tcPr>
          <w:p>
            <w:r>
              <w:t>{FRANK:} {A} Fast Node Ranking Approach in Large-Scale Networks</w:t>
            </w:r>
          </w:p>
        </w:tc>
        <w:tc>
          <w:tcPr>
            <w:tcW w:type="dxa" w:w="1728"/>
          </w:tcPr>
          <w:p>
            <w:r>
              <w:t>IEEE Network</w:t>
            </w:r>
          </w:p>
        </w:tc>
        <w:tc>
          <w:tcPr>
            <w:tcW w:type="dxa" w:w="1728"/>
          </w:tcPr>
          <w:p>
            <w:r>
              <w:t>2017, 31(1)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Yuankui Cao and</w:t>
              <w:br/>
              <w:t>Qi Wang and</w:t>
              <w:br/>
              <w:t>Yang Xiang</w:t>
            </w:r>
          </w:p>
        </w:tc>
        <w:tc>
          <w:tcPr>
            <w:tcW w:type="dxa" w:w="1728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1728"/>
          </w:tcPr>
          <w:p>
            <w:r>
              <w:t>IEEE Trans. Parallel Distrib. Syst.</w:t>
            </w:r>
          </w:p>
        </w:tc>
        <w:tc>
          <w:tcPr>
            <w:tcW w:type="dxa" w:w="1728"/>
          </w:tcPr>
          <w:p>
            <w:r>
              <w:t>2014, 25(11)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Qi Wang and</w:t>
              <w:br/>
              <w:t>Yuankui Cao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1728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1728"/>
          </w:tcPr>
          <w:p>
            <w:r>
              <w:t>IEEE Wireless Commun. Letters</w:t>
            </w:r>
          </w:p>
        </w:tc>
        <w:tc>
          <w:tcPr>
            <w:tcW w:type="dxa" w:w="1728"/>
          </w:tcPr>
          <w:p>
            <w:r>
              <w:t>2012, 1(2)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Zhuo Li and</w:t>
              <w:br/>
              <w:t>Yuankui Cao and</w:t>
              <w:br/>
              <w:t>Qi Wang and</w:t>
              <w:br/>
              <w:t>Ahmed Barnawi and</w:t>
              <w:br/>
              <w:t>Ivan Stojmenovic</w:t>
            </w:r>
          </w:p>
        </w:tc>
        <w:tc>
          <w:tcPr>
            <w:tcW w:type="dxa" w:w="1728"/>
          </w:tcPr>
          <w:p>
            <w:r>
              <w:t>Joint Resource Allocation for Max-Min Throughput in Multicell Networks</w:t>
            </w:r>
          </w:p>
        </w:tc>
        <w:tc>
          <w:tcPr>
            <w:tcW w:type="dxa" w:w="1728"/>
          </w:tcPr>
          <w:p>
            <w:r>
              <w:t>IEEE Trans. Vehicular Technology</w:t>
            </w:r>
          </w:p>
        </w:tc>
        <w:tc>
          <w:tcPr>
            <w:tcW w:type="dxa" w:w="1728"/>
          </w:tcPr>
          <w:p>
            <w:r>
              <w:t>2014, 63(9)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