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Author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Journal</w:t>
            </w:r>
          </w:p>
        </w:tc>
        <w:tc>
          <w:tcPr>
            <w:tcW w:type="dxa" w:w="1728"/>
          </w:tcPr>
          <w:p>
            <w:r>
              <w:t>Year, Volume(Number)</w:t>
            </w:r>
          </w:p>
        </w:tc>
        <w:tc>
          <w:tcPr>
            <w:tcW w:type="dxa" w:w="1728"/>
          </w:tcPr>
          <w:p>
            <w:r>
              <w:t>Author Order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Mohsen Guizani and</w:t>
              <w:br/>
              <w:t>Baoliu Ye</w:t>
            </w:r>
          </w:p>
        </w:tc>
        <w:tc>
          <w:tcPr>
            <w:tcW w:type="dxa" w:w="1728"/>
          </w:tcPr>
          <w:p>
            <w:r>
              <w:t>All-to-all throughput maximization in wireless relay networks with</w:t>
              <w:br/>
              <w:t>multiple packet reception</w:t>
            </w:r>
          </w:p>
        </w:tc>
        <w:tc>
          <w:tcPr>
            <w:tcW w:type="dxa" w:w="1728"/>
          </w:tcPr>
          <w:p>
            <w:r>
              <w:t>2012 IEEE Global Communications Conference, GLOBECOM 2012, Anaheim,</w:t>
              <w:br/>
              <w:t>CA, USA, December 3-7, 2012</w:t>
            </w:r>
          </w:p>
        </w:tc>
        <w:tc>
          <w:tcPr>
            <w:tcW w:type="dxa" w:w="1728"/>
          </w:tcPr>
          <w:p>
            <w:r>
              <w:t>2012,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Minyi Guo and</w:t>
              <w:br/>
              <w:t>Xin Liu and</w:t>
              <w:br/>
              <w:t>Yuankui Cao and</w:t>
              <w:br/>
              <w:t>Hai Jin and</w:t>
              <w:br/>
              <w:t>Mianxiong Dong</w:t>
            </w:r>
          </w:p>
        </w:tc>
        <w:tc>
          <w:tcPr>
            <w:tcW w:type="dxa" w:w="1728"/>
          </w:tcPr>
          <w:p>
            <w:r>
              <w:t>An Accurate and Energy Efficient Fetch Direction Orientation Mechanism</w:t>
              <w:br/>
              <w:t>for Trace Cache</w:t>
            </w:r>
          </w:p>
        </w:tc>
        <w:tc>
          <w:tcPr>
            <w:tcW w:type="dxa" w:w="1728"/>
          </w:tcPr>
          <w:p>
            <w:r>
              <w:t>ICPPW 2009, International Conference on Parallel Processing Workshops,</w:t>
              <w:br/>
              <w:t>Vienna, Austria, 22-25 September 2009</w:t>
            </w:r>
          </w:p>
        </w:tc>
        <w:tc>
          <w:tcPr>
            <w:tcW w:type="dxa" w:w="1728"/>
          </w:tcPr>
          <w:p>
            <w:r>
              <w:t>2009,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Lei Cong and</w:t>
              <w:br/>
              <w:t>Huawei Huang and</w:t>
              <w:br/>
              <w:t>Yuankui Cao and</w:t>
              <w:br/>
              <w:t>Hong Yao</w:t>
            </w:r>
          </w:p>
        </w:tc>
        <w:tc>
          <w:tcPr>
            <w:tcW w:type="dxa" w:w="1728"/>
          </w:tcPr>
          <w:p>
            <w:r>
              <w:t>Deadline-constrained content distribution in vehicular delay tolerant</w:t>
              <w:br/>
              <w:t>networks</w:t>
            </w:r>
          </w:p>
        </w:tc>
        <w:tc>
          <w:tcPr>
            <w:tcW w:type="dxa" w:w="1728"/>
          </w:tcPr>
          <w:p>
            <w:r>
              <w:t>8th International Wireless Communications and Mobile Computing Conference,</w:t>
              <w:br/>
              <w:t>IWCMC 2012, Limassol, Cyprus, August 27-31, 2012</w:t>
            </w:r>
          </w:p>
        </w:tc>
        <w:tc>
          <w:tcPr>
            <w:tcW w:type="dxa" w:w="1728"/>
          </w:tcPr>
          <w:p>
            <w:r>
              <w:t>2012,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Hai Jin and</w:t>
              <w:br/>
              <w:t>Victor C. M. Leung</w:t>
            </w:r>
          </w:p>
        </w:tc>
        <w:tc>
          <w:tcPr>
            <w:tcW w:type="dxa" w:w="1728"/>
          </w:tcPr>
          <w:p>
            <w:r>
              <w:t>Dynamic segmented network coding for reliable data dissemination in</w:t>
              <w:br/>
              <w:t>delay tolerant networks</w:t>
            </w:r>
          </w:p>
        </w:tc>
        <w:tc>
          <w:tcPr>
            <w:tcW w:type="dxa" w:w="1728"/>
          </w:tcPr>
          <w:p>
            <w:r>
              <w:t>Proceedings of IEEE International Conference on Communications,</w:t>
              <w:br/>
              <w:t>ICC 2012, Ottawa, ON, Canada, June 10-15, 2012</w:t>
            </w:r>
          </w:p>
        </w:tc>
        <w:tc>
          <w:tcPr>
            <w:tcW w:type="dxa" w:w="1728"/>
          </w:tcPr>
          <w:p>
            <w:r>
              <w:t>2012,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Toshiaki Miyazaki and</w:t>
              <w:br/>
              <w:t>Yuankui Cao and</w:t>
              <w:br/>
              <w:t>Tsuneo Tsukahara and</w:t>
              <w:br/>
              <w:t>Junji Kitamichi and</w:t>
              <w:br/>
              <w:t>Takafumi Hayashi</w:t>
            </w:r>
          </w:p>
        </w:tc>
        <w:tc>
          <w:tcPr>
            <w:tcW w:type="dxa" w:w="1728"/>
          </w:tcPr>
          <w:p>
            <w:r>
              <w:t>Evolution of Software-Defined Sensor Networks</w:t>
            </w:r>
          </w:p>
        </w:tc>
        <w:tc>
          <w:tcPr>
            <w:tcW w:type="dxa" w:w="1728"/>
          </w:tcPr>
          <w:p>
            <w:r>
              <w:t>IEEE 9th International Conference on Mobile Ad-hoc and Sensor Networks,</w:t>
              <w:br/>
              <w:t>Dalian, MSN 2013, China, December 11-13, 2013</w:t>
            </w:r>
          </w:p>
        </w:tc>
        <w:tc>
          <w:tcPr>
            <w:tcW w:type="dxa" w:w="1728"/>
          </w:tcPr>
          <w:p>
            <w:r>
              <w:t>2013,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Chao Teng and</w:t>
              <w:br/>
              <w:t>Lin Gu and</w:t>
              <w:br/>
              <w:t>Hong Yao and</w:t>
              <w:br/>
              <w:t>Qingzhong Liang</w:t>
            </w:r>
          </w:p>
        </w:tc>
        <w:tc>
          <w:tcPr>
            <w:tcW w:type="dxa" w:w="1728"/>
          </w:tcPr>
          <w:p>
            <w:r>
              <w:t>Flow setup time aware minimum cost switch-controller association in</w:t>
              <w:br/>
              <w:t>Software-Defined Networks</w:t>
            </w:r>
          </w:p>
        </w:tc>
        <w:tc>
          <w:tcPr>
            <w:tcW w:type="dxa" w:w="1728"/>
          </w:tcPr>
          <w:p>
            <w:r>
              <w:t>11th International Conference on Heterogeneous Networking for Quality,</w:t>
              <w:br/>
              <w:t>Reliability, Security and Robustness, QSHINE 2015, Taipei, Taiwan,</w:t>
              <w:br/>
              <w:t>August 19-20, 2015</w:t>
            </w:r>
          </w:p>
        </w:tc>
        <w:tc>
          <w:tcPr>
            <w:tcW w:type="dxa" w:w="1728"/>
          </w:tcPr>
          <w:p>
            <w:r>
              <w:t>2015,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Guang Yang and</w:t>
              <w:br/>
              <w:t>Lin Gu and</w:t>
              <w:br/>
              <w:t>Yuankui Cao and</w:t>
              <w:br/>
              <w:t>Hong Yao</w:t>
            </w:r>
          </w:p>
        </w:tc>
        <w:tc>
          <w:tcPr>
            <w:tcW w:type="dxa" w:w="1728"/>
          </w:tcPr>
          <w:p>
            <w:r>
              <w:t>Joint optimization on switch activation and flow routing towards energy</w:t>
              <w:br/>
              <w:t>efficient software defined data center networks</w:t>
            </w:r>
          </w:p>
        </w:tc>
        <w:tc>
          <w:tcPr>
            <w:tcW w:type="dxa" w:w="1728"/>
          </w:tcPr>
          <w:p>
            <w:r>
              <w:t>2016 IEEE International Conference on Communications, ICC 2016,</w:t>
              <w:br/>
              <w:t>Kuala Lumpur, Malaysia, May 22-27, 2016</w:t>
            </w:r>
          </w:p>
        </w:tc>
        <w:tc>
          <w:tcPr>
            <w:tcW w:type="dxa" w:w="1728"/>
          </w:tcPr>
          <w:p>
            <w:r>
              <w:t>2016,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Jie Zhang and</w:t>
              <w:br/>
              <w:t>Lin Gu and</w:t>
              <w:br/>
              <w:t>Peng Li and</w:t>
              <w:br/>
              <w:t>Hong Yao</w:t>
            </w:r>
          </w:p>
        </w:tc>
        <w:tc>
          <w:tcPr>
            <w:tcW w:type="dxa" w:w="1728"/>
          </w:tcPr>
          <w:p>
            <w:r>
              <w:t>Minimize Coflow Completion Time via Joint Optimization of Flow Scheduling</w:t>
              <w:br/>
              <w:t>and Processor Placement</w:t>
            </w:r>
          </w:p>
        </w:tc>
        <w:tc>
          <w:tcPr>
            <w:tcW w:type="dxa" w:w="1728"/>
          </w:tcPr>
          <w:p>
            <w:r>
              <w:t>2017 IEEE Global Communications Conference, GLOBECOM 2017, Singapore,</w:t>
              <w:br/>
              <w:t>December 4-8, 2017</w:t>
            </w:r>
          </w:p>
        </w:tc>
        <w:tc>
          <w:tcPr>
            <w:tcW w:type="dxa" w:w="1728"/>
          </w:tcPr>
          <w:p>
            <w:r>
              <w:t>2017,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Peng Li and</w:t>
              <w:br/>
              <w:t>Yuankui Cao and</w:t>
              <w:br/>
              <w:t>Toshiaki Miyazaki</w:t>
            </w:r>
          </w:p>
        </w:tc>
        <w:tc>
          <w:tcPr>
            <w:tcW w:type="dxa" w:w="1728"/>
          </w:tcPr>
          <w:p>
            <w:r>
              <w:t>Minimum-energy reprogramming with guaranteed quality-of-sensing in</w:t>
              <w:br/>
              <w:t>software-defined sensor networks</w:t>
            </w:r>
          </w:p>
        </w:tc>
        <w:tc>
          <w:tcPr>
            <w:tcW w:type="dxa" w:w="1728"/>
          </w:tcPr>
          <w:p>
            <w:r>
              <w:t>IEEE International Conference on Communications, ICC 2014, Sydney,</w:t>
              <w:br/>
              <w:t>Australia, June 10-14,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Hai Jin and</w:t>
              <w:br/>
              <w:t>Shui Yu</w:t>
            </w:r>
          </w:p>
        </w:tc>
        <w:tc>
          <w:tcPr>
            <w:tcW w:type="dxa" w:w="1728"/>
          </w:tcPr>
          <w:p>
            <w:r>
              <w:t>On the maximum throughput of two-hop wireless network coding</w:t>
            </w:r>
          </w:p>
        </w:tc>
        <w:tc>
          <w:tcPr>
            <w:tcW w:type="dxa" w:w="1728"/>
          </w:tcPr>
          <w:p>
            <w:r>
              <w:t>2011 IEEE Wireless Communications and Networking Conference, WCNC</w:t>
              <w:br/>
              <w:t>2011, Proceedings, Cancun, Mexico, 28-31 March, 2011</w:t>
            </w:r>
          </w:p>
        </w:tc>
        <w:tc>
          <w:tcPr>
            <w:tcW w:type="dxa" w:w="1728"/>
          </w:tcPr>
          <w:p>
            <w:r>
              <w:t>2011,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Zhuo Li and</w:t>
              <w:br/>
              <w:t>Sanglu Lu</w:t>
            </w:r>
          </w:p>
        </w:tc>
        <w:tc>
          <w:tcPr>
            <w:tcW w:type="dxa" w:w="1728"/>
          </w:tcPr>
          <w:p>
            <w:r>
              <w:t>Performance evaluation of network coding in disruption tolerant networks</w:t>
            </w:r>
          </w:p>
        </w:tc>
        <w:tc>
          <w:tcPr>
            <w:tcW w:type="dxa" w:w="1728"/>
          </w:tcPr>
          <w:p>
            <w:r>
              <w:t>Proceedings of the Second Asia-Pacific Symposium on Internetware,</w:t>
              <w:br/>
              <w:t>Internetware 2010, Suzhou, China, November 3-4, 2010</w:t>
            </w:r>
          </w:p>
        </w:tc>
        <w:tc>
          <w:tcPr>
            <w:tcW w:type="dxa" w:w="1728"/>
          </w:tcPr>
          <w:p>
            <w:r>
              <w:t>2010,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Hai Jin and</w:t>
              <w:br/>
              <w:t>Victor C. M. Leung</w:t>
            </w:r>
          </w:p>
        </w:tc>
        <w:tc>
          <w:tcPr>
            <w:tcW w:type="dxa" w:w="1728"/>
          </w:tcPr>
          <w:p>
            <w:r>
              <w:t>Segmented Network Coding for Stream-Like Applications in Delay Tolerant</w:t>
              <w:br/>
              <w:t>Networks</w:t>
            </w:r>
          </w:p>
        </w:tc>
        <w:tc>
          <w:tcPr>
            <w:tcW w:type="dxa" w:w="1728"/>
          </w:tcPr>
          <w:p>
            <w:r>
              <w:t>Proceedings of the Global Communications Conference, GLOBECOM 2011,</w:t>
              <w:br/>
              <w:t>5-9 December 2011, Houston, Texas, USA</w:t>
            </w:r>
          </w:p>
        </w:tc>
        <w:tc>
          <w:tcPr>
            <w:tcW w:type="dxa" w:w="1728"/>
          </w:tcPr>
          <w:p>
            <w:r>
              <w:t>2011,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Chao Teng and</w:t>
              <w:br/>
              <w:t>Hong Yao and</w:t>
              <w:br/>
              <w:t>Qingzhong Liang and</w:t>
              <w:br/>
              <w:t>Chengyu Hu and</w:t>
              <w:br/>
              <w:t>Xuesong Yan</w:t>
            </w:r>
          </w:p>
        </w:tc>
        <w:tc>
          <w:tcPr>
            <w:tcW w:type="dxa" w:w="1728"/>
          </w:tcPr>
          <w:p>
            <w:r>
              <w:t>Stochastic Analysis of Epidemic Routing Based Anycast in Throwbox-Equipped</w:t>
              <w:br/>
              <w:t>DTNs</w:t>
            </w:r>
          </w:p>
        </w:tc>
        <w:tc>
          <w:tcPr>
            <w:tcW w:type="dxa" w:w="1728"/>
          </w:tcPr>
          <w:p>
            <w:r>
              <w:t>IEEE 8th International Symposium on Embedded Multicore/Manycore</w:t>
              <w:br/>
              <w:t>SoCs, MCSoC 2014, Aizu-Wakamatsu, Japan, September 23-25,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Minyi Guo and</w:t>
              <w:br/>
              <w:t>Yuankui Cao and</w:t>
              <w:br/>
              <w:t>Mianxiong Dong and</w:t>
              <w:br/>
              <w:t>Hai Jin</w:t>
            </w:r>
          </w:p>
        </w:tc>
        <w:tc>
          <w:tcPr>
            <w:tcW w:type="dxa" w:w="1728"/>
          </w:tcPr>
          <w:p>
            <w:r>
              <w:t>The Design and Evaluation of a Selective Way Based Trace Cache</w:t>
            </w:r>
          </w:p>
        </w:tc>
        <w:tc>
          <w:tcPr>
            <w:tcW w:type="dxa" w:w="1728"/>
          </w:tcPr>
          <w:p>
            <w:r>
              <w:t>Advanced Parallel Processing Technologies, 8th International Symposium,</w:t>
              <w:br/>
              <w:t>APPT 2009, Rapperswil, Switzerland, August 24-25, 2009, Proceedings</w:t>
            </w:r>
          </w:p>
        </w:tc>
        <w:tc>
          <w:tcPr>
            <w:tcW w:type="dxa" w:w="1728"/>
          </w:tcPr>
          <w:p>
            <w:r>
              <w:t>2009, 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Zitong Wang and</w:t>
              <w:br/>
              <w:t>Qi Wang and</w:t>
              <w:br/>
              <w:t>Hong Yao and</w:t>
              <w:br/>
              <w:t>Yong Li</w:t>
            </w:r>
          </w:p>
        </w:tc>
        <w:tc>
          <w:tcPr>
            <w:tcW w:type="dxa" w:w="1728"/>
          </w:tcPr>
          <w:p>
            <w:r>
              <w:t>A Crowd Simulation Based {UAV} Control Architecture for Industrial</w:t>
              <w:br/>
              <w:t>Disaster Evacuation</w:t>
            </w:r>
          </w:p>
        </w:tc>
        <w:tc>
          <w:tcPr>
            <w:tcW w:type="dxa" w:w="1728"/>
          </w:tcPr>
          <w:p>
            <w:r>
              <w:t>IEEE 83rd Vehicular Technology Conference, VTC Spring 2016, Nanjing,</w:t>
              <w:br/>
              <w:t>China, May 15-18, 2016</w:t>
            </w:r>
          </w:p>
        </w:tc>
        <w:tc>
          <w:tcPr>
            <w:tcW w:type="dxa" w:w="1728"/>
          </w:tcPr>
          <w:p>
            <w:r>
              <w:t>2016,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Yuankui Cao and</w:t>
              <w:br/>
              <w:t>Qi Wang and</w:t>
              <w:br/>
              <w:t>Lin Gu</w:t>
            </w:r>
          </w:p>
        </w:tc>
        <w:tc>
          <w:tcPr>
            <w:tcW w:type="dxa" w:w="1728"/>
          </w:tcPr>
          <w:p>
            <w:r>
              <w:t>Green {C-RAN:} {A} Joint Approach to the Design and Energy Optimization</w:t>
            </w:r>
          </w:p>
        </w:tc>
        <w:tc>
          <w:tcPr>
            <w:tcW w:type="dxa" w:w="1728"/>
          </w:tcPr>
          <w:p>
            <w:r>
              <w:t>86th IEEE Vehicular Technology Conference, VTC Fall 2017, Toronto,</w:t>
              <w:br/>
              <w:t>ON, Canada, September 24-27, 2017</w:t>
            </w:r>
          </w:p>
        </w:tc>
        <w:tc>
          <w:tcPr>
            <w:tcW w:type="dxa" w:w="1728"/>
          </w:tcPr>
          <w:p>
            <w:r>
              <w:t>2017,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Jie Zhang and</w:t>
              <w:br/>
              <w:t>Qi Wang and</w:t>
              <w:br/>
              <w:t>Lin Gu and</w:t>
              <w:br/>
              <w:t>Hong Yao and</w:t>
              <w:br/>
              <w:t>Zitong Wang</w:t>
            </w:r>
          </w:p>
        </w:tc>
        <w:tc>
          <w:tcPr>
            <w:tcW w:type="dxa" w:w="1728"/>
          </w:tcPr>
          <w:p>
            <w:r>
              <w:t>Joint Optimization of Virtual Function Migration and Rule Update in</w:t>
              <w:br/>
              <w:t>Software Defined {NFV} Networks</w:t>
            </w:r>
          </w:p>
        </w:tc>
        <w:tc>
          <w:tcPr>
            <w:tcW w:type="dxa" w:w="1728"/>
          </w:tcPr>
          <w:p>
            <w:r>
              <w:t>2017 IEEE Global Communications Conference, GLOBECOM 2017, Singapore,</w:t>
              <w:br/>
              <w:t>December 4-8, 2017</w:t>
            </w:r>
          </w:p>
        </w:tc>
        <w:tc>
          <w:tcPr>
            <w:tcW w:type="dxa" w:w="1728"/>
          </w:tcPr>
          <w:p>
            <w:r>
              <w:t>2017,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Huawei Huang and</w:t>
              <w:br/>
              <w:t>Qi Wang and</w:t>
              <w:br/>
              <w:t>Yuankui Cao and</w:t>
              <w:br/>
              <w:t>Hong Yao</w:t>
            </w:r>
          </w:p>
        </w:tc>
        <w:tc>
          <w:tcPr>
            <w:tcW w:type="dxa" w:w="1728"/>
          </w:tcPr>
          <w:p>
            <w:r>
              <w:t>Joint optimization of task mapping and routing for service provisioning</w:t>
              <w:br/>
              <w:t>in distributed datacenters</w:t>
            </w:r>
          </w:p>
        </w:tc>
        <w:tc>
          <w:tcPr>
            <w:tcW w:type="dxa" w:w="1728"/>
          </w:tcPr>
          <w:p>
            <w:r>
              <w:t>IEEE International Conference on Communications, ICC 2014, Sydney,</w:t>
              <w:br/>
              <w:t>Australia, June 10-14,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 and</w:t>
              <w:br/>
              <w:t>Baoliu Ye</w:t>
            </w:r>
          </w:p>
        </w:tc>
        <w:tc>
          <w:tcPr>
            <w:tcW w:type="dxa" w:w="1728"/>
          </w:tcPr>
          <w:p>
            <w:r>
              <w:t>Joint optimization of {VM} placement and request distribution for</w:t>
              <w:br/>
              <w:t>electricity cost cut in geo-distributed data centers</w:t>
            </w:r>
          </w:p>
        </w:tc>
        <w:tc>
          <w:tcPr>
            <w:tcW w:type="dxa" w:w="1728"/>
          </w:tcPr>
          <w:p>
            <w:r>
              <w:t>International Conference on Computing, Networking and Communications,</w:t>
              <w:br/>
              <w:t>ICNC 2015, Garden Grove, CA, USA, February 16-19, 2015</w:t>
            </w:r>
          </w:p>
        </w:tc>
        <w:tc>
          <w:tcPr>
            <w:tcW w:type="dxa" w:w="1728"/>
          </w:tcPr>
          <w:p>
            <w:r>
              <w:t>2015,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 and</w:t>
              <w:br/>
              <w:t>Baoliu Ye</w:t>
            </w:r>
          </w:p>
        </w:tc>
        <w:tc>
          <w:tcPr>
            <w:tcW w:type="dxa" w:w="1728"/>
          </w:tcPr>
          <w:p>
            <w:r>
              <w:t>Leverage parking cars in a two-tier data center</w:t>
            </w:r>
          </w:p>
        </w:tc>
        <w:tc>
          <w:tcPr>
            <w:tcW w:type="dxa" w:w="1728"/>
          </w:tcPr>
          <w:p>
            <w:r>
              <w:t>2013 IEEE Wireless Communications and Networking Conference (WCNC),</w:t>
              <w:br/>
              <w:t>Shanghai, Shanghai, China, April 7-10, 2013</w:t>
            </w:r>
          </w:p>
        </w:tc>
        <w:tc>
          <w:tcPr>
            <w:tcW w:type="dxa" w:w="1728"/>
          </w:tcPr>
          <w:p>
            <w:r>
              <w:t>2013,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Jie Zhang and</w:t>
              <w:br/>
              <w:t>Qi Wang and</w:t>
              <w:br/>
              <w:t>Lin Gu and</w:t>
              <w:br/>
              <w:t>Hong Yao and</w:t>
              <w:br/>
              <w:t>Yuanyuan Fan</w:t>
            </w:r>
          </w:p>
        </w:tc>
        <w:tc>
          <w:tcPr>
            <w:tcW w:type="dxa" w:w="1728"/>
          </w:tcPr>
          <w:p>
            <w:r>
              <w:t>On Rule Placement for Multi-path Routing in Software-Defined Networks</w:t>
            </w:r>
          </w:p>
        </w:tc>
        <w:tc>
          <w:tcPr>
            <w:tcW w:type="dxa" w:w="1728"/>
          </w:tcPr>
          <w:p>
            <w:r>
              <w:t>Collaborative Computing: Networking, Applications, and Worksharing</w:t>
              <w:br/>
              <w:t>- 11th International Conference, CollaborateCom 2015, Wuhan, China,</w:t>
              <w:br/>
              <w:t>November 10-11, 2015. Proceedings</w:t>
            </w:r>
          </w:p>
        </w:tc>
        <w:tc>
          <w:tcPr>
            <w:tcW w:type="dxa" w:w="1728"/>
          </w:tcPr>
          <w:p>
            <w:r>
              <w:t>2015,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QoS-Aware Task Placement in Geo-distributed Data Centers with Low</w:t>
              <w:br/>
              <w:t>{OPEX} Using Dynamic Frequency Scaling</w:t>
            </w:r>
          </w:p>
        </w:tc>
        <w:tc>
          <w:tcPr>
            <w:tcW w:type="dxa" w:w="1728"/>
          </w:tcPr>
          <w:p>
            <w:r>
              <w:t>10th IEEE International Conference on High Performance Computing</w:t>
              <w:br/>
              <w:t>and Communications \&amp; 2013 IEEE International Conference on Embedded</w:t>
              <w:br/>
              <w:t>and Ubiquitous Computing, HPCC/EUC 2013, Zhangjiajie, China, November</w:t>
              <w:br/>
              <w:t>13-15, 2013</w:t>
            </w:r>
          </w:p>
        </w:tc>
        <w:tc>
          <w:tcPr>
            <w:tcW w:type="dxa" w:w="1728"/>
          </w:tcPr>
          <w:p>
            <w:r>
              <w:t>2013,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Qi Wang and</w:t>
              <w:br/>
              <w:t>Yuankui Cao and</w:t>
              <w:br/>
              <w:t>Ke Xu</w:t>
            </w:r>
          </w:p>
        </w:tc>
        <w:tc>
          <w:tcPr>
            <w:tcW w:type="dxa" w:w="1728"/>
          </w:tcPr>
          <w:p>
            <w:r>
              <w:t>Social-Aware Relay Node Selection in Delay Tolerant Networks</w:t>
            </w:r>
          </w:p>
        </w:tc>
        <w:tc>
          <w:tcPr>
            <w:tcW w:type="dxa" w:w="1728"/>
          </w:tcPr>
          <w:p>
            <w:r>
              <w:t>22nd International Conference on Computer Communication and Networks,</w:t>
              <w:br/>
              <w:t>ICCCN 2013, Nassau, Bahamas, July 30 - Aug. 2, 2013</w:t>
            </w:r>
          </w:p>
        </w:tc>
        <w:tc>
          <w:tcPr>
            <w:tcW w:type="dxa" w:w="1728"/>
          </w:tcPr>
          <w:p>
            <w:r>
              <w:t>2013,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Huawei Huang and</w:t>
              <w:br/>
              <w:t>Qi Wang and</w:t>
              <w:br/>
              <w:t>Yuankui Cao and</w:t>
              <w:br/>
              <w:t>Hong Yao and</w:t>
              <w:br/>
              <w:t>Toshiaki Miyazaki</w:t>
            </w:r>
          </w:p>
        </w:tc>
        <w:tc>
          <w:tcPr>
            <w:tcW w:type="dxa" w:w="1728"/>
          </w:tcPr>
          <w:p>
            <w:r>
              <w:t>Stochastic analysis on epidemic dissemination of lifetime-controlled</w:t>
              <w:br/>
              <w:t>messages in DTNs</w:t>
            </w:r>
          </w:p>
        </w:tc>
        <w:tc>
          <w:tcPr>
            <w:tcW w:type="dxa" w:w="1728"/>
          </w:tcPr>
          <w:p>
            <w:r>
              <w:t>2013 9th International Wireless Communications and Mobile Computing</w:t>
              <w:br/>
              <w:t>Conference, IWCMC 2013, Sardinia, Italy, July 1-5, 2013</w:t>
            </w:r>
          </w:p>
        </w:tc>
        <w:tc>
          <w:tcPr>
            <w:tcW w:type="dxa" w:w="1728"/>
          </w:tcPr>
          <w:p>
            <w:r>
              <w:t>2013,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 and</w:t>
              <w:br/>
              <w:t>Shui Yu</w:t>
            </w:r>
          </w:p>
        </w:tc>
        <w:tc>
          <w:tcPr>
            <w:tcW w:type="dxa" w:w="1728"/>
          </w:tcPr>
          <w:p>
            <w:r>
              <w:t>Type-aware task placement in geo-distributed data centers with low</w:t>
              <w:br/>
              <w:t>{OPEX} using data center resizing</w:t>
            </w:r>
          </w:p>
        </w:tc>
        <w:tc>
          <w:tcPr>
            <w:tcW w:type="dxa" w:w="1728"/>
          </w:tcPr>
          <w:p>
            <w:r>
              <w:t>International Conference on Computing, Networking and Communications,</w:t>
              <w:br/>
              <w:t>ICNC 2014, Honolulu, HI, USA, February 3-6,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Vehicular cloud computing: {A} survey</w:t>
            </w:r>
          </w:p>
        </w:tc>
        <w:tc>
          <w:tcPr>
            <w:tcW w:type="dxa" w:w="1728"/>
          </w:tcPr>
          <w:p>
            <w:r>
              <w:t>Workshops Proceedings of the Global Communications Conference, GLOBECOM</w:t>
              <w:br/>
              <w:t>2013, Atlanta, GA, USA, December 9-13, 2013</w:t>
            </w:r>
          </w:p>
        </w:tc>
        <w:tc>
          <w:tcPr>
            <w:tcW w:type="dxa" w:w="1728"/>
          </w:tcPr>
          <w:p>
            <w:r>
              <w:t>2013,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Chao Liu and</w:t>
              <w:br/>
              <w:t>Qi Wang and</w:t>
              <w:br/>
              <w:t>Hong Yao and</w:t>
              <w:br/>
              <w:t>Chengyu Hu and</w:t>
              <w:br/>
              <w:t>Xuesong Yan and</w:t>
              <w:br/>
              <w:t>Yuanyuan Fan</w:t>
            </w:r>
          </w:p>
        </w:tc>
        <w:tc>
          <w:tcPr>
            <w:tcW w:type="dxa" w:w="1728"/>
          </w:tcPr>
          <w:p>
            <w:r>
              <w:t>{MR-COF:} {A} Genetic MapReduce Configuration Optimization Framework</w:t>
            </w:r>
          </w:p>
        </w:tc>
        <w:tc>
          <w:tcPr>
            <w:tcW w:type="dxa" w:w="1728"/>
          </w:tcPr>
          <w:p>
            <w:r>
              <w:t>Algorithms and Architectures for Parallel Processing - 15th International</w:t>
              <w:br/>
              <w:t>Conference, ICA3PP 2015, Zhangjiajie, China, November 18-20, 2015.</w:t>
              <w:br/>
              <w:t>Proceedings, Part IV</w:t>
            </w:r>
          </w:p>
        </w:tc>
        <w:tc>
          <w:tcPr>
            <w:tcW w:type="dxa" w:w="1728"/>
          </w:tcPr>
          <w:p>
            <w:r>
              <w:t>2015, 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Zitong Wang and</w:t>
              <w:br/>
              <w:t>Haixin Liu and</w:t>
              <w:br/>
              <w:t>Qi Wang</w:t>
            </w:r>
          </w:p>
        </w:tc>
        <w:tc>
          <w:tcPr>
            <w:tcW w:type="dxa" w:w="1728"/>
          </w:tcPr>
          <w:p>
            <w:r>
              <w:t>A Network Calculus Analysis for the Baseband Processing Capacity in</w:t>
              <w:br/>
              <w:t>Cloud Radio Access Network</w:t>
            </w:r>
          </w:p>
        </w:tc>
        <w:tc>
          <w:tcPr>
            <w:tcW w:type="dxa" w:w="1728"/>
          </w:tcPr>
          <w:p>
            <w:r>
              <w:t>Cloud Computing and Security - Third International Conference, ICCCS</w:t>
              <w:br/>
              <w:t>2017, Nanjing, China, June 16-18, 2017, Revised Selected Papers, Part</w:t>
              <w:br/>
              <w:t>I</w:t>
            </w:r>
          </w:p>
        </w:tc>
        <w:tc>
          <w:tcPr>
            <w:tcW w:type="dxa" w:w="1728"/>
          </w:tcPr>
          <w:p>
            <w:r>
              <w:t>2017, 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An{-}Ni Shen and</w:t>
              <w:br/>
              <w:t>Yuankui Cao and</w:t>
              <w:br/>
              <w:t>Qi Wang and</w:t>
              <w:br/>
              <w:t>Mohsen Guizani</w:t>
            </w:r>
          </w:p>
        </w:tc>
        <w:tc>
          <w:tcPr>
            <w:tcW w:type="dxa" w:w="1728"/>
          </w:tcPr>
          <w:p>
            <w:r>
              <w:t>A lightweight privacy-preserving protocol using chameleon hashing</w:t>
              <w:br/>
              <w:t>for secure vehicular communications</w:t>
            </w:r>
          </w:p>
        </w:tc>
        <w:tc>
          <w:tcPr>
            <w:tcW w:type="dxa" w:w="1728"/>
          </w:tcPr>
          <w:p>
            <w:r>
              <w:t>2012 IEEE Wireless Communications and Networking Conference, WCNC</w:t>
              <w:br/>
              <w:t>2012, Paris, France, April 1-4, 2012</w:t>
            </w:r>
          </w:p>
        </w:tc>
        <w:tc>
          <w:tcPr>
            <w:tcW w:type="dxa" w:w="1728"/>
          </w:tcPr>
          <w:p>
            <w:r>
              <w:t>2012, 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Yuankui Cao and</w:t>
              <w:br/>
              <w:t>Qi Wang and</w:t>
              <w:br/>
              <w:t>Ke Xu</w:t>
            </w:r>
          </w:p>
        </w:tc>
        <w:tc>
          <w:tcPr>
            <w:tcW w:type="dxa" w:w="1728"/>
          </w:tcPr>
          <w:p>
            <w:r>
              <w:t>A multi-attribute decision making approach to congestion control in</w:t>
              <w:br/>
              <w:t>delay tolerant networks</w:t>
            </w:r>
          </w:p>
        </w:tc>
        <w:tc>
          <w:tcPr>
            <w:tcW w:type="dxa" w:w="1728"/>
          </w:tcPr>
          <w:p>
            <w:r>
              <w:t>IEEE International Conference on Communications, ICC 2014, Sydney,</w:t>
              <w:br/>
              <w:t>Australia, June 10-14,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Zhongwen Luo and</w:t>
              <w:br/>
              <w:t>Huanhuan Zhu and</w:t>
              <w:br/>
              <w:t>Qi Wang and</w:t>
              <w:br/>
              <w:t>Hong Yao</w:t>
            </w:r>
          </w:p>
        </w:tc>
        <w:tc>
          <w:tcPr>
            <w:tcW w:type="dxa" w:w="1728"/>
          </w:tcPr>
          <w:p>
            <w:r>
              <w:t>A trace-driven analysis on the user behaviors in social e-commerce</w:t>
              <w:br/>
              <w:t>network</w:t>
            </w:r>
          </w:p>
        </w:tc>
        <w:tc>
          <w:tcPr>
            <w:tcW w:type="dxa" w:w="1728"/>
          </w:tcPr>
          <w:p>
            <w:r>
              <w:t>IEEE International Conference on Communications, ICC 2014, Sydney,</w:t>
              <w:br/>
              <w:t>Australia, June 10-14,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Sheng Tao and</w:t>
              <w:br/>
              <w:t>Qi Wang and</w:t>
              <w:br/>
              <w:t>Hai Jin</w:t>
            </w:r>
          </w:p>
        </w:tc>
        <w:tc>
          <w:tcPr>
            <w:tcW w:type="dxa" w:w="1728"/>
          </w:tcPr>
          <w:p>
            <w:r>
              <w:t>Communication cost efficient virtualized network function placement</w:t>
              <w:br/>
              <w:t>for big data processing</w:t>
            </w:r>
          </w:p>
        </w:tc>
        <w:tc>
          <w:tcPr>
            <w:tcW w:type="dxa" w:w="1728"/>
          </w:tcPr>
          <w:p>
            <w:r>
              <w:t>IEEE Conference on Computer Communications Workshops, INFOCOM</w:t>
              <w:br/>
              <w:t>Workshops 2016, San Francisco, CA, USA, April 10-14, 2016</w:t>
            </w:r>
          </w:p>
        </w:tc>
        <w:tc>
          <w:tcPr>
            <w:tcW w:type="dxa" w:w="1728"/>
          </w:tcPr>
          <w:p>
            <w:r>
              <w:t>2016, 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Sheng Tao and</w:t>
              <w:br/>
              <w:t>Lin Gu and</w:t>
              <w:br/>
              <w:t>Qi Wang and</w:t>
              <w:br/>
              <w:t>Hai Jin and</w:t>
              <w:br/>
              <w:t>Kan Hu</w:t>
            </w:r>
          </w:p>
        </w:tc>
        <w:tc>
          <w:tcPr>
            <w:tcW w:type="dxa" w:w="1728"/>
          </w:tcPr>
          <w:p>
            <w:r>
              <w:t>Fairness-aware dynamic rate control and flow scheduling for network</w:t>
              <w:br/>
              <w:t>function virtualization</w:t>
            </w:r>
          </w:p>
        </w:tc>
        <w:tc>
          <w:tcPr>
            <w:tcW w:type="dxa" w:w="1728"/>
          </w:tcPr>
          <w:p>
            <w:r>
              <w:t>25th IEEE/ACM International Symposium on Quality of Service, IWQoS</w:t>
              <w:br/>
              <w:t>2017, Vilanova i la Geltr\'u, Spain, June 14-16, 2017</w:t>
            </w:r>
          </w:p>
        </w:tc>
        <w:tc>
          <w:tcPr>
            <w:tcW w:type="dxa" w:w="1728"/>
          </w:tcPr>
          <w:p>
            <w:r>
              <w:t>2017, 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Honglei Jiang and</w:t>
              <w:br/>
              <w:t>Yuankui Cao and</w:t>
              <w:br/>
              <w:t>Qi Wang and</w:t>
              <w:br/>
              <w:t>Hai Jin</w:t>
            </w:r>
          </w:p>
        </w:tc>
        <w:tc>
          <w:tcPr>
            <w:tcW w:type="dxa" w:w="1728"/>
          </w:tcPr>
          <w:p>
            <w:r>
              <w:t>Improving content availability by request-adaptive incentive in private</w:t>
              <w:br/>
              <w:t>peer-to-peer communities</w:t>
            </w:r>
          </w:p>
        </w:tc>
        <w:tc>
          <w:tcPr>
            <w:tcW w:type="dxa" w:w="1728"/>
          </w:tcPr>
          <w:p>
            <w:r>
              <w:t>2012 IEEE Global Communications Conference, GLOBECOM 2012, Anaheim,</w:t>
              <w:br/>
              <w:t>CA, USA, December 3-7, 2012</w:t>
            </w:r>
          </w:p>
        </w:tc>
        <w:tc>
          <w:tcPr>
            <w:tcW w:type="dxa" w:w="1728"/>
          </w:tcPr>
          <w:p>
            <w:r>
              <w:t>2012, 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Chao Liu and</w:t>
              <w:br/>
              <w:t>Hong Yao and</w:t>
              <w:br/>
              <w:t>Qi Wang and</w:t>
              <w:br/>
              <w:t>Qingzhong Liang and</w:t>
              <w:br/>
              <w:t>Chengyu Hu and</w:t>
              <w:br/>
              <w:t>Xuesong Yan</w:t>
            </w:r>
          </w:p>
        </w:tc>
        <w:tc>
          <w:tcPr>
            <w:tcW w:type="dxa" w:w="1728"/>
          </w:tcPr>
          <w:p>
            <w:r>
              <w:t>MyBSP: An Iterative Processing Framework Based on the Cloud Platform</w:t>
              <w:br/>
              <w:t>for Graph Data</w:t>
            </w:r>
          </w:p>
        </w:tc>
        <w:tc>
          <w:tcPr>
            <w:tcW w:type="dxa" w:w="1728"/>
          </w:tcPr>
          <w:p>
            <w:r>
              <w:t>Second International Conference on Advanced Cloud and Big Data, CBD</w:t>
              <w:br/>
              <w:t>2014, Huangshan, China, November 20-22,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Chao Liu and</w:t>
              <w:br/>
              <w:t>Hong Yao and</w:t>
              <w:br/>
              <w:t>Zhengwang Tang and</w:t>
              <w:br/>
              <w:t>Qi Wang and</w:t>
              <w:br/>
              <w:t>Chengyu Hu and</w:t>
              <w:br/>
              <w:t>Qingzhong Liang</w:t>
            </w:r>
          </w:p>
        </w:tc>
        <w:tc>
          <w:tcPr>
            <w:tcW w:type="dxa" w:w="1728"/>
          </w:tcPr>
          <w:p>
            <w:r>
              <w:t>A Comparison Study of Graph Data Processing Based on MyBSP and MapReduce</w:t>
            </w:r>
          </w:p>
        </w:tc>
        <w:tc>
          <w:tcPr>
            <w:tcW w:type="dxa" w:w="1728"/>
          </w:tcPr>
          <w:p>
            <w:r>
              <w:t>International Conference on Cloud Computing and Big Data, CCBD 2014,</w:t>
              <w:br/>
              <w:t>Wuhan, China, November 12-14,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Qingzhong Liang and</w:t>
              <w:br/>
              <w:t>Guangjun Wang and</w:t>
              <w:br/>
              <w:t>Hui Li and</w:t>
              <w:br/>
              <w:t>Qi Wang and</w:t>
              <w:br/>
              <w:t>Yuanyuan Fan and</w:t>
              <w:br/>
              <w:t>Chao Liu</w:t>
            </w:r>
          </w:p>
        </w:tc>
        <w:tc>
          <w:tcPr>
            <w:tcW w:type="dxa" w:w="1728"/>
          </w:tcPr>
          <w:p>
            <w:r>
              <w:t>A Fast Vision-Based Localization Algorithm for Spacecraft in Deep</w:t>
              <w:br/>
              <w:t>Space</w:t>
            </w:r>
          </w:p>
        </w:tc>
        <w:tc>
          <w:tcPr>
            <w:tcW w:type="dxa" w:w="1728"/>
          </w:tcPr>
          <w:p>
            <w:r>
              <w:t>Personal Satellite Services. Next-Generation Satellite Networking</w:t>
              <w:br/>
              <w:t>and Communication Systems - 6th International Conference, PSATS</w:t>
              <w:br/>
              <w:t>2014, Genova, Italy, July 28-29, 2014, Revised Selected Papers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Chao Liu and</w:t>
              <w:br/>
              <w:t>Changkai Zhang and</w:t>
              <w:br/>
              <w:t>Hong Yao and</w:t>
              <w:br/>
              <w:t>Qi Wang and</w:t>
              <w:br/>
              <w:t>Qingzhong Liang and</w:t>
              <w:br/>
              <w:t>Chengyu Hu</w:t>
            </w:r>
          </w:p>
        </w:tc>
        <w:tc>
          <w:tcPr>
            <w:tcW w:type="dxa" w:w="1728"/>
          </w:tcPr>
          <w:p>
            <w:r>
              <w:t>A {GPS} Information Sharing System Based on Bluetooth Technology</w:t>
            </w:r>
          </w:p>
        </w:tc>
        <w:tc>
          <w:tcPr>
            <w:tcW w:type="dxa" w:w="1728"/>
          </w:tcPr>
          <w:p>
            <w:r>
              <w:t>2014 International Conference on IT Convergence and Security, 10.1109/ICITCS.2014,</w:t>
              <w:br/>
              <w:t>Beijing, China, October 28-30,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Gongwei Zhang and</w:t>
              <w:br/>
              <w:t>Mianxiong Dong and</w:t>
              <w:br/>
              <w:t>Long Zheng and</w:t>
              <w:br/>
              <w:t>Qi Wang and</w:t>
              <w:br/>
              <w:t>Minyi Guo</w:t>
            </w:r>
          </w:p>
        </w:tc>
        <w:tc>
          <w:tcPr>
            <w:tcW w:type="dxa" w:w="1728"/>
          </w:tcPr>
          <w:p>
            <w:r>
              <w:t>An Improved Design for {UMP} (Ubiquitous Multi-processor) System</w:t>
            </w:r>
          </w:p>
        </w:tc>
        <w:tc>
          <w:tcPr>
            <w:tcW w:type="dxa" w:w="1728"/>
          </w:tcPr>
          <w:p>
            <w:r>
              <w:t>IEEE International Symposium on Parallel and Distributed Processing</w:t>
              <w:br/>
              <w:t>with Applications, ISPA 2008, Sydney, NSW, Australia, December 10-12,</w:t>
              <w:br/>
              <w:t>2008</w:t>
            </w:r>
          </w:p>
        </w:tc>
        <w:tc>
          <w:tcPr>
            <w:tcW w:type="dxa" w:w="1728"/>
          </w:tcPr>
          <w:p>
            <w:r>
              <w:t>2008, ()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Hui Li and</w:t>
              <w:br/>
              <w:t>Chao Liu and</w:t>
              <w:br/>
              <w:t>Zitong Wang and</w:t>
              <w:br/>
              <w:t>Qi Wang and</w:t>
              <w:br/>
              <w:t>Guohui Li</w:t>
            </w:r>
          </w:p>
        </w:tc>
        <w:tc>
          <w:tcPr>
            <w:tcW w:type="dxa" w:w="1728"/>
          </w:tcPr>
          <w:p>
            <w:r>
              <w:t>Joint Optimization of {VM} Placement and Rule Placement towards Energy</w:t>
              <w:br/>
              <w:t>Efficient Software-Defined Data Centers</w:t>
            </w:r>
          </w:p>
        </w:tc>
        <w:tc>
          <w:tcPr>
            <w:tcW w:type="dxa" w:w="1728"/>
          </w:tcPr>
          <w:p>
            <w:r>
              <w:t>2016 IEEE International Conference on Computer and Information Technology,</w:t>
              <w:br/>
              <w:t>CIT 2016, Nadi, Fiji, December 8-10, 2016</w:t>
            </w:r>
          </w:p>
        </w:tc>
        <w:tc>
          <w:tcPr>
            <w:tcW w:type="dxa" w:w="1728"/>
          </w:tcPr>
          <w:p>
            <w:r>
              <w:t>2016, ()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Sanmin Liu and</w:t>
              <w:br/>
              <w:t>Hai Jin and</w:t>
              <w:br/>
              <w:t>Xiaofei Liao and</w:t>
              <w:br/>
              <w:t>Hong Yao and</w:t>
              <w:br/>
              <w:t>Qi Wang</w:t>
            </w:r>
          </w:p>
        </w:tc>
        <w:tc>
          <w:tcPr>
            <w:tcW w:type="dxa" w:w="1728"/>
          </w:tcPr>
          <w:p>
            <w:r>
              <w:t>TCPBridge: {A} software approach to establish direct communications</w:t>
              <w:br/>
              <w:t>for {NAT} hosts</w:t>
            </w:r>
          </w:p>
        </w:tc>
        <w:tc>
          <w:tcPr>
            <w:tcW w:type="dxa" w:w="1728"/>
          </w:tcPr>
          <w:p>
            <w:r>
              <w:t>The 6th ACS/IEEE International Conference on Computer Systems and</w:t>
              <w:br/>
              <w:t>Applications, AICCSA 2008, Doha, Qatar, March 31 - April 4, 2008</w:t>
            </w:r>
          </w:p>
        </w:tc>
        <w:tc>
          <w:tcPr>
            <w:tcW w:type="dxa" w:w="1728"/>
          </w:tcPr>
          <w:p>
            <w:r>
              <w:t>2008, ()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Toshiaki Miyazaki and</w:t>
              <w:br/>
              <w:t>Hiroki Iwata and</w:t>
              <w:br/>
              <w:t>Koji Kobayashi and</w:t>
              <w:br/>
              <w:t>Shoichi Yamaguchi and</w:t>
              <w:br/>
              <w:t>Qi Wang and</w:t>
              <w:br/>
              <w:t>Yuankui Cao and</w:t>
              <w:br/>
              <w:t>Junji Kitamichi and</w:t>
              <w:br/>
              <w:t>Takafumi Hayashi and</w:t>
              <w:br/>
              <w:t>Tsuneo Tsukahara</w:t>
            </w:r>
          </w:p>
        </w:tc>
        <w:tc>
          <w:tcPr>
            <w:tcW w:type="dxa" w:w="1728"/>
          </w:tcPr>
          <w:p>
            <w:r>
              <w:t>{DASN:} demand-addressable sensor network for active information acquisition</w:t>
            </w:r>
          </w:p>
        </w:tc>
        <w:tc>
          <w:tcPr>
            <w:tcW w:type="dxa" w:w="1728"/>
          </w:tcPr>
          <w:p>
            <w:r>
              <w:t>The 8th International Conference on Ubiquitous Information Management</w:t>
              <w:br/>
              <w:t>and Communication, ICUIMC '14, Siem Reap, Cambodia - January 09</w:t>
              <w:br/>
              <w:t>- 11, 2014</w:t>
            </w:r>
          </w:p>
        </w:tc>
        <w:tc>
          <w:tcPr>
            <w:tcW w:type="dxa" w:w="1728"/>
          </w:tcPr>
          <w:p>
            <w:r>
              <w:t>2014, ()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Yuanyuan Fan and</w:t>
              <w:br/>
              <w:t>Qingzhong Liang and</w:t>
              <w:br/>
              <w:t>Yunsong Chen and</w:t>
              <w:br/>
              <w:t>Xuesong Yan and</w:t>
              <w:br/>
              <w:t>Chengyu Hu and</w:t>
              <w:br/>
              <w:t>Hong Yao and</w:t>
              <w:br/>
              <w:t>Chao Liu and</w:t>
              <w:br/>
              <w:t>Qi Wang</w:t>
            </w:r>
          </w:p>
        </w:tc>
        <w:tc>
          <w:tcPr>
            <w:tcW w:type="dxa" w:w="1728"/>
          </w:tcPr>
          <w:p>
            <w:r>
              <w:t>Executing Time and Cost-Aware Task Scheduling in Hybrid Cloud Using</w:t>
              <w:br/>
              <w:t>a Modified {DE} Algorithm</w:t>
            </w:r>
          </w:p>
        </w:tc>
        <w:tc>
          <w:tcPr>
            <w:tcW w:type="dxa" w:w="1728"/>
          </w:tcPr>
          <w:p>
            <w:r>
              <w:t>Computational Intelligence and Intelligent Systems - 7th International</w:t>
              <w:br/>
              <w:t>Symposium, ISICA 2015, Guangzhou, China, November 21-22, 2015, Revised</w:t>
              <w:br/>
              <w:t>Selected Papers</w:t>
            </w:r>
          </w:p>
        </w:tc>
        <w:tc>
          <w:tcPr>
            <w:tcW w:type="dxa" w:w="1728"/>
          </w:tcPr>
          <w:p>
            <w:r>
              <w:t>2015, ()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