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E803" w14:textId="77777777" w:rsidR="00096FDF" w:rsidRDefault="004D3602">
      <w:pPr>
        <w:jc w:val="center"/>
      </w:pPr>
      <w:r>
        <w:rPr>
          <w:b/>
          <w:sz w:val="34"/>
        </w:rPr>
        <w:t>Project 4: Explainable AI-Based Manufacturing Failure Prediction for Smart Ceiling Fan Production Using the AI4I 2020 Dataset</w:t>
      </w:r>
    </w:p>
    <w:p w14:paraId="1DC636B6" w14:textId="77777777" w:rsidR="00096FDF" w:rsidRDefault="004D3602">
      <w:pPr>
        <w:pStyle w:val="Heading1"/>
      </w:pPr>
      <w:r>
        <w:t>1. Detailed Overview</w:t>
      </w:r>
    </w:p>
    <w:p w14:paraId="582DAF58" w14:textId="77777777" w:rsidR="00096FDF" w:rsidRDefault="004D3602">
      <w:r>
        <w:t xml:space="preserve">Develop a machine-learning system that predicts machine failure from industrial process/equipment parameters and explains why the model made a prediction. AI4I 2020 is a compact public predictive-maintenance dataset suitable for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students and can later be transferred to real manufacturing-line data.</w:t>
      </w:r>
    </w:p>
    <w:p w14:paraId="6BACAAE4" w14:textId="77777777" w:rsidR="00096FDF" w:rsidRDefault="004D3602">
      <w:pPr>
        <w:pStyle w:val="Heading1"/>
      </w:pPr>
      <w:r>
        <w:t>2. Problem Statement</w:t>
      </w:r>
    </w:p>
    <w:p w14:paraId="5A24EA8E" w14:textId="77777777" w:rsidR="00096FDF" w:rsidRDefault="004D3602">
      <w:r>
        <w:t>Manufacturing equipment failures can interrupt production and increase maintenance cost. A predictive system should identify high-risk conditions early and explain the factors contributing to the prediction.</w:t>
      </w:r>
    </w:p>
    <w:p w14:paraId="554741FF" w14:textId="77777777" w:rsidR="00096FDF" w:rsidRDefault="004D3602">
      <w:pPr>
        <w:pStyle w:val="Heading1"/>
      </w:pPr>
      <w:r>
        <w:t>3. Dataset</w:t>
      </w:r>
    </w:p>
    <w:p w14:paraId="29BBA982" w14:textId="77777777" w:rsidR="00096FDF" w:rsidRDefault="004D3602">
      <w:r>
        <w:t>AI4I 2020 Predictive Maintenance Dataset – UCI Machine Learning Repository</w:t>
      </w:r>
      <w:r>
        <w:br/>
        <w:t>Dataset link: https://archive.ics.uci.edu/dataset/601/ai4i+2020+predictive+maintenance+dataset</w:t>
      </w:r>
    </w:p>
    <w:p w14:paraId="1F6299D9" w14:textId="77777777" w:rsidR="00096FDF" w:rsidRDefault="004D3602">
      <w:pPr>
        <w:pStyle w:val="Heading1"/>
      </w:pPr>
      <w:r>
        <w:t>4. Objectives</w:t>
      </w:r>
    </w:p>
    <w:p w14:paraId="24B4E776" w14:textId="77777777" w:rsidR="00096FDF" w:rsidRDefault="004D3602">
      <w:pPr>
        <w:pStyle w:val="ListNumber"/>
      </w:pPr>
      <w:r>
        <w:t>Understand predictive maintenance and manufacturing failure prediction.</w:t>
      </w:r>
    </w:p>
    <w:p w14:paraId="4B20543C" w14:textId="77777777" w:rsidR="00096FDF" w:rsidRDefault="004D3602">
      <w:pPr>
        <w:pStyle w:val="ListNumber"/>
      </w:pPr>
      <w:r>
        <w:t>Perform exploratory data analysis and identify relationships with failure.</w:t>
      </w:r>
    </w:p>
    <w:p w14:paraId="324C6EBE" w14:textId="77777777" w:rsidR="00096FDF" w:rsidRDefault="004D3602">
      <w:pPr>
        <w:pStyle w:val="ListNumber"/>
      </w:pPr>
      <w:r>
        <w:t>Handle class imbalance appropriately.</w:t>
      </w:r>
    </w:p>
    <w:p w14:paraId="39414CE9" w14:textId="77777777" w:rsidR="00096FDF" w:rsidRDefault="004D3602">
      <w:pPr>
        <w:pStyle w:val="ListNumber"/>
      </w:pPr>
      <w:r>
        <w:t>Compare multiple classification models.</w:t>
      </w:r>
    </w:p>
    <w:p w14:paraId="193050FA" w14:textId="77777777" w:rsidR="00096FDF" w:rsidRDefault="004D3602">
      <w:pPr>
        <w:pStyle w:val="ListNumber"/>
      </w:pPr>
      <w:r>
        <w:t>Use explainable AI to explain predictions.</w:t>
      </w:r>
    </w:p>
    <w:p w14:paraId="6D9F417D" w14:textId="77777777" w:rsidR="00096FDF" w:rsidRDefault="004D3602">
      <w:pPr>
        <w:pStyle w:val="ListNumber"/>
      </w:pPr>
      <w:r>
        <w:t>Develop an early-warning dashboard.</w:t>
      </w:r>
    </w:p>
    <w:p w14:paraId="11A03ADE" w14:textId="77777777" w:rsidR="00096FDF" w:rsidRDefault="004D3602">
      <w:pPr>
        <w:pStyle w:val="ListNumber"/>
      </w:pPr>
      <w:r>
        <w:t>Plan transfer of the methodology to ceiling-fan production data.</w:t>
      </w:r>
    </w:p>
    <w:p w14:paraId="4AFF2433" w14:textId="77777777" w:rsidR="00096FDF" w:rsidRDefault="004D3602">
      <w:pPr>
        <w:pStyle w:val="Heading1"/>
      </w:pPr>
      <w:r>
        <w:t>5. What Students Need to Do</w:t>
      </w:r>
    </w:p>
    <w:p w14:paraId="391C924B" w14:textId="77777777" w:rsidR="00096FDF" w:rsidRDefault="004D3602">
      <w:pPr>
        <w:pStyle w:val="ListNumber"/>
      </w:pPr>
      <w:r>
        <w:t>Download and inspect the AI4I 2020 dataset.</w:t>
      </w:r>
    </w:p>
    <w:p w14:paraId="182511F4" w14:textId="77777777" w:rsidR="00096FDF" w:rsidRDefault="004D3602">
      <w:pPr>
        <w:pStyle w:val="ListNumber"/>
      </w:pPr>
      <w:r>
        <w:t>Clean data and verify feature types and class distribution.</w:t>
      </w:r>
    </w:p>
    <w:p w14:paraId="612E74C9" w14:textId="77777777" w:rsidR="00096FDF" w:rsidRDefault="004D3602">
      <w:pPr>
        <w:pStyle w:val="ListNumber"/>
      </w:pPr>
      <w:r>
        <w:t>Perform exploratory data analysis.</w:t>
      </w:r>
    </w:p>
    <w:p w14:paraId="4E43373C" w14:textId="77777777" w:rsidR="00096FDF" w:rsidRDefault="004D3602">
      <w:pPr>
        <w:pStyle w:val="ListNumber"/>
      </w:pPr>
      <w:r>
        <w:t xml:space="preserve">Train Logistic Regression, Random Forest and </w:t>
      </w:r>
      <w:proofErr w:type="spellStart"/>
      <w:r>
        <w:t>XGBoost</w:t>
      </w:r>
      <w:proofErr w:type="spellEnd"/>
      <w:r>
        <w:t xml:space="preserve"> baselines.</w:t>
      </w:r>
    </w:p>
    <w:p w14:paraId="03AAC813" w14:textId="77777777" w:rsidR="00096FDF" w:rsidRDefault="004D3602">
      <w:pPr>
        <w:pStyle w:val="ListNumber"/>
      </w:pPr>
      <w:r>
        <w:t>Handle class imbalance using appropriate methods.</w:t>
      </w:r>
    </w:p>
    <w:p w14:paraId="49CA3B1F" w14:textId="77777777" w:rsidR="00096FDF" w:rsidRDefault="004D3602">
      <w:pPr>
        <w:pStyle w:val="ListNumber"/>
      </w:pPr>
      <w:r>
        <w:t>Evaluate using precision, recall, F1 and PR-AUC, not accuracy alone.</w:t>
      </w:r>
    </w:p>
    <w:p w14:paraId="6E4AF345" w14:textId="77777777" w:rsidR="00096FDF" w:rsidRDefault="004D3602">
      <w:pPr>
        <w:pStyle w:val="ListNumber"/>
      </w:pPr>
      <w:r>
        <w:t>Use SHAP or another XAI method.</w:t>
      </w:r>
    </w:p>
    <w:p w14:paraId="4C638431" w14:textId="77777777" w:rsidR="00096FDF" w:rsidRDefault="004D3602">
      <w:pPr>
        <w:pStyle w:val="ListNumber"/>
      </w:pPr>
      <w:r>
        <w:t>Create individual prediction explanations.</w:t>
      </w:r>
    </w:p>
    <w:p w14:paraId="20D33BD2" w14:textId="77777777" w:rsidR="00096FDF" w:rsidRDefault="004D3602">
      <w:pPr>
        <w:pStyle w:val="ListNumber"/>
      </w:pPr>
      <w:r>
        <w:lastRenderedPageBreak/>
        <w:t>Build a dashboard showing failure probability and contributing factors.</w:t>
      </w:r>
    </w:p>
    <w:p w14:paraId="62AAAFF8" w14:textId="77777777" w:rsidR="00096FDF" w:rsidRDefault="004D3602">
      <w:pPr>
        <w:pStyle w:val="Heading1"/>
      </w:pPr>
      <w:r>
        <w:t>6. Proposed Methodology / Workflow</w:t>
      </w:r>
    </w:p>
    <w:p w14:paraId="492D9E47" w14:textId="77777777" w:rsidR="00096FDF" w:rsidRDefault="004D3602">
      <w:r>
        <w:t>Industrial/process data → preprocessing → imbalance handling → ML model → failure probability → SHAP/XAI → early warning → dashboard</w:t>
      </w:r>
    </w:p>
    <w:p w14:paraId="761DD3D2" w14:textId="77777777" w:rsidR="00096FDF" w:rsidRDefault="004D3602">
      <w:pPr>
        <w:pStyle w:val="Heading1"/>
      </w:pPr>
      <w:r>
        <w:t>7. Technologies / Tools</w:t>
      </w:r>
    </w:p>
    <w:p w14:paraId="71540ACF" w14:textId="77777777" w:rsidR="00096FDF" w:rsidRDefault="004D3602">
      <w:pPr>
        <w:pStyle w:val="ListBullet"/>
      </w:pPr>
      <w:r>
        <w:t>Python</w:t>
      </w:r>
    </w:p>
    <w:p w14:paraId="402F9A37" w14:textId="77777777" w:rsidR="00096FDF" w:rsidRDefault="004D3602">
      <w:pPr>
        <w:pStyle w:val="ListBullet"/>
      </w:pPr>
      <w:r>
        <w:t>Pandas/NumPy</w:t>
      </w:r>
    </w:p>
    <w:p w14:paraId="7D3C02EC" w14:textId="77777777" w:rsidR="00096FDF" w:rsidRDefault="004D3602">
      <w:pPr>
        <w:pStyle w:val="ListBullet"/>
      </w:pPr>
      <w:r>
        <w:t>scikit-learn</w:t>
      </w:r>
    </w:p>
    <w:p w14:paraId="02491ADD" w14:textId="77777777" w:rsidR="00096FDF" w:rsidRDefault="004D3602">
      <w:pPr>
        <w:pStyle w:val="ListBullet"/>
      </w:pPr>
      <w:proofErr w:type="spellStart"/>
      <w:r>
        <w:t>XGBoost</w:t>
      </w:r>
      <w:proofErr w:type="spellEnd"/>
    </w:p>
    <w:p w14:paraId="49983EF7" w14:textId="77777777" w:rsidR="00096FDF" w:rsidRDefault="004D3602">
      <w:pPr>
        <w:pStyle w:val="ListBullet"/>
      </w:pPr>
      <w:r>
        <w:t>SHAP</w:t>
      </w:r>
    </w:p>
    <w:p w14:paraId="70B469CA" w14:textId="77777777" w:rsidR="00096FDF" w:rsidRDefault="004D3602">
      <w:pPr>
        <w:pStyle w:val="ListBullet"/>
      </w:pPr>
      <w:r>
        <w:t>Matplotlib</w:t>
      </w:r>
    </w:p>
    <w:p w14:paraId="544B55FB" w14:textId="77777777" w:rsidR="00096FDF" w:rsidRDefault="004D3602">
      <w:pPr>
        <w:pStyle w:val="ListBullet"/>
      </w:pPr>
      <w:proofErr w:type="spellStart"/>
      <w:r>
        <w:t>Streamlit</w:t>
      </w:r>
      <w:proofErr w:type="spellEnd"/>
    </w:p>
    <w:p w14:paraId="692E51BA" w14:textId="77777777" w:rsidR="00096FDF" w:rsidRDefault="004D3602">
      <w:pPr>
        <w:pStyle w:val="Heading1"/>
      </w:pPr>
      <w:r>
        <w:t>8. Expected Outcomes</w:t>
      </w:r>
    </w:p>
    <w:p w14:paraId="31023AB7" w14:textId="77777777" w:rsidR="00096FDF" w:rsidRDefault="004D3602">
      <w:pPr>
        <w:pStyle w:val="ListBullet"/>
      </w:pPr>
      <w:r>
        <w:t>Machine-failure prediction model</w:t>
      </w:r>
    </w:p>
    <w:p w14:paraId="3D9358C5" w14:textId="77777777" w:rsidR="00096FDF" w:rsidRDefault="004D3602">
      <w:pPr>
        <w:pStyle w:val="ListBullet"/>
      </w:pPr>
      <w:r>
        <w:t>Failure probability/early warning</w:t>
      </w:r>
    </w:p>
    <w:p w14:paraId="58C152AF" w14:textId="77777777" w:rsidR="00096FDF" w:rsidRDefault="004D3602">
      <w:pPr>
        <w:pStyle w:val="ListBullet"/>
      </w:pPr>
      <w:r>
        <w:t>SHAP feature explanations</w:t>
      </w:r>
    </w:p>
    <w:p w14:paraId="0B8DEA9B" w14:textId="77777777" w:rsidR="00096FDF" w:rsidRDefault="004D3602">
      <w:pPr>
        <w:pStyle w:val="ListBullet"/>
      </w:pPr>
      <w:r>
        <w:t>Interactive dashboard</w:t>
      </w:r>
    </w:p>
    <w:p w14:paraId="392D73DC" w14:textId="77777777" w:rsidR="00096FDF" w:rsidRDefault="004D3602">
      <w:pPr>
        <w:pStyle w:val="Heading1"/>
      </w:pPr>
      <w:r>
        <w:t>9. Evaluation Metrics</w:t>
      </w:r>
    </w:p>
    <w:p w14:paraId="1FC2825C" w14:textId="77777777" w:rsidR="00096FDF" w:rsidRDefault="004D3602">
      <w:pPr>
        <w:pStyle w:val="ListBullet"/>
      </w:pPr>
      <w:r>
        <w:t>Precision</w:t>
      </w:r>
    </w:p>
    <w:p w14:paraId="040FC92F" w14:textId="77777777" w:rsidR="00096FDF" w:rsidRDefault="004D3602">
      <w:pPr>
        <w:pStyle w:val="ListBullet"/>
      </w:pPr>
      <w:r>
        <w:t>Recall</w:t>
      </w:r>
    </w:p>
    <w:p w14:paraId="6CA5C7AB" w14:textId="77777777" w:rsidR="00096FDF" w:rsidRDefault="004D3602">
      <w:pPr>
        <w:pStyle w:val="ListBullet"/>
      </w:pPr>
      <w:r>
        <w:t>F1-score</w:t>
      </w:r>
    </w:p>
    <w:p w14:paraId="2EE9E2C8" w14:textId="77777777" w:rsidR="00096FDF" w:rsidRDefault="004D3602">
      <w:pPr>
        <w:pStyle w:val="ListBullet"/>
      </w:pPr>
      <w:r>
        <w:t>PR-AUC</w:t>
      </w:r>
    </w:p>
    <w:p w14:paraId="5DADEFA4" w14:textId="77777777" w:rsidR="00096FDF" w:rsidRDefault="004D3602">
      <w:pPr>
        <w:pStyle w:val="ListBullet"/>
      </w:pPr>
      <w:r>
        <w:t>ROC-AUC</w:t>
      </w:r>
    </w:p>
    <w:p w14:paraId="74CF5060" w14:textId="77777777" w:rsidR="00096FDF" w:rsidRDefault="004D3602">
      <w:pPr>
        <w:pStyle w:val="ListBullet"/>
      </w:pPr>
      <w:r>
        <w:t>Confusion matrix</w:t>
      </w:r>
    </w:p>
    <w:p w14:paraId="504B5EFF" w14:textId="77777777" w:rsidR="00096FDF" w:rsidRDefault="004D3602">
      <w:pPr>
        <w:pStyle w:val="ListBullet"/>
      </w:pPr>
      <w:r>
        <w:t>Probability calibration where appropriate</w:t>
      </w:r>
    </w:p>
    <w:p w14:paraId="76883AAB" w14:textId="77777777" w:rsidR="00096FDF" w:rsidRDefault="004D3602">
      <w:pPr>
        <w:pStyle w:val="Heading1"/>
      </w:pPr>
      <w:r>
        <w:t>10. Possible Novelty / Research Extension</w:t>
      </w:r>
    </w:p>
    <w:p w14:paraId="633FB0C0" w14:textId="77777777" w:rsidR="00096FDF" w:rsidRDefault="004D3602">
      <w:pPr>
        <w:pStyle w:val="ListBullet"/>
      </w:pPr>
      <w:r>
        <w:t>Explainable risk score</w:t>
      </w:r>
    </w:p>
    <w:p w14:paraId="1D6C8EB1" w14:textId="77777777" w:rsidR="00096FDF" w:rsidRDefault="004D3602">
      <w:pPr>
        <w:pStyle w:val="ListBullet"/>
      </w:pPr>
      <w:r>
        <w:t>Global and individual SHAP explanations</w:t>
      </w:r>
    </w:p>
    <w:p w14:paraId="68AAE714" w14:textId="77777777" w:rsidR="00096FDF" w:rsidRDefault="004D3602">
      <w:pPr>
        <w:pStyle w:val="ListBullet"/>
      </w:pPr>
      <w:r>
        <w:t>Comparison of interpretable and high-performance models</w:t>
      </w:r>
    </w:p>
    <w:p w14:paraId="7F6FCEBE" w14:textId="77777777" w:rsidR="00096FDF" w:rsidRDefault="004D3602">
      <w:pPr>
        <w:pStyle w:val="ListBullet"/>
      </w:pPr>
      <w:r>
        <w:t>Mapping generic predictive-maintenance variables to fan-production stations</w:t>
      </w:r>
    </w:p>
    <w:p w14:paraId="7F5B3F1D" w14:textId="77777777" w:rsidR="00096FDF" w:rsidRDefault="004D3602">
      <w:pPr>
        <w:pStyle w:val="Heading1"/>
      </w:pPr>
      <w:r>
        <w:lastRenderedPageBreak/>
        <w:t>11. Industry Extension for Ceiling-Fan Manufacturing</w:t>
      </w:r>
    </w:p>
    <w:p w14:paraId="6A91318C" w14:textId="77777777" w:rsidR="00096FDF" w:rsidRDefault="004D3602">
      <w:r>
        <w:t>If the company provides production/test data, students can retrain the system using actual machine parameters, downtime and quality/failure outcomes. The industry version can predict equipment/process failure and explain major contributing factors.</w:t>
      </w:r>
    </w:p>
    <w:p w14:paraId="5F26A4FE" w14:textId="77777777" w:rsidR="00096FDF" w:rsidRDefault="004D3602">
      <w:pPr>
        <w:pStyle w:val="Heading1"/>
      </w:pPr>
      <w:r>
        <w:t>12. Expected Student Deliverables</w:t>
      </w:r>
    </w:p>
    <w:p w14:paraId="68949C02" w14:textId="77777777" w:rsidR="00096FDF" w:rsidRDefault="004D3602">
      <w:pPr>
        <w:pStyle w:val="ListBullet"/>
      </w:pPr>
      <w:r>
        <w:t>EDA report</w:t>
      </w:r>
    </w:p>
    <w:p w14:paraId="2831DC9C" w14:textId="77777777" w:rsidR="00096FDF" w:rsidRDefault="004D3602">
      <w:pPr>
        <w:pStyle w:val="ListBullet"/>
      </w:pPr>
      <w:r>
        <w:t>Preprocessed dataset</w:t>
      </w:r>
    </w:p>
    <w:p w14:paraId="1BE90505" w14:textId="77777777" w:rsidR="00096FDF" w:rsidRDefault="004D3602">
      <w:pPr>
        <w:pStyle w:val="ListBullet"/>
      </w:pPr>
      <w:r>
        <w:t>Multiple ML models</w:t>
      </w:r>
    </w:p>
    <w:p w14:paraId="55725B12" w14:textId="77777777" w:rsidR="00096FDF" w:rsidRDefault="004D3602">
      <w:pPr>
        <w:pStyle w:val="ListBullet"/>
      </w:pPr>
      <w:r>
        <w:t>XAI/SHAP analysis</w:t>
      </w:r>
    </w:p>
    <w:p w14:paraId="278A4986" w14:textId="6B8145E2" w:rsidR="00096FDF" w:rsidRDefault="004D3602" w:rsidP="004B5B75">
      <w:pPr>
        <w:pStyle w:val="ListBullet"/>
      </w:pPr>
      <w:r>
        <w:t>Failure prediction dashboard</w:t>
      </w:r>
    </w:p>
    <w:p w14:paraId="71F7FD1A" w14:textId="77777777" w:rsidR="00096FDF" w:rsidRDefault="004D3602">
      <w:pPr>
        <w:pStyle w:val="Heading1"/>
      </w:pPr>
      <w:r>
        <w:t>13. Company Data Requirement</w:t>
      </w:r>
    </w:p>
    <w:p w14:paraId="51B5B612" w14:textId="0B362FD6" w:rsidR="00096FDF" w:rsidRDefault="004D3602">
      <w:r>
        <w:t>Company data is NOT required to start the project. Students can complete the initial model development and evaluation using the specified public dataset. Company-specific data is optional and can be used later for industry validation/fine-tuning if the company provides it</w:t>
      </w:r>
      <w:r w:rsidR="00B301B1">
        <w:t>.</w:t>
      </w:r>
    </w:p>
    <w:sectPr w:rsidR="00096F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16164">
    <w:abstractNumId w:val="8"/>
  </w:num>
  <w:num w:numId="2" w16cid:durableId="862211207">
    <w:abstractNumId w:val="6"/>
  </w:num>
  <w:num w:numId="3" w16cid:durableId="1069426859">
    <w:abstractNumId w:val="5"/>
  </w:num>
  <w:num w:numId="4" w16cid:durableId="1727145473">
    <w:abstractNumId w:val="4"/>
  </w:num>
  <w:num w:numId="5" w16cid:durableId="966281958">
    <w:abstractNumId w:val="7"/>
  </w:num>
  <w:num w:numId="6" w16cid:durableId="527060329">
    <w:abstractNumId w:val="3"/>
  </w:num>
  <w:num w:numId="7" w16cid:durableId="184484569">
    <w:abstractNumId w:val="2"/>
  </w:num>
  <w:num w:numId="8" w16cid:durableId="1140000075">
    <w:abstractNumId w:val="1"/>
  </w:num>
  <w:num w:numId="9" w16cid:durableId="38653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FDF"/>
    <w:rsid w:val="0015074B"/>
    <w:rsid w:val="0029639D"/>
    <w:rsid w:val="00326F90"/>
    <w:rsid w:val="004B5B75"/>
    <w:rsid w:val="004D3602"/>
    <w:rsid w:val="006F79D4"/>
    <w:rsid w:val="00847E6C"/>
    <w:rsid w:val="00AA1D8D"/>
    <w:rsid w:val="00B301B1"/>
    <w:rsid w:val="00B47730"/>
    <w:rsid w:val="00CB0664"/>
    <w:rsid w:val="00CB1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7ADE83-5444-4A0C-AEE4-04649BE6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Naina kokate</cp:lastModifiedBy>
  <cp:revision>4</cp:revision>
  <dcterms:created xsi:type="dcterms:W3CDTF">2013-12-23T23:15:00Z</dcterms:created>
  <dcterms:modified xsi:type="dcterms:W3CDTF">2026-08-21T09:29:00Z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2bc21311-7cb6-4169-80df-7a97784a429e</vt:lpwstr>
  </property>
</Properties>
</file>