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D044B" w14:textId="4DAA9E57" w:rsidR="00425552" w:rsidRPr="00425552" w:rsidRDefault="0085231A" w:rsidP="00425552">
      <w:pPr>
        <w:pStyle w:val="Heading1"/>
      </w:pPr>
      <w:r>
        <w:t>Part 1</w:t>
      </w:r>
    </w:p>
    <w:p w14:paraId="51B68F29" w14:textId="7F78B200" w:rsidR="0085231A" w:rsidRDefault="00425552" w:rsidP="0085231A">
      <w:pPr>
        <w:pStyle w:val="ListParagraph"/>
        <w:numPr>
          <w:ilvl w:val="0"/>
          <w:numId w:val="3"/>
        </w:numPr>
        <w:ind w:left="360"/>
      </w:pPr>
      <w:r>
        <w:t xml:space="preserve">Configured VM using AWS EC2 service and ping the public IP address on local browser. </w:t>
      </w:r>
    </w:p>
    <w:p w14:paraId="54519C57" w14:textId="2577F1B8" w:rsidR="00425552" w:rsidRDefault="00425552" w:rsidP="00425552">
      <w:r>
        <w:rPr>
          <w:noProof/>
        </w:rPr>
        <w:drawing>
          <wp:inline distT="0" distB="0" distL="0" distR="0" wp14:anchorId="292C57B6" wp14:editId="7A8F9568">
            <wp:extent cx="6140450" cy="3454003"/>
            <wp:effectExtent l="19050" t="19050" r="12700" b="13335"/>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7366" cy="3457893"/>
                    </a:xfrm>
                    <a:prstGeom prst="rect">
                      <a:avLst/>
                    </a:prstGeom>
                    <a:ln>
                      <a:solidFill>
                        <a:schemeClr val="tx1"/>
                      </a:solidFill>
                    </a:ln>
                  </pic:spPr>
                </pic:pic>
              </a:graphicData>
            </a:graphic>
          </wp:inline>
        </w:drawing>
      </w:r>
    </w:p>
    <w:p w14:paraId="4CFF0AAE" w14:textId="29EBB0FE" w:rsidR="00425552" w:rsidRDefault="00425552" w:rsidP="00425552">
      <w:pPr>
        <w:pStyle w:val="ListParagraph"/>
        <w:numPr>
          <w:ilvl w:val="0"/>
          <w:numId w:val="3"/>
        </w:numPr>
        <w:ind w:left="360"/>
      </w:pPr>
      <w:r>
        <w:t xml:space="preserve">Screenshot of the running instance of AWS VM with instance type as t2.micro. </w:t>
      </w:r>
    </w:p>
    <w:p w14:paraId="1B34AF9C" w14:textId="692D9AFD" w:rsidR="00425552" w:rsidRDefault="00425552" w:rsidP="00425552">
      <w:r>
        <w:rPr>
          <w:noProof/>
        </w:rPr>
        <w:drawing>
          <wp:inline distT="0" distB="0" distL="0" distR="0" wp14:anchorId="2711D352" wp14:editId="37867C66">
            <wp:extent cx="6210300" cy="3493294"/>
            <wp:effectExtent l="19050" t="19050" r="19050" b="1206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5989" cy="3496494"/>
                    </a:xfrm>
                    <a:prstGeom prst="rect">
                      <a:avLst/>
                    </a:prstGeom>
                    <a:ln>
                      <a:solidFill>
                        <a:schemeClr val="tx1"/>
                      </a:solidFill>
                    </a:ln>
                  </pic:spPr>
                </pic:pic>
              </a:graphicData>
            </a:graphic>
          </wp:inline>
        </w:drawing>
      </w:r>
    </w:p>
    <w:p w14:paraId="4ECCAE28" w14:textId="623CC72F" w:rsidR="00425552" w:rsidRDefault="00425552" w:rsidP="00425552">
      <w:pPr>
        <w:pStyle w:val="ListParagraph"/>
        <w:numPr>
          <w:ilvl w:val="0"/>
          <w:numId w:val="3"/>
        </w:numPr>
        <w:ind w:left="360"/>
      </w:pPr>
      <w:r>
        <w:t>Instance type changed from t2.micro to t2.small as per the requirement.</w:t>
      </w:r>
    </w:p>
    <w:p w14:paraId="219917F1" w14:textId="276BC6B3" w:rsidR="00425552" w:rsidRDefault="00425552" w:rsidP="00425552">
      <w:r>
        <w:rPr>
          <w:noProof/>
        </w:rPr>
        <w:lastRenderedPageBreak/>
        <w:drawing>
          <wp:inline distT="0" distB="0" distL="0" distR="0" wp14:anchorId="44B3D546" wp14:editId="486277DE">
            <wp:extent cx="6286500" cy="3536156"/>
            <wp:effectExtent l="19050" t="19050" r="19050" b="266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4905" cy="3540884"/>
                    </a:xfrm>
                    <a:prstGeom prst="rect">
                      <a:avLst/>
                    </a:prstGeom>
                    <a:ln>
                      <a:solidFill>
                        <a:schemeClr val="tx1"/>
                      </a:solidFill>
                    </a:ln>
                  </pic:spPr>
                </pic:pic>
              </a:graphicData>
            </a:graphic>
          </wp:inline>
        </w:drawing>
      </w:r>
    </w:p>
    <w:p w14:paraId="51247B6C" w14:textId="091EE75E" w:rsidR="00425552" w:rsidRPr="0085231A" w:rsidRDefault="00E066B3" w:rsidP="00E066B3">
      <w:pPr>
        <w:pStyle w:val="ListParagraph"/>
        <w:numPr>
          <w:ilvl w:val="0"/>
          <w:numId w:val="3"/>
        </w:numPr>
        <w:ind w:left="360"/>
      </w:pPr>
      <w:r>
        <w:t xml:space="preserve">Captured the screenshot of the SSH session connected to the EC2 instance and executed Linux commands for testing. </w:t>
      </w:r>
    </w:p>
    <w:p w14:paraId="68954B79" w14:textId="70B1E9D2" w:rsidR="0085231A" w:rsidRDefault="0085231A" w:rsidP="0085231A">
      <w:r>
        <w:rPr>
          <w:noProof/>
        </w:rPr>
        <w:drawing>
          <wp:inline distT="0" distB="0" distL="0" distR="0" wp14:anchorId="4B5EBE4F" wp14:editId="5C41560F">
            <wp:extent cx="6344356" cy="3568700"/>
            <wp:effectExtent l="19050" t="19050" r="18415" b="1270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5865" cy="3569549"/>
                    </a:xfrm>
                    <a:prstGeom prst="rect">
                      <a:avLst/>
                    </a:prstGeom>
                    <a:ln>
                      <a:solidFill>
                        <a:schemeClr val="tx1"/>
                      </a:solidFill>
                    </a:ln>
                  </pic:spPr>
                </pic:pic>
              </a:graphicData>
            </a:graphic>
          </wp:inline>
        </w:drawing>
      </w:r>
    </w:p>
    <w:p w14:paraId="4C4E064C" w14:textId="63FD4D5F" w:rsidR="00B803D0" w:rsidRDefault="00B803D0" w:rsidP="00B803D0">
      <w:pPr>
        <w:pStyle w:val="Heading1"/>
      </w:pPr>
      <w:r>
        <w:t>Part 2</w:t>
      </w:r>
    </w:p>
    <w:p w14:paraId="1A14C8A2" w14:textId="078E1340" w:rsidR="00B803D0" w:rsidRDefault="00B803D0" w:rsidP="00B803D0">
      <w:pPr>
        <w:pStyle w:val="ListParagraph"/>
        <w:numPr>
          <w:ilvl w:val="0"/>
          <w:numId w:val="5"/>
        </w:numPr>
        <w:ind w:left="360"/>
      </w:pPr>
      <w:r>
        <w:t>What is the purpose/use of the Amazon EC2 service?</w:t>
      </w:r>
    </w:p>
    <w:p w14:paraId="70853AA4" w14:textId="2CCAF59B" w:rsidR="00B803D0" w:rsidRPr="00657A65" w:rsidRDefault="00657A65" w:rsidP="00B803D0">
      <w:pPr>
        <w:pStyle w:val="ListParagraph"/>
        <w:ind w:left="360"/>
        <w:rPr>
          <w:color w:val="4472C4" w:themeColor="accent1"/>
        </w:rPr>
      </w:pPr>
      <w:r w:rsidRPr="00657A65">
        <w:rPr>
          <w:color w:val="4472C4" w:themeColor="accent1"/>
        </w:rPr>
        <w:lastRenderedPageBreak/>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w:t>
      </w:r>
      <w:r w:rsidRPr="00657A65">
        <w:rPr>
          <w:color w:val="4472C4" w:themeColor="accent1"/>
        </w:rPr>
        <w:t xml:space="preserve">. </w:t>
      </w:r>
    </w:p>
    <w:p w14:paraId="02A022FB" w14:textId="77777777" w:rsidR="00B803D0" w:rsidRPr="00657A65" w:rsidRDefault="00B803D0" w:rsidP="00B803D0">
      <w:pPr>
        <w:pStyle w:val="ListParagraph"/>
        <w:ind w:left="360"/>
        <w:rPr>
          <w:color w:val="4472C4" w:themeColor="accent1"/>
        </w:rPr>
      </w:pPr>
    </w:p>
    <w:p w14:paraId="1B9099FA" w14:textId="215A71CF" w:rsidR="00B803D0" w:rsidRDefault="00B803D0" w:rsidP="00B803D0">
      <w:pPr>
        <w:pStyle w:val="ListParagraph"/>
        <w:numPr>
          <w:ilvl w:val="0"/>
          <w:numId w:val="5"/>
        </w:numPr>
        <w:ind w:left="360"/>
      </w:pPr>
      <w:r>
        <w:t>What is an Amazon Machine Image (AMI)?</w:t>
      </w:r>
    </w:p>
    <w:p w14:paraId="77AE9141" w14:textId="788F114E" w:rsidR="00657A65" w:rsidRDefault="00657A65" w:rsidP="00657A65">
      <w:pPr>
        <w:pStyle w:val="ListParagraph"/>
        <w:ind w:left="360"/>
        <w:rPr>
          <w:color w:val="4472C4" w:themeColor="accent1"/>
        </w:rPr>
      </w:pPr>
      <w:r w:rsidRPr="00657A65">
        <w:rPr>
          <w:color w:val="4472C4" w:themeColor="accent1"/>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 You can use different AMIs to launch instances when you require instances with different configurations.</w:t>
      </w:r>
    </w:p>
    <w:p w14:paraId="2397DD17" w14:textId="77777777" w:rsidR="00657A65" w:rsidRPr="00657A65" w:rsidRDefault="00657A65" w:rsidP="00657A65">
      <w:pPr>
        <w:pStyle w:val="ListParagraph"/>
        <w:ind w:left="360"/>
        <w:rPr>
          <w:color w:val="4472C4" w:themeColor="accent1"/>
        </w:rPr>
      </w:pPr>
    </w:p>
    <w:p w14:paraId="0B051551" w14:textId="6755D259" w:rsidR="00B803D0" w:rsidRDefault="00B803D0" w:rsidP="00B803D0">
      <w:pPr>
        <w:pStyle w:val="ListParagraph"/>
        <w:numPr>
          <w:ilvl w:val="0"/>
          <w:numId w:val="5"/>
        </w:numPr>
        <w:ind w:left="360"/>
      </w:pPr>
      <w:r>
        <w:t xml:space="preserve">What is the purpose of user data when creating an EC2 instance? </w:t>
      </w:r>
    </w:p>
    <w:p w14:paraId="4CF2C4C0" w14:textId="5397D2B1" w:rsidR="00657A65" w:rsidRDefault="00657A65" w:rsidP="00657A65">
      <w:pPr>
        <w:pStyle w:val="ListParagraph"/>
        <w:ind w:left="360"/>
      </w:pPr>
      <w:r w:rsidRPr="00657A65">
        <w:rPr>
          <w:color w:val="4472C4" w:themeColor="accent1"/>
        </w:rPr>
        <w:t>When you launch an instance in Amazon EC2, you have the option of passing user data to the instance that can be used to perform common automated configuration tasks and even run scripts after the instance starts. You can pass two types of user data to Amazon EC2: shell scripts and cloud-init directives</w:t>
      </w:r>
      <w:r w:rsidRPr="00657A65">
        <w:rPr>
          <w:color w:val="4472C4" w:themeColor="accent1"/>
        </w:rPr>
        <w:t>.</w:t>
      </w:r>
    </w:p>
    <w:p w14:paraId="0B39F65B" w14:textId="77777777" w:rsidR="00657A65" w:rsidRDefault="00657A65" w:rsidP="00657A65">
      <w:pPr>
        <w:pStyle w:val="ListParagraph"/>
        <w:ind w:left="360"/>
      </w:pPr>
    </w:p>
    <w:p w14:paraId="00325C60" w14:textId="6F376C39" w:rsidR="00B803D0" w:rsidRDefault="00B803D0" w:rsidP="00B803D0">
      <w:pPr>
        <w:pStyle w:val="ListParagraph"/>
        <w:numPr>
          <w:ilvl w:val="0"/>
          <w:numId w:val="5"/>
        </w:numPr>
        <w:ind w:left="360"/>
      </w:pPr>
      <w:r>
        <w:t>What do you use to control what types of traffic can access your Amazon EC2 instances?</w:t>
      </w:r>
    </w:p>
    <w:p w14:paraId="3C3FB560" w14:textId="2E6B9D65" w:rsidR="00657A65" w:rsidRPr="00657A65" w:rsidRDefault="00657A65" w:rsidP="00657A65">
      <w:pPr>
        <w:pStyle w:val="ListParagraph"/>
        <w:ind w:left="360"/>
        <w:rPr>
          <w:color w:val="4472C4" w:themeColor="accent1"/>
        </w:rPr>
      </w:pPr>
      <w:r w:rsidRPr="00657A65">
        <w:rPr>
          <w:color w:val="4472C4" w:themeColor="accent1"/>
        </w:rPr>
        <w:t>A security group controls the traffic that is allowed to reach and leave the resources that it is associated with. For example, after you associate a security group with an EC2 instance, it controls the inbound and outbound traffic for the instance</w:t>
      </w:r>
      <w:r w:rsidRPr="00657A65">
        <w:rPr>
          <w:color w:val="4472C4" w:themeColor="accent1"/>
        </w:rPr>
        <w:t>.</w:t>
      </w:r>
    </w:p>
    <w:p w14:paraId="10CC8C92" w14:textId="77777777" w:rsidR="00657A65" w:rsidRDefault="00657A65" w:rsidP="00657A65">
      <w:pPr>
        <w:pStyle w:val="ListParagraph"/>
        <w:ind w:left="360"/>
      </w:pPr>
    </w:p>
    <w:p w14:paraId="7057D069" w14:textId="1FE538FC" w:rsidR="00B803D0" w:rsidRDefault="00B803D0" w:rsidP="00B803D0">
      <w:pPr>
        <w:pStyle w:val="ListParagraph"/>
        <w:numPr>
          <w:ilvl w:val="0"/>
          <w:numId w:val="5"/>
        </w:numPr>
        <w:ind w:left="360"/>
      </w:pPr>
      <w:r>
        <w:t>Why would you want to resize an Amazon EC2 instance?</w:t>
      </w:r>
    </w:p>
    <w:p w14:paraId="0447C9D1" w14:textId="77777777" w:rsidR="00730349" w:rsidRDefault="00B87F12" w:rsidP="00730349">
      <w:pPr>
        <w:pStyle w:val="ListParagraph"/>
        <w:ind w:left="360"/>
        <w:rPr>
          <w:color w:val="4472C4" w:themeColor="accent1"/>
        </w:rPr>
      </w:pPr>
      <w:r w:rsidRPr="00B87F12">
        <w:rPr>
          <w:color w:val="4472C4" w:themeColor="accent1"/>
        </w:rPr>
        <w:t xml:space="preserve">As </w:t>
      </w:r>
      <w:r w:rsidRPr="00B87F12">
        <w:rPr>
          <w:color w:val="4472C4" w:themeColor="accent1"/>
        </w:rPr>
        <w:t>the</w:t>
      </w:r>
      <w:r w:rsidRPr="00B87F12">
        <w:rPr>
          <w:color w:val="4472C4" w:themeColor="accent1"/>
        </w:rPr>
        <w:t xml:space="preserve"> needs change, you might find that your instance is over-utilized (the instance type is too small) or under-utilized (the instance type is too large).</w:t>
      </w:r>
      <w:r w:rsidRPr="00B87F12">
        <w:rPr>
          <w:color w:val="4472C4" w:themeColor="accent1"/>
        </w:rPr>
        <w:t xml:space="preserve"> During this situation, we would want to resize the EC2 instance type.</w:t>
      </w:r>
    </w:p>
    <w:p w14:paraId="554F2674" w14:textId="77777777" w:rsidR="00730349" w:rsidRDefault="00730349" w:rsidP="00730349">
      <w:pPr>
        <w:pStyle w:val="ListParagraph"/>
        <w:ind w:left="360"/>
        <w:rPr>
          <w:color w:val="4472C4" w:themeColor="accent1"/>
        </w:rPr>
      </w:pPr>
    </w:p>
    <w:p w14:paraId="38B53D5F" w14:textId="7D066ECA" w:rsidR="00B803D0" w:rsidRDefault="00B803D0" w:rsidP="00730349">
      <w:pPr>
        <w:pStyle w:val="ListParagraph"/>
        <w:numPr>
          <w:ilvl w:val="0"/>
          <w:numId w:val="5"/>
        </w:numPr>
        <w:ind w:left="360"/>
      </w:pPr>
      <w:r>
        <w:t xml:space="preserve">A security group works like a firewall because it contains a set of rules that filter traffic coming into and out of an Amazon EC2 instance. By default, all non-local traffic is </w:t>
      </w:r>
      <w:r w:rsidR="00B87F12" w:rsidRPr="00730349">
        <w:rPr>
          <w:color w:val="4472C4" w:themeColor="accent1"/>
          <w:u w:val="single"/>
        </w:rPr>
        <w:t>blocked</w:t>
      </w:r>
      <w:r>
        <w:t>. (Choose: Allowed, blocked, or neither)</w:t>
      </w:r>
    </w:p>
    <w:p w14:paraId="6DCD85E2" w14:textId="77777777" w:rsidR="00B87F12" w:rsidRPr="00B803D0" w:rsidRDefault="00B87F12" w:rsidP="00B87F12">
      <w:pPr>
        <w:pStyle w:val="ListParagraph"/>
        <w:ind w:left="360"/>
      </w:pPr>
    </w:p>
    <w:p w14:paraId="3AA7214C" w14:textId="77777777" w:rsidR="00B803D0" w:rsidRDefault="00B803D0" w:rsidP="00B803D0">
      <w:pPr>
        <w:pStyle w:val="ListParagraph"/>
      </w:pPr>
    </w:p>
    <w:p w14:paraId="0D20449F" w14:textId="767790DC" w:rsidR="00B803D0" w:rsidRPr="00B803D0" w:rsidRDefault="00B803D0" w:rsidP="00B803D0"/>
    <w:sectPr w:rsidR="00B803D0" w:rsidRPr="00B803D0" w:rsidSect="00BC0AAC">
      <w:headerReference w:type="default" r:id="rId11"/>
      <w:pgSz w:w="12240" w:h="15840"/>
      <w:pgMar w:top="1008"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F759A" w14:textId="77777777" w:rsidR="00F22D0C" w:rsidRDefault="00F22D0C" w:rsidP="0085231A">
      <w:pPr>
        <w:spacing w:after="0" w:line="240" w:lineRule="auto"/>
      </w:pPr>
      <w:r>
        <w:separator/>
      </w:r>
    </w:p>
  </w:endnote>
  <w:endnote w:type="continuationSeparator" w:id="0">
    <w:p w14:paraId="6CAE1216" w14:textId="77777777" w:rsidR="00F22D0C" w:rsidRDefault="00F22D0C" w:rsidP="00852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CF519" w14:textId="77777777" w:rsidR="00F22D0C" w:rsidRDefault="00F22D0C" w:rsidP="0085231A">
      <w:pPr>
        <w:spacing w:after="0" w:line="240" w:lineRule="auto"/>
      </w:pPr>
      <w:r>
        <w:separator/>
      </w:r>
    </w:p>
  </w:footnote>
  <w:footnote w:type="continuationSeparator" w:id="0">
    <w:p w14:paraId="1C26F63D" w14:textId="77777777" w:rsidR="00F22D0C" w:rsidRDefault="00F22D0C" w:rsidP="00852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EA72" w14:textId="50669FD7" w:rsidR="0085231A" w:rsidRDefault="0085231A">
    <w:pPr>
      <w:pStyle w:val="Header"/>
    </w:pPr>
    <w:r>
      <w:t xml:space="preserve">IST 615 – Lab 2 virtual Machines in AWS </w:t>
    </w:r>
    <w:r>
      <w:tab/>
    </w:r>
    <w:r>
      <w:tab/>
      <w:t>Nivesh Vaze | 411946624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420B"/>
    <w:multiLevelType w:val="hybridMultilevel"/>
    <w:tmpl w:val="A300B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D5262"/>
    <w:multiLevelType w:val="hybridMultilevel"/>
    <w:tmpl w:val="42564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163BDE"/>
    <w:multiLevelType w:val="hybridMultilevel"/>
    <w:tmpl w:val="EA123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648B9"/>
    <w:multiLevelType w:val="hybridMultilevel"/>
    <w:tmpl w:val="BB56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146960"/>
    <w:multiLevelType w:val="hybridMultilevel"/>
    <w:tmpl w:val="E89EA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1A"/>
    <w:rsid w:val="000A1165"/>
    <w:rsid w:val="00425552"/>
    <w:rsid w:val="00657A65"/>
    <w:rsid w:val="00730349"/>
    <w:rsid w:val="0085231A"/>
    <w:rsid w:val="00922ACF"/>
    <w:rsid w:val="00B803D0"/>
    <w:rsid w:val="00B87F12"/>
    <w:rsid w:val="00BC0AAC"/>
    <w:rsid w:val="00C90F2D"/>
    <w:rsid w:val="00E066B3"/>
    <w:rsid w:val="00F22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157E"/>
  <w15:chartTrackingRefBased/>
  <w15:docId w15:val="{A95A1EA8-7D11-428E-890C-F22FEB737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3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31A"/>
  </w:style>
  <w:style w:type="paragraph" w:styleId="Footer">
    <w:name w:val="footer"/>
    <w:basedOn w:val="Normal"/>
    <w:link w:val="FooterChar"/>
    <w:uiPriority w:val="99"/>
    <w:unhideWhenUsed/>
    <w:rsid w:val="00852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31A"/>
  </w:style>
  <w:style w:type="paragraph" w:styleId="ListParagraph">
    <w:name w:val="List Paragraph"/>
    <w:basedOn w:val="Normal"/>
    <w:uiPriority w:val="34"/>
    <w:qFormat/>
    <w:rsid w:val="0085231A"/>
    <w:pPr>
      <w:ind w:left="720"/>
      <w:contextualSpacing/>
    </w:pPr>
  </w:style>
  <w:style w:type="character" w:customStyle="1" w:styleId="Heading1Char">
    <w:name w:val="Heading 1 Char"/>
    <w:basedOn w:val="DefaultParagraphFont"/>
    <w:link w:val="Heading1"/>
    <w:uiPriority w:val="9"/>
    <w:rsid w:val="008523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Nivesh Vasant Vaze</dc:creator>
  <cp:keywords/>
  <dc:description/>
  <cp:lastModifiedBy>Nivesh Vasant Vaze</cp:lastModifiedBy>
  <cp:revision>4</cp:revision>
  <dcterms:created xsi:type="dcterms:W3CDTF">2022-09-27T04:32:00Z</dcterms:created>
  <dcterms:modified xsi:type="dcterms:W3CDTF">2022-09-27T04:58:00Z</dcterms:modified>
</cp:coreProperties>
</file>