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1C151" w14:textId="49E26EF5" w:rsidR="00295790" w:rsidRPr="00295790" w:rsidRDefault="00ED15C0" w:rsidP="00295790">
      <w:pPr>
        <w:shd w:val="clear" w:color="auto" w:fill="FFFFFF"/>
        <w:spacing w:before="100" w:beforeAutospacing="1" w:after="100" w:afterAutospacing="1" w:line="240" w:lineRule="auto"/>
        <w:rPr>
          <w:color w:val="000000"/>
          <w:sz w:val="27"/>
          <w:szCs w:val="27"/>
          <w:shd w:val="clear" w:color="auto" w:fill="FFFFFF"/>
        </w:rPr>
      </w:pPr>
      <w:r>
        <w:rPr>
          <w:color w:val="000000"/>
          <w:sz w:val="27"/>
          <w:szCs w:val="27"/>
          <w:shd w:val="clear" w:color="auto" w:fill="FFFFFF"/>
        </w:rPr>
        <w:t xml:space="preserve">1. </w:t>
      </w:r>
      <w:r w:rsidR="00295790" w:rsidRPr="00295790">
        <w:rPr>
          <w:color w:val="000000"/>
          <w:sz w:val="27"/>
          <w:szCs w:val="27"/>
          <w:shd w:val="clear" w:color="auto" w:fill="FFFFFF"/>
        </w:rPr>
        <w:t>As explicitly as possible, explain:</w:t>
      </w:r>
    </w:p>
    <w:p w14:paraId="48126BB6" w14:textId="77777777" w:rsidR="00212C9D" w:rsidRPr="00A003AF" w:rsidRDefault="00295790" w:rsidP="00295790">
      <w:pPr>
        <w:numPr>
          <w:ilvl w:val="0"/>
          <w:numId w:val="1"/>
        </w:numPr>
        <w:shd w:val="clear" w:color="auto" w:fill="FFFFFF"/>
        <w:spacing w:before="100" w:beforeAutospacing="1" w:after="100" w:afterAutospacing="1" w:line="240" w:lineRule="auto"/>
        <w:rPr>
          <w:color w:val="000000"/>
          <w:sz w:val="27"/>
          <w:szCs w:val="27"/>
          <w:shd w:val="clear" w:color="auto" w:fill="FFFFFF"/>
        </w:rPr>
      </w:pPr>
      <w:r w:rsidRPr="00295790">
        <w:rPr>
          <w:color w:val="000000"/>
          <w:sz w:val="27"/>
          <w:szCs w:val="27"/>
          <w:shd w:val="clear" w:color="auto" w:fill="FFFFFF"/>
        </w:rPr>
        <w:t>the meaning of </w:t>
      </w:r>
      <w:proofErr w:type="spellStart"/>
      <w:proofErr w:type="gramStart"/>
      <w:r w:rsidRPr="00295790">
        <w:rPr>
          <w:color w:val="000000"/>
          <w:sz w:val="27"/>
          <w:szCs w:val="27"/>
          <w:shd w:val="clear" w:color="auto" w:fill="FFFFFF"/>
        </w:rPr>
        <w:t>z</w:t>
      </w:r>
      <w:r w:rsidRPr="00295790">
        <w:rPr>
          <w:color w:val="000000"/>
          <w:sz w:val="27"/>
          <w:szCs w:val="27"/>
          <w:shd w:val="clear" w:color="auto" w:fill="FFFFFF"/>
          <w:vertAlign w:val="subscript"/>
        </w:rPr>
        <w:t>i,j</w:t>
      </w:r>
      <w:proofErr w:type="spellEnd"/>
      <w:proofErr w:type="gramEnd"/>
    </w:p>
    <w:p w14:paraId="5662189E" w14:textId="21BC0341" w:rsidR="00295790" w:rsidRPr="00295790" w:rsidRDefault="00770E77" w:rsidP="00212C9D">
      <w:pPr>
        <w:shd w:val="clear" w:color="auto" w:fill="FFFFFF"/>
        <w:spacing w:before="100" w:beforeAutospacing="1" w:after="100" w:afterAutospacing="1" w:line="240" w:lineRule="auto"/>
        <w:ind w:left="720"/>
        <w:rPr>
          <w:color w:val="000000"/>
          <w:sz w:val="27"/>
          <w:szCs w:val="27"/>
          <w:shd w:val="clear" w:color="auto" w:fill="FFFFFF"/>
        </w:rPr>
      </w:pPr>
      <w:r w:rsidRPr="00A003AF">
        <w:rPr>
          <w:color w:val="000000"/>
          <w:sz w:val="27"/>
          <w:szCs w:val="27"/>
          <w:shd w:val="clear" w:color="auto" w:fill="FFFFFF"/>
        </w:rPr>
        <w:t>If x</w:t>
      </w:r>
      <w:r w:rsidRPr="00351F9A">
        <w:rPr>
          <w:color w:val="000000"/>
          <w:sz w:val="27"/>
          <w:szCs w:val="27"/>
          <w:shd w:val="clear" w:color="auto" w:fill="FFFFFF"/>
          <w:vertAlign w:val="subscript"/>
        </w:rPr>
        <w:t>i</w:t>
      </w:r>
      <w:r w:rsidRPr="00A003AF">
        <w:rPr>
          <w:color w:val="000000"/>
          <w:sz w:val="27"/>
          <w:szCs w:val="27"/>
          <w:shd w:val="clear" w:color="auto" w:fill="FFFFFF"/>
        </w:rPr>
        <w:t xml:space="preserve"> </w:t>
      </w:r>
      <w:r w:rsidR="00646695" w:rsidRPr="00A003AF">
        <w:rPr>
          <w:color w:val="000000"/>
          <w:sz w:val="27"/>
          <w:szCs w:val="27"/>
          <w:shd w:val="clear" w:color="auto" w:fill="FFFFFF"/>
        </w:rPr>
        <w:t xml:space="preserve">belongs to </w:t>
      </w:r>
      <w:r w:rsidR="00075B72" w:rsidRPr="00A003AF">
        <w:rPr>
          <w:color w:val="000000"/>
          <w:sz w:val="27"/>
          <w:szCs w:val="27"/>
          <w:shd w:val="clear" w:color="auto" w:fill="FFFFFF"/>
        </w:rPr>
        <w:t>distribution with</w:t>
      </w:r>
      <w:r w:rsidR="00646695" w:rsidRPr="00A003AF">
        <w:rPr>
          <w:color w:val="000000"/>
          <w:sz w:val="27"/>
          <w:szCs w:val="27"/>
          <w:shd w:val="clear" w:color="auto" w:fill="FFFFFF"/>
        </w:rPr>
        <w:t xml:space="preserve"> </w:t>
      </w:r>
      <w:r w:rsidR="00F5563F" w:rsidRPr="00A003AF">
        <w:rPr>
          <w:color w:val="000000"/>
          <w:sz w:val="27"/>
          <w:szCs w:val="27"/>
          <w:shd w:val="clear" w:color="auto" w:fill="FFFFFF"/>
        </w:rPr>
        <w:t>ϴ</w:t>
      </w:r>
      <w:r w:rsidR="00646695" w:rsidRPr="00351F9A">
        <w:rPr>
          <w:color w:val="000000"/>
          <w:sz w:val="27"/>
          <w:szCs w:val="27"/>
          <w:shd w:val="clear" w:color="auto" w:fill="FFFFFF"/>
          <w:vertAlign w:val="subscript"/>
        </w:rPr>
        <w:t>j</w:t>
      </w:r>
      <w:r w:rsidR="00646695" w:rsidRPr="00A003AF">
        <w:rPr>
          <w:color w:val="000000"/>
          <w:sz w:val="27"/>
          <w:szCs w:val="27"/>
          <w:shd w:val="clear" w:color="auto" w:fill="FFFFFF"/>
        </w:rPr>
        <w:t xml:space="preserve"> then </w:t>
      </w:r>
      <w:proofErr w:type="spellStart"/>
      <w:r w:rsidR="00646695" w:rsidRPr="00A003AF">
        <w:rPr>
          <w:color w:val="000000"/>
          <w:sz w:val="27"/>
          <w:szCs w:val="27"/>
          <w:shd w:val="clear" w:color="auto" w:fill="FFFFFF"/>
        </w:rPr>
        <w:t>z</w:t>
      </w:r>
      <w:r w:rsidR="00646695" w:rsidRPr="00351F9A">
        <w:rPr>
          <w:color w:val="000000"/>
          <w:sz w:val="27"/>
          <w:szCs w:val="27"/>
          <w:shd w:val="clear" w:color="auto" w:fill="FFFFFF"/>
          <w:vertAlign w:val="subscript"/>
        </w:rPr>
        <w:t>ij</w:t>
      </w:r>
      <w:proofErr w:type="spellEnd"/>
      <w:r w:rsidR="00646695" w:rsidRPr="00A003AF">
        <w:rPr>
          <w:color w:val="000000"/>
          <w:sz w:val="27"/>
          <w:szCs w:val="27"/>
          <w:shd w:val="clear" w:color="auto" w:fill="FFFFFF"/>
        </w:rPr>
        <w:t xml:space="preserve"> = 1 else it is </w:t>
      </w:r>
      <w:r w:rsidR="006E7D9A" w:rsidRPr="00A003AF">
        <w:rPr>
          <w:color w:val="000000"/>
          <w:sz w:val="27"/>
          <w:szCs w:val="27"/>
          <w:shd w:val="clear" w:color="auto" w:fill="FFFFFF"/>
        </w:rPr>
        <w:t>0</w:t>
      </w:r>
      <w:r w:rsidR="00075B72" w:rsidRPr="00A003AF">
        <w:rPr>
          <w:color w:val="000000"/>
          <w:sz w:val="27"/>
          <w:szCs w:val="27"/>
          <w:shd w:val="clear" w:color="auto" w:fill="FFFFFF"/>
        </w:rPr>
        <w:t xml:space="preserve">, this </w:t>
      </w:r>
      <w:r w:rsidR="00F5563F" w:rsidRPr="00A003AF">
        <w:rPr>
          <w:color w:val="000000"/>
          <w:sz w:val="27"/>
          <w:szCs w:val="27"/>
          <w:shd w:val="clear" w:color="auto" w:fill="FFFFFF"/>
        </w:rPr>
        <w:t>is assuming that ϴ is known.</w:t>
      </w:r>
    </w:p>
    <w:p w14:paraId="0C573739" w14:textId="26FC8FF4" w:rsidR="00295790" w:rsidRPr="00A003AF" w:rsidRDefault="00295790" w:rsidP="00295790">
      <w:pPr>
        <w:numPr>
          <w:ilvl w:val="0"/>
          <w:numId w:val="1"/>
        </w:numPr>
        <w:shd w:val="clear" w:color="auto" w:fill="FFFFFF"/>
        <w:spacing w:before="100" w:beforeAutospacing="1" w:after="100" w:afterAutospacing="1" w:line="240" w:lineRule="auto"/>
        <w:rPr>
          <w:color w:val="000000"/>
          <w:sz w:val="27"/>
          <w:szCs w:val="27"/>
          <w:shd w:val="clear" w:color="auto" w:fill="FFFFFF"/>
        </w:rPr>
      </w:pPr>
      <w:r w:rsidRPr="00295790">
        <w:rPr>
          <w:color w:val="000000"/>
          <w:sz w:val="27"/>
          <w:szCs w:val="27"/>
          <w:shd w:val="clear" w:color="auto" w:fill="FFFFFF"/>
        </w:rPr>
        <w:t>which quantities need to be computed in the E-step and how they should be computed</w:t>
      </w:r>
    </w:p>
    <w:p w14:paraId="422B4D98" w14:textId="3D8D8204" w:rsidR="00212C9D" w:rsidRPr="00A003AF" w:rsidRDefault="006E7D9A" w:rsidP="006E7D9A">
      <w:pPr>
        <w:shd w:val="clear" w:color="auto" w:fill="FFFFFF"/>
        <w:spacing w:before="100" w:beforeAutospacing="1" w:after="100" w:afterAutospacing="1" w:line="240" w:lineRule="auto"/>
        <w:ind w:left="720"/>
        <w:rPr>
          <w:color w:val="000000"/>
          <w:sz w:val="27"/>
          <w:szCs w:val="27"/>
          <w:shd w:val="clear" w:color="auto" w:fill="FFFFFF"/>
        </w:rPr>
      </w:pPr>
      <w:r w:rsidRPr="00A003AF">
        <w:rPr>
          <w:color w:val="000000"/>
          <w:sz w:val="27"/>
          <w:szCs w:val="27"/>
          <w:shd w:val="clear" w:color="auto" w:fill="FFFFFF"/>
        </w:rPr>
        <w:t xml:space="preserve">Assuming </w:t>
      </w:r>
      <w:proofErr w:type="gramStart"/>
      <w:r w:rsidR="00CB283A" w:rsidRPr="00A003AF">
        <w:rPr>
          <w:color w:val="000000"/>
          <w:sz w:val="27"/>
          <w:szCs w:val="27"/>
          <w:shd w:val="clear" w:color="auto" w:fill="FFFFFF"/>
        </w:rPr>
        <w:t>ϴ</w:t>
      </w:r>
      <w:r w:rsidRPr="00A003AF">
        <w:rPr>
          <w:color w:val="000000"/>
          <w:sz w:val="27"/>
          <w:szCs w:val="27"/>
          <w:shd w:val="clear" w:color="auto" w:fill="FFFFFF"/>
        </w:rPr>
        <w:t>(</w:t>
      </w:r>
      <w:proofErr w:type="gramEnd"/>
      <w:r w:rsidRPr="00A003AF">
        <w:rPr>
          <w:color w:val="000000"/>
          <w:sz w:val="27"/>
          <w:szCs w:val="27"/>
          <w:shd w:val="clear" w:color="auto" w:fill="FFFFFF"/>
        </w:rPr>
        <w:t xml:space="preserve">mean, </w:t>
      </w:r>
      <w:proofErr w:type="spellStart"/>
      <w:r w:rsidRPr="00A003AF">
        <w:rPr>
          <w:color w:val="000000"/>
          <w:sz w:val="27"/>
          <w:szCs w:val="27"/>
          <w:shd w:val="clear" w:color="auto" w:fill="FFFFFF"/>
        </w:rPr>
        <w:t>stddev</w:t>
      </w:r>
      <w:proofErr w:type="spellEnd"/>
      <w:r w:rsidRPr="00A003AF">
        <w:rPr>
          <w:color w:val="000000"/>
          <w:sz w:val="27"/>
          <w:szCs w:val="27"/>
          <w:shd w:val="clear" w:color="auto" w:fill="FFFFFF"/>
        </w:rPr>
        <w:t>) of each distribution is known</w:t>
      </w:r>
    </w:p>
    <w:p w14:paraId="315F4654" w14:textId="77777777" w:rsidR="00DA73FC" w:rsidRDefault="000C0414" w:rsidP="00545E4E">
      <w:pPr>
        <w:pStyle w:val="ListParagraph"/>
        <w:numPr>
          <w:ilvl w:val="0"/>
          <w:numId w:val="3"/>
        </w:numPr>
        <w:shd w:val="clear" w:color="auto" w:fill="FFFFFF"/>
        <w:spacing w:before="100" w:beforeAutospacing="1" w:after="100" w:afterAutospacing="1" w:line="240" w:lineRule="auto"/>
        <w:rPr>
          <w:color w:val="000000"/>
          <w:sz w:val="27"/>
          <w:szCs w:val="27"/>
          <w:shd w:val="clear" w:color="auto" w:fill="FFFFFF"/>
        </w:rPr>
      </w:pPr>
      <w:r w:rsidRPr="00A003AF">
        <w:rPr>
          <w:color w:val="000000"/>
          <w:sz w:val="27"/>
          <w:szCs w:val="27"/>
          <w:shd w:val="clear" w:color="auto" w:fill="FFFFFF"/>
        </w:rPr>
        <w:t xml:space="preserve">Compute </w:t>
      </w:r>
      <w:proofErr w:type="gramStart"/>
      <w:r w:rsidR="000B5222" w:rsidRPr="00A003AF">
        <w:rPr>
          <w:color w:val="000000"/>
          <w:sz w:val="27"/>
          <w:szCs w:val="27"/>
          <w:shd w:val="clear" w:color="auto" w:fill="FFFFFF"/>
        </w:rPr>
        <w:t>f(</w:t>
      </w:r>
      <w:proofErr w:type="gramEnd"/>
      <w:r w:rsidR="008E47AD" w:rsidRPr="00A003AF">
        <w:rPr>
          <w:color w:val="000000"/>
          <w:sz w:val="27"/>
          <w:szCs w:val="27"/>
          <w:shd w:val="clear" w:color="auto" w:fill="FFFFFF"/>
        </w:rPr>
        <w:t>x</w:t>
      </w:r>
      <w:r w:rsidR="008E47AD" w:rsidRPr="00797DC6">
        <w:rPr>
          <w:color w:val="000000"/>
          <w:sz w:val="27"/>
          <w:szCs w:val="27"/>
          <w:shd w:val="clear" w:color="auto" w:fill="FFFFFF"/>
          <w:vertAlign w:val="subscript"/>
        </w:rPr>
        <w:t>i</w:t>
      </w:r>
      <w:r w:rsidR="008E47AD" w:rsidRPr="00A003AF">
        <w:rPr>
          <w:color w:val="000000"/>
          <w:sz w:val="27"/>
          <w:szCs w:val="27"/>
          <w:shd w:val="clear" w:color="auto" w:fill="FFFFFF"/>
        </w:rPr>
        <w:t>|</w:t>
      </w:r>
      <w:r w:rsidR="00CF2992" w:rsidRPr="00A003AF">
        <w:rPr>
          <w:color w:val="000000"/>
          <w:sz w:val="27"/>
          <w:szCs w:val="27"/>
          <w:shd w:val="clear" w:color="auto" w:fill="FFFFFF"/>
        </w:rPr>
        <w:t xml:space="preserve"> ϴ</w:t>
      </w:r>
      <w:r w:rsidR="00CF2992" w:rsidRPr="00797DC6">
        <w:rPr>
          <w:color w:val="000000"/>
          <w:sz w:val="27"/>
          <w:szCs w:val="27"/>
          <w:shd w:val="clear" w:color="auto" w:fill="FFFFFF"/>
          <w:vertAlign w:val="subscript"/>
        </w:rPr>
        <w:t>j</w:t>
      </w:r>
      <w:r w:rsidR="00476181" w:rsidRPr="00A003AF">
        <w:rPr>
          <w:color w:val="000000"/>
          <w:sz w:val="27"/>
          <w:szCs w:val="27"/>
          <w:shd w:val="clear" w:color="auto" w:fill="FFFFFF"/>
        </w:rPr>
        <w:t>) for each x</w:t>
      </w:r>
      <w:r w:rsidR="00476181" w:rsidRPr="00797DC6">
        <w:rPr>
          <w:color w:val="000000"/>
          <w:sz w:val="27"/>
          <w:szCs w:val="27"/>
          <w:shd w:val="clear" w:color="auto" w:fill="FFFFFF"/>
          <w:vertAlign w:val="subscript"/>
        </w:rPr>
        <w:t>i</w:t>
      </w:r>
      <w:r w:rsidR="00545E4E" w:rsidRPr="00A003AF">
        <w:rPr>
          <w:color w:val="000000"/>
          <w:sz w:val="27"/>
          <w:szCs w:val="27"/>
          <w:shd w:val="clear" w:color="auto" w:fill="FFFFFF"/>
        </w:rPr>
        <w:t xml:space="preserve"> and ϴ</w:t>
      </w:r>
      <w:r w:rsidR="00545E4E" w:rsidRPr="00797DC6">
        <w:rPr>
          <w:color w:val="000000"/>
          <w:sz w:val="27"/>
          <w:szCs w:val="27"/>
          <w:shd w:val="clear" w:color="auto" w:fill="FFFFFF"/>
          <w:vertAlign w:val="subscript"/>
        </w:rPr>
        <w:t>j</w:t>
      </w:r>
      <w:r w:rsidR="00545E4E" w:rsidRPr="00A003AF">
        <w:rPr>
          <w:color w:val="000000"/>
          <w:sz w:val="27"/>
          <w:szCs w:val="27"/>
          <w:shd w:val="clear" w:color="auto" w:fill="FFFFFF"/>
        </w:rPr>
        <w:t xml:space="preserve"> combination</w:t>
      </w:r>
      <w:r w:rsidR="00B2299F">
        <w:rPr>
          <w:color w:val="000000"/>
          <w:sz w:val="27"/>
          <w:szCs w:val="27"/>
          <w:shd w:val="clear" w:color="auto" w:fill="FFFFFF"/>
        </w:rPr>
        <w:t xml:space="preserve"> using formula </w:t>
      </w:r>
    </w:p>
    <w:p w14:paraId="5E326109" w14:textId="05C3534C" w:rsidR="006E7D9A" w:rsidRPr="00A003AF" w:rsidRDefault="00F257DD" w:rsidP="00413019">
      <w:pPr>
        <w:pStyle w:val="ListParagraph"/>
        <w:shd w:val="clear" w:color="auto" w:fill="FFFFFF"/>
        <w:spacing w:before="100" w:beforeAutospacing="1" w:after="100" w:afterAutospacing="1" w:line="240" w:lineRule="auto"/>
        <w:ind w:left="1080"/>
        <w:rPr>
          <w:color w:val="000000"/>
          <w:sz w:val="27"/>
          <w:szCs w:val="27"/>
          <w:shd w:val="clear" w:color="auto" w:fill="FFFFFF"/>
        </w:rPr>
      </w:pPr>
      <m:oMathPara>
        <m:oMath>
          <m:f>
            <m:fPr>
              <m:ctrlPr>
                <w:rPr>
                  <w:rFonts w:ascii="Cambria Math" w:hAnsi="Cambria Math" w:cs="Consolas"/>
                  <w:i/>
                  <w:color w:val="000000"/>
                  <w:sz w:val="19"/>
                  <w:szCs w:val="19"/>
                </w:rPr>
              </m:ctrlPr>
            </m:fPr>
            <m:num>
              <m:r>
                <w:rPr>
                  <w:rFonts w:ascii="Cambria Math" w:hAnsi="Cambria Math" w:cs="Consolas"/>
                  <w:color w:val="000000"/>
                  <w:sz w:val="19"/>
                  <w:szCs w:val="19"/>
                </w:rPr>
                <m:t>1</m:t>
              </m:r>
            </m:num>
            <m:den>
              <m:rad>
                <m:radPr>
                  <m:degHide m:val="1"/>
                  <m:ctrlPr>
                    <w:rPr>
                      <w:rFonts w:ascii="Cambria Math" w:hAnsi="Cambria Math" w:cs="Consolas"/>
                      <w:i/>
                      <w:color w:val="000000"/>
                      <w:sz w:val="19"/>
                      <w:szCs w:val="19"/>
                    </w:rPr>
                  </m:ctrlPr>
                </m:radPr>
                <m:deg/>
                <m:e>
                  <m:r>
                    <w:rPr>
                      <w:rFonts w:ascii="Cambria Math" w:hAnsi="Cambria Math" w:cs="Consolas"/>
                      <w:color w:val="000000"/>
                      <w:sz w:val="19"/>
                      <w:szCs w:val="19"/>
                    </w:rPr>
                    <m:t>2π*1*1</m:t>
                  </m:r>
                </m:e>
              </m:rad>
            </m:den>
          </m:f>
          <m:r>
            <w:rPr>
              <w:rFonts w:ascii="Cambria Math" w:hAnsi="Cambria Math" w:cs="Consolas"/>
              <w:color w:val="000000"/>
              <w:sz w:val="19"/>
              <w:szCs w:val="19"/>
            </w:rPr>
            <m:t xml:space="preserve">* </m:t>
          </m:r>
          <m:sSup>
            <m:sSupPr>
              <m:ctrlPr>
                <w:rPr>
                  <w:rFonts w:ascii="Cambria Math" w:eastAsiaTheme="minorEastAsia" w:hAnsi="Cambria Math" w:cs="Consolas"/>
                  <w:i/>
                  <w:color w:val="000000"/>
                  <w:sz w:val="19"/>
                  <w:szCs w:val="19"/>
                </w:rPr>
              </m:ctrlPr>
            </m:sSupPr>
            <m:e>
              <m:r>
                <w:rPr>
                  <w:rFonts w:ascii="Cambria Math" w:hAnsi="Cambria Math" w:cs="Consolas"/>
                  <w:color w:val="000000"/>
                  <w:sz w:val="19"/>
                  <w:szCs w:val="19"/>
                </w:rPr>
                <m:t>e</m:t>
              </m:r>
            </m:e>
            <m:sup>
              <m:r>
                <w:rPr>
                  <w:rFonts w:ascii="Cambria Math" w:hAnsi="Cambria Math" w:cs="Consolas"/>
                  <w:color w:val="000000"/>
                  <w:sz w:val="19"/>
                  <w:szCs w:val="19"/>
                </w:rPr>
                <m:t>-</m:t>
              </m:r>
              <m:sSup>
                <m:sSupPr>
                  <m:ctrlPr>
                    <w:rPr>
                      <w:rFonts w:ascii="Cambria Math" w:hAnsi="Cambria Math" w:cs="Consolas"/>
                      <w:i/>
                      <w:color w:val="000000"/>
                      <w:sz w:val="19"/>
                      <w:szCs w:val="19"/>
                    </w:rPr>
                  </m:ctrlPr>
                </m:sSupPr>
                <m:e>
                  <m:d>
                    <m:dPr>
                      <m:ctrlPr>
                        <w:rPr>
                          <w:rFonts w:ascii="Cambria Math" w:hAnsi="Cambria Math" w:cs="Consolas"/>
                          <w:i/>
                          <w:color w:val="000000"/>
                          <w:sz w:val="19"/>
                          <w:szCs w:val="19"/>
                        </w:rPr>
                      </m:ctrlPr>
                    </m:dPr>
                    <m:e>
                      <m:sSub>
                        <m:sSubPr>
                          <m:ctrlPr>
                            <w:rPr>
                              <w:rFonts w:ascii="Cambria Math" w:hAnsi="Cambria Math" w:cs="Consolas"/>
                              <w:i/>
                              <w:color w:val="000000"/>
                              <w:sz w:val="19"/>
                              <w:szCs w:val="19"/>
                            </w:rPr>
                          </m:ctrlPr>
                        </m:sSubPr>
                        <m:e>
                          <m:r>
                            <w:rPr>
                              <w:rFonts w:ascii="Cambria Math" w:hAnsi="Cambria Math" w:cs="Consolas"/>
                              <w:color w:val="000000"/>
                              <w:sz w:val="19"/>
                              <w:szCs w:val="19"/>
                            </w:rPr>
                            <m:t>x</m:t>
                          </m:r>
                        </m:e>
                        <m:sub>
                          <m:r>
                            <w:rPr>
                              <w:rFonts w:ascii="Cambria Math" w:hAnsi="Cambria Math" w:cs="Consolas"/>
                              <w:color w:val="000000"/>
                              <w:sz w:val="19"/>
                              <w:szCs w:val="19"/>
                            </w:rPr>
                            <m:t>i</m:t>
                          </m:r>
                        </m:sub>
                      </m:sSub>
                      <m:r>
                        <w:rPr>
                          <w:rFonts w:ascii="Cambria Math" w:hAnsi="Cambria Math" w:cs="Consolas"/>
                          <w:color w:val="000000"/>
                          <w:sz w:val="19"/>
                          <w:szCs w:val="19"/>
                        </w:rPr>
                        <m:t>-</m:t>
                      </m:r>
                      <m:sSub>
                        <m:sSubPr>
                          <m:ctrlPr>
                            <w:rPr>
                              <w:rFonts w:ascii="Cambria Math" w:hAnsi="Cambria Math" w:cs="Consolas"/>
                              <w:i/>
                              <w:color w:val="000000"/>
                              <w:sz w:val="19"/>
                              <w:szCs w:val="19"/>
                            </w:rPr>
                          </m:ctrlPr>
                        </m:sSubPr>
                        <m:e>
                          <m:r>
                            <w:rPr>
                              <w:rFonts w:ascii="Cambria Math" w:hAnsi="Cambria Math" w:cs="Consolas"/>
                              <w:color w:val="000000"/>
                              <w:sz w:val="19"/>
                              <w:szCs w:val="19"/>
                            </w:rPr>
                            <m:t>μ</m:t>
                          </m:r>
                        </m:e>
                        <m:sub>
                          <m:r>
                            <w:rPr>
                              <w:rFonts w:ascii="Cambria Math" w:hAnsi="Cambria Math" w:cs="Consolas"/>
                              <w:color w:val="000000"/>
                              <w:sz w:val="19"/>
                              <w:szCs w:val="19"/>
                            </w:rPr>
                            <m:t>j</m:t>
                          </m:r>
                        </m:sub>
                      </m:sSub>
                    </m:e>
                  </m:d>
                </m:e>
                <m:sup>
                  <m:r>
                    <w:rPr>
                      <w:rFonts w:ascii="Cambria Math" w:hAnsi="Cambria Math" w:cs="Consolas"/>
                      <w:color w:val="000000"/>
                      <w:sz w:val="19"/>
                      <w:szCs w:val="19"/>
                    </w:rPr>
                    <m:t>2</m:t>
                  </m:r>
                </m:sup>
              </m:sSup>
              <m:r>
                <w:rPr>
                  <w:rFonts w:ascii="Cambria Math" w:hAnsi="Cambria Math" w:cs="Consolas"/>
                  <w:color w:val="000000"/>
                  <w:sz w:val="19"/>
                  <w:szCs w:val="19"/>
                </w:rPr>
                <m:t>/2</m:t>
              </m:r>
            </m:sup>
          </m:sSup>
        </m:oMath>
      </m:oMathPara>
    </w:p>
    <w:p w14:paraId="5BDD3F30" w14:textId="7B12BEF4" w:rsidR="00545E4E" w:rsidRPr="00A003AF" w:rsidRDefault="00545E4E" w:rsidP="000E2848">
      <w:pPr>
        <w:pStyle w:val="ListParagraph"/>
        <w:numPr>
          <w:ilvl w:val="0"/>
          <w:numId w:val="3"/>
        </w:numPr>
        <w:shd w:val="clear" w:color="auto" w:fill="FFFFFF"/>
        <w:spacing w:before="100" w:beforeAutospacing="1" w:after="100" w:afterAutospacing="1" w:line="240" w:lineRule="auto"/>
        <w:rPr>
          <w:color w:val="000000"/>
          <w:sz w:val="27"/>
          <w:szCs w:val="27"/>
          <w:shd w:val="clear" w:color="auto" w:fill="FFFFFF"/>
        </w:rPr>
      </w:pPr>
      <w:r w:rsidRPr="00A003AF">
        <w:rPr>
          <w:color w:val="000000"/>
          <w:sz w:val="27"/>
          <w:szCs w:val="27"/>
          <w:shd w:val="clear" w:color="auto" w:fill="FFFFFF"/>
        </w:rPr>
        <w:t xml:space="preserve">Using the </w:t>
      </w:r>
      <w:r w:rsidR="000E2848" w:rsidRPr="00A003AF">
        <w:rPr>
          <w:color w:val="000000"/>
          <w:sz w:val="27"/>
          <w:szCs w:val="27"/>
          <w:shd w:val="clear" w:color="auto" w:fill="FFFFFF"/>
        </w:rPr>
        <w:t xml:space="preserve">computed </w:t>
      </w:r>
      <w:proofErr w:type="gramStart"/>
      <w:r w:rsidR="000E2848" w:rsidRPr="00A003AF">
        <w:rPr>
          <w:color w:val="000000"/>
          <w:sz w:val="27"/>
          <w:szCs w:val="27"/>
          <w:shd w:val="clear" w:color="auto" w:fill="FFFFFF"/>
        </w:rPr>
        <w:t>f(</w:t>
      </w:r>
      <w:proofErr w:type="gramEnd"/>
      <w:r w:rsidR="000E2848" w:rsidRPr="00A003AF">
        <w:rPr>
          <w:color w:val="000000"/>
          <w:sz w:val="27"/>
          <w:szCs w:val="27"/>
          <w:shd w:val="clear" w:color="auto" w:fill="FFFFFF"/>
        </w:rPr>
        <w:t>x</w:t>
      </w:r>
      <w:r w:rsidR="000E2848" w:rsidRPr="00D62665">
        <w:rPr>
          <w:color w:val="000000"/>
          <w:sz w:val="27"/>
          <w:szCs w:val="27"/>
          <w:shd w:val="clear" w:color="auto" w:fill="FFFFFF"/>
          <w:vertAlign w:val="subscript"/>
        </w:rPr>
        <w:t>i</w:t>
      </w:r>
      <w:r w:rsidR="000E2848" w:rsidRPr="00A003AF">
        <w:rPr>
          <w:color w:val="000000"/>
          <w:sz w:val="27"/>
          <w:szCs w:val="27"/>
          <w:shd w:val="clear" w:color="auto" w:fill="FFFFFF"/>
        </w:rPr>
        <w:t>| ϴ</w:t>
      </w:r>
      <w:r w:rsidR="000E2848" w:rsidRPr="00D62665">
        <w:rPr>
          <w:color w:val="000000"/>
          <w:sz w:val="27"/>
          <w:szCs w:val="27"/>
          <w:shd w:val="clear" w:color="auto" w:fill="FFFFFF"/>
          <w:vertAlign w:val="subscript"/>
        </w:rPr>
        <w:t>j</w:t>
      </w:r>
      <w:r w:rsidR="000E2848" w:rsidRPr="00A003AF">
        <w:rPr>
          <w:color w:val="000000"/>
          <w:sz w:val="27"/>
          <w:szCs w:val="27"/>
          <w:shd w:val="clear" w:color="auto" w:fill="FFFFFF"/>
        </w:rPr>
        <w:t>) for each x</w:t>
      </w:r>
      <w:r w:rsidR="000E2848" w:rsidRPr="00D62665">
        <w:rPr>
          <w:color w:val="000000"/>
          <w:sz w:val="27"/>
          <w:szCs w:val="27"/>
          <w:shd w:val="clear" w:color="auto" w:fill="FFFFFF"/>
          <w:vertAlign w:val="subscript"/>
        </w:rPr>
        <w:t>i</w:t>
      </w:r>
      <w:r w:rsidR="000E2848" w:rsidRPr="00A003AF">
        <w:rPr>
          <w:color w:val="000000"/>
          <w:sz w:val="27"/>
          <w:szCs w:val="27"/>
          <w:shd w:val="clear" w:color="auto" w:fill="FFFFFF"/>
        </w:rPr>
        <w:t xml:space="preserve"> and ϴ</w:t>
      </w:r>
      <w:r w:rsidR="000E2848" w:rsidRPr="00D62665">
        <w:rPr>
          <w:color w:val="000000"/>
          <w:sz w:val="27"/>
          <w:szCs w:val="27"/>
          <w:shd w:val="clear" w:color="auto" w:fill="FFFFFF"/>
          <w:vertAlign w:val="subscript"/>
        </w:rPr>
        <w:t>j</w:t>
      </w:r>
      <w:r w:rsidR="000E2848" w:rsidRPr="00A003AF">
        <w:rPr>
          <w:color w:val="000000"/>
          <w:sz w:val="27"/>
          <w:szCs w:val="27"/>
          <w:shd w:val="clear" w:color="auto" w:fill="FFFFFF"/>
        </w:rPr>
        <w:t xml:space="preserve">, compute expected value of each </w:t>
      </w:r>
      <w:proofErr w:type="spellStart"/>
      <w:r w:rsidR="00D62665">
        <w:rPr>
          <w:color w:val="000000"/>
          <w:sz w:val="27"/>
          <w:szCs w:val="27"/>
          <w:shd w:val="clear" w:color="auto" w:fill="FFFFFF"/>
        </w:rPr>
        <w:t>z</w:t>
      </w:r>
      <w:r w:rsidR="000E2848" w:rsidRPr="00D62665">
        <w:rPr>
          <w:color w:val="000000"/>
          <w:sz w:val="27"/>
          <w:szCs w:val="27"/>
          <w:shd w:val="clear" w:color="auto" w:fill="FFFFFF"/>
          <w:vertAlign w:val="subscript"/>
        </w:rPr>
        <w:t>ij</w:t>
      </w:r>
      <w:proofErr w:type="spellEnd"/>
      <w:r w:rsidR="00C83AB5" w:rsidRPr="00A003AF">
        <w:rPr>
          <w:color w:val="000000"/>
          <w:sz w:val="27"/>
          <w:szCs w:val="27"/>
          <w:shd w:val="clear" w:color="auto" w:fill="FFFFFF"/>
        </w:rPr>
        <w:t xml:space="preserve"> using the formula </w:t>
      </w:r>
      <w:r w:rsidR="00EC7D4A" w:rsidRPr="00A003AF">
        <w:rPr>
          <w:color w:val="000000"/>
          <w:sz w:val="27"/>
          <w:szCs w:val="27"/>
          <w:shd w:val="clear" w:color="auto" w:fill="FFFFFF"/>
        </w:rPr>
        <w:t>E[</w:t>
      </w:r>
      <w:proofErr w:type="spellStart"/>
      <w:r w:rsidR="00EC7D4A" w:rsidRPr="00A003AF">
        <w:rPr>
          <w:color w:val="000000"/>
          <w:sz w:val="27"/>
          <w:szCs w:val="27"/>
          <w:shd w:val="clear" w:color="auto" w:fill="FFFFFF"/>
        </w:rPr>
        <w:t>z</w:t>
      </w:r>
      <w:r w:rsidR="00EC7D4A" w:rsidRPr="00D62665">
        <w:rPr>
          <w:color w:val="000000"/>
          <w:sz w:val="27"/>
          <w:szCs w:val="27"/>
          <w:shd w:val="clear" w:color="auto" w:fill="FFFFFF"/>
          <w:vertAlign w:val="subscript"/>
        </w:rPr>
        <w:t>ij</w:t>
      </w:r>
      <w:proofErr w:type="spellEnd"/>
      <w:r w:rsidR="00EC7D4A" w:rsidRPr="00A003AF">
        <w:rPr>
          <w:color w:val="000000"/>
          <w:sz w:val="27"/>
          <w:szCs w:val="27"/>
          <w:shd w:val="clear" w:color="auto" w:fill="FFFFFF"/>
        </w:rPr>
        <w:t xml:space="preserve">] = </w:t>
      </w:r>
      <w:r w:rsidR="00C83AB5" w:rsidRPr="00A003AF">
        <w:rPr>
          <w:color w:val="000000"/>
          <w:sz w:val="27"/>
          <w:szCs w:val="27"/>
          <w:shd w:val="clear" w:color="auto" w:fill="FFFFFF"/>
        </w:rPr>
        <w:t>f(x</w:t>
      </w:r>
      <w:r w:rsidR="00C83AB5" w:rsidRPr="00D62665">
        <w:rPr>
          <w:color w:val="000000"/>
          <w:sz w:val="27"/>
          <w:szCs w:val="27"/>
          <w:shd w:val="clear" w:color="auto" w:fill="FFFFFF"/>
          <w:vertAlign w:val="subscript"/>
        </w:rPr>
        <w:t>i</w:t>
      </w:r>
      <w:r w:rsidR="00C83AB5" w:rsidRPr="00A003AF">
        <w:rPr>
          <w:color w:val="000000"/>
          <w:sz w:val="27"/>
          <w:szCs w:val="27"/>
          <w:shd w:val="clear" w:color="auto" w:fill="FFFFFF"/>
        </w:rPr>
        <w:t>| ϴ</w:t>
      </w:r>
      <w:r w:rsidR="00C83AB5" w:rsidRPr="00D62665">
        <w:rPr>
          <w:color w:val="000000"/>
          <w:sz w:val="27"/>
          <w:szCs w:val="27"/>
          <w:shd w:val="clear" w:color="auto" w:fill="FFFFFF"/>
          <w:vertAlign w:val="subscript"/>
        </w:rPr>
        <w:t>j</w:t>
      </w:r>
      <w:r w:rsidR="00C83AB5" w:rsidRPr="00A003AF">
        <w:rPr>
          <w:color w:val="000000"/>
          <w:sz w:val="27"/>
          <w:szCs w:val="27"/>
          <w:shd w:val="clear" w:color="auto" w:fill="FFFFFF"/>
        </w:rPr>
        <w:t xml:space="preserve">) / </w:t>
      </w:r>
      <w:r w:rsidR="0072616A" w:rsidRPr="00A003AF">
        <w:rPr>
          <w:color w:val="000000"/>
          <w:sz w:val="27"/>
          <w:szCs w:val="27"/>
          <w:shd w:val="clear" w:color="auto" w:fill="FFFFFF"/>
        </w:rPr>
        <w:t>∑</w:t>
      </w:r>
      <w:r w:rsidR="00826250" w:rsidRPr="00B17CF0">
        <w:rPr>
          <w:color w:val="000000"/>
          <w:sz w:val="27"/>
          <w:szCs w:val="27"/>
          <w:shd w:val="clear" w:color="auto" w:fill="FFFFFF"/>
          <w:vertAlign w:val="subscript"/>
        </w:rPr>
        <w:t xml:space="preserve">j=1 to </w:t>
      </w:r>
      <w:r w:rsidR="00DE7330">
        <w:rPr>
          <w:color w:val="000000"/>
          <w:sz w:val="27"/>
          <w:szCs w:val="27"/>
          <w:shd w:val="clear" w:color="auto" w:fill="FFFFFF"/>
          <w:vertAlign w:val="subscript"/>
        </w:rPr>
        <w:t>k</w:t>
      </w:r>
      <w:r w:rsidR="0072616A" w:rsidRPr="00A003AF">
        <w:rPr>
          <w:color w:val="000000"/>
          <w:sz w:val="27"/>
          <w:szCs w:val="27"/>
          <w:shd w:val="clear" w:color="auto" w:fill="FFFFFF"/>
        </w:rPr>
        <w:t xml:space="preserve"> f(x</w:t>
      </w:r>
      <w:r w:rsidR="0072616A" w:rsidRPr="00B17CF0">
        <w:rPr>
          <w:color w:val="000000"/>
          <w:sz w:val="27"/>
          <w:szCs w:val="27"/>
          <w:shd w:val="clear" w:color="auto" w:fill="FFFFFF"/>
          <w:vertAlign w:val="subscript"/>
        </w:rPr>
        <w:t>i</w:t>
      </w:r>
      <w:r w:rsidR="0072616A" w:rsidRPr="00A003AF">
        <w:rPr>
          <w:color w:val="000000"/>
          <w:sz w:val="27"/>
          <w:szCs w:val="27"/>
          <w:shd w:val="clear" w:color="auto" w:fill="FFFFFF"/>
        </w:rPr>
        <w:t>| ϴ</w:t>
      </w:r>
      <w:r w:rsidR="0072616A" w:rsidRPr="00B17CF0">
        <w:rPr>
          <w:color w:val="000000"/>
          <w:sz w:val="27"/>
          <w:szCs w:val="27"/>
          <w:shd w:val="clear" w:color="auto" w:fill="FFFFFF"/>
          <w:vertAlign w:val="subscript"/>
        </w:rPr>
        <w:t>j</w:t>
      </w:r>
      <w:r w:rsidR="0072616A" w:rsidRPr="00A003AF">
        <w:rPr>
          <w:color w:val="000000"/>
          <w:sz w:val="27"/>
          <w:szCs w:val="27"/>
          <w:shd w:val="clear" w:color="auto" w:fill="FFFFFF"/>
        </w:rPr>
        <w:t>)</w:t>
      </w:r>
      <w:r w:rsidR="00826250" w:rsidRPr="00A003AF">
        <w:rPr>
          <w:color w:val="000000"/>
          <w:sz w:val="27"/>
          <w:szCs w:val="27"/>
          <w:shd w:val="clear" w:color="auto" w:fill="FFFFFF"/>
        </w:rPr>
        <w:t xml:space="preserve"> where </w:t>
      </w:r>
      <w:r w:rsidR="00DE7330">
        <w:rPr>
          <w:color w:val="000000"/>
          <w:sz w:val="27"/>
          <w:szCs w:val="27"/>
          <w:shd w:val="clear" w:color="auto" w:fill="FFFFFF"/>
        </w:rPr>
        <w:t>k</w:t>
      </w:r>
      <w:r w:rsidR="00826250" w:rsidRPr="00A003AF">
        <w:rPr>
          <w:color w:val="000000"/>
          <w:sz w:val="27"/>
          <w:szCs w:val="27"/>
          <w:shd w:val="clear" w:color="auto" w:fill="FFFFFF"/>
        </w:rPr>
        <w:t xml:space="preserve"> is the number of clusters</w:t>
      </w:r>
    </w:p>
    <w:p w14:paraId="08EE46AC" w14:textId="3FC12AA5" w:rsidR="00295790" w:rsidRPr="00A003AF" w:rsidRDefault="00295790" w:rsidP="00295790">
      <w:pPr>
        <w:numPr>
          <w:ilvl w:val="0"/>
          <w:numId w:val="1"/>
        </w:numPr>
        <w:shd w:val="clear" w:color="auto" w:fill="FFFFFF"/>
        <w:spacing w:before="100" w:beforeAutospacing="1" w:after="100" w:afterAutospacing="1" w:line="240" w:lineRule="auto"/>
        <w:rPr>
          <w:color w:val="000000"/>
          <w:sz w:val="27"/>
          <w:szCs w:val="27"/>
          <w:shd w:val="clear" w:color="auto" w:fill="FFFFFF"/>
        </w:rPr>
      </w:pPr>
      <w:r w:rsidRPr="00295790">
        <w:rPr>
          <w:color w:val="000000"/>
          <w:sz w:val="27"/>
          <w:szCs w:val="27"/>
          <w:shd w:val="clear" w:color="auto" w:fill="FFFFFF"/>
        </w:rPr>
        <w:t>which quantities needs to be computed in the M-step and how.</w:t>
      </w:r>
    </w:p>
    <w:p w14:paraId="708DC1B2" w14:textId="54ACCA61" w:rsidR="00826250" w:rsidRPr="00A003AF" w:rsidRDefault="00922440" w:rsidP="00826250">
      <w:pPr>
        <w:shd w:val="clear" w:color="auto" w:fill="FFFFFF"/>
        <w:spacing w:before="100" w:beforeAutospacing="1" w:after="100" w:afterAutospacing="1" w:line="240" w:lineRule="auto"/>
        <w:ind w:left="720"/>
        <w:rPr>
          <w:color w:val="000000"/>
          <w:sz w:val="27"/>
          <w:szCs w:val="27"/>
          <w:shd w:val="clear" w:color="auto" w:fill="FFFFFF"/>
        </w:rPr>
      </w:pPr>
      <w:r w:rsidRPr="00A003AF">
        <w:rPr>
          <w:color w:val="000000"/>
          <w:sz w:val="27"/>
          <w:szCs w:val="27"/>
          <w:shd w:val="clear" w:color="auto" w:fill="FFFFFF"/>
        </w:rPr>
        <w:t xml:space="preserve">Based on the computed </w:t>
      </w:r>
      <w:proofErr w:type="spellStart"/>
      <w:r w:rsidRPr="00A003AF">
        <w:rPr>
          <w:color w:val="000000"/>
          <w:sz w:val="27"/>
          <w:szCs w:val="27"/>
          <w:shd w:val="clear" w:color="auto" w:fill="FFFFFF"/>
        </w:rPr>
        <w:t>z</w:t>
      </w:r>
      <w:r w:rsidRPr="004B3498">
        <w:rPr>
          <w:color w:val="000000"/>
          <w:sz w:val="27"/>
          <w:szCs w:val="27"/>
          <w:shd w:val="clear" w:color="auto" w:fill="FFFFFF"/>
          <w:vertAlign w:val="subscript"/>
        </w:rPr>
        <w:t>ij</w:t>
      </w:r>
      <w:proofErr w:type="spellEnd"/>
      <w:r w:rsidRPr="00A003AF">
        <w:rPr>
          <w:color w:val="000000"/>
          <w:sz w:val="27"/>
          <w:szCs w:val="27"/>
          <w:shd w:val="clear" w:color="auto" w:fill="FFFFFF"/>
        </w:rPr>
        <w:t xml:space="preserve"> value in the E-step</w:t>
      </w:r>
      <w:r w:rsidR="004B3498">
        <w:rPr>
          <w:color w:val="000000"/>
          <w:sz w:val="27"/>
          <w:szCs w:val="27"/>
          <w:shd w:val="clear" w:color="auto" w:fill="FFFFFF"/>
        </w:rPr>
        <w:t>,</w:t>
      </w:r>
      <w:r w:rsidRPr="00A003AF">
        <w:rPr>
          <w:color w:val="000000"/>
          <w:sz w:val="27"/>
          <w:szCs w:val="27"/>
          <w:shd w:val="clear" w:color="auto" w:fill="FFFFFF"/>
        </w:rPr>
        <w:t xml:space="preserve"> for each </w:t>
      </w:r>
      <w:r w:rsidR="004B3498">
        <w:rPr>
          <w:color w:val="000000"/>
          <w:sz w:val="27"/>
          <w:szCs w:val="27"/>
          <w:shd w:val="clear" w:color="auto" w:fill="FFFFFF"/>
        </w:rPr>
        <w:t xml:space="preserve">of the k </w:t>
      </w:r>
      <w:r w:rsidRPr="00A003AF">
        <w:rPr>
          <w:color w:val="000000"/>
          <w:sz w:val="27"/>
          <w:szCs w:val="27"/>
          <w:shd w:val="clear" w:color="auto" w:fill="FFFFFF"/>
        </w:rPr>
        <w:t xml:space="preserve">distribution need to compute the new mean using the </w:t>
      </w:r>
      <w:proofErr w:type="gramStart"/>
      <w:r w:rsidRPr="00A003AF">
        <w:rPr>
          <w:color w:val="000000"/>
          <w:sz w:val="27"/>
          <w:szCs w:val="27"/>
          <w:shd w:val="clear" w:color="auto" w:fill="FFFFFF"/>
        </w:rPr>
        <w:t>formula :</w:t>
      </w:r>
      <w:proofErr w:type="gramEnd"/>
    </w:p>
    <w:p w14:paraId="6776E03D" w14:textId="48887EDE" w:rsidR="00922440" w:rsidRPr="00295790" w:rsidRDefault="00922440" w:rsidP="00826250">
      <w:pPr>
        <w:shd w:val="clear" w:color="auto" w:fill="FFFFFF"/>
        <w:spacing w:before="100" w:beforeAutospacing="1" w:after="100" w:afterAutospacing="1" w:line="240" w:lineRule="auto"/>
        <w:ind w:left="720"/>
        <w:rPr>
          <w:color w:val="000000"/>
          <w:sz w:val="27"/>
          <w:szCs w:val="27"/>
          <w:shd w:val="clear" w:color="auto" w:fill="FFFFFF"/>
        </w:rPr>
      </w:pPr>
      <w:r w:rsidRPr="00A003AF">
        <w:rPr>
          <w:color w:val="000000"/>
          <w:sz w:val="27"/>
          <w:szCs w:val="27"/>
          <w:shd w:val="clear" w:color="auto" w:fill="FFFFFF"/>
        </w:rPr>
        <w:t xml:space="preserve">  </w:t>
      </w:r>
      <m:oMath>
        <m:sSub>
          <m:sSubPr>
            <m:ctrlPr>
              <w:rPr>
                <w:rFonts w:ascii="Cambria Math" w:hAnsi="Cambria Math"/>
                <w:color w:val="000000"/>
                <w:sz w:val="27"/>
                <w:szCs w:val="27"/>
                <w:shd w:val="clear" w:color="auto" w:fill="FFFFFF"/>
              </w:rPr>
            </m:ctrlPr>
          </m:sSubPr>
          <m:e>
            <m:r>
              <w:rPr>
                <w:rFonts w:ascii="Cambria Math" w:hAnsi="Cambria Math"/>
                <w:color w:val="000000"/>
                <w:sz w:val="27"/>
                <w:szCs w:val="27"/>
                <w:shd w:val="clear" w:color="auto" w:fill="FFFFFF"/>
              </w:rPr>
              <m:t>μ</m:t>
            </m:r>
          </m:e>
          <m:sub>
            <m:r>
              <w:rPr>
                <w:rFonts w:ascii="Cambria Math" w:hAnsi="Cambria Math"/>
                <w:color w:val="000000"/>
                <w:sz w:val="27"/>
                <w:szCs w:val="27"/>
                <w:shd w:val="clear" w:color="auto" w:fill="FFFFFF"/>
              </w:rPr>
              <m:t>j</m:t>
            </m:r>
          </m:sub>
        </m:sSub>
        <m:r>
          <w:rPr>
            <w:rFonts w:ascii="Cambria Math" w:eastAsia="Cambria Math" w:hAnsi="Cambria Math" w:cs="Cambria Math"/>
            <w:color w:val="000000"/>
            <w:sz w:val="27"/>
            <w:szCs w:val="27"/>
            <w:shd w:val="clear" w:color="auto" w:fill="FFFFFF"/>
          </w:rPr>
          <m:t>=</m:t>
        </m:r>
        <m:f>
          <m:fPr>
            <m:ctrlPr>
              <w:rPr>
                <w:rFonts w:ascii="Cambria Math" w:hAnsi="Cambria Math"/>
                <w:color w:val="000000"/>
                <w:sz w:val="27"/>
                <w:szCs w:val="27"/>
                <w:shd w:val="clear" w:color="auto" w:fill="FFFFFF"/>
              </w:rPr>
            </m:ctrlPr>
          </m:fPr>
          <m:num>
            <m:nary>
              <m:naryPr>
                <m:chr m:val="∑"/>
                <m:grow m:val="1"/>
                <m:ctrlPr>
                  <w:rPr>
                    <w:rFonts w:ascii="Cambria Math" w:hAnsi="Cambria Math"/>
                    <w:color w:val="000000"/>
                    <w:sz w:val="27"/>
                    <w:szCs w:val="27"/>
                    <w:shd w:val="clear" w:color="auto" w:fill="FFFFFF"/>
                  </w:rPr>
                </m:ctrlPr>
              </m:naryPr>
              <m:sub>
                <m:r>
                  <w:rPr>
                    <w:rFonts w:ascii="Cambria Math" w:eastAsia="Cambria Math" w:hAnsi="Cambria Math" w:cs="Cambria Math"/>
                    <w:color w:val="000000"/>
                    <w:sz w:val="27"/>
                    <w:szCs w:val="27"/>
                    <w:shd w:val="clear" w:color="auto" w:fill="FFFFFF"/>
                  </w:rPr>
                  <m:t>i=1</m:t>
                </m:r>
              </m:sub>
              <m:sup>
                <m:r>
                  <w:rPr>
                    <w:rFonts w:ascii="Cambria Math" w:eastAsia="Cambria Math" w:hAnsi="Cambria Math" w:cs="Cambria Math"/>
                    <w:color w:val="000000"/>
                    <w:sz w:val="27"/>
                    <w:szCs w:val="27"/>
                    <w:shd w:val="clear" w:color="auto" w:fill="FFFFFF"/>
                  </w:rPr>
                  <m:t>n</m:t>
                </m:r>
              </m:sup>
              <m:e>
                <m:sSub>
                  <m:sSubPr>
                    <m:ctrlPr>
                      <w:rPr>
                        <w:rFonts w:ascii="Cambria Math" w:hAnsi="Cambria Math"/>
                        <w:i/>
                        <w:color w:val="000000"/>
                        <w:sz w:val="27"/>
                        <w:szCs w:val="27"/>
                        <w:shd w:val="clear" w:color="auto" w:fill="FFFFFF"/>
                      </w:rPr>
                    </m:ctrlPr>
                  </m:sSubPr>
                  <m:e>
                    <m:sSub>
                      <m:sSubPr>
                        <m:ctrlPr>
                          <w:rPr>
                            <w:rFonts w:ascii="Cambria Math" w:hAnsi="Cambria Math"/>
                            <w:i/>
                            <w:color w:val="000000"/>
                            <w:sz w:val="27"/>
                            <w:szCs w:val="27"/>
                            <w:shd w:val="clear" w:color="auto" w:fill="FFFFFF"/>
                          </w:rPr>
                        </m:ctrlPr>
                      </m:sSubPr>
                      <m:e>
                        <m:r>
                          <w:rPr>
                            <w:rFonts w:ascii="Cambria Math" w:hAnsi="Cambria Math"/>
                            <w:color w:val="000000"/>
                            <w:sz w:val="27"/>
                            <w:szCs w:val="27"/>
                            <w:shd w:val="clear" w:color="auto" w:fill="FFFFFF"/>
                          </w:rPr>
                          <m:t>x</m:t>
                        </m:r>
                      </m:e>
                      <m:sub>
                        <m:r>
                          <w:rPr>
                            <w:rFonts w:ascii="Cambria Math" w:hAnsi="Cambria Math"/>
                            <w:color w:val="000000"/>
                            <w:sz w:val="27"/>
                            <w:szCs w:val="27"/>
                            <w:shd w:val="clear" w:color="auto" w:fill="FFFFFF"/>
                          </w:rPr>
                          <m:t>i</m:t>
                        </m:r>
                      </m:sub>
                    </m:sSub>
                    <m:r>
                      <w:rPr>
                        <w:rFonts w:ascii="Cambria Math" w:hAnsi="Cambria Math"/>
                        <w:color w:val="000000"/>
                        <w:sz w:val="27"/>
                        <w:szCs w:val="27"/>
                        <w:shd w:val="clear" w:color="auto" w:fill="FFFFFF"/>
                      </w:rPr>
                      <m:t>* E[z</m:t>
                    </m:r>
                  </m:e>
                  <m:sub>
                    <m:r>
                      <w:rPr>
                        <w:rFonts w:ascii="Cambria Math" w:hAnsi="Cambria Math"/>
                        <w:color w:val="000000"/>
                        <w:sz w:val="27"/>
                        <w:szCs w:val="27"/>
                        <w:shd w:val="clear" w:color="auto" w:fill="FFFFFF"/>
                      </w:rPr>
                      <m:t>ij ]</m:t>
                    </m:r>
                  </m:sub>
                </m:sSub>
              </m:e>
            </m:nary>
          </m:num>
          <m:den>
            <m:nary>
              <m:naryPr>
                <m:chr m:val="∑"/>
                <m:grow m:val="1"/>
                <m:ctrlPr>
                  <w:rPr>
                    <w:rFonts w:ascii="Cambria Math" w:hAnsi="Cambria Math"/>
                    <w:color w:val="000000"/>
                    <w:sz w:val="27"/>
                    <w:szCs w:val="27"/>
                    <w:shd w:val="clear" w:color="auto" w:fill="FFFFFF"/>
                  </w:rPr>
                </m:ctrlPr>
              </m:naryPr>
              <m:sub>
                <m:r>
                  <w:rPr>
                    <w:rFonts w:ascii="Cambria Math" w:eastAsia="Cambria Math" w:hAnsi="Cambria Math" w:cs="Cambria Math"/>
                    <w:color w:val="000000"/>
                    <w:sz w:val="27"/>
                    <w:szCs w:val="27"/>
                    <w:shd w:val="clear" w:color="auto" w:fill="FFFFFF"/>
                  </w:rPr>
                  <m:t>i=1</m:t>
                </m:r>
              </m:sub>
              <m:sup>
                <m:r>
                  <w:rPr>
                    <w:rFonts w:ascii="Cambria Math" w:eastAsia="Cambria Math" w:hAnsi="Cambria Math" w:cs="Cambria Math"/>
                    <w:color w:val="000000"/>
                    <w:sz w:val="27"/>
                    <w:szCs w:val="27"/>
                    <w:shd w:val="clear" w:color="auto" w:fill="FFFFFF"/>
                  </w:rPr>
                  <m:t>n</m:t>
                </m:r>
              </m:sup>
              <m:e>
                <m:sSub>
                  <m:sSubPr>
                    <m:ctrlPr>
                      <w:rPr>
                        <w:rFonts w:ascii="Cambria Math" w:hAnsi="Cambria Math"/>
                        <w:i/>
                        <w:color w:val="000000"/>
                        <w:sz w:val="27"/>
                        <w:szCs w:val="27"/>
                        <w:shd w:val="clear" w:color="auto" w:fill="FFFFFF"/>
                      </w:rPr>
                    </m:ctrlPr>
                  </m:sSubPr>
                  <m:e>
                    <m:r>
                      <w:rPr>
                        <w:rFonts w:ascii="Cambria Math" w:hAnsi="Cambria Math"/>
                        <w:color w:val="000000"/>
                        <w:sz w:val="27"/>
                        <w:szCs w:val="27"/>
                        <w:shd w:val="clear" w:color="auto" w:fill="FFFFFF"/>
                      </w:rPr>
                      <m:t>E[z</m:t>
                    </m:r>
                  </m:e>
                  <m:sub>
                    <m:r>
                      <w:rPr>
                        <w:rFonts w:ascii="Cambria Math" w:hAnsi="Cambria Math"/>
                        <w:color w:val="000000"/>
                        <w:sz w:val="27"/>
                        <w:szCs w:val="27"/>
                        <w:shd w:val="clear" w:color="auto" w:fill="FFFFFF"/>
                      </w:rPr>
                      <m:t>ij ]</m:t>
                    </m:r>
                  </m:sub>
                </m:sSub>
              </m:e>
            </m:nary>
          </m:den>
        </m:f>
      </m:oMath>
      <w:r w:rsidRPr="00A003AF">
        <w:rPr>
          <w:color w:val="000000"/>
          <w:sz w:val="27"/>
          <w:szCs w:val="27"/>
          <w:shd w:val="clear" w:color="auto" w:fill="FFFFFF"/>
        </w:rPr>
        <w:t xml:space="preserve"> </w:t>
      </w:r>
    </w:p>
    <w:p w14:paraId="29C9CD6E" w14:textId="3DDAB121" w:rsidR="005134B0" w:rsidRDefault="00295790" w:rsidP="00295790">
      <w:pPr>
        <w:numPr>
          <w:ilvl w:val="0"/>
          <w:numId w:val="1"/>
        </w:numPr>
        <w:shd w:val="clear" w:color="auto" w:fill="FFFFFF"/>
        <w:spacing w:before="100" w:beforeAutospacing="1" w:after="100" w:afterAutospacing="1" w:line="240" w:lineRule="auto"/>
        <w:rPr>
          <w:color w:val="000000"/>
          <w:sz w:val="27"/>
          <w:szCs w:val="27"/>
          <w:shd w:val="clear" w:color="auto" w:fill="FFFFFF"/>
        </w:rPr>
      </w:pPr>
      <w:r w:rsidRPr="00295790">
        <w:rPr>
          <w:color w:val="000000"/>
          <w:sz w:val="27"/>
          <w:szCs w:val="27"/>
          <w:shd w:val="clear" w:color="auto" w:fill="FFFFFF"/>
        </w:rPr>
        <w:t>Additionally, on my M-step slide (the slide numbered 61), I omitted the steps needed to derive the boxed formula for </w:t>
      </w:r>
      <w:proofErr w:type="spellStart"/>
      <w:r w:rsidRPr="00295790">
        <w:rPr>
          <w:color w:val="000000"/>
          <w:sz w:val="27"/>
          <w:szCs w:val="27"/>
          <w:shd w:val="clear" w:color="auto" w:fill="FFFFFF"/>
        </w:rPr>
        <w:t>μj</w:t>
      </w:r>
      <w:proofErr w:type="spellEnd"/>
      <w:r w:rsidRPr="00295790">
        <w:rPr>
          <w:color w:val="000000"/>
          <w:sz w:val="27"/>
          <w:szCs w:val="27"/>
          <w:shd w:val="clear" w:color="auto" w:fill="FFFFFF"/>
        </w:rPr>
        <w:t> from the </w:t>
      </w:r>
      <w:proofErr w:type="gramStart"/>
      <w:r w:rsidRPr="00295790">
        <w:rPr>
          <w:color w:val="000000"/>
          <w:sz w:val="27"/>
          <w:szCs w:val="27"/>
          <w:shd w:val="clear" w:color="auto" w:fill="FFFFFF"/>
        </w:rPr>
        <w:t>E[</w:t>
      </w:r>
      <w:proofErr w:type="gramEnd"/>
      <w:r w:rsidRPr="00295790">
        <w:rPr>
          <w:color w:val="000000"/>
          <w:sz w:val="27"/>
          <w:szCs w:val="27"/>
          <w:shd w:val="clear" w:color="auto" w:fill="FFFFFF"/>
        </w:rPr>
        <w:t>\log L( )] expression two lines above. You should include the corresponding derivation to support your calculation of </w:t>
      </w:r>
      <w:proofErr w:type="spellStart"/>
      <w:r w:rsidRPr="00295790">
        <w:rPr>
          <w:color w:val="000000"/>
          <w:sz w:val="27"/>
          <w:szCs w:val="27"/>
          <w:shd w:val="clear" w:color="auto" w:fill="FFFFFF"/>
        </w:rPr>
        <w:t>μj</w:t>
      </w:r>
      <w:proofErr w:type="spellEnd"/>
      <w:r w:rsidRPr="00295790">
        <w:rPr>
          <w:color w:val="000000"/>
          <w:sz w:val="27"/>
          <w:szCs w:val="27"/>
          <w:shd w:val="clear" w:color="auto" w:fill="FFFFFF"/>
        </w:rPr>
        <w:t xml:space="preserve">. </w:t>
      </w:r>
    </w:p>
    <w:p w14:paraId="3819FA78" w14:textId="1DA2D8BC" w:rsidR="00295790" w:rsidRPr="00295790" w:rsidRDefault="007C71CB" w:rsidP="005134B0">
      <w:pPr>
        <w:shd w:val="clear" w:color="auto" w:fill="FFFFFF"/>
        <w:spacing w:before="100" w:beforeAutospacing="1" w:after="100" w:afterAutospacing="1" w:line="240" w:lineRule="auto"/>
        <w:ind w:left="720"/>
        <w:rPr>
          <w:color w:val="000000"/>
          <w:sz w:val="27"/>
          <w:szCs w:val="27"/>
          <w:shd w:val="clear" w:color="auto" w:fill="FFFFFF"/>
        </w:rPr>
      </w:pPr>
      <w:r>
        <w:rPr>
          <w:color w:val="000000"/>
          <w:sz w:val="27"/>
          <w:szCs w:val="27"/>
          <w:shd w:val="clear" w:color="auto" w:fill="FFFFFF"/>
        </w:rPr>
        <w:t>Attached</w:t>
      </w:r>
      <w:r w:rsidR="005134B0">
        <w:rPr>
          <w:color w:val="000000"/>
          <w:sz w:val="27"/>
          <w:szCs w:val="27"/>
          <w:shd w:val="clear" w:color="auto" w:fill="FFFFFF"/>
        </w:rPr>
        <w:t xml:space="preserve"> </w:t>
      </w:r>
      <w:r>
        <w:rPr>
          <w:color w:val="000000"/>
          <w:sz w:val="27"/>
          <w:szCs w:val="27"/>
          <w:shd w:val="clear" w:color="auto" w:fill="FFFFFF"/>
        </w:rPr>
        <w:t xml:space="preserve">in zip </w:t>
      </w:r>
      <w:r w:rsidR="00571F77">
        <w:rPr>
          <w:color w:val="000000"/>
          <w:sz w:val="27"/>
          <w:szCs w:val="27"/>
          <w:shd w:val="clear" w:color="auto" w:fill="FFFFFF"/>
        </w:rPr>
        <w:t xml:space="preserve">scanned </w:t>
      </w:r>
      <w:r w:rsidR="005134B0">
        <w:rPr>
          <w:color w:val="000000"/>
          <w:sz w:val="27"/>
          <w:szCs w:val="27"/>
          <w:shd w:val="clear" w:color="auto" w:fill="FFFFFF"/>
        </w:rPr>
        <w:t>hand written copy</w:t>
      </w:r>
      <w:r w:rsidR="00F03A34">
        <w:rPr>
          <w:color w:val="000000"/>
          <w:sz w:val="27"/>
          <w:szCs w:val="27"/>
          <w:shd w:val="clear" w:color="auto" w:fill="FFFFFF"/>
        </w:rPr>
        <w:t xml:space="preserve">- </w:t>
      </w:r>
      <w:r w:rsidR="00F03A34" w:rsidRPr="00F03A34">
        <w:rPr>
          <w:color w:val="000000"/>
          <w:sz w:val="27"/>
          <w:szCs w:val="27"/>
          <w:shd w:val="clear" w:color="auto" w:fill="FFFFFF"/>
        </w:rPr>
        <w:t>Derivation.pdf</w:t>
      </w:r>
      <w:r w:rsidR="001B3699">
        <w:rPr>
          <w:color w:val="000000"/>
          <w:sz w:val="27"/>
          <w:szCs w:val="27"/>
          <w:shd w:val="clear" w:color="auto" w:fill="FFFFFF"/>
        </w:rPr>
        <w:t xml:space="preserve"> </w:t>
      </w:r>
    </w:p>
    <w:p w14:paraId="26AF12A3" w14:textId="20933199" w:rsidR="00241DD2" w:rsidRDefault="00ED15C0">
      <w:pPr>
        <w:rPr>
          <w:color w:val="000000"/>
          <w:sz w:val="27"/>
          <w:szCs w:val="27"/>
          <w:shd w:val="clear" w:color="auto" w:fill="FFFFFF"/>
        </w:rPr>
      </w:pPr>
      <w:r>
        <w:rPr>
          <w:color w:val="000000"/>
          <w:sz w:val="27"/>
          <w:szCs w:val="27"/>
          <w:shd w:val="clear" w:color="auto" w:fill="FFFFFF"/>
        </w:rPr>
        <w:t>3.</w:t>
      </w:r>
      <w:r w:rsidR="00E227B6">
        <w:rPr>
          <w:color w:val="000000"/>
          <w:sz w:val="27"/>
          <w:szCs w:val="27"/>
          <w:shd w:val="clear" w:color="auto" w:fill="FFFFFF"/>
        </w:rPr>
        <w:t xml:space="preserve"> Clearly state which methods you have chosen for both initialization and </w:t>
      </w:r>
      <w:proofErr w:type="gramStart"/>
      <w:r w:rsidR="00E227B6">
        <w:rPr>
          <w:color w:val="000000"/>
          <w:sz w:val="27"/>
          <w:szCs w:val="27"/>
          <w:shd w:val="clear" w:color="auto" w:fill="FFFFFF"/>
        </w:rPr>
        <w:t>termination, and</w:t>
      </w:r>
      <w:proofErr w:type="gramEnd"/>
      <w:r w:rsidR="00E227B6">
        <w:rPr>
          <w:color w:val="000000"/>
          <w:sz w:val="27"/>
          <w:szCs w:val="27"/>
          <w:shd w:val="clear" w:color="auto" w:fill="FFFFFF"/>
        </w:rPr>
        <w:t xml:space="preserve"> give a brief justification of why you think they are sensible choices.</w:t>
      </w:r>
    </w:p>
    <w:p w14:paraId="065D18A3" w14:textId="55EB0C75" w:rsidR="002508D4" w:rsidRDefault="003603D1">
      <w:pPr>
        <w:rPr>
          <w:color w:val="000000"/>
          <w:sz w:val="27"/>
          <w:szCs w:val="27"/>
          <w:shd w:val="clear" w:color="auto" w:fill="FFFFFF"/>
        </w:rPr>
      </w:pPr>
      <w:proofErr w:type="gramStart"/>
      <w:r w:rsidRPr="00A003AF">
        <w:rPr>
          <w:color w:val="000000"/>
          <w:sz w:val="27"/>
          <w:szCs w:val="27"/>
          <w:shd w:val="clear" w:color="auto" w:fill="FFFFFF"/>
        </w:rPr>
        <w:t xml:space="preserve">Initialization </w:t>
      </w:r>
      <w:r w:rsidR="00A003AF">
        <w:rPr>
          <w:color w:val="000000"/>
          <w:sz w:val="27"/>
          <w:szCs w:val="27"/>
          <w:shd w:val="clear" w:color="auto" w:fill="FFFFFF"/>
        </w:rPr>
        <w:t>:</w:t>
      </w:r>
      <w:proofErr w:type="gramEnd"/>
      <w:r w:rsidR="00A003AF">
        <w:rPr>
          <w:color w:val="000000"/>
          <w:sz w:val="27"/>
          <w:szCs w:val="27"/>
          <w:shd w:val="clear" w:color="auto" w:fill="FFFFFF"/>
        </w:rPr>
        <w:t xml:space="preserve"> I am choosing k random integers between the minimum and maximum</w:t>
      </w:r>
      <w:r w:rsidR="00BE2E70">
        <w:rPr>
          <w:color w:val="000000"/>
          <w:sz w:val="27"/>
          <w:szCs w:val="27"/>
          <w:shd w:val="clear" w:color="auto" w:fill="FFFFFF"/>
        </w:rPr>
        <w:t xml:space="preserve"> data point of the </w:t>
      </w:r>
      <w:r w:rsidR="006E14BA">
        <w:rPr>
          <w:color w:val="000000"/>
          <w:sz w:val="27"/>
          <w:szCs w:val="27"/>
          <w:shd w:val="clear" w:color="auto" w:fill="FFFFFF"/>
        </w:rPr>
        <w:t xml:space="preserve">input data set, where k is the number of </w:t>
      </w:r>
      <w:r w:rsidR="002508D4">
        <w:rPr>
          <w:color w:val="000000"/>
          <w:sz w:val="27"/>
          <w:szCs w:val="27"/>
          <w:shd w:val="clear" w:color="auto" w:fill="FFFFFF"/>
        </w:rPr>
        <w:t>distributions.</w:t>
      </w:r>
      <w:r w:rsidR="005837D4">
        <w:rPr>
          <w:color w:val="000000"/>
          <w:sz w:val="27"/>
          <w:szCs w:val="27"/>
          <w:shd w:val="clear" w:color="auto" w:fill="FFFFFF"/>
        </w:rPr>
        <w:t xml:space="preserve"> This helps in </w:t>
      </w:r>
      <w:r w:rsidR="005837D4">
        <w:rPr>
          <w:color w:val="000000"/>
          <w:sz w:val="27"/>
          <w:szCs w:val="27"/>
          <w:shd w:val="clear" w:color="auto" w:fill="FFFFFF"/>
        </w:rPr>
        <w:lastRenderedPageBreak/>
        <w:t xml:space="preserve">better convergence of the data and does not </w:t>
      </w:r>
      <w:r w:rsidR="00AA1E5D">
        <w:rPr>
          <w:color w:val="000000"/>
          <w:sz w:val="27"/>
          <w:szCs w:val="27"/>
          <w:shd w:val="clear" w:color="auto" w:fill="FFFFFF"/>
        </w:rPr>
        <w:t>make any assumption on the distribution of the input data.</w:t>
      </w:r>
    </w:p>
    <w:p w14:paraId="1E27F979" w14:textId="5645B797" w:rsidR="002508D4" w:rsidRPr="00A003AF" w:rsidRDefault="002508D4">
      <w:pPr>
        <w:rPr>
          <w:color w:val="000000"/>
          <w:sz w:val="27"/>
          <w:szCs w:val="27"/>
          <w:shd w:val="clear" w:color="auto" w:fill="FFFFFF"/>
        </w:rPr>
      </w:pPr>
      <w:proofErr w:type="gramStart"/>
      <w:r>
        <w:rPr>
          <w:color w:val="000000"/>
          <w:sz w:val="27"/>
          <w:szCs w:val="27"/>
          <w:shd w:val="clear" w:color="auto" w:fill="FFFFFF"/>
        </w:rPr>
        <w:t>Termination :</w:t>
      </w:r>
      <w:proofErr w:type="gramEnd"/>
      <w:r>
        <w:rPr>
          <w:color w:val="000000"/>
          <w:sz w:val="27"/>
          <w:szCs w:val="27"/>
          <w:shd w:val="clear" w:color="auto" w:fill="FFFFFF"/>
        </w:rPr>
        <w:t xml:space="preserve"> </w:t>
      </w:r>
      <w:r w:rsidR="00831D3A">
        <w:rPr>
          <w:color w:val="000000"/>
          <w:sz w:val="27"/>
          <w:szCs w:val="27"/>
          <w:shd w:val="clear" w:color="auto" w:fill="FFFFFF"/>
        </w:rPr>
        <w:t>Terminate when the dif</w:t>
      </w:r>
      <w:r w:rsidR="005B578B">
        <w:rPr>
          <w:color w:val="000000"/>
          <w:sz w:val="27"/>
          <w:szCs w:val="27"/>
          <w:shd w:val="clear" w:color="auto" w:fill="FFFFFF"/>
        </w:rPr>
        <w:t xml:space="preserve">ference between </w:t>
      </w:r>
      <w:r w:rsidR="00A15A74">
        <w:rPr>
          <w:color w:val="000000"/>
          <w:sz w:val="27"/>
          <w:szCs w:val="27"/>
          <w:shd w:val="clear" w:color="auto" w:fill="FFFFFF"/>
        </w:rPr>
        <w:t xml:space="preserve">the log likelihood </w:t>
      </w:r>
      <w:r w:rsidR="00ED20E7">
        <w:rPr>
          <w:color w:val="000000"/>
          <w:sz w:val="27"/>
          <w:szCs w:val="27"/>
          <w:shd w:val="clear" w:color="auto" w:fill="FFFFFF"/>
        </w:rPr>
        <w:t xml:space="preserve">computed after the </w:t>
      </w:r>
      <w:r w:rsidR="00A15A74">
        <w:rPr>
          <w:color w:val="000000"/>
          <w:sz w:val="27"/>
          <w:szCs w:val="27"/>
          <w:shd w:val="clear" w:color="auto" w:fill="FFFFFF"/>
        </w:rPr>
        <w:t xml:space="preserve">current </w:t>
      </w:r>
      <w:r w:rsidR="00ED20E7">
        <w:rPr>
          <w:color w:val="000000"/>
          <w:sz w:val="27"/>
          <w:szCs w:val="27"/>
          <w:shd w:val="clear" w:color="auto" w:fill="FFFFFF"/>
        </w:rPr>
        <w:t>E-</w:t>
      </w:r>
      <w:r w:rsidR="00A15A74">
        <w:rPr>
          <w:color w:val="000000"/>
          <w:sz w:val="27"/>
          <w:szCs w:val="27"/>
          <w:shd w:val="clear" w:color="auto" w:fill="FFFFFF"/>
        </w:rPr>
        <w:t xml:space="preserve">step and log likelihood </w:t>
      </w:r>
      <w:r w:rsidR="00ED20E7">
        <w:rPr>
          <w:color w:val="000000"/>
          <w:sz w:val="27"/>
          <w:szCs w:val="27"/>
          <w:shd w:val="clear" w:color="auto" w:fill="FFFFFF"/>
        </w:rPr>
        <w:t xml:space="preserve">computed after </w:t>
      </w:r>
      <w:r w:rsidR="00A15A74">
        <w:rPr>
          <w:color w:val="000000"/>
          <w:sz w:val="27"/>
          <w:szCs w:val="27"/>
          <w:shd w:val="clear" w:color="auto" w:fill="FFFFFF"/>
        </w:rPr>
        <w:t>the previous</w:t>
      </w:r>
      <w:r w:rsidR="00ED20E7">
        <w:rPr>
          <w:color w:val="000000"/>
          <w:sz w:val="27"/>
          <w:szCs w:val="27"/>
          <w:shd w:val="clear" w:color="auto" w:fill="FFFFFF"/>
        </w:rPr>
        <w:t xml:space="preserve"> run E-step</w:t>
      </w:r>
      <w:r w:rsidR="00A15A74">
        <w:rPr>
          <w:color w:val="000000"/>
          <w:sz w:val="27"/>
          <w:szCs w:val="27"/>
          <w:shd w:val="clear" w:color="auto" w:fill="FFFFFF"/>
        </w:rPr>
        <w:t xml:space="preserve"> is less than </w:t>
      </w:r>
      <w:r w:rsidR="00945481">
        <w:rPr>
          <w:color w:val="000000"/>
          <w:sz w:val="27"/>
          <w:szCs w:val="27"/>
          <w:shd w:val="clear" w:color="auto" w:fill="FFFFFF"/>
        </w:rPr>
        <w:t>0.001. Another termination method</w:t>
      </w:r>
      <w:bookmarkStart w:id="0" w:name="_GoBack"/>
      <w:bookmarkEnd w:id="0"/>
      <w:r w:rsidR="00945481">
        <w:rPr>
          <w:color w:val="000000"/>
          <w:sz w:val="27"/>
          <w:szCs w:val="27"/>
          <w:shd w:val="clear" w:color="auto" w:fill="FFFFFF"/>
        </w:rPr>
        <w:t xml:space="preserve"> I tried was stopping based on a </w:t>
      </w:r>
      <w:r w:rsidR="0097760C">
        <w:rPr>
          <w:color w:val="000000"/>
          <w:sz w:val="27"/>
          <w:szCs w:val="27"/>
          <w:shd w:val="clear" w:color="auto" w:fill="FFFFFF"/>
        </w:rPr>
        <w:t xml:space="preserve">fixed number of </w:t>
      </w:r>
      <w:proofErr w:type="gramStart"/>
      <w:r w:rsidR="0097760C">
        <w:rPr>
          <w:color w:val="000000"/>
          <w:sz w:val="27"/>
          <w:szCs w:val="27"/>
          <w:shd w:val="clear" w:color="auto" w:fill="FFFFFF"/>
        </w:rPr>
        <w:t>iteration( went</w:t>
      </w:r>
      <w:proofErr w:type="gramEnd"/>
      <w:r w:rsidR="0097760C">
        <w:rPr>
          <w:color w:val="000000"/>
          <w:sz w:val="27"/>
          <w:szCs w:val="27"/>
          <w:shd w:val="clear" w:color="auto" w:fill="FFFFFF"/>
        </w:rPr>
        <w:t xml:space="preserve"> up to 100). Noticed that using the epsilon difference</w:t>
      </w:r>
      <w:r w:rsidR="00F45DFB">
        <w:rPr>
          <w:color w:val="000000"/>
          <w:sz w:val="27"/>
          <w:szCs w:val="27"/>
          <w:shd w:val="clear" w:color="auto" w:fill="FFFFFF"/>
        </w:rPr>
        <w:t xml:space="preserve"> as termination criteria</w:t>
      </w:r>
      <w:r w:rsidR="0097760C">
        <w:rPr>
          <w:color w:val="000000"/>
          <w:sz w:val="27"/>
          <w:szCs w:val="27"/>
          <w:shd w:val="clear" w:color="auto" w:fill="FFFFFF"/>
        </w:rPr>
        <w:t xml:space="preserve"> help</w:t>
      </w:r>
      <w:r w:rsidR="00F45DFB">
        <w:rPr>
          <w:color w:val="000000"/>
          <w:sz w:val="27"/>
          <w:szCs w:val="27"/>
          <w:shd w:val="clear" w:color="auto" w:fill="FFFFFF"/>
        </w:rPr>
        <w:t>ed</w:t>
      </w:r>
      <w:r w:rsidR="0097760C">
        <w:rPr>
          <w:color w:val="000000"/>
          <w:sz w:val="27"/>
          <w:szCs w:val="27"/>
          <w:shd w:val="clear" w:color="auto" w:fill="FFFFFF"/>
        </w:rPr>
        <w:t xml:space="preserve"> </w:t>
      </w:r>
      <w:r w:rsidR="00F45DFB">
        <w:rPr>
          <w:color w:val="000000"/>
          <w:sz w:val="27"/>
          <w:szCs w:val="27"/>
          <w:shd w:val="clear" w:color="auto" w:fill="FFFFFF"/>
        </w:rPr>
        <w:t>to stop</w:t>
      </w:r>
      <w:r w:rsidR="0097760C">
        <w:rPr>
          <w:color w:val="000000"/>
          <w:sz w:val="27"/>
          <w:szCs w:val="27"/>
          <w:shd w:val="clear" w:color="auto" w:fill="FFFFFF"/>
        </w:rPr>
        <w:t xml:space="preserve"> on convergence faster</w:t>
      </w:r>
      <w:r w:rsidR="00F45DFB">
        <w:rPr>
          <w:color w:val="000000"/>
          <w:sz w:val="27"/>
          <w:szCs w:val="27"/>
          <w:shd w:val="clear" w:color="auto" w:fill="FFFFFF"/>
        </w:rPr>
        <w:t>.</w:t>
      </w:r>
    </w:p>
    <w:p w14:paraId="2BEC7F1F" w14:textId="7B12D6E7" w:rsidR="00227AC3" w:rsidRDefault="00227AC3" w:rsidP="00E33A77">
      <w:pPr>
        <w:shd w:val="clear" w:color="auto" w:fill="FFFFFF"/>
        <w:spacing w:before="100" w:beforeAutospacing="1" w:after="100" w:afterAutospacing="1" w:line="240" w:lineRule="auto"/>
        <w:rPr>
          <w:color w:val="000000"/>
          <w:sz w:val="27"/>
          <w:szCs w:val="27"/>
          <w:shd w:val="clear" w:color="auto" w:fill="FFFFFF"/>
        </w:rPr>
      </w:pPr>
      <w:r>
        <w:rPr>
          <w:b/>
          <w:bCs/>
          <w:color w:val="000000"/>
          <w:sz w:val="27"/>
          <w:szCs w:val="27"/>
          <w:shd w:val="clear" w:color="auto" w:fill="FFFFFF"/>
        </w:rPr>
        <w:t>5. Deliverable:</w:t>
      </w:r>
      <w:r>
        <w:rPr>
          <w:color w:val="000000"/>
          <w:sz w:val="27"/>
          <w:szCs w:val="27"/>
          <w:shd w:val="clear" w:color="auto" w:fill="FFFFFF"/>
        </w:rPr>
        <w:t> To tie all of this together, give us a written pseudocode description of the overall algorithm for </w:t>
      </w:r>
      <w:r>
        <w:rPr>
          <w:i/>
          <w:iCs/>
          <w:color w:val="000000"/>
          <w:sz w:val="27"/>
          <w:szCs w:val="27"/>
          <w:shd w:val="clear" w:color="auto" w:fill="FFFFFF"/>
        </w:rPr>
        <w:t>k</w:t>
      </w:r>
      <w:r>
        <w:rPr>
          <w:color w:val="000000"/>
          <w:sz w:val="27"/>
          <w:szCs w:val="27"/>
          <w:shd w:val="clear" w:color="auto" w:fill="FFFFFF"/>
        </w:rPr>
        <w:t>-component Gaussian clustering, plus selection of 1 ≤ </w:t>
      </w:r>
      <w:r>
        <w:rPr>
          <w:i/>
          <w:iCs/>
          <w:color w:val="000000"/>
          <w:sz w:val="27"/>
          <w:szCs w:val="27"/>
          <w:shd w:val="clear" w:color="auto" w:fill="FFFFFF"/>
        </w:rPr>
        <w:t>k</w:t>
      </w:r>
      <w:r>
        <w:rPr>
          <w:color w:val="000000"/>
          <w:sz w:val="27"/>
          <w:szCs w:val="27"/>
          <w:shd w:val="clear" w:color="auto" w:fill="FFFFFF"/>
        </w:rPr>
        <w:t> ≤ 5 optimizing the BIC score, showing how the various quantities mentioned above are computed/used.</w:t>
      </w:r>
    </w:p>
    <w:p w14:paraId="1CCB4B0A" w14:textId="77F93AF8" w:rsidR="001C27A4" w:rsidRDefault="001C27A4" w:rsidP="00E33A77">
      <w:pPr>
        <w:shd w:val="clear" w:color="auto" w:fill="FFFFFF"/>
        <w:spacing w:before="100" w:beforeAutospacing="1" w:after="100" w:afterAutospacing="1" w:line="240" w:lineRule="auto"/>
        <w:rPr>
          <w:color w:val="000000"/>
          <w:sz w:val="27"/>
          <w:szCs w:val="27"/>
          <w:shd w:val="clear" w:color="auto" w:fill="FFFFFF"/>
        </w:rPr>
      </w:pPr>
      <w:r>
        <w:rPr>
          <w:color w:val="000000"/>
          <w:sz w:val="27"/>
          <w:szCs w:val="27"/>
          <w:shd w:val="clear" w:color="auto" w:fill="FFFFFF"/>
        </w:rPr>
        <w:t>1. For each cluster 1 ≤ </w:t>
      </w:r>
      <w:r>
        <w:rPr>
          <w:i/>
          <w:iCs/>
          <w:color w:val="000000"/>
          <w:sz w:val="27"/>
          <w:szCs w:val="27"/>
          <w:shd w:val="clear" w:color="auto" w:fill="FFFFFF"/>
        </w:rPr>
        <w:t>k</w:t>
      </w:r>
      <w:r>
        <w:rPr>
          <w:color w:val="000000"/>
          <w:sz w:val="27"/>
          <w:szCs w:val="27"/>
          <w:shd w:val="clear" w:color="auto" w:fill="FFFFFF"/>
        </w:rPr>
        <w:t> ≤ 5</w:t>
      </w:r>
    </w:p>
    <w:p w14:paraId="2F5836FA" w14:textId="7EE818D8" w:rsidR="009305F9" w:rsidRDefault="009305F9" w:rsidP="00E33A77">
      <w:pPr>
        <w:shd w:val="clear" w:color="auto" w:fill="FFFFFF"/>
        <w:spacing w:before="100" w:beforeAutospacing="1" w:after="100" w:afterAutospacing="1" w:line="240" w:lineRule="auto"/>
        <w:rPr>
          <w:color w:val="000000"/>
          <w:sz w:val="27"/>
          <w:szCs w:val="27"/>
          <w:shd w:val="clear" w:color="auto" w:fill="FFFFFF"/>
        </w:rPr>
      </w:pPr>
      <w:r>
        <w:rPr>
          <w:color w:val="000000"/>
          <w:sz w:val="27"/>
          <w:szCs w:val="27"/>
          <w:shd w:val="clear" w:color="auto" w:fill="FFFFFF"/>
        </w:rPr>
        <w:t xml:space="preserve">a. Initialize mean array of size k with </w:t>
      </w:r>
      <w:r w:rsidR="00FB7ACF">
        <w:rPr>
          <w:color w:val="000000"/>
          <w:sz w:val="27"/>
          <w:szCs w:val="27"/>
          <w:shd w:val="clear" w:color="auto" w:fill="FFFFFF"/>
        </w:rPr>
        <w:t>k random numbers between the minimum and maximum data point in the input set.</w:t>
      </w:r>
    </w:p>
    <w:p w14:paraId="39648C3D" w14:textId="51C67083" w:rsidR="007572ED" w:rsidRDefault="00FB7ACF" w:rsidP="00E33A77">
      <w:pPr>
        <w:shd w:val="clear" w:color="auto" w:fill="FFFFFF"/>
        <w:spacing w:before="100" w:beforeAutospacing="1" w:after="100" w:afterAutospacing="1" w:line="240" w:lineRule="auto"/>
        <w:rPr>
          <w:color w:val="000000"/>
          <w:sz w:val="27"/>
          <w:szCs w:val="27"/>
          <w:shd w:val="clear" w:color="auto" w:fill="FFFFFF"/>
        </w:rPr>
      </w:pPr>
      <w:r>
        <w:rPr>
          <w:color w:val="000000"/>
          <w:sz w:val="27"/>
          <w:szCs w:val="27"/>
          <w:shd w:val="clear" w:color="auto" w:fill="FFFFFF"/>
        </w:rPr>
        <w:t>b</w:t>
      </w:r>
      <w:r w:rsidR="001C27A4">
        <w:rPr>
          <w:color w:val="000000"/>
          <w:sz w:val="27"/>
          <w:szCs w:val="27"/>
          <w:shd w:val="clear" w:color="auto" w:fill="FFFFFF"/>
        </w:rPr>
        <w:t xml:space="preserve">. </w:t>
      </w:r>
      <w:proofErr w:type="gramStart"/>
      <w:r w:rsidR="007572ED">
        <w:rPr>
          <w:color w:val="000000"/>
          <w:sz w:val="27"/>
          <w:szCs w:val="27"/>
          <w:shd w:val="clear" w:color="auto" w:fill="FFFFFF"/>
        </w:rPr>
        <w:t>do</w:t>
      </w:r>
      <w:proofErr w:type="gramEnd"/>
      <w:r w:rsidR="007572ED">
        <w:rPr>
          <w:color w:val="000000"/>
          <w:sz w:val="27"/>
          <w:szCs w:val="27"/>
          <w:shd w:val="clear" w:color="auto" w:fill="FFFFFF"/>
        </w:rPr>
        <w:t xml:space="preserve"> {</w:t>
      </w:r>
    </w:p>
    <w:p w14:paraId="44D7413C" w14:textId="5B92CBC4" w:rsidR="002C3963" w:rsidRDefault="002C3963" w:rsidP="00E33A77">
      <w:pPr>
        <w:shd w:val="clear" w:color="auto" w:fill="FFFFFF"/>
        <w:spacing w:before="100" w:beforeAutospacing="1" w:after="100" w:afterAutospacing="1" w:line="240" w:lineRule="auto"/>
        <w:rPr>
          <w:color w:val="000000"/>
          <w:sz w:val="27"/>
          <w:szCs w:val="27"/>
          <w:shd w:val="clear" w:color="auto" w:fill="FFFFFF"/>
        </w:rPr>
      </w:pPr>
      <w:r>
        <w:rPr>
          <w:color w:val="000000"/>
          <w:sz w:val="27"/>
          <w:szCs w:val="27"/>
          <w:shd w:val="clear" w:color="auto" w:fill="FFFFFF"/>
        </w:rPr>
        <w:t xml:space="preserve">b.1 if </w:t>
      </w:r>
      <w:proofErr w:type="spellStart"/>
      <w:proofErr w:type="gramStart"/>
      <w:r>
        <w:rPr>
          <w:color w:val="000000"/>
          <w:sz w:val="27"/>
          <w:szCs w:val="27"/>
          <w:shd w:val="clear" w:color="auto" w:fill="FFFFFF"/>
        </w:rPr>
        <w:t>newLogLike</w:t>
      </w:r>
      <w:proofErr w:type="spellEnd"/>
      <w:r>
        <w:rPr>
          <w:color w:val="000000"/>
          <w:sz w:val="27"/>
          <w:szCs w:val="27"/>
          <w:shd w:val="clear" w:color="auto" w:fill="FFFFFF"/>
        </w:rPr>
        <w:t xml:space="preserve"> !</w:t>
      </w:r>
      <w:proofErr w:type="gramEnd"/>
      <w:r>
        <w:rPr>
          <w:color w:val="000000"/>
          <w:sz w:val="27"/>
          <w:szCs w:val="27"/>
          <w:shd w:val="clear" w:color="auto" w:fill="FFFFFF"/>
        </w:rPr>
        <w:t xml:space="preserve">= null =&gt; </w:t>
      </w:r>
      <w:proofErr w:type="spellStart"/>
      <w:r>
        <w:rPr>
          <w:color w:val="000000"/>
          <w:sz w:val="27"/>
          <w:szCs w:val="27"/>
          <w:shd w:val="clear" w:color="auto" w:fill="FFFFFF"/>
        </w:rPr>
        <w:t>oldLogLik</w:t>
      </w:r>
      <w:proofErr w:type="spellEnd"/>
      <w:r>
        <w:rPr>
          <w:color w:val="000000"/>
          <w:sz w:val="27"/>
          <w:szCs w:val="27"/>
          <w:shd w:val="clear" w:color="auto" w:fill="FFFFFF"/>
        </w:rPr>
        <w:t xml:space="preserve"> = </w:t>
      </w:r>
      <w:proofErr w:type="spellStart"/>
      <w:r>
        <w:rPr>
          <w:color w:val="000000"/>
          <w:sz w:val="27"/>
          <w:szCs w:val="27"/>
          <w:shd w:val="clear" w:color="auto" w:fill="FFFFFF"/>
        </w:rPr>
        <w:t>newLogLik</w:t>
      </w:r>
      <w:proofErr w:type="spellEnd"/>
      <w:r>
        <w:rPr>
          <w:color w:val="000000"/>
          <w:sz w:val="27"/>
          <w:szCs w:val="27"/>
          <w:shd w:val="clear" w:color="auto" w:fill="FFFFFF"/>
        </w:rPr>
        <w:t xml:space="preserve"> </w:t>
      </w:r>
    </w:p>
    <w:p w14:paraId="76E01BE4" w14:textId="094926C5" w:rsidR="00FB7ACF" w:rsidRDefault="007471C6" w:rsidP="00E33A77">
      <w:pPr>
        <w:shd w:val="clear" w:color="auto" w:fill="FFFFFF"/>
        <w:spacing w:before="100" w:beforeAutospacing="1" w:after="100" w:afterAutospacing="1" w:line="240" w:lineRule="auto"/>
        <w:rPr>
          <w:color w:val="000000"/>
          <w:sz w:val="27"/>
          <w:szCs w:val="27"/>
          <w:shd w:val="clear" w:color="auto" w:fill="FFFFFF"/>
        </w:rPr>
      </w:pPr>
      <w:r>
        <w:rPr>
          <w:color w:val="000000"/>
          <w:sz w:val="27"/>
          <w:szCs w:val="27"/>
          <w:shd w:val="clear" w:color="auto" w:fill="FFFFFF"/>
        </w:rPr>
        <w:t>b.1 E</w:t>
      </w:r>
      <w:r w:rsidR="005603E3">
        <w:rPr>
          <w:color w:val="000000"/>
          <w:sz w:val="27"/>
          <w:szCs w:val="27"/>
          <w:shd w:val="clear" w:color="auto" w:fill="FFFFFF"/>
        </w:rPr>
        <w:t>-</w:t>
      </w:r>
      <w:r>
        <w:rPr>
          <w:color w:val="000000"/>
          <w:sz w:val="27"/>
          <w:szCs w:val="27"/>
          <w:shd w:val="clear" w:color="auto" w:fill="FFFFFF"/>
        </w:rPr>
        <w:t>step</w:t>
      </w:r>
    </w:p>
    <w:p w14:paraId="707F35DC" w14:textId="5C6A4F9A" w:rsidR="007471C6" w:rsidRDefault="000844F3" w:rsidP="00E33A77">
      <w:pPr>
        <w:shd w:val="clear" w:color="auto" w:fill="FFFFFF"/>
        <w:spacing w:before="100" w:beforeAutospacing="1" w:after="100" w:afterAutospacing="1" w:line="240" w:lineRule="auto"/>
        <w:rPr>
          <w:rFonts w:ascii="Consolas" w:eastAsiaTheme="minorEastAsia" w:hAnsi="Consolas" w:cs="Consolas"/>
          <w:color w:val="000000"/>
          <w:sz w:val="19"/>
          <w:szCs w:val="19"/>
        </w:rPr>
      </w:pPr>
      <w:r>
        <w:rPr>
          <w:color w:val="000000"/>
          <w:sz w:val="27"/>
          <w:szCs w:val="27"/>
          <w:shd w:val="clear" w:color="auto" w:fill="FFFFFF"/>
        </w:rPr>
        <w:t>b.1.1 for each</w:t>
      </w:r>
      <w:r w:rsidR="00AD65F9">
        <w:rPr>
          <w:color w:val="000000"/>
          <w:sz w:val="27"/>
          <w:szCs w:val="27"/>
          <w:shd w:val="clear" w:color="auto" w:fill="FFFFFF"/>
        </w:rPr>
        <w:t xml:space="preserve"> x</w:t>
      </w:r>
      <w:r w:rsidR="007C2570" w:rsidRPr="00186378">
        <w:rPr>
          <w:color w:val="000000"/>
          <w:sz w:val="27"/>
          <w:szCs w:val="27"/>
          <w:shd w:val="clear" w:color="auto" w:fill="FFFFFF"/>
          <w:vertAlign w:val="subscript"/>
        </w:rPr>
        <w:t>i</w:t>
      </w:r>
      <w:r w:rsidR="007C2570">
        <w:rPr>
          <w:color w:val="000000"/>
          <w:sz w:val="27"/>
          <w:szCs w:val="27"/>
          <w:shd w:val="clear" w:color="auto" w:fill="FFFFFF"/>
        </w:rPr>
        <w:t xml:space="preserve"> </w:t>
      </w:r>
      <w:r w:rsidR="00A4456F">
        <w:rPr>
          <w:color w:val="000000"/>
          <w:sz w:val="27"/>
          <w:szCs w:val="27"/>
          <w:shd w:val="clear" w:color="auto" w:fill="FFFFFF"/>
        </w:rPr>
        <w:t xml:space="preserve">(where </w:t>
      </w:r>
      <w:proofErr w:type="spellStart"/>
      <w:r w:rsidR="00A4456F" w:rsidRPr="00A4456F">
        <w:rPr>
          <w:i/>
          <w:color w:val="000000"/>
          <w:sz w:val="27"/>
          <w:szCs w:val="27"/>
          <w:shd w:val="clear" w:color="auto" w:fill="FFFFFF"/>
        </w:rPr>
        <w:t>i</w:t>
      </w:r>
      <w:proofErr w:type="spellEnd"/>
      <w:r w:rsidR="00A4456F">
        <w:rPr>
          <w:color w:val="000000"/>
          <w:sz w:val="27"/>
          <w:szCs w:val="27"/>
          <w:shd w:val="clear" w:color="auto" w:fill="FFFFFF"/>
        </w:rPr>
        <w:t xml:space="preserve"> is from </w:t>
      </w:r>
      <w:r w:rsidR="0059184B">
        <w:rPr>
          <w:color w:val="000000"/>
          <w:sz w:val="27"/>
          <w:szCs w:val="27"/>
          <w:shd w:val="clear" w:color="auto" w:fill="FFFFFF"/>
        </w:rPr>
        <w:t xml:space="preserve">1 to </w:t>
      </w:r>
      <w:proofErr w:type="gramStart"/>
      <w:r w:rsidR="0059184B">
        <w:rPr>
          <w:color w:val="000000"/>
          <w:sz w:val="27"/>
          <w:szCs w:val="27"/>
          <w:shd w:val="clear" w:color="auto" w:fill="FFFFFF"/>
        </w:rPr>
        <w:t xml:space="preserve">n </w:t>
      </w:r>
      <w:r w:rsidR="00A4456F">
        <w:rPr>
          <w:color w:val="000000"/>
          <w:sz w:val="27"/>
          <w:szCs w:val="27"/>
          <w:shd w:val="clear" w:color="auto" w:fill="FFFFFF"/>
        </w:rPr>
        <w:t>)</w:t>
      </w:r>
      <w:r w:rsidR="007C2570">
        <w:rPr>
          <w:color w:val="000000"/>
          <w:sz w:val="27"/>
          <w:szCs w:val="27"/>
          <w:shd w:val="clear" w:color="auto" w:fill="FFFFFF"/>
        </w:rPr>
        <w:t>and</w:t>
      </w:r>
      <w:proofErr w:type="gramEnd"/>
      <w:r w:rsidR="007C2570">
        <w:rPr>
          <w:color w:val="000000"/>
          <w:sz w:val="27"/>
          <w:szCs w:val="27"/>
          <w:shd w:val="clear" w:color="auto" w:fill="FFFFFF"/>
        </w:rPr>
        <w:t xml:space="preserve"> </w:t>
      </w:r>
      <w:r w:rsidR="00A4456F">
        <w:rPr>
          <w:color w:val="000000"/>
          <w:sz w:val="27"/>
          <w:szCs w:val="27"/>
          <w:shd w:val="clear" w:color="auto" w:fill="FFFFFF"/>
        </w:rPr>
        <w:t>f</w:t>
      </w:r>
      <w:r w:rsidR="007C2570" w:rsidRPr="00186378">
        <w:rPr>
          <w:color w:val="000000"/>
          <w:sz w:val="27"/>
          <w:szCs w:val="27"/>
          <w:shd w:val="clear" w:color="auto" w:fill="FFFFFF"/>
          <w:vertAlign w:val="subscript"/>
        </w:rPr>
        <w:t>j</w:t>
      </w:r>
      <w:r w:rsidR="0059184B">
        <w:rPr>
          <w:color w:val="000000"/>
          <w:sz w:val="27"/>
          <w:szCs w:val="27"/>
          <w:shd w:val="clear" w:color="auto" w:fill="FFFFFF"/>
          <w:vertAlign w:val="subscript"/>
        </w:rPr>
        <w:t xml:space="preserve">  </w:t>
      </w:r>
      <w:r w:rsidR="007C2570">
        <w:rPr>
          <w:color w:val="000000"/>
          <w:sz w:val="27"/>
          <w:szCs w:val="27"/>
          <w:shd w:val="clear" w:color="auto" w:fill="FFFFFF"/>
        </w:rPr>
        <w:t xml:space="preserve"> </w:t>
      </w:r>
      <w:r w:rsidR="0059184B">
        <w:rPr>
          <w:color w:val="000000"/>
          <w:sz w:val="27"/>
          <w:szCs w:val="27"/>
          <w:shd w:val="clear" w:color="auto" w:fill="FFFFFF"/>
        </w:rPr>
        <w:t xml:space="preserve">(where j is from 1 to k) </w:t>
      </w:r>
      <w:r w:rsidR="007C2570">
        <w:rPr>
          <w:color w:val="000000"/>
          <w:sz w:val="27"/>
          <w:szCs w:val="27"/>
          <w:shd w:val="clear" w:color="auto" w:fill="FFFFFF"/>
        </w:rPr>
        <w:t xml:space="preserve">initialize </w:t>
      </w:r>
      <w:proofErr w:type="spellStart"/>
      <w:r w:rsidR="00CA71AA">
        <w:rPr>
          <w:rFonts w:ascii="Consolas" w:hAnsi="Consolas" w:cs="Consolas"/>
          <w:color w:val="000000"/>
          <w:sz w:val="19"/>
          <w:szCs w:val="19"/>
        </w:rPr>
        <w:t>normalDensityMatrix</w:t>
      </w:r>
      <w:proofErr w:type="spellEnd"/>
      <w:r w:rsidR="00CA71AA">
        <w:rPr>
          <w:rFonts w:ascii="Consolas" w:hAnsi="Consolas" w:cs="Consolas"/>
          <w:color w:val="000000"/>
          <w:sz w:val="19"/>
          <w:szCs w:val="19"/>
        </w:rPr>
        <w:t>[x</w:t>
      </w:r>
      <w:r w:rsidR="00CA71AA" w:rsidRPr="00186378">
        <w:rPr>
          <w:rFonts w:ascii="Consolas" w:hAnsi="Consolas" w:cs="Consolas"/>
          <w:color w:val="000000"/>
          <w:sz w:val="19"/>
          <w:szCs w:val="19"/>
          <w:vertAlign w:val="subscript"/>
        </w:rPr>
        <w:t>i</w:t>
      </w:r>
      <w:r w:rsidR="00CA71AA">
        <w:rPr>
          <w:rFonts w:ascii="Consolas" w:hAnsi="Consolas" w:cs="Consolas"/>
          <w:color w:val="000000"/>
          <w:sz w:val="19"/>
          <w:szCs w:val="19"/>
        </w:rPr>
        <w:t>][</w:t>
      </w:r>
      <w:r w:rsidR="00A4456F">
        <w:rPr>
          <w:rFonts w:ascii="Consolas" w:hAnsi="Consolas" w:cs="Consolas"/>
          <w:color w:val="000000"/>
          <w:sz w:val="19"/>
          <w:szCs w:val="19"/>
        </w:rPr>
        <w:t>f</w:t>
      </w:r>
      <w:r w:rsidR="00CA71AA" w:rsidRPr="00186378">
        <w:rPr>
          <w:rFonts w:ascii="Consolas" w:hAnsi="Consolas" w:cs="Consolas"/>
          <w:color w:val="000000"/>
          <w:sz w:val="19"/>
          <w:szCs w:val="19"/>
          <w:vertAlign w:val="subscript"/>
        </w:rPr>
        <w:t>j</w:t>
      </w:r>
      <w:r w:rsidR="00CA71AA">
        <w:rPr>
          <w:rFonts w:ascii="Consolas" w:hAnsi="Consolas" w:cs="Consolas"/>
          <w:color w:val="000000"/>
          <w:sz w:val="19"/>
          <w:szCs w:val="19"/>
        </w:rPr>
        <w:t xml:space="preserve">] = </w:t>
      </w:r>
      <m:oMath>
        <m:f>
          <m:fPr>
            <m:ctrlPr>
              <w:rPr>
                <w:rFonts w:ascii="Cambria Math" w:hAnsi="Cambria Math" w:cs="Consolas"/>
                <w:i/>
                <w:color w:val="000000"/>
                <w:sz w:val="19"/>
                <w:szCs w:val="19"/>
              </w:rPr>
            </m:ctrlPr>
          </m:fPr>
          <m:num>
            <m:r>
              <w:rPr>
                <w:rFonts w:ascii="Cambria Math" w:hAnsi="Cambria Math" w:cs="Consolas"/>
                <w:color w:val="000000"/>
                <w:sz w:val="19"/>
                <w:szCs w:val="19"/>
              </w:rPr>
              <m:t>1</m:t>
            </m:r>
          </m:num>
          <m:den>
            <m:rad>
              <m:radPr>
                <m:degHide m:val="1"/>
                <m:ctrlPr>
                  <w:rPr>
                    <w:rFonts w:ascii="Cambria Math" w:hAnsi="Cambria Math" w:cs="Consolas"/>
                    <w:i/>
                    <w:color w:val="000000"/>
                    <w:sz w:val="19"/>
                    <w:szCs w:val="19"/>
                  </w:rPr>
                </m:ctrlPr>
              </m:radPr>
              <m:deg/>
              <m:e>
                <m:r>
                  <w:rPr>
                    <w:rFonts w:ascii="Cambria Math" w:hAnsi="Cambria Math" w:cs="Consolas"/>
                    <w:color w:val="000000"/>
                    <w:sz w:val="19"/>
                    <w:szCs w:val="19"/>
                  </w:rPr>
                  <m:t>2π*1*1</m:t>
                </m:r>
              </m:e>
            </m:rad>
          </m:den>
        </m:f>
      </m:oMath>
      <w:r w:rsidR="004118A4">
        <w:rPr>
          <w:rFonts w:ascii="Consolas" w:eastAsiaTheme="minorEastAsia" w:hAnsi="Consolas" w:cs="Consolas"/>
          <w:color w:val="000000"/>
          <w:sz w:val="19"/>
          <w:szCs w:val="19"/>
        </w:rPr>
        <w:t xml:space="preserve"> * </w:t>
      </w:r>
      <m:oMath>
        <m:sSup>
          <m:sSupPr>
            <m:ctrlPr>
              <w:rPr>
                <w:rFonts w:ascii="Cambria Math" w:eastAsiaTheme="minorEastAsia" w:hAnsi="Cambria Math" w:cs="Consolas"/>
                <w:i/>
                <w:color w:val="000000"/>
                <w:sz w:val="19"/>
                <w:szCs w:val="19"/>
              </w:rPr>
            </m:ctrlPr>
          </m:sSupPr>
          <m:e>
            <m:r>
              <w:rPr>
                <w:rFonts w:ascii="Cambria Math" w:hAnsi="Cambria Math" w:cs="Consolas"/>
                <w:color w:val="000000"/>
                <w:sz w:val="19"/>
                <w:szCs w:val="19"/>
              </w:rPr>
              <m:t>e</m:t>
            </m:r>
          </m:e>
          <m:sup>
            <m:r>
              <w:rPr>
                <w:rFonts w:ascii="Cambria Math" w:hAnsi="Cambria Math" w:cs="Consolas"/>
                <w:color w:val="000000"/>
                <w:sz w:val="19"/>
                <w:szCs w:val="19"/>
              </w:rPr>
              <m:t>-</m:t>
            </m:r>
            <m:sSup>
              <m:sSupPr>
                <m:ctrlPr>
                  <w:rPr>
                    <w:rFonts w:ascii="Cambria Math" w:hAnsi="Cambria Math" w:cs="Consolas"/>
                    <w:i/>
                    <w:color w:val="000000"/>
                    <w:sz w:val="19"/>
                    <w:szCs w:val="19"/>
                  </w:rPr>
                </m:ctrlPr>
              </m:sSupPr>
              <m:e>
                <m:d>
                  <m:dPr>
                    <m:ctrlPr>
                      <w:rPr>
                        <w:rFonts w:ascii="Cambria Math" w:hAnsi="Cambria Math" w:cs="Consolas"/>
                        <w:i/>
                        <w:color w:val="000000"/>
                        <w:sz w:val="19"/>
                        <w:szCs w:val="19"/>
                      </w:rPr>
                    </m:ctrlPr>
                  </m:dPr>
                  <m:e>
                    <m:sSub>
                      <m:sSubPr>
                        <m:ctrlPr>
                          <w:rPr>
                            <w:rFonts w:ascii="Cambria Math" w:hAnsi="Cambria Math" w:cs="Consolas"/>
                            <w:i/>
                            <w:color w:val="000000"/>
                            <w:sz w:val="19"/>
                            <w:szCs w:val="19"/>
                          </w:rPr>
                        </m:ctrlPr>
                      </m:sSubPr>
                      <m:e>
                        <m:r>
                          <w:rPr>
                            <w:rFonts w:ascii="Cambria Math" w:hAnsi="Cambria Math" w:cs="Consolas"/>
                            <w:color w:val="000000"/>
                            <w:sz w:val="19"/>
                            <w:szCs w:val="19"/>
                          </w:rPr>
                          <m:t>x</m:t>
                        </m:r>
                      </m:e>
                      <m:sub>
                        <m:r>
                          <w:rPr>
                            <w:rFonts w:ascii="Cambria Math" w:hAnsi="Cambria Math" w:cs="Consolas"/>
                            <w:color w:val="000000"/>
                            <w:sz w:val="19"/>
                            <w:szCs w:val="19"/>
                          </w:rPr>
                          <m:t>i</m:t>
                        </m:r>
                      </m:sub>
                    </m:sSub>
                    <m:r>
                      <w:rPr>
                        <w:rFonts w:ascii="Cambria Math" w:hAnsi="Cambria Math" w:cs="Consolas"/>
                        <w:color w:val="000000"/>
                        <w:sz w:val="19"/>
                        <w:szCs w:val="19"/>
                      </w:rPr>
                      <m:t>-</m:t>
                    </m:r>
                    <m:sSub>
                      <m:sSubPr>
                        <m:ctrlPr>
                          <w:rPr>
                            <w:rFonts w:ascii="Cambria Math" w:hAnsi="Cambria Math" w:cs="Consolas"/>
                            <w:i/>
                            <w:color w:val="000000"/>
                            <w:sz w:val="19"/>
                            <w:szCs w:val="19"/>
                          </w:rPr>
                        </m:ctrlPr>
                      </m:sSubPr>
                      <m:e>
                        <m:r>
                          <w:rPr>
                            <w:rFonts w:ascii="Cambria Math" w:hAnsi="Cambria Math" w:cs="Consolas"/>
                            <w:color w:val="000000"/>
                            <w:sz w:val="19"/>
                            <w:szCs w:val="19"/>
                          </w:rPr>
                          <m:t>μ</m:t>
                        </m:r>
                      </m:e>
                      <m:sub>
                        <m:r>
                          <w:rPr>
                            <w:rFonts w:ascii="Cambria Math" w:hAnsi="Cambria Math" w:cs="Consolas"/>
                            <w:color w:val="000000"/>
                            <w:sz w:val="19"/>
                            <w:szCs w:val="19"/>
                          </w:rPr>
                          <m:t>j</m:t>
                        </m:r>
                      </m:sub>
                    </m:sSub>
                  </m:e>
                </m:d>
              </m:e>
              <m:sup>
                <m:r>
                  <w:rPr>
                    <w:rFonts w:ascii="Cambria Math" w:hAnsi="Cambria Math" w:cs="Consolas"/>
                    <w:color w:val="000000"/>
                    <w:sz w:val="19"/>
                    <w:szCs w:val="19"/>
                  </w:rPr>
                  <m:t>2</m:t>
                </m:r>
              </m:sup>
            </m:sSup>
            <m:r>
              <w:rPr>
                <w:rFonts w:ascii="Cambria Math" w:hAnsi="Cambria Math" w:cs="Consolas"/>
                <w:color w:val="000000"/>
                <w:sz w:val="19"/>
                <w:szCs w:val="19"/>
              </w:rPr>
              <m:t>/2</m:t>
            </m:r>
          </m:sup>
        </m:sSup>
      </m:oMath>
    </w:p>
    <w:p w14:paraId="643B520D" w14:textId="5A445443" w:rsidR="005A453F" w:rsidRDefault="00186378" w:rsidP="00B6485B">
      <w:pPr>
        <w:shd w:val="clear" w:color="auto" w:fill="FFFFFF"/>
        <w:spacing w:before="100" w:beforeAutospacing="1" w:after="100" w:afterAutospacing="1" w:line="240" w:lineRule="auto"/>
        <w:rPr>
          <w:rFonts w:eastAsiaTheme="minorEastAsia"/>
          <w:color w:val="000000"/>
          <w:sz w:val="27"/>
          <w:szCs w:val="27"/>
          <w:shd w:val="clear" w:color="auto" w:fill="FFFFFF"/>
        </w:rPr>
      </w:pPr>
      <w:r>
        <w:rPr>
          <w:color w:val="000000"/>
          <w:sz w:val="27"/>
          <w:szCs w:val="27"/>
          <w:shd w:val="clear" w:color="auto" w:fill="FFFFFF"/>
        </w:rPr>
        <w:t>b.1.2 f</w:t>
      </w:r>
      <w:r w:rsidRPr="00186378">
        <w:rPr>
          <w:color w:val="000000"/>
          <w:sz w:val="27"/>
          <w:szCs w:val="27"/>
          <w:shd w:val="clear" w:color="auto" w:fill="FFFFFF"/>
        </w:rPr>
        <w:t xml:space="preserve"> </w:t>
      </w:r>
      <w:r>
        <w:rPr>
          <w:color w:val="000000"/>
          <w:sz w:val="27"/>
          <w:szCs w:val="27"/>
          <w:shd w:val="clear" w:color="auto" w:fill="FFFFFF"/>
        </w:rPr>
        <w:t>or each x</w:t>
      </w:r>
      <w:r w:rsidRPr="00186378">
        <w:rPr>
          <w:color w:val="000000"/>
          <w:sz w:val="27"/>
          <w:szCs w:val="27"/>
          <w:shd w:val="clear" w:color="auto" w:fill="FFFFFF"/>
          <w:vertAlign w:val="subscript"/>
        </w:rPr>
        <w:t>i</w:t>
      </w:r>
      <w:r>
        <w:rPr>
          <w:color w:val="000000"/>
          <w:sz w:val="27"/>
          <w:szCs w:val="27"/>
          <w:shd w:val="clear" w:color="auto" w:fill="FFFFFF"/>
        </w:rPr>
        <w:t xml:space="preserve"> and </w:t>
      </w:r>
      <w:r w:rsidR="0059184B">
        <w:rPr>
          <w:color w:val="000000"/>
          <w:sz w:val="27"/>
          <w:szCs w:val="27"/>
          <w:shd w:val="clear" w:color="auto" w:fill="FFFFFF"/>
        </w:rPr>
        <w:t>f</w:t>
      </w:r>
      <w:r w:rsidRPr="00186378">
        <w:rPr>
          <w:color w:val="000000"/>
          <w:sz w:val="27"/>
          <w:szCs w:val="27"/>
          <w:shd w:val="clear" w:color="auto" w:fill="FFFFFF"/>
          <w:vertAlign w:val="subscript"/>
        </w:rPr>
        <w:t>j</w:t>
      </w:r>
      <w:r>
        <w:rPr>
          <w:color w:val="000000"/>
          <w:sz w:val="27"/>
          <w:szCs w:val="27"/>
          <w:shd w:val="clear" w:color="auto" w:fill="FFFFFF"/>
        </w:rPr>
        <w:t xml:space="preserve"> initialize </w:t>
      </w:r>
      <w:proofErr w:type="spellStart"/>
      <w:r>
        <w:rPr>
          <w:rFonts w:ascii="Consolas" w:hAnsi="Consolas" w:cs="Consolas"/>
          <w:color w:val="000000"/>
          <w:sz w:val="19"/>
          <w:szCs w:val="19"/>
        </w:rPr>
        <w:t>expectedMatrix</w:t>
      </w:r>
      <w:proofErr w:type="spellEnd"/>
      <w:r>
        <w:rPr>
          <w:rFonts w:ascii="Consolas" w:hAnsi="Consolas" w:cs="Consolas"/>
          <w:color w:val="000000"/>
          <w:sz w:val="19"/>
          <w:szCs w:val="19"/>
        </w:rPr>
        <w:t>[x</w:t>
      </w:r>
      <w:r w:rsidRPr="00186378">
        <w:rPr>
          <w:rFonts w:ascii="Consolas" w:hAnsi="Consolas" w:cs="Consolas"/>
          <w:color w:val="000000"/>
          <w:sz w:val="19"/>
          <w:szCs w:val="19"/>
          <w:vertAlign w:val="subscript"/>
        </w:rPr>
        <w:t>i</w:t>
      </w:r>
      <w:r>
        <w:rPr>
          <w:rFonts w:ascii="Consolas" w:hAnsi="Consolas" w:cs="Consolas"/>
          <w:color w:val="000000"/>
          <w:sz w:val="19"/>
          <w:szCs w:val="19"/>
        </w:rPr>
        <w:t>][</w:t>
      </w:r>
      <w:r w:rsidR="0059184B">
        <w:rPr>
          <w:rFonts w:ascii="Consolas" w:hAnsi="Consolas" w:cs="Consolas"/>
          <w:color w:val="000000"/>
          <w:sz w:val="19"/>
          <w:szCs w:val="19"/>
        </w:rPr>
        <w:t>f</w:t>
      </w:r>
      <w:r w:rsidRPr="00186378">
        <w:rPr>
          <w:rFonts w:ascii="Consolas" w:hAnsi="Consolas" w:cs="Consolas"/>
          <w:color w:val="000000"/>
          <w:sz w:val="19"/>
          <w:szCs w:val="19"/>
          <w:vertAlign w:val="subscript"/>
        </w:rPr>
        <w:t>j</w:t>
      </w:r>
      <w:r>
        <w:rPr>
          <w:rFonts w:ascii="Consolas" w:hAnsi="Consolas" w:cs="Consolas"/>
          <w:color w:val="000000"/>
          <w:sz w:val="19"/>
          <w:szCs w:val="19"/>
        </w:rPr>
        <w:t xml:space="preserve">] = </w:t>
      </w:r>
      <m:oMath>
        <m:f>
          <m:fPr>
            <m:ctrlPr>
              <w:rPr>
                <w:rFonts w:ascii="Cambria Math" w:hAnsi="Cambria Math" w:cs="Consolas"/>
                <w:i/>
                <w:color w:val="000000"/>
                <w:sz w:val="19"/>
                <w:szCs w:val="19"/>
              </w:rPr>
            </m:ctrlPr>
          </m:fPr>
          <m:num>
            <m:r>
              <m:rPr>
                <m:sty m:val="p"/>
              </m:rPr>
              <w:rPr>
                <w:rFonts w:ascii="Cambria Math" w:hAnsi="Cambria Math" w:cs="Consolas"/>
                <w:color w:val="000000"/>
                <w:sz w:val="19"/>
                <w:szCs w:val="19"/>
              </w:rPr>
              <m:t>normalDensityMatrix[x</m:t>
            </m:r>
            <m:r>
              <m:rPr>
                <m:sty m:val="p"/>
              </m:rPr>
              <w:rPr>
                <w:rFonts w:ascii="Cambria Math" w:hAnsi="Cambria Math" w:cs="Consolas"/>
                <w:color w:val="000000"/>
                <w:sz w:val="19"/>
                <w:szCs w:val="19"/>
                <w:vertAlign w:val="subscript"/>
              </w:rPr>
              <m:t>i</m:t>
            </m:r>
            <m:r>
              <m:rPr>
                <m:sty m:val="p"/>
              </m:rPr>
              <w:rPr>
                <w:rFonts w:ascii="Cambria Math" w:hAnsi="Cambria Math" w:cs="Consolas"/>
                <w:color w:val="000000"/>
                <w:sz w:val="19"/>
                <w:szCs w:val="19"/>
              </w:rPr>
              <m:t>][f</m:t>
            </m:r>
            <m:r>
              <m:rPr>
                <m:sty m:val="p"/>
              </m:rPr>
              <w:rPr>
                <w:rFonts w:ascii="Cambria Math" w:hAnsi="Cambria Math" w:cs="Consolas"/>
                <w:color w:val="000000"/>
                <w:sz w:val="19"/>
                <w:szCs w:val="19"/>
                <w:vertAlign w:val="subscript"/>
              </w:rPr>
              <m:t>j</m:t>
            </m:r>
            <m:r>
              <m:rPr>
                <m:sty m:val="p"/>
              </m:rPr>
              <w:rPr>
                <w:rFonts w:ascii="Cambria Math" w:hAnsi="Cambria Math" w:cs="Consolas"/>
                <w:color w:val="000000"/>
                <w:sz w:val="19"/>
                <w:szCs w:val="19"/>
              </w:rPr>
              <m:t xml:space="preserve">] </m:t>
            </m:r>
          </m:num>
          <m:den>
            <m:nary>
              <m:naryPr>
                <m:chr m:val="∑"/>
                <m:grow m:val="1"/>
                <m:ctrlPr>
                  <w:rPr>
                    <w:rFonts w:ascii="Cambria Math" w:hAnsi="Cambria Math" w:cs="Consolas"/>
                    <w:color w:val="000000"/>
                    <w:sz w:val="19"/>
                    <w:szCs w:val="19"/>
                  </w:rPr>
                </m:ctrlPr>
              </m:naryPr>
              <m:sub>
                <m:r>
                  <w:rPr>
                    <w:rFonts w:ascii="Cambria Math" w:eastAsia="Cambria Math" w:hAnsi="Cambria Math" w:cs="Cambria Math"/>
                    <w:color w:val="000000"/>
                    <w:sz w:val="19"/>
                    <w:szCs w:val="19"/>
                  </w:rPr>
                  <m:t>j=1</m:t>
                </m:r>
              </m:sub>
              <m:sup>
                <m:r>
                  <w:rPr>
                    <w:rFonts w:ascii="Cambria Math" w:eastAsia="Cambria Math" w:hAnsi="Cambria Math" w:cs="Cambria Math"/>
                    <w:color w:val="000000"/>
                    <w:sz w:val="19"/>
                    <w:szCs w:val="19"/>
                  </w:rPr>
                  <m:t>k</m:t>
                </m:r>
              </m:sup>
              <m:e>
                <m:r>
                  <m:rPr>
                    <m:sty m:val="p"/>
                  </m:rPr>
                  <w:rPr>
                    <w:rFonts w:ascii="Cambria Math" w:hAnsi="Cambria Math" w:cs="Consolas"/>
                    <w:color w:val="000000"/>
                    <w:sz w:val="19"/>
                    <w:szCs w:val="19"/>
                  </w:rPr>
                  <m:t>normalDensityMatrix[x</m:t>
                </m:r>
                <m:r>
                  <m:rPr>
                    <m:sty m:val="p"/>
                  </m:rPr>
                  <w:rPr>
                    <w:rFonts w:ascii="Cambria Math" w:hAnsi="Cambria Math" w:cs="Consolas"/>
                    <w:color w:val="000000"/>
                    <w:sz w:val="19"/>
                    <w:szCs w:val="19"/>
                    <w:vertAlign w:val="subscript"/>
                  </w:rPr>
                  <m:t>i</m:t>
                </m:r>
                <m:r>
                  <m:rPr>
                    <m:sty m:val="p"/>
                  </m:rPr>
                  <w:rPr>
                    <w:rFonts w:ascii="Cambria Math" w:hAnsi="Cambria Math" w:cs="Consolas"/>
                    <w:color w:val="000000"/>
                    <w:sz w:val="19"/>
                    <w:szCs w:val="19"/>
                  </w:rPr>
                  <m:t>][f</m:t>
                </m:r>
                <m:r>
                  <m:rPr>
                    <m:sty m:val="p"/>
                  </m:rPr>
                  <w:rPr>
                    <w:rFonts w:ascii="Cambria Math" w:hAnsi="Cambria Math" w:cs="Consolas"/>
                    <w:color w:val="000000"/>
                    <w:sz w:val="19"/>
                    <w:szCs w:val="19"/>
                    <w:vertAlign w:val="subscript"/>
                  </w:rPr>
                  <m:t>j</m:t>
                </m:r>
                <m:r>
                  <m:rPr>
                    <m:sty m:val="p"/>
                  </m:rPr>
                  <w:rPr>
                    <w:rFonts w:ascii="Cambria Math" w:hAnsi="Cambria Math" w:cs="Consolas"/>
                    <w:color w:val="000000"/>
                    <w:sz w:val="19"/>
                    <w:szCs w:val="19"/>
                  </w:rPr>
                  <m:t xml:space="preserve">] </m:t>
                </m:r>
              </m:e>
            </m:nary>
          </m:den>
        </m:f>
      </m:oMath>
    </w:p>
    <w:p w14:paraId="70BBA722" w14:textId="6FC5DC7D" w:rsidR="00916068" w:rsidRDefault="00E7707C" w:rsidP="00E33A77">
      <w:pPr>
        <w:shd w:val="clear" w:color="auto" w:fill="FFFFFF"/>
        <w:spacing w:before="100" w:beforeAutospacing="1" w:after="100" w:afterAutospacing="1" w:line="240" w:lineRule="auto"/>
        <w:rPr>
          <w:rFonts w:eastAsiaTheme="minorEastAsia"/>
          <w:color w:val="000000"/>
          <w:sz w:val="27"/>
          <w:szCs w:val="27"/>
          <w:shd w:val="clear" w:color="auto" w:fill="FFFFFF"/>
        </w:rPr>
      </w:pPr>
      <w:r>
        <w:rPr>
          <w:color w:val="000000"/>
          <w:sz w:val="27"/>
          <w:szCs w:val="27"/>
          <w:shd w:val="clear" w:color="auto" w:fill="FFFFFF"/>
        </w:rPr>
        <w:t>b.2</w:t>
      </w:r>
      <w:r w:rsidR="00916068">
        <w:rPr>
          <w:color w:val="000000"/>
          <w:sz w:val="27"/>
          <w:szCs w:val="27"/>
          <w:shd w:val="clear" w:color="auto" w:fill="FFFFFF"/>
        </w:rPr>
        <w:t xml:space="preserve">. </w:t>
      </w:r>
      <w:proofErr w:type="spellStart"/>
      <w:r w:rsidR="00B6485B">
        <w:rPr>
          <w:color w:val="000000"/>
          <w:sz w:val="27"/>
          <w:szCs w:val="27"/>
          <w:shd w:val="clear" w:color="auto" w:fill="FFFFFF"/>
        </w:rPr>
        <w:t>newLogLike</w:t>
      </w:r>
      <w:proofErr w:type="spellEnd"/>
      <w:r w:rsidR="00B6485B">
        <w:rPr>
          <w:color w:val="000000"/>
          <w:sz w:val="27"/>
          <w:szCs w:val="27"/>
          <w:shd w:val="clear" w:color="auto" w:fill="FFFFFF"/>
        </w:rPr>
        <w:t xml:space="preserve"> = </w:t>
      </w:r>
      <w:r w:rsidR="00916068">
        <w:rPr>
          <w:color w:val="000000"/>
          <w:sz w:val="27"/>
          <w:szCs w:val="27"/>
          <w:shd w:val="clear" w:color="auto" w:fill="FFFFFF"/>
        </w:rPr>
        <w:t>Compute Log Likelihood</w:t>
      </w:r>
      <w:r w:rsidR="00B52C7B">
        <w:rPr>
          <w:color w:val="000000"/>
          <w:sz w:val="27"/>
          <w:szCs w:val="27"/>
          <w:shd w:val="clear" w:color="auto" w:fill="FFFFFF"/>
        </w:rPr>
        <w:t xml:space="preserve"> using </w:t>
      </w:r>
      <m:oMath>
        <m:nary>
          <m:naryPr>
            <m:chr m:val="∑"/>
            <m:grow m:val="1"/>
            <m:ctrlPr>
              <w:rPr>
                <w:rFonts w:ascii="Cambria Math" w:hAnsi="Cambria Math"/>
                <w:color w:val="000000"/>
                <w:sz w:val="27"/>
                <w:szCs w:val="27"/>
                <w:shd w:val="clear" w:color="auto" w:fill="FFFFFF"/>
              </w:rPr>
            </m:ctrlPr>
          </m:naryPr>
          <m:sub>
            <m:r>
              <w:rPr>
                <w:rFonts w:ascii="Cambria Math" w:eastAsia="Cambria Math" w:hAnsi="Cambria Math" w:cs="Cambria Math"/>
                <w:color w:val="000000"/>
                <w:sz w:val="27"/>
                <w:szCs w:val="27"/>
                <w:shd w:val="clear" w:color="auto" w:fill="FFFFFF"/>
              </w:rPr>
              <m:t>i=1</m:t>
            </m:r>
          </m:sub>
          <m:sup>
            <m:r>
              <w:rPr>
                <w:rFonts w:ascii="Cambria Math" w:eastAsia="Cambria Math" w:hAnsi="Cambria Math" w:cs="Cambria Math"/>
                <w:color w:val="000000"/>
                <w:sz w:val="27"/>
                <w:szCs w:val="27"/>
                <w:shd w:val="clear" w:color="auto" w:fill="FFFFFF"/>
              </w:rPr>
              <m:t>n</m:t>
            </m:r>
          </m:sup>
          <m:e>
            <m:r>
              <w:rPr>
                <w:rFonts w:ascii="Cambria Math" w:hAnsi="Cambria Math"/>
                <w:color w:val="000000"/>
                <w:sz w:val="27"/>
                <w:szCs w:val="27"/>
                <w:shd w:val="clear" w:color="auto" w:fill="FFFFFF"/>
              </w:rPr>
              <m:t>log</m:t>
            </m:r>
            <m:d>
              <m:dPr>
                <m:ctrlPr>
                  <w:rPr>
                    <w:rFonts w:ascii="Cambria Math" w:hAnsi="Cambria Math"/>
                    <w:color w:val="000000"/>
                    <w:sz w:val="27"/>
                    <w:szCs w:val="27"/>
                    <w:shd w:val="clear" w:color="auto" w:fill="FFFFFF"/>
                  </w:rPr>
                </m:ctrlPr>
              </m:dPr>
              <m:e>
                <m:f>
                  <m:fPr>
                    <m:ctrlPr>
                      <w:rPr>
                        <w:rFonts w:ascii="Cambria Math" w:hAnsi="Cambria Math"/>
                        <w:i/>
                        <w:color w:val="000000"/>
                        <w:sz w:val="27"/>
                        <w:szCs w:val="27"/>
                        <w:shd w:val="clear" w:color="auto" w:fill="FFFFFF"/>
                      </w:rPr>
                    </m:ctrlPr>
                  </m:fPr>
                  <m:num>
                    <m:nary>
                      <m:naryPr>
                        <m:chr m:val="∑"/>
                        <m:grow m:val="1"/>
                        <m:ctrlPr>
                          <w:rPr>
                            <w:rFonts w:ascii="Cambria Math" w:hAnsi="Cambria Math"/>
                            <w:color w:val="000000"/>
                            <w:sz w:val="27"/>
                            <w:szCs w:val="27"/>
                            <w:shd w:val="clear" w:color="auto" w:fill="FFFFFF"/>
                          </w:rPr>
                        </m:ctrlPr>
                      </m:naryPr>
                      <m:sub>
                        <m:r>
                          <w:rPr>
                            <w:rFonts w:ascii="Cambria Math" w:eastAsia="Cambria Math" w:hAnsi="Cambria Math" w:cs="Cambria Math"/>
                            <w:color w:val="000000"/>
                            <w:sz w:val="27"/>
                            <w:szCs w:val="27"/>
                            <w:shd w:val="clear" w:color="auto" w:fill="FFFFFF"/>
                          </w:rPr>
                          <m:t>j=1</m:t>
                        </m:r>
                      </m:sub>
                      <m:sup>
                        <m:r>
                          <w:rPr>
                            <w:rFonts w:ascii="Cambria Math" w:eastAsia="Cambria Math" w:hAnsi="Cambria Math" w:cs="Cambria Math"/>
                            <w:color w:val="000000"/>
                            <w:sz w:val="27"/>
                            <w:szCs w:val="27"/>
                            <w:shd w:val="clear" w:color="auto" w:fill="FFFFFF"/>
                          </w:rPr>
                          <m:t>k</m:t>
                        </m:r>
                      </m:sup>
                      <m:e>
                        <m:r>
                          <m:rPr>
                            <m:sty m:val="p"/>
                          </m:rPr>
                          <w:rPr>
                            <w:rFonts w:ascii="Cambria Math" w:hAnsi="Cambria Math" w:cs="Consolas"/>
                            <w:color w:val="000000"/>
                            <w:sz w:val="19"/>
                            <w:szCs w:val="19"/>
                          </w:rPr>
                          <m:t>normalDensityMatrix[x</m:t>
                        </m:r>
                        <m:r>
                          <m:rPr>
                            <m:sty m:val="p"/>
                          </m:rPr>
                          <w:rPr>
                            <w:rFonts w:ascii="Cambria Math" w:hAnsi="Cambria Math" w:cs="Consolas"/>
                            <w:color w:val="000000"/>
                            <w:sz w:val="19"/>
                            <w:szCs w:val="19"/>
                            <w:vertAlign w:val="subscript"/>
                          </w:rPr>
                          <m:t>i</m:t>
                        </m:r>
                        <m:r>
                          <m:rPr>
                            <m:sty m:val="p"/>
                          </m:rPr>
                          <w:rPr>
                            <w:rFonts w:ascii="Cambria Math" w:hAnsi="Cambria Math" w:cs="Consolas"/>
                            <w:color w:val="000000"/>
                            <w:sz w:val="19"/>
                            <w:szCs w:val="19"/>
                          </w:rPr>
                          <m:t>][f</m:t>
                        </m:r>
                        <m:r>
                          <m:rPr>
                            <m:sty m:val="p"/>
                          </m:rPr>
                          <w:rPr>
                            <w:rFonts w:ascii="Cambria Math" w:hAnsi="Cambria Math" w:cs="Consolas"/>
                            <w:color w:val="000000"/>
                            <w:sz w:val="19"/>
                            <w:szCs w:val="19"/>
                            <w:vertAlign w:val="subscript"/>
                          </w:rPr>
                          <m:t>j</m:t>
                        </m:r>
                        <m:r>
                          <m:rPr>
                            <m:sty m:val="p"/>
                          </m:rPr>
                          <w:rPr>
                            <w:rFonts w:ascii="Cambria Math" w:hAnsi="Cambria Math" w:cs="Consolas"/>
                            <w:color w:val="000000"/>
                            <w:sz w:val="19"/>
                            <w:szCs w:val="19"/>
                          </w:rPr>
                          <m:t>]</m:t>
                        </m:r>
                      </m:e>
                    </m:nary>
                  </m:num>
                  <m:den>
                    <m:r>
                      <w:rPr>
                        <w:rFonts w:ascii="Cambria Math" w:hAnsi="Cambria Math"/>
                        <w:color w:val="000000"/>
                        <w:sz w:val="27"/>
                        <w:szCs w:val="27"/>
                        <w:shd w:val="clear" w:color="auto" w:fill="FFFFFF"/>
                      </w:rPr>
                      <m:t>k</m:t>
                    </m:r>
                  </m:den>
                </m:f>
              </m:e>
            </m:d>
          </m:e>
        </m:nary>
      </m:oMath>
    </w:p>
    <w:p w14:paraId="769F0F0B" w14:textId="73950877" w:rsidR="00B6485B" w:rsidRDefault="00E7707C" w:rsidP="00B6485B">
      <w:pPr>
        <w:shd w:val="clear" w:color="auto" w:fill="FFFFFF"/>
        <w:spacing w:before="100" w:beforeAutospacing="1" w:after="100" w:afterAutospacing="1" w:line="240" w:lineRule="auto"/>
        <w:rPr>
          <w:rFonts w:ascii="Consolas" w:eastAsiaTheme="minorEastAsia" w:hAnsi="Consolas" w:cs="Consolas"/>
          <w:color w:val="000000"/>
          <w:sz w:val="19"/>
          <w:szCs w:val="19"/>
        </w:rPr>
      </w:pPr>
      <w:r>
        <w:rPr>
          <w:color w:val="000000"/>
          <w:sz w:val="27"/>
          <w:szCs w:val="27"/>
          <w:shd w:val="clear" w:color="auto" w:fill="FFFFFF"/>
        </w:rPr>
        <w:t>b.3</w:t>
      </w:r>
      <w:r w:rsidR="00CA0440">
        <w:rPr>
          <w:color w:val="000000"/>
          <w:sz w:val="27"/>
          <w:szCs w:val="27"/>
          <w:shd w:val="clear" w:color="auto" w:fill="FFFFFF"/>
        </w:rPr>
        <w:t xml:space="preserve">. Compute BIC using </w:t>
      </w:r>
      <w:r w:rsidR="00F65B3F">
        <w:rPr>
          <w:color w:val="000000"/>
          <w:sz w:val="27"/>
          <w:szCs w:val="27"/>
          <w:shd w:val="clear" w:color="auto" w:fill="FFFFFF"/>
        </w:rPr>
        <w:t>2 * ln </w:t>
      </w:r>
      <w:proofErr w:type="gramStart"/>
      <w:r w:rsidR="00F65B3F">
        <w:rPr>
          <w:i/>
          <w:iCs/>
          <w:color w:val="000000"/>
          <w:sz w:val="27"/>
          <w:szCs w:val="27"/>
          <w:shd w:val="clear" w:color="auto" w:fill="FFFFFF"/>
        </w:rPr>
        <w:t>L(</w:t>
      </w:r>
      <w:proofErr w:type="gramEnd"/>
      <w:r w:rsidR="00F65B3F">
        <w:rPr>
          <w:i/>
          <w:iCs/>
          <w:color w:val="000000"/>
          <w:sz w:val="27"/>
          <w:szCs w:val="27"/>
          <w:shd w:val="clear" w:color="auto" w:fill="FFFFFF"/>
        </w:rPr>
        <w:t>x </w:t>
      </w:r>
      <w:r w:rsidR="00F65B3F">
        <w:rPr>
          <w:color w:val="000000"/>
          <w:sz w:val="27"/>
          <w:szCs w:val="27"/>
          <w:shd w:val="clear" w:color="auto" w:fill="FFFFFF"/>
        </w:rPr>
        <w:t>|</w:t>
      </w:r>
      <w:r w:rsidR="00F65B3F">
        <w:rPr>
          <w:i/>
          <w:iCs/>
          <w:color w:val="000000"/>
          <w:sz w:val="27"/>
          <w:szCs w:val="27"/>
          <w:shd w:val="clear" w:color="auto" w:fill="FFFFFF"/>
        </w:rPr>
        <w:t> θ-hat) - r</w:t>
      </w:r>
      <w:r w:rsidR="00F65B3F">
        <w:rPr>
          <w:color w:val="000000"/>
          <w:sz w:val="27"/>
          <w:szCs w:val="27"/>
          <w:shd w:val="clear" w:color="auto" w:fill="FFFFFF"/>
        </w:rPr>
        <w:t> ln </w:t>
      </w:r>
      <w:r w:rsidR="00F65B3F">
        <w:rPr>
          <w:i/>
          <w:iCs/>
          <w:color w:val="000000"/>
          <w:sz w:val="27"/>
          <w:szCs w:val="27"/>
          <w:shd w:val="clear" w:color="auto" w:fill="FFFFFF"/>
        </w:rPr>
        <w:t>n</w:t>
      </w:r>
      <w:r w:rsidR="00B6485B" w:rsidRPr="00B6485B">
        <w:rPr>
          <w:rFonts w:ascii="Consolas" w:eastAsiaTheme="minorEastAsia" w:hAnsi="Consolas" w:cs="Consolas"/>
          <w:color w:val="000000"/>
          <w:sz w:val="19"/>
          <w:szCs w:val="19"/>
        </w:rPr>
        <w:t xml:space="preserve"> </w:t>
      </w:r>
    </w:p>
    <w:p w14:paraId="4F111B25" w14:textId="7277AFAB" w:rsidR="00B6485B" w:rsidRDefault="00E7707C" w:rsidP="00B6485B">
      <w:pPr>
        <w:shd w:val="clear" w:color="auto" w:fill="FFFFFF"/>
        <w:spacing w:before="100" w:beforeAutospacing="1" w:after="100" w:afterAutospacing="1" w:line="240" w:lineRule="auto"/>
        <w:rPr>
          <w:color w:val="000000"/>
          <w:sz w:val="27"/>
          <w:szCs w:val="27"/>
          <w:shd w:val="clear" w:color="auto" w:fill="FFFFFF"/>
        </w:rPr>
      </w:pPr>
      <w:r>
        <w:rPr>
          <w:color w:val="000000"/>
          <w:sz w:val="27"/>
          <w:szCs w:val="27"/>
          <w:shd w:val="clear" w:color="auto" w:fill="FFFFFF"/>
        </w:rPr>
        <w:t>b</w:t>
      </w:r>
      <w:r w:rsidR="00B6485B">
        <w:rPr>
          <w:color w:val="000000"/>
          <w:sz w:val="27"/>
          <w:szCs w:val="27"/>
          <w:shd w:val="clear" w:color="auto" w:fill="FFFFFF"/>
        </w:rPr>
        <w:t>.</w:t>
      </w:r>
      <w:r>
        <w:rPr>
          <w:color w:val="000000"/>
          <w:sz w:val="27"/>
          <w:szCs w:val="27"/>
          <w:shd w:val="clear" w:color="auto" w:fill="FFFFFF"/>
        </w:rPr>
        <w:t>4</w:t>
      </w:r>
      <w:r w:rsidR="00B6485B">
        <w:rPr>
          <w:color w:val="000000"/>
          <w:sz w:val="27"/>
          <w:szCs w:val="27"/>
          <w:shd w:val="clear" w:color="auto" w:fill="FFFFFF"/>
        </w:rPr>
        <w:t xml:space="preserve"> M-step</w:t>
      </w:r>
    </w:p>
    <w:p w14:paraId="5E4B47E9" w14:textId="5E3BCAEC" w:rsidR="00B6485B" w:rsidRDefault="00E7707C" w:rsidP="00B6485B">
      <w:pPr>
        <w:shd w:val="clear" w:color="auto" w:fill="FFFFFF"/>
        <w:spacing w:before="100" w:beforeAutospacing="1" w:after="100" w:afterAutospacing="1" w:line="240" w:lineRule="auto"/>
        <w:rPr>
          <w:color w:val="000000"/>
          <w:sz w:val="27"/>
          <w:szCs w:val="27"/>
          <w:shd w:val="clear" w:color="auto" w:fill="FFFFFF"/>
        </w:rPr>
      </w:pPr>
      <w:r>
        <w:rPr>
          <w:color w:val="000000"/>
          <w:sz w:val="27"/>
          <w:szCs w:val="27"/>
          <w:shd w:val="clear" w:color="auto" w:fill="FFFFFF"/>
        </w:rPr>
        <w:t>b.4</w:t>
      </w:r>
      <w:r w:rsidR="00B6485B">
        <w:rPr>
          <w:color w:val="000000"/>
          <w:sz w:val="27"/>
          <w:szCs w:val="27"/>
          <w:shd w:val="clear" w:color="auto" w:fill="FFFFFF"/>
        </w:rPr>
        <w:t xml:space="preserve">.1 update mean array such that for each </w:t>
      </w:r>
      <w:proofErr w:type="spellStart"/>
      <w:r w:rsidR="00B6485B">
        <w:rPr>
          <w:color w:val="000000"/>
          <w:sz w:val="27"/>
          <w:szCs w:val="27"/>
          <w:shd w:val="clear" w:color="auto" w:fill="FFFFFF"/>
        </w:rPr>
        <w:t>meanArray</w:t>
      </w:r>
      <w:proofErr w:type="spellEnd"/>
      <w:r w:rsidR="00B6485B">
        <w:rPr>
          <w:color w:val="000000"/>
          <w:sz w:val="27"/>
          <w:szCs w:val="27"/>
          <w:shd w:val="clear" w:color="auto" w:fill="FFFFFF"/>
        </w:rPr>
        <w:t xml:space="preserve">[j] where j is from 1 to </w:t>
      </w:r>
      <w:proofErr w:type="gramStart"/>
      <w:r w:rsidR="00B6485B">
        <w:rPr>
          <w:color w:val="000000"/>
          <w:sz w:val="27"/>
          <w:szCs w:val="27"/>
          <w:shd w:val="clear" w:color="auto" w:fill="FFFFFF"/>
        </w:rPr>
        <w:t>k :</w:t>
      </w:r>
      <w:proofErr w:type="gramEnd"/>
    </w:p>
    <w:p w14:paraId="498427F7" w14:textId="36A9329B" w:rsidR="00916068" w:rsidRPr="00E7707C" w:rsidRDefault="00B6485B" w:rsidP="00E33A77">
      <w:pPr>
        <w:shd w:val="clear" w:color="auto" w:fill="FFFFFF"/>
        <w:spacing w:before="100" w:beforeAutospacing="1" w:after="100" w:afterAutospacing="1" w:line="240" w:lineRule="auto"/>
        <w:rPr>
          <w:rFonts w:eastAsiaTheme="minorEastAsia"/>
          <w:color w:val="000000"/>
          <w:sz w:val="27"/>
          <w:szCs w:val="27"/>
          <w:shd w:val="clear" w:color="auto" w:fill="FFFFFF"/>
        </w:rPr>
      </w:pPr>
      <w:proofErr w:type="spellStart"/>
      <w:r>
        <w:rPr>
          <w:color w:val="000000"/>
          <w:sz w:val="27"/>
          <w:szCs w:val="27"/>
          <w:shd w:val="clear" w:color="auto" w:fill="FFFFFF"/>
        </w:rPr>
        <w:lastRenderedPageBreak/>
        <w:t>meanArray</w:t>
      </w:r>
      <w:proofErr w:type="spellEnd"/>
      <w:r>
        <w:rPr>
          <w:color w:val="000000"/>
          <w:sz w:val="27"/>
          <w:szCs w:val="27"/>
          <w:shd w:val="clear" w:color="auto" w:fill="FFFFFF"/>
        </w:rPr>
        <w:t xml:space="preserve">[j] </w:t>
      </w:r>
      <m:oMath>
        <m:r>
          <w:rPr>
            <w:rFonts w:ascii="Cambria Math" w:eastAsia="Cambria Math" w:hAnsi="Cambria Math" w:cs="Cambria Math"/>
            <w:color w:val="000000"/>
            <w:sz w:val="27"/>
            <w:szCs w:val="27"/>
            <w:shd w:val="clear" w:color="auto" w:fill="FFFFFF"/>
          </w:rPr>
          <m:t>=</m:t>
        </m:r>
        <m:f>
          <m:fPr>
            <m:ctrlPr>
              <w:rPr>
                <w:rFonts w:ascii="Cambria Math" w:hAnsi="Cambria Math"/>
                <w:color w:val="000000"/>
                <w:sz w:val="27"/>
                <w:szCs w:val="27"/>
                <w:shd w:val="clear" w:color="auto" w:fill="FFFFFF"/>
              </w:rPr>
            </m:ctrlPr>
          </m:fPr>
          <m:num>
            <m:nary>
              <m:naryPr>
                <m:chr m:val="∑"/>
                <m:grow m:val="1"/>
                <m:ctrlPr>
                  <w:rPr>
                    <w:rFonts w:ascii="Cambria Math" w:hAnsi="Cambria Math"/>
                    <w:color w:val="000000"/>
                    <w:sz w:val="27"/>
                    <w:szCs w:val="27"/>
                    <w:shd w:val="clear" w:color="auto" w:fill="FFFFFF"/>
                  </w:rPr>
                </m:ctrlPr>
              </m:naryPr>
              <m:sub>
                <m:r>
                  <w:rPr>
                    <w:rFonts w:ascii="Cambria Math" w:eastAsia="Cambria Math" w:hAnsi="Cambria Math" w:cs="Cambria Math"/>
                    <w:color w:val="000000"/>
                    <w:sz w:val="27"/>
                    <w:szCs w:val="27"/>
                    <w:shd w:val="clear" w:color="auto" w:fill="FFFFFF"/>
                  </w:rPr>
                  <m:t>i=1</m:t>
                </m:r>
              </m:sub>
              <m:sup>
                <m:r>
                  <w:rPr>
                    <w:rFonts w:ascii="Cambria Math" w:eastAsia="Cambria Math" w:hAnsi="Cambria Math" w:cs="Cambria Math"/>
                    <w:color w:val="000000"/>
                    <w:sz w:val="27"/>
                    <w:szCs w:val="27"/>
                    <w:shd w:val="clear" w:color="auto" w:fill="FFFFFF"/>
                  </w:rPr>
                  <m:t>n</m:t>
                </m:r>
              </m:sup>
              <m:e>
                <m:sSub>
                  <m:sSubPr>
                    <m:ctrlPr>
                      <w:rPr>
                        <w:rFonts w:ascii="Cambria Math" w:hAnsi="Cambria Math"/>
                        <w:i/>
                        <w:color w:val="000000"/>
                        <w:sz w:val="27"/>
                        <w:szCs w:val="27"/>
                        <w:shd w:val="clear" w:color="auto" w:fill="FFFFFF"/>
                      </w:rPr>
                    </m:ctrlPr>
                  </m:sSubPr>
                  <m:e>
                    <m:sSub>
                      <m:sSubPr>
                        <m:ctrlPr>
                          <w:rPr>
                            <w:rFonts w:ascii="Cambria Math" w:hAnsi="Cambria Math"/>
                            <w:i/>
                            <w:color w:val="000000"/>
                            <w:sz w:val="27"/>
                            <w:szCs w:val="27"/>
                            <w:shd w:val="clear" w:color="auto" w:fill="FFFFFF"/>
                          </w:rPr>
                        </m:ctrlPr>
                      </m:sSubPr>
                      <m:e>
                        <m:r>
                          <w:rPr>
                            <w:rFonts w:ascii="Cambria Math" w:hAnsi="Cambria Math"/>
                            <w:color w:val="000000"/>
                            <w:sz w:val="27"/>
                            <w:szCs w:val="27"/>
                            <w:shd w:val="clear" w:color="auto" w:fill="FFFFFF"/>
                          </w:rPr>
                          <m:t>x</m:t>
                        </m:r>
                      </m:e>
                      <m:sub>
                        <m:r>
                          <w:rPr>
                            <w:rFonts w:ascii="Cambria Math" w:hAnsi="Cambria Math"/>
                            <w:color w:val="000000"/>
                            <w:sz w:val="27"/>
                            <w:szCs w:val="27"/>
                            <w:shd w:val="clear" w:color="auto" w:fill="FFFFFF"/>
                          </w:rPr>
                          <m:t>i</m:t>
                        </m:r>
                      </m:sub>
                    </m:sSub>
                    <m:r>
                      <w:rPr>
                        <w:rFonts w:ascii="Cambria Math" w:hAnsi="Cambria Math"/>
                        <w:color w:val="000000"/>
                        <w:sz w:val="27"/>
                        <w:szCs w:val="27"/>
                        <w:shd w:val="clear" w:color="auto" w:fill="FFFFFF"/>
                      </w:rPr>
                      <m:t xml:space="preserve">* </m:t>
                    </m:r>
                    <m:r>
                      <m:rPr>
                        <m:sty m:val="p"/>
                      </m:rPr>
                      <w:rPr>
                        <w:rFonts w:ascii="Cambria Math" w:hAnsi="Cambria Math" w:cs="Consolas"/>
                        <w:color w:val="000000"/>
                        <w:sz w:val="19"/>
                        <w:szCs w:val="19"/>
                      </w:rPr>
                      <m:t>expectedMatrix[x</m:t>
                    </m:r>
                    <m:r>
                      <m:rPr>
                        <m:sty m:val="p"/>
                      </m:rPr>
                      <w:rPr>
                        <w:rFonts w:ascii="Cambria Math" w:hAnsi="Cambria Math" w:cs="Consolas"/>
                        <w:color w:val="000000"/>
                        <w:sz w:val="19"/>
                        <w:szCs w:val="19"/>
                        <w:vertAlign w:val="subscript"/>
                      </w:rPr>
                      <m:t>i</m:t>
                    </m:r>
                    <m:r>
                      <m:rPr>
                        <m:sty m:val="p"/>
                      </m:rPr>
                      <w:rPr>
                        <w:rFonts w:ascii="Cambria Math" w:hAnsi="Cambria Math" w:cs="Consolas"/>
                        <w:color w:val="000000"/>
                        <w:sz w:val="19"/>
                        <w:szCs w:val="19"/>
                      </w:rPr>
                      <m:t>][f</m:t>
                    </m:r>
                    <m:r>
                      <m:rPr>
                        <m:sty m:val="p"/>
                      </m:rPr>
                      <w:rPr>
                        <w:rFonts w:ascii="Cambria Math" w:hAnsi="Cambria Math" w:cs="Consolas"/>
                        <w:color w:val="000000"/>
                        <w:sz w:val="19"/>
                        <w:szCs w:val="19"/>
                        <w:vertAlign w:val="subscript"/>
                      </w:rPr>
                      <m:t>j</m:t>
                    </m:r>
                    <m:r>
                      <m:rPr>
                        <m:sty m:val="p"/>
                      </m:rPr>
                      <w:rPr>
                        <w:rFonts w:ascii="Cambria Math" w:hAnsi="Cambria Math" w:cs="Consolas"/>
                        <w:color w:val="000000"/>
                        <w:sz w:val="19"/>
                        <w:szCs w:val="19"/>
                      </w:rPr>
                      <m:t>]</m:t>
                    </m:r>
                  </m:e>
                  <m:sub/>
                </m:sSub>
              </m:e>
            </m:nary>
          </m:num>
          <m:den>
            <m:nary>
              <m:naryPr>
                <m:chr m:val="∑"/>
                <m:grow m:val="1"/>
                <m:ctrlPr>
                  <w:rPr>
                    <w:rFonts w:ascii="Cambria Math" w:hAnsi="Cambria Math"/>
                    <w:color w:val="000000"/>
                    <w:sz w:val="27"/>
                    <w:szCs w:val="27"/>
                    <w:shd w:val="clear" w:color="auto" w:fill="FFFFFF"/>
                  </w:rPr>
                </m:ctrlPr>
              </m:naryPr>
              <m:sub>
                <m:r>
                  <w:rPr>
                    <w:rFonts w:ascii="Cambria Math" w:eastAsia="Cambria Math" w:hAnsi="Cambria Math" w:cs="Cambria Math"/>
                    <w:color w:val="000000"/>
                    <w:sz w:val="27"/>
                    <w:szCs w:val="27"/>
                    <w:shd w:val="clear" w:color="auto" w:fill="FFFFFF"/>
                  </w:rPr>
                  <m:t>i=1</m:t>
                </m:r>
              </m:sub>
              <m:sup>
                <m:r>
                  <w:rPr>
                    <w:rFonts w:ascii="Cambria Math" w:eastAsia="Cambria Math" w:hAnsi="Cambria Math" w:cs="Cambria Math"/>
                    <w:color w:val="000000"/>
                    <w:sz w:val="27"/>
                    <w:szCs w:val="27"/>
                    <w:shd w:val="clear" w:color="auto" w:fill="FFFFFF"/>
                  </w:rPr>
                  <m:t>n</m:t>
                </m:r>
              </m:sup>
              <m:e>
                <m:r>
                  <m:rPr>
                    <m:sty m:val="p"/>
                  </m:rPr>
                  <w:rPr>
                    <w:rFonts w:ascii="Cambria Math" w:hAnsi="Cambria Math" w:cs="Consolas"/>
                    <w:color w:val="000000"/>
                    <w:sz w:val="19"/>
                    <w:szCs w:val="19"/>
                  </w:rPr>
                  <m:t>expectedMatrix[x</m:t>
                </m:r>
                <m:r>
                  <m:rPr>
                    <m:sty m:val="p"/>
                  </m:rPr>
                  <w:rPr>
                    <w:rFonts w:ascii="Cambria Math" w:hAnsi="Cambria Math" w:cs="Consolas"/>
                    <w:color w:val="000000"/>
                    <w:sz w:val="19"/>
                    <w:szCs w:val="19"/>
                    <w:vertAlign w:val="subscript"/>
                  </w:rPr>
                  <m:t>i</m:t>
                </m:r>
                <m:r>
                  <m:rPr>
                    <m:sty m:val="p"/>
                  </m:rPr>
                  <w:rPr>
                    <w:rFonts w:ascii="Cambria Math" w:hAnsi="Cambria Math" w:cs="Consolas"/>
                    <w:color w:val="000000"/>
                    <w:sz w:val="19"/>
                    <w:szCs w:val="19"/>
                  </w:rPr>
                  <m:t>][f</m:t>
                </m:r>
                <m:r>
                  <m:rPr>
                    <m:sty m:val="p"/>
                  </m:rPr>
                  <w:rPr>
                    <w:rFonts w:ascii="Cambria Math" w:hAnsi="Cambria Math" w:cs="Consolas"/>
                    <w:color w:val="000000"/>
                    <w:sz w:val="19"/>
                    <w:szCs w:val="19"/>
                    <w:vertAlign w:val="subscript"/>
                  </w:rPr>
                  <m:t>j</m:t>
                </m:r>
                <m:r>
                  <m:rPr>
                    <m:sty m:val="p"/>
                  </m:rPr>
                  <w:rPr>
                    <w:rFonts w:ascii="Cambria Math" w:hAnsi="Cambria Math" w:cs="Consolas"/>
                    <w:color w:val="000000"/>
                    <w:sz w:val="19"/>
                    <w:szCs w:val="19"/>
                  </w:rPr>
                  <m:t>]</m:t>
                </m:r>
              </m:e>
            </m:nary>
          </m:den>
        </m:f>
      </m:oMath>
    </w:p>
    <w:p w14:paraId="0CAC9412" w14:textId="5C0A2C10" w:rsidR="001C27A4" w:rsidRDefault="007572ED" w:rsidP="00E33A77">
      <w:pPr>
        <w:shd w:val="clear" w:color="auto" w:fill="FFFFFF"/>
        <w:spacing w:before="100" w:beforeAutospacing="1" w:after="100" w:afterAutospacing="1" w:line="240" w:lineRule="auto"/>
        <w:rPr>
          <w:color w:val="000000"/>
          <w:sz w:val="27"/>
          <w:szCs w:val="27"/>
          <w:shd w:val="clear" w:color="auto" w:fill="FFFFFF"/>
        </w:rPr>
      </w:pPr>
      <w:r>
        <w:rPr>
          <w:color w:val="000000"/>
          <w:sz w:val="27"/>
          <w:szCs w:val="27"/>
          <w:shd w:val="clear" w:color="auto" w:fill="FFFFFF"/>
        </w:rPr>
        <w:t>}</w:t>
      </w:r>
      <w:r w:rsidR="009305F9">
        <w:rPr>
          <w:color w:val="000000"/>
          <w:sz w:val="27"/>
          <w:szCs w:val="27"/>
          <w:shd w:val="clear" w:color="auto" w:fill="FFFFFF"/>
        </w:rPr>
        <w:t xml:space="preserve"> while (</w:t>
      </w:r>
      <w:proofErr w:type="spellStart"/>
      <w:r w:rsidR="00E7707C">
        <w:rPr>
          <w:color w:val="000000"/>
          <w:sz w:val="27"/>
          <w:szCs w:val="27"/>
          <w:shd w:val="clear" w:color="auto" w:fill="FFFFFF"/>
        </w:rPr>
        <w:t>newLogLike</w:t>
      </w:r>
      <w:proofErr w:type="spellEnd"/>
      <w:r w:rsidR="00E7707C">
        <w:rPr>
          <w:color w:val="000000"/>
          <w:sz w:val="27"/>
          <w:szCs w:val="27"/>
          <w:shd w:val="clear" w:color="auto" w:fill="FFFFFF"/>
        </w:rPr>
        <w:t xml:space="preserve"> – </w:t>
      </w:r>
      <w:proofErr w:type="spellStart"/>
      <w:r w:rsidR="00E7707C">
        <w:rPr>
          <w:color w:val="000000"/>
          <w:sz w:val="27"/>
          <w:szCs w:val="27"/>
          <w:shd w:val="clear" w:color="auto" w:fill="FFFFFF"/>
        </w:rPr>
        <w:t>oldLogLik</w:t>
      </w:r>
      <w:proofErr w:type="spellEnd"/>
      <w:r w:rsidR="00E7707C">
        <w:rPr>
          <w:color w:val="000000"/>
          <w:sz w:val="27"/>
          <w:szCs w:val="27"/>
          <w:shd w:val="clear" w:color="auto" w:fill="FFFFFF"/>
        </w:rPr>
        <w:t xml:space="preserve"> &gt; epsilon</w:t>
      </w:r>
      <w:r w:rsidR="009305F9">
        <w:rPr>
          <w:color w:val="000000"/>
          <w:sz w:val="27"/>
          <w:szCs w:val="27"/>
          <w:shd w:val="clear" w:color="auto" w:fill="FFFFFF"/>
        </w:rPr>
        <w:t>)</w:t>
      </w:r>
    </w:p>
    <w:p w14:paraId="0D494F70" w14:textId="50792532" w:rsidR="00E85D9F" w:rsidRDefault="00E85D9F" w:rsidP="00E33A77">
      <w:pPr>
        <w:shd w:val="clear" w:color="auto" w:fill="FFFFFF"/>
        <w:spacing w:before="100" w:beforeAutospacing="1" w:after="100" w:afterAutospacing="1" w:line="240" w:lineRule="auto"/>
        <w:rPr>
          <w:color w:val="000000"/>
          <w:sz w:val="27"/>
          <w:szCs w:val="27"/>
          <w:shd w:val="clear" w:color="auto" w:fill="FFFFFF"/>
        </w:rPr>
      </w:pPr>
    </w:p>
    <w:p w14:paraId="5294E121" w14:textId="1410E14E" w:rsidR="00E85D9F" w:rsidRDefault="00E85D9F" w:rsidP="00E33A77">
      <w:pPr>
        <w:shd w:val="clear" w:color="auto" w:fill="FFFFFF"/>
        <w:spacing w:before="100" w:beforeAutospacing="1" w:after="100" w:afterAutospacing="1" w:line="240" w:lineRule="auto"/>
        <w:rPr>
          <w:color w:val="000000"/>
          <w:sz w:val="27"/>
          <w:szCs w:val="27"/>
          <w:shd w:val="clear" w:color="auto" w:fill="FFFFFF"/>
        </w:rPr>
      </w:pPr>
      <w:r>
        <w:rPr>
          <w:color w:val="000000"/>
          <w:sz w:val="27"/>
          <w:szCs w:val="27"/>
          <w:shd w:val="clear" w:color="auto" w:fill="FFFFFF"/>
        </w:rPr>
        <w:t>6</w:t>
      </w:r>
      <w:r w:rsidR="00EF54D7">
        <w:rPr>
          <w:color w:val="000000"/>
          <w:sz w:val="27"/>
          <w:szCs w:val="27"/>
          <w:shd w:val="clear" w:color="auto" w:fill="FFFFFF"/>
        </w:rPr>
        <w:t>,7</w:t>
      </w:r>
      <w:r w:rsidR="00893DE2">
        <w:rPr>
          <w:color w:val="000000"/>
          <w:sz w:val="27"/>
          <w:szCs w:val="27"/>
          <w:shd w:val="clear" w:color="auto" w:fill="FFFFFF"/>
        </w:rPr>
        <w:t>.</w:t>
      </w:r>
      <w:r w:rsidR="00EF54D7">
        <w:rPr>
          <w:color w:val="000000"/>
          <w:sz w:val="27"/>
          <w:szCs w:val="27"/>
          <w:shd w:val="clear" w:color="auto" w:fill="FFFFFF"/>
        </w:rPr>
        <w:t xml:space="preserve"> </w:t>
      </w:r>
      <w:proofErr w:type="gramStart"/>
      <w:r w:rsidR="00EF54D7" w:rsidRPr="00085108">
        <w:rPr>
          <w:b/>
          <w:color w:val="000000"/>
          <w:sz w:val="27"/>
          <w:szCs w:val="27"/>
          <w:shd w:val="clear" w:color="auto" w:fill="FFFFFF"/>
        </w:rPr>
        <w:t>Deliverable</w:t>
      </w:r>
      <w:r w:rsidR="00EF54D7">
        <w:rPr>
          <w:color w:val="000000"/>
          <w:sz w:val="27"/>
          <w:szCs w:val="27"/>
          <w:shd w:val="clear" w:color="auto" w:fill="FFFFFF"/>
        </w:rPr>
        <w:t xml:space="preserve"> :</w:t>
      </w:r>
      <w:proofErr w:type="gramEnd"/>
      <w:r w:rsidR="00EF54D7">
        <w:rPr>
          <w:color w:val="000000"/>
          <w:sz w:val="27"/>
          <w:szCs w:val="27"/>
          <w:shd w:val="clear" w:color="auto" w:fill="FFFFFF"/>
        </w:rPr>
        <w:t xml:space="preserve"> Attached in the zip file.</w:t>
      </w:r>
    </w:p>
    <w:p w14:paraId="2772782B" w14:textId="4D2EB635" w:rsidR="00EF54D7" w:rsidRPr="00EF54D7" w:rsidRDefault="00893DE2" w:rsidP="00EF54D7">
      <w:pPr>
        <w:shd w:val="clear" w:color="auto" w:fill="FFFFFF"/>
        <w:spacing w:before="100" w:beforeAutospacing="1" w:after="100" w:afterAutospacing="1" w:line="240" w:lineRule="auto"/>
        <w:rPr>
          <w:color w:val="000000"/>
          <w:sz w:val="27"/>
          <w:szCs w:val="27"/>
          <w:shd w:val="clear" w:color="auto" w:fill="FFFFFF"/>
        </w:rPr>
      </w:pPr>
      <w:r>
        <w:rPr>
          <w:color w:val="000000"/>
          <w:sz w:val="27"/>
          <w:szCs w:val="27"/>
          <w:shd w:val="clear" w:color="auto" w:fill="FFFFFF"/>
        </w:rPr>
        <w:t xml:space="preserve">8. </w:t>
      </w:r>
      <w:r w:rsidR="00EF54D7" w:rsidRPr="00EF54D7">
        <w:rPr>
          <w:color w:val="000000"/>
          <w:sz w:val="27"/>
          <w:szCs w:val="27"/>
          <w:shd w:val="clear" w:color="auto" w:fill="FFFFFF"/>
        </w:rPr>
        <w:t>Deciding whether there are, say, "three clusters" in the data is a difficult problem.</w:t>
      </w:r>
    </w:p>
    <w:p w14:paraId="6D78D9B8" w14:textId="0B719FFA" w:rsidR="00EF54D7" w:rsidRPr="00893DE2" w:rsidRDefault="00EF54D7" w:rsidP="00EF54D7">
      <w:pPr>
        <w:numPr>
          <w:ilvl w:val="0"/>
          <w:numId w:val="4"/>
        </w:numPr>
        <w:shd w:val="clear" w:color="auto" w:fill="FFFFFF"/>
        <w:spacing w:before="100" w:beforeAutospacing="1" w:after="100" w:afterAutospacing="1" w:line="240" w:lineRule="auto"/>
        <w:rPr>
          <w:color w:val="000000"/>
          <w:sz w:val="27"/>
          <w:szCs w:val="27"/>
          <w:shd w:val="clear" w:color="auto" w:fill="FFFFFF"/>
        </w:rPr>
      </w:pPr>
      <w:r w:rsidRPr="00EF54D7">
        <w:rPr>
          <w:b/>
          <w:color w:val="000000"/>
          <w:sz w:val="27"/>
          <w:szCs w:val="27"/>
          <w:shd w:val="clear" w:color="auto" w:fill="FFFFFF"/>
        </w:rPr>
        <w:t>Deliverable</w:t>
      </w:r>
      <w:r w:rsidRPr="00EF54D7">
        <w:rPr>
          <w:color w:val="000000"/>
          <w:sz w:val="27"/>
          <w:szCs w:val="27"/>
          <w:shd w:val="clear" w:color="auto" w:fill="FFFFFF"/>
        </w:rPr>
        <w:t>: However, assuming there are exactly three, is the assumption that all three have a variance of 1 reasonable for that data? Why or why not?</w:t>
      </w:r>
    </w:p>
    <w:p w14:paraId="3F08E333" w14:textId="39C3F1E8" w:rsidR="00517F55" w:rsidRPr="00893DE2" w:rsidRDefault="00517F55" w:rsidP="00517F55">
      <w:pPr>
        <w:pStyle w:val="Default"/>
        <w:ind w:left="360"/>
        <w:rPr>
          <w:rFonts w:asciiTheme="minorHAnsi" w:hAnsiTheme="minorHAnsi" w:cstheme="minorBidi"/>
          <w:sz w:val="27"/>
          <w:szCs w:val="27"/>
          <w:shd w:val="clear" w:color="auto" w:fill="FFFFFF"/>
        </w:rPr>
      </w:pPr>
      <w:r w:rsidRPr="00893DE2">
        <w:rPr>
          <w:rFonts w:asciiTheme="minorHAnsi" w:hAnsiTheme="minorHAnsi" w:cstheme="minorBidi"/>
          <w:sz w:val="27"/>
          <w:szCs w:val="27"/>
          <w:shd w:val="clear" w:color="auto" w:fill="FFFFFF"/>
        </w:rPr>
        <w:t>Assume 3 clusters and variance 1, we’ll get the points appropriately clustered by k-means for the data set above i.e. (9,10,11) (20,21,22) (46,49,55,57). But the final model is not very representative for the third cluster because only point 49 is reasonably close to the mean 51.75. The probability of seeing the other three points in the distribution is very less. The best option would be to consider variance as a parameter as well and estimate it for this dataset. However, if the number of clusters is assumed to be 4, having unit variance will give us a model which closely represents the data, but may be a case of over-fitting. It’s very difficult</w:t>
      </w:r>
      <w:r w:rsidR="00935498" w:rsidRPr="00893DE2">
        <w:rPr>
          <w:rFonts w:asciiTheme="minorHAnsi" w:hAnsiTheme="minorHAnsi" w:cstheme="minorBidi"/>
          <w:sz w:val="27"/>
          <w:szCs w:val="27"/>
          <w:shd w:val="clear" w:color="auto" w:fill="FFFFFF"/>
        </w:rPr>
        <w:t xml:space="preserve"> to extrapolate beyond this based on the small sample.</w:t>
      </w:r>
      <w:r w:rsidRPr="00893DE2">
        <w:rPr>
          <w:rFonts w:asciiTheme="minorHAnsi" w:hAnsiTheme="minorHAnsi" w:cstheme="minorBidi"/>
          <w:sz w:val="27"/>
          <w:szCs w:val="27"/>
          <w:shd w:val="clear" w:color="auto" w:fill="FFFFFF"/>
        </w:rPr>
        <w:t xml:space="preserve"> </w:t>
      </w:r>
    </w:p>
    <w:p w14:paraId="5045485A" w14:textId="0911D39E" w:rsidR="00EF54D7" w:rsidRPr="00893DE2" w:rsidRDefault="00EF54D7" w:rsidP="00EF54D7">
      <w:pPr>
        <w:numPr>
          <w:ilvl w:val="0"/>
          <w:numId w:val="4"/>
        </w:numPr>
        <w:shd w:val="clear" w:color="auto" w:fill="FFFFFF"/>
        <w:spacing w:before="100" w:beforeAutospacing="1" w:after="100" w:afterAutospacing="1" w:line="240" w:lineRule="auto"/>
        <w:rPr>
          <w:color w:val="000000"/>
          <w:sz w:val="27"/>
          <w:szCs w:val="27"/>
          <w:shd w:val="clear" w:color="auto" w:fill="FFFFFF"/>
        </w:rPr>
      </w:pPr>
      <w:r w:rsidRPr="00EF54D7">
        <w:rPr>
          <w:b/>
          <w:color w:val="000000"/>
          <w:sz w:val="27"/>
          <w:szCs w:val="27"/>
          <w:shd w:val="clear" w:color="auto" w:fill="FFFFFF"/>
        </w:rPr>
        <w:t>Deliverable</w:t>
      </w:r>
      <w:r w:rsidRPr="00EF54D7">
        <w:rPr>
          <w:color w:val="000000"/>
          <w:sz w:val="27"/>
          <w:szCs w:val="27"/>
          <w:shd w:val="clear" w:color="auto" w:fill="FFFFFF"/>
        </w:rPr>
        <w:t xml:space="preserve">: Without </w:t>
      </w:r>
      <w:proofErr w:type="gramStart"/>
      <w:r w:rsidRPr="00EF54D7">
        <w:rPr>
          <w:color w:val="000000"/>
          <w:sz w:val="27"/>
          <w:szCs w:val="27"/>
          <w:shd w:val="clear" w:color="auto" w:fill="FFFFFF"/>
        </w:rPr>
        <w:t>assuming that</w:t>
      </w:r>
      <w:proofErr w:type="gramEnd"/>
      <w:r w:rsidRPr="00EF54D7">
        <w:rPr>
          <w:color w:val="000000"/>
          <w:sz w:val="27"/>
          <w:szCs w:val="27"/>
          <w:shd w:val="clear" w:color="auto" w:fill="FFFFFF"/>
        </w:rPr>
        <w:t xml:space="preserve"> you know the number of clusters, on the small sample above and the "Final" test data set, do the BIC scores for the various models seem to provide useful guidance in selecting a reasonable number of clusters?</w:t>
      </w:r>
    </w:p>
    <w:p w14:paraId="2AE62789" w14:textId="13F8A251" w:rsidR="00244547" w:rsidRPr="00893DE2" w:rsidRDefault="00244547" w:rsidP="00244547">
      <w:pPr>
        <w:pStyle w:val="Default"/>
        <w:ind w:left="360"/>
        <w:rPr>
          <w:rFonts w:asciiTheme="minorHAnsi" w:hAnsiTheme="minorHAnsi" w:cstheme="minorBidi"/>
          <w:sz w:val="27"/>
          <w:szCs w:val="27"/>
          <w:shd w:val="clear" w:color="auto" w:fill="FFFFFF"/>
        </w:rPr>
      </w:pPr>
      <w:r w:rsidRPr="00893DE2">
        <w:rPr>
          <w:rFonts w:asciiTheme="minorHAnsi" w:hAnsiTheme="minorHAnsi" w:cstheme="minorBidi"/>
          <w:sz w:val="27"/>
          <w:szCs w:val="27"/>
          <w:shd w:val="clear" w:color="auto" w:fill="FFFFFF"/>
        </w:rPr>
        <w:t xml:space="preserve">Based </w:t>
      </w:r>
      <w:proofErr w:type="gramStart"/>
      <w:r w:rsidRPr="00893DE2">
        <w:rPr>
          <w:rFonts w:asciiTheme="minorHAnsi" w:hAnsiTheme="minorHAnsi" w:cstheme="minorBidi"/>
          <w:sz w:val="27"/>
          <w:szCs w:val="27"/>
          <w:shd w:val="clear" w:color="auto" w:fill="FFFFFF"/>
        </w:rPr>
        <w:t>on  observ</w:t>
      </w:r>
      <w:r w:rsidR="00B00005">
        <w:rPr>
          <w:rFonts w:asciiTheme="minorHAnsi" w:hAnsiTheme="minorHAnsi" w:cstheme="minorBidi"/>
          <w:sz w:val="27"/>
          <w:szCs w:val="27"/>
          <w:shd w:val="clear" w:color="auto" w:fill="FFFFFF"/>
        </w:rPr>
        <w:t>ing</w:t>
      </w:r>
      <w:proofErr w:type="gramEnd"/>
      <w:r w:rsidRPr="00893DE2">
        <w:rPr>
          <w:rFonts w:asciiTheme="minorHAnsi" w:hAnsiTheme="minorHAnsi" w:cstheme="minorBidi"/>
          <w:sz w:val="27"/>
          <w:szCs w:val="27"/>
          <w:shd w:val="clear" w:color="auto" w:fill="FFFFFF"/>
        </w:rPr>
        <w:t xml:space="preserve"> the small sample dataset and the final dataset, the BIC score is very low when the number of clusters is 1. </w:t>
      </w:r>
      <w:r w:rsidR="00467CE3" w:rsidRPr="00893DE2">
        <w:rPr>
          <w:rFonts w:asciiTheme="minorHAnsi" w:hAnsiTheme="minorHAnsi" w:cstheme="minorBidi"/>
          <w:sz w:val="27"/>
          <w:szCs w:val="27"/>
          <w:shd w:val="clear" w:color="auto" w:fill="FFFFFF"/>
        </w:rPr>
        <w:t>With increas</w:t>
      </w:r>
      <w:r w:rsidR="00B00005">
        <w:rPr>
          <w:rFonts w:asciiTheme="minorHAnsi" w:hAnsiTheme="minorHAnsi" w:cstheme="minorBidi"/>
          <w:sz w:val="27"/>
          <w:szCs w:val="27"/>
          <w:shd w:val="clear" w:color="auto" w:fill="FFFFFF"/>
        </w:rPr>
        <w:t>ing</w:t>
      </w:r>
      <w:r w:rsidR="00467CE3" w:rsidRPr="00893DE2">
        <w:rPr>
          <w:rFonts w:asciiTheme="minorHAnsi" w:hAnsiTheme="minorHAnsi" w:cstheme="minorBidi"/>
          <w:sz w:val="27"/>
          <w:szCs w:val="27"/>
          <w:shd w:val="clear" w:color="auto" w:fill="FFFFFF"/>
        </w:rPr>
        <w:t xml:space="preserve"> k</w:t>
      </w:r>
      <w:r w:rsidRPr="00893DE2">
        <w:rPr>
          <w:rFonts w:asciiTheme="minorHAnsi" w:hAnsiTheme="minorHAnsi" w:cstheme="minorBidi"/>
          <w:sz w:val="27"/>
          <w:szCs w:val="27"/>
          <w:shd w:val="clear" w:color="auto" w:fill="FFFFFF"/>
        </w:rPr>
        <w:t xml:space="preserve">, the BIC scores </w:t>
      </w:r>
      <w:proofErr w:type="gramStart"/>
      <w:r w:rsidRPr="00893DE2">
        <w:rPr>
          <w:rFonts w:asciiTheme="minorHAnsi" w:hAnsiTheme="minorHAnsi" w:cstheme="minorBidi"/>
          <w:sz w:val="27"/>
          <w:szCs w:val="27"/>
          <w:shd w:val="clear" w:color="auto" w:fill="FFFFFF"/>
        </w:rPr>
        <w:t>increases</w:t>
      </w:r>
      <w:proofErr w:type="gramEnd"/>
      <w:r w:rsidRPr="00893DE2">
        <w:rPr>
          <w:rFonts w:asciiTheme="minorHAnsi" w:hAnsiTheme="minorHAnsi" w:cstheme="minorBidi"/>
          <w:sz w:val="27"/>
          <w:szCs w:val="27"/>
          <w:shd w:val="clear" w:color="auto" w:fill="FFFFFF"/>
        </w:rPr>
        <w:t xml:space="preserve"> until the most optimal number of clusters</w:t>
      </w:r>
      <w:r w:rsidR="00B00005">
        <w:rPr>
          <w:rFonts w:asciiTheme="minorHAnsi" w:hAnsiTheme="minorHAnsi" w:cstheme="minorBidi"/>
          <w:sz w:val="27"/>
          <w:szCs w:val="27"/>
          <w:shd w:val="clear" w:color="auto" w:fill="FFFFFF"/>
        </w:rPr>
        <w:t xml:space="preserve"> is hit</w:t>
      </w:r>
      <w:r w:rsidRPr="00893DE2">
        <w:rPr>
          <w:rFonts w:asciiTheme="minorHAnsi" w:hAnsiTheme="minorHAnsi" w:cstheme="minorBidi"/>
          <w:sz w:val="27"/>
          <w:szCs w:val="27"/>
          <w:shd w:val="clear" w:color="auto" w:fill="FFFFFF"/>
        </w:rPr>
        <w:t xml:space="preserve">, and starts to go down. It alternates up and down for </w:t>
      </w:r>
      <w:r w:rsidR="00C54996">
        <w:rPr>
          <w:rFonts w:asciiTheme="minorHAnsi" w:hAnsiTheme="minorHAnsi" w:cstheme="minorBidi"/>
          <w:sz w:val="27"/>
          <w:szCs w:val="27"/>
          <w:shd w:val="clear" w:color="auto" w:fill="FFFFFF"/>
        </w:rPr>
        <w:t>different number of</w:t>
      </w:r>
      <w:r w:rsidRPr="00893DE2">
        <w:rPr>
          <w:rFonts w:asciiTheme="minorHAnsi" w:hAnsiTheme="minorHAnsi" w:cstheme="minorBidi"/>
          <w:sz w:val="27"/>
          <w:szCs w:val="27"/>
          <w:shd w:val="clear" w:color="auto" w:fill="FFFFFF"/>
        </w:rPr>
        <w:t xml:space="preserve"> clusters, but there is a maximum point. So</w:t>
      </w:r>
      <w:r w:rsidR="00467CE3" w:rsidRPr="00893DE2">
        <w:rPr>
          <w:rFonts w:asciiTheme="minorHAnsi" w:hAnsiTheme="minorHAnsi" w:cstheme="minorBidi"/>
          <w:sz w:val="27"/>
          <w:szCs w:val="27"/>
          <w:shd w:val="clear" w:color="auto" w:fill="FFFFFF"/>
        </w:rPr>
        <w:t>,</w:t>
      </w:r>
      <w:r w:rsidRPr="00893DE2">
        <w:rPr>
          <w:rFonts w:asciiTheme="minorHAnsi" w:hAnsiTheme="minorHAnsi" w:cstheme="minorBidi"/>
          <w:sz w:val="27"/>
          <w:szCs w:val="27"/>
          <w:shd w:val="clear" w:color="auto" w:fill="FFFFFF"/>
        </w:rPr>
        <w:t xml:space="preserve"> it’s a very good indicator to help us choose k. </w:t>
      </w:r>
    </w:p>
    <w:p w14:paraId="0BF014B1" w14:textId="77777777" w:rsidR="00244547" w:rsidRPr="00EF54D7" w:rsidRDefault="00244547" w:rsidP="00244547">
      <w:pPr>
        <w:shd w:val="clear" w:color="auto" w:fill="FFFFFF"/>
        <w:spacing w:before="100" w:beforeAutospacing="1" w:after="100" w:afterAutospacing="1" w:line="240" w:lineRule="auto"/>
        <w:ind w:left="360"/>
        <w:rPr>
          <w:color w:val="000000"/>
          <w:sz w:val="27"/>
          <w:szCs w:val="27"/>
          <w:shd w:val="clear" w:color="auto" w:fill="FFFFFF"/>
        </w:rPr>
      </w:pPr>
    </w:p>
    <w:p w14:paraId="68844035" w14:textId="77777777" w:rsidR="00E33A77" w:rsidRPr="00A003AF" w:rsidRDefault="00E33A77">
      <w:pPr>
        <w:rPr>
          <w:color w:val="000000"/>
          <w:sz w:val="27"/>
          <w:szCs w:val="27"/>
          <w:shd w:val="clear" w:color="auto" w:fill="FFFFFF"/>
        </w:rPr>
      </w:pPr>
    </w:p>
    <w:sectPr w:rsidR="00E33A77" w:rsidRPr="00A003A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04F07" w14:textId="77777777" w:rsidR="00F257DD" w:rsidRDefault="00F257DD" w:rsidP="00295790">
      <w:pPr>
        <w:spacing w:after="0" w:line="240" w:lineRule="auto"/>
      </w:pPr>
      <w:r>
        <w:separator/>
      </w:r>
    </w:p>
  </w:endnote>
  <w:endnote w:type="continuationSeparator" w:id="0">
    <w:p w14:paraId="6DE305EC" w14:textId="77777777" w:rsidR="00F257DD" w:rsidRDefault="00F257DD" w:rsidP="00295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7BAA2" w14:textId="77777777" w:rsidR="00295790" w:rsidRDefault="00295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2111" w14:textId="77777777" w:rsidR="00295790" w:rsidRDefault="002957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83337" w14:textId="77777777" w:rsidR="00295790" w:rsidRDefault="00295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90913" w14:textId="77777777" w:rsidR="00F257DD" w:rsidRDefault="00F257DD" w:rsidP="00295790">
      <w:pPr>
        <w:spacing w:after="0" w:line="240" w:lineRule="auto"/>
      </w:pPr>
      <w:r>
        <w:separator/>
      </w:r>
    </w:p>
  </w:footnote>
  <w:footnote w:type="continuationSeparator" w:id="0">
    <w:p w14:paraId="7F61A648" w14:textId="77777777" w:rsidR="00F257DD" w:rsidRDefault="00F257DD" w:rsidP="00295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74A62" w14:textId="77777777" w:rsidR="00295790" w:rsidRDefault="002957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90C94" w14:textId="77777777" w:rsidR="00295790" w:rsidRDefault="002957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F327B" w14:textId="77777777" w:rsidR="00295790" w:rsidRDefault="00295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880"/>
    <w:multiLevelType w:val="multilevel"/>
    <w:tmpl w:val="2BEEC2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16748AA"/>
    <w:multiLevelType w:val="multilevel"/>
    <w:tmpl w:val="47A846D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DC0122A"/>
    <w:multiLevelType w:val="hybridMultilevel"/>
    <w:tmpl w:val="F5962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D909FA"/>
    <w:multiLevelType w:val="multilevel"/>
    <w:tmpl w:val="D7E60E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90"/>
    <w:rsid w:val="00075B72"/>
    <w:rsid w:val="000844F3"/>
    <w:rsid w:val="00085108"/>
    <w:rsid w:val="000B5222"/>
    <w:rsid w:val="000C0414"/>
    <w:rsid w:val="000E2848"/>
    <w:rsid w:val="00126D54"/>
    <w:rsid w:val="0012781B"/>
    <w:rsid w:val="00186378"/>
    <w:rsid w:val="001B3699"/>
    <w:rsid w:val="001C27A4"/>
    <w:rsid w:val="00212C9D"/>
    <w:rsid w:val="00227AC3"/>
    <w:rsid w:val="00236E94"/>
    <w:rsid w:val="00241DD2"/>
    <w:rsid w:val="00244547"/>
    <w:rsid w:val="002508D4"/>
    <w:rsid w:val="00281F54"/>
    <w:rsid w:val="00295790"/>
    <w:rsid w:val="002A3BE4"/>
    <w:rsid w:val="002C3963"/>
    <w:rsid w:val="002D4B2B"/>
    <w:rsid w:val="00351F9A"/>
    <w:rsid w:val="00353758"/>
    <w:rsid w:val="003603D1"/>
    <w:rsid w:val="003764E1"/>
    <w:rsid w:val="003C0A27"/>
    <w:rsid w:val="004118A4"/>
    <w:rsid w:val="00413019"/>
    <w:rsid w:val="00432934"/>
    <w:rsid w:val="00444BF1"/>
    <w:rsid w:val="00467CE3"/>
    <w:rsid w:val="00476181"/>
    <w:rsid w:val="00487E13"/>
    <w:rsid w:val="004B3498"/>
    <w:rsid w:val="004D329E"/>
    <w:rsid w:val="005134B0"/>
    <w:rsid w:val="00517F55"/>
    <w:rsid w:val="00545E4E"/>
    <w:rsid w:val="005603E3"/>
    <w:rsid w:val="00571F77"/>
    <w:rsid w:val="005837D4"/>
    <w:rsid w:val="0059184B"/>
    <w:rsid w:val="005A453F"/>
    <w:rsid w:val="005B578B"/>
    <w:rsid w:val="005F63FA"/>
    <w:rsid w:val="00646695"/>
    <w:rsid w:val="00694DD1"/>
    <w:rsid w:val="006A104B"/>
    <w:rsid w:val="006C4EAB"/>
    <w:rsid w:val="006E14BA"/>
    <w:rsid w:val="006E7D9A"/>
    <w:rsid w:val="00725B11"/>
    <w:rsid w:val="0072616A"/>
    <w:rsid w:val="007471C6"/>
    <w:rsid w:val="007572ED"/>
    <w:rsid w:val="00762C4D"/>
    <w:rsid w:val="00770E77"/>
    <w:rsid w:val="00797DC6"/>
    <w:rsid w:val="007A3779"/>
    <w:rsid w:val="007C2570"/>
    <w:rsid w:val="007C71CB"/>
    <w:rsid w:val="00822CD9"/>
    <w:rsid w:val="00826250"/>
    <w:rsid w:val="00831D3A"/>
    <w:rsid w:val="00845835"/>
    <w:rsid w:val="00873F02"/>
    <w:rsid w:val="00882B8C"/>
    <w:rsid w:val="00891FE6"/>
    <w:rsid w:val="00893DE2"/>
    <w:rsid w:val="008956BB"/>
    <w:rsid w:val="008E47AD"/>
    <w:rsid w:val="00916068"/>
    <w:rsid w:val="00922440"/>
    <w:rsid w:val="009305F9"/>
    <w:rsid w:val="00935498"/>
    <w:rsid w:val="00945481"/>
    <w:rsid w:val="00972E33"/>
    <w:rsid w:val="0097760C"/>
    <w:rsid w:val="00985BAA"/>
    <w:rsid w:val="0099645A"/>
    <w:rsid w:val="009A3F8B"/>
    <w:rsid w:val="00A003AF"/>
    <w:rsid w:val="00A15A74"/>
    <w:rsid w:val="00A4456F"/>
    <w:rsid w:val="00A765B6"/>
    <w:rsid w:val="00AA1E5D"/>
    <w:rsid w:val="00AC3BFD"/>
    <w:rsid w:val="00AC685C"/>
    <w:rsid w:val="00AD65F9"/>
    <w:rsid w:val="00AD6832"/>
    <w:rsid w:val="00AE451D"/>
    <w:rsid w:val="00B00005"/>
    <w:rsid w:val="00B17CF0"/>
    <w:rsid w:val="00B2299F"/>
    <w:rsid w:val="00B52C7B"/>
    <w:rsid w:val="00B6485B"/>
    <w:rsid w:val="00BA20EE"/>
    <w:rsid w:val="00BE2E70"/>
    <w:rsid w:val="00BE6A72"/>
    <w:rsid w:val="00C54996"/>
    <w:rsid w:val="00C83AB5"/>
    <w:rsid w:val="00CA0440"/>
    <w:rsid w:val="00CA488B"/>
    <w:rsid w:val="00CA71AA"/>
    <w:rsid w:val="00CB283A"/>
    <w:rsid w:val="00CE2B11"/>
    <w:rsid w:val="00CF144C"/>
    <w:rsid w:val="00CF2992"/>
    <w:rsid w:val="00D62665"/>
    <w:rsid w:val="00DA73FC"/>
    <w:rsid w:val="00DE511D"/>
    <w:rsid w:val="00DE7330"/>
    <w:rsid w:val="00E227B6"/>
    <w:rsid w:val="00E33A77"/>
    <w:rsid w:val="00E56BE6"/>
    <w:rsid w:val="00E7707C"/>
    <w:rsid w:val="00E85D9F"/>
    <w:rsid w:val="00EC7D4A"/>
    <w:rsid w:val="00ED15C0"/>
    <w:rsid w:val="00ED20E7"/>
    <w:rsid w:val="00EF54D7"/>
    <w:rsid w:val="00F03A34"/>
    <w:rsid w:val="00F257DD"/>
    <w:rsid w:val="00F45DFB"/>
    <w:rsid w:val="00F478D8"/>
    <w:rsid w:val="00F5563F"/>
    <w:rsid w:val="00F63575"/>
    <w:rsid w:val="00F65B3F"/>
    <w:rsid w:val="00FB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C0A75"/>
  <w15:chartTrackingRefBased/>
  <w15:docId w15:val="{F4E36E34-6A5C-4C02-B1AA-9D193CE5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79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790"/>
  </w:style>
  <w:style w:type="paragraph" w:styleId="Footer">
    <w:name w:val="footer"/>
    <w:basedOn w:val="Normal"/>
    <w:link w:val="FooterChar"/>
    <w:uiPriority w:val="99"/>
    <w:unhideWhenUsed/>
    <w:rsid w:val="00295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790"/>
  </w:style>
  <w:style w:type="paragraph" w:styleId="ListParagraph">
    <w:name w:val="List Paragraph"/>
    <w:basedOn w:val="Normal"/>
    <w:uiPriority w:val="34"/>
    <w:qFormat/>
    <w:rsid w:val="006E7D9A"/>
    <w:pPr>
      <w:ind w:left="720"/>
      <w:contextualSpacing/>
    </w:pPr>
  </w:style>
  <w:style w:type="character" w:styleId="PlaceholderText">
    <w:name w:val="Placeholder Text"/>
    <w:basedOn w:val="DefaultParagraphFont"/>
    <w:uiPriority w:val="99"/>
    <w:semiHidden/>
    <w:rsid w:val="00C83AB5"/>
    <w:rPr>
      <w:color w:val="808080"/>
    </w:rPr>
  </w:style>
  <w:style w:type="paragraph" w:customStyle="1" w:styleId="Default">
    <w:name w:val="Default"/>
    <w:rsid w:val="00517F5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9634">
      <w:bodyDiv w:val="1"/>
      <w:marLeft w:val="0"/>
      <w:marRight w:val="0"/>
      <w:marTop w:val="0"/>
      <w:marBottom w:val="0"/>
      <w:divBdr>
        <w:top w:val="none" w:sz="0" w:space="0" w:color="auto"/>
        <w:left w:val="none" w:sz="0" w:space="0" w:color="auto"/>
        <w:bottom w:val="none" w:sz="0" w:space="0" w:color="auto"/>
        <w:right w:val="none" w:sz="0" w:space="0" w:color="auto"/>
      </w:divBdr>
    </w:div>
    <w:div w:id="1009259237">
      <w:bodyDiv w:val="1"/>
      <w:marLeft w:val="0"/>
      <w:marRight w:val="0"/>
      <w:marTop w:val="0"/>
      <w:marBottom w:val="0"/>
      <w:divBdr>
        <w:top w:val="none" w:sz="0" w:space="0" w:color="auto"/>
        <w:left w:val="none" w:sz="0" w:space="0" w:color="auto"/>
        <w:bottom w:val="none" w:sz="0" w:space="0" w:color="auto"/>
        <w:right w:val="none" w:sz="0" w:space="0" w:color="auto"/>
      </w:divBdr>
      <w:divsChild>
        <w:div w:id="1693649321">
          <w:marLeft w:val="0"/>
          <w:marRight w:val="0"/>
          <w:marTop w:val="0"/>
          <w:marBottom w:val="0"/>
          <w:divBdr>
            <w:top w:val="none" w:sz="0" w:space="0" w:color="auto"/>
            <w:left w:val="none" w:sz="0" w:space="0" w:color="auto"/>
            <w:bottom w:val="none" w:sz="0" w:space="0" w:color="auto"/>
            <w:right w:val="none" w:sz="0" w:space="0" w:color="auto"/>
          </w:divBdr>
          <w:divsChild>
            <w:div w:id="2077243939">
              <w:marLeft w:val="0"/>
              <w:marRight w:val="0"/>
              <w:marTop w:val="0"/>
              <w:marBottom w:val="0"/>
              <w:divBdr>
                <w:top w:val="none" w:sz="0" w:space="0" w:color="auto"/>
                <w:left w:val="none" w:sz="0" w:space="0" w:color="auto"/>
                <w:bottom w:val="none" w:sz="0" w:space="0" w:color="auto"/>
                <w:right w:val="none" w:sz="0" w:space="0" w:color="auto"/>
              </w:divBdr>
              <w:divsChild>
                <w:div w:id="1391660663">
                  <w:marLeft w:val="0"/>
                  <w:marRight w:val="0"/>
                  <w:marTop w:val="0"/>
                  <w:marBottom w:val="0"/>
                  <w:divBdr>
                    <w:top w:val="none" w:sz="0" w:space="0" w:color="auto"/>
                    <w:left w:val="none" w:sz="0" w:space="0" w:color="auto"/>
                    <w:bottom w:val="none" w:sz="0" w:space="0" w:color="auto"/>
                    <w:right w:val="none" w:sz="0" w:space="0" w:color="auto"/>
                  </w:divBdr>
                  <w:divsChild>
                    <w:div w:id="2013528503">
                      <w:marLeft w:val="0"/>
                      <w:marRight w:val="0"/>
                      <w:marTop w:val="0"/>
                      <w:marBottom w:val="0"/>
                      <w:divBdr>
                        <w:top w:val="none" w:sz="0" w:space="0" w:color="auto"/>
                        <w:left w:val="none" w:sz="0" w:space="0" w:color="auto"/>
                        <w:bottom w:val="none" w:sz="0" w:space="0" w:color="auto"/>
                        <w:right w:val="none" w:sz="0" w:space="0" w:color="auto"/>
                      </w:divBdr>
                      <w:divsChild>
                        <w:div w:id="1744909592">
                          <w:marLeft w:val="0"/>
                          <w:marRight w:val="0"/>
                          <w:marTop w:val="100"/>
                          <w:marBottom w:val="100"/>
                          <w:divBdr>
                            <w:top w:val="none" w:sz="0" w:space="0" w:color="auto"/>
                            <w:left w:val="none" w:sz="0" w:space="0" w:color="auto"/>
                            <w:bottom w:val="none" w:sz="0" w:space="0" w:color="auto"/>
                            <w:right w:val="none" w:sz="0" w:space="0" w:color="auto"/>
                          </w:divBdr>
                          <w:divsChild>
                            <w:div w:id="1585606096">
                              <w:marLeft w:val="0"/>
                              <w:marRight w:val="0"/>
                              <w:marTop w:val="0"/>
                              <w:marBottom w:val="0"/>
                              <w:divBdr>
                                <w:top w:val="none" w:sz="0" w:space="0" w:color="auto"/>
                                <w:left w:val="none" w:sz="0" w:space="0" w:color="auto"/>
                                <w:bottom w:val="none" w:sz="0" w:space="0" w:color="auto"/>
                                <w:right w:val="none" w:sz="0" w:space="0" w:color="auto"/>
                              </w:divBdr>
                              <w:divsChild>
                                <w:div w:id="1140881459">
                                  <w:marLeft w:val="0"/>
                                  <w:marRight w:val="0"/>
                                  <w:marTop w:val="0"/>
                                  <w:marBottom w:val="0"/>
                                  <w:divBdr>
                                    <w:top w:val="none" w:sz="0" w:space="0" w:color="auto"/>
                                    <w:left w:val="none" w:sz="0" w:space="0" w:color="auto"/>
                                    <w:bottom w:val="none" w:sz="0" w:space="0" w:color="auto"/>
                                    <w:right w:val="none" w:sz="0" w:space="0" w:color="auto"/>
                                  </w:divBdr>
                                  <w:divsChild>
                                    <w:div w:id="402676801">
                                      <w:marLeft w:val="0"/>
                                      <w:marRight w:val="0"/>
                                      <w:marTop w:val="0"/>
                                      <w:marBottom w:val="0"/>
                                      <w:divBdr>
                                        <w:top w:val="none" w:sz="0" w:space="0" w:color="auto"/>
                                        <w:left w:val="none" w:sz="0" w:space="0" w:color="auto"/>
                                        <w:bottom w:val="none" w:sz="0" w:space="0" w:color="auto"/>
                                        <w:right w:val="none" w:sz="0" w:space="0" w:color="auto"/>
                                      </w:divBdr>
                                      <w:divsChild>
                                        <w:div w:id="1361978268">
                                          <w:marLeft w:val="0"/>
                                          <w:marRight w:val="0"/>
                                          <w:marTop w:val="0"/>
                                          <w:marBottom w:val="0"/>
                                          <w:divBdr>
                                            <w:top w:val="none" w:sz="0" w:space="0" w:color="auto"/>
                                            <w:left w:val="none" w:sz="0" w:space="0" w:color="auto"/>
                                            <w:bottom w:val="none" w:sz="0" w:space="0" w:color="auto"/>
                                            <w:right w:val="none" w:sz="0" w:space="0" w:color="auto"/>
                                          </w:divBdr>
                                          <w:divsChild>
                                            <w:div w:id="461966672">
                                              <w:marLeft w:val="0"/>
                                              <w:marRight w:val="0"/>
                                              <w:marTop w:val="0"/>
                                              <w:marBottom w:val="0"/>
                                              <w:divBdr>
                                                <w:top w:val="none" w:sz="0" w:space="0" w:color="auto"/>
                                                <w:left w:val="none" w:sz="0" w:space="0" w:color="auto"/>
                                                <w:bottom w:val="none" w:sz="0" w:space="0" w:color="auto"/>
                                                <w:right w:val="none" w:sz="0" w:space="0" w:color="auto"/>
                                              </w:divBdr>
                                              <w:divsChild>
                                                <w:div w:id="1803692386">
                                                  <w:marLeft w:val="0"/>
                                                  <w:marRight w:val="0"/>
                                                  <w:marTop w:val="0"/>
                                                  <w:marBottom w:val="0"/>
                                                  <w:divBdr>
                                                    <w:top w:val="none" w:sz="0" w:space="0" w:color="auto"/>
                                                    <w:left w:val="none" w:sz="0" w:space="0" w:color="auto"/>
                                                    <w:bottom w:val="none" w:sz="0" w:space="0" w:color="auto"/>
                                                    <w:right w:val="none" w:sz="0" w:space="0" w:color="auto"/>
                                                  </w:divBdr>
                                                  <w:divsChild>
                                                    <w:div w:id="704714813">
                                                      <w:marLeft w:val="0"/>
                                                      <w:marRight w:val="0"/>
                                                      <w:marTop w:val="0"/>
                                                      <w:marBottom w:val="0"/>
                                                      <w:divBdr>
                                                        <w:top w:val="none" w:sz="0" w:space="0" w:color="auto"/>
                                                        <w:left w:val="none" w:sz="0" w:space="0" w:color="auto"/>
                                                        <w:bottom w:val="none" w:sz="0" w:space="0" w:color="auto"/>
                                                        <w:right w:val="none" w:sz="0" w:space="0" w:color="auto"/>
                                                      </w:divBdr>
                                                      <w:divsChild>
                                                        <w:div w:id="71124311">
                                                          <w:marLeft w:val="0"/>
                                                          <w:marRight w:val="0"/>
                                                          <w:marTop w:val="0"/>
                                                          <w:marBottom w:val="0"/>
                                                          <w:divBdr>
                                                            <w:top w:val="none" w:sz="0" w:space="0" w:color="auto"/>
                                                            <w:left w:val="none" w:sz="0" w:space="0" w:color="auto"/>
                                                            <w:bottom w:val="none" w:sz="0" w:space="0" w:color="auto"/>
                                                            <w:right w:val="none" w:sz="0" w:space="0" w:color="auto"/>
                                                          </w:divBdr>
                                                          <w:divsChild>
                                                            <w:div w:id="1534228588">
                                                              <w:marLeft w:val="0"/>
                                                              <w:marRight w:val="0"/>
                                                              <w:marTop w:val="0"/>
                                                              <w:marBottom w:val="0"/>
                                                              <w:divBdr>
                                                                <w:top w:val="none" w:sz="0" w:space="0" w:color="auto"/>
                                                                <w:left w:val="none" w:sz="0" w:space="0" w:color="auto"/>
                                                                <w:bottom w:val="none" w:sz="0" w:space="0" w:color="auto"/>
                                                                <w:right w:val="none" w:sz="0" w:space="0" w:color="auto"/>
                                                              </w:divBdr>
                                                              <w:divsChild>
                                                                <w:div w:id="19421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3090781">
      <w:bodyDiv w:val="1"/>
      <w:marLeft w:val="0"/>
      <w:marRight w:val="0"/>
      <w:marTop w:val="0"/>
      <w:marBottom w:val="0"/>
      <w:divBdr>
        <w:top w:val="none" w:sz="0" w:space="0" w:color="auto"/>
        <w:left w:val="none" w:sz="0" w:space="0" w:color="auto"/>
        <w:bottom w:val="none" w:sz="0" w:space="0" w:color="auto"/>
        <w:right w:val="none" w:sz="0" w:space="0" w:color="auto"/>
      </w:divBdr>
    </w:div>
    <w:div w:id="1411123355">
      <w:bodyDiv w:val="1"/>
      <w:marLeft w:val="0"/>
      <w:marRight w:val="0"/>
      <w:marTop w:val="0"/>
      <w:marBottom w:val="0"/>
      <w:divBdr>
        <w:top w:val="none" w:sz="0" w:space="0" w:color="auto"/>
        <w:left w:val="none" w:sz="0" w:space="0" w:color="auto"/>
        <w:bottom w:val="none" w:sz="0" w:space="0" w:color="auto"/>
        <w:right w:val="none" w:sz="0" w:space="0" w:color="auto"/>
      </w:divBdr>
    </w:div>
    <w:div w:id="1866209420">
      <w:bodyDiv w:val="1"/>
      <w:marLeft w:val="0"/>
      <w:marRight w:val="0"/>
      <w:marTop w:val="0"/>
      <w:marBottom w:val="0"/>
      <w:divBdr>
        <w:top w:val="none" w:sz="0" w:space="0" w:color="auto"/>
        <w:left w:val="none" w:sz="0" w:space="0" w:color="auto"/>
        <w:bottom w:val="none" w:sz="0" w:space="0" w:color="auto"/>
        <w:right w:val="none" w:sz="0" w:space="0" w:color="auto"/>
      </w:divBdr>
      <w:divsChild>
        <w:div w:id="2077510543">
          <w:marLeft w:val="0"/>
          <w:marRight w:val="0"/>
          <w:marTop w:val="0"/>
          <w:marBottom w:val="0"/>
          <w:divBdr>
            <w:top w:val="none" w:sz="0" w:space="0" w:color="auto"/>
            <w:left w:val="none" w:sz="0" w:space="0" w:color="auto"/>
            <w:bottom w:val="none" w:sz="0" w:space="0" w:color="auto"/>
            <w:right w:val="none" w:sz="0" w:space="0" w:color="auto"/>
          </w:divBdr>
          <w:divsChild>
            <w:div w:id="1862665530">
              <w:marLeft w:val="0"/>
              <w:marRight w:val="0"/>
              <w:marTop w:val="0"/>
              <w:marBottom w:val="0"/>
              <w:divBdr>
                <w:top w:val="none" w:sz="0" w:space="0" w:color="auto"/>
                <w:left w:val="none" w:sz="0" w:space="0" w:color="auto"/>
                <w:bottom w:val="none" w:sz="0" w:space="0" w:color="auto"/>
                <w:right w:val="none" w:sz="0" w:space="0" w:color="auto"/>
              </w:divBdr>
              <w:divsChild>
                <w:div w:id="1892423411">
                  <w:marLeft w:val="0"/>
                  <w:marRight w:val="0"/>
                  <w:marTop w:val="0"/>
                  <w:marBottom w:val="0"/>
                  <w:divBdr>
                    <w:top w:val="none" w:sz="0" w:space="0" w:color="auto"/>
                    <w:left w:val="none" w:sz="0" w:space="0" w:color="auto"/>
                    <w:bottom w:val="none" w:sz="0" w:space="0" w:color="auto"/>
                    <w:right w:val="none" w:sz="0" w:space="0" w:color="auto"/>
                  </w:divBdr>
                  <w:divsChild>
                    <w:div w:id="1681854304">
                      <w:marLeft w:val="0"/>
                      <w:marRight w:val="0"/>
                      <w:marTop w:val="0"/>
                      <w:marBottom w:val="0"/>
                      <w:divBdr>
                        <w:top w:val="none" w:sz="0" w:space="0" w:color="auto"/>
                        <w:left w:val="none" w:sz="0" w:space="0" w:color="auto"/>
                        <w:bottom w:val="none" w:sz="0" w:space="0" w:color="auto"/>
                        <w:right w:val="none" w:sz="0" w:space="0" w:color="auto"/>
                      </w:divBdr>
                      <w:divsChild>
                        <w:div w:id="150341869">
                          <w:marLeft w:val="0"/>
                          <w:marRight w:val="0"/>
                          <w:marTop w:val="100"/>
                          <w:marBottom w:val="100"/>
                          <w:divBdr>
                            <w:top w:val="none" w:sz="0" w:space="0" w:color="auto"/>
                            <w:left w:val="none" w:sz="0" w:space="0" w:color="auto"/>
                            <w:bottom w:val="none" w:sz="0" w:space="0" w:color="auto"/>
                            <w:right w:val="none" w:sz="0" w:space="0" w:color="auto"/>
                          </w:divBdr>
                          <w:divsChild>
                            <w:div w:id="651251771">
                              <w:marLeft w:val="0"/>
                              <w:marRight w:val="0"/>
                              <w:marTop w:val="0"/>
                              <w:marBottom w:val="0"/>
                              <w:divBdr>
                                <w:top w:val="none" w:sz="0" w:space="0" w:color="auto"/>
                                <w:left w:val="none" w:sz="0" w:space="0" w:color="auto"/>
                                <w:bottom w:val="none" w:sz="0" w:space="0" w:color="auto"/>
                                <w:right w:val="none" w:sz="0" w:space="0" w:color="auto"/>
                              </w:divBdr>
                              <w:divsChild>
                                <w:div w:id="374744371">
                                  <w:marLeft w:val="0"/>
                                  <w:marRight w:val="0"/>
                                  <w:marTop w:val="0"/>
                                  <w:marBottom w:val="0"/>
                                  <w:divBdr>
                                    <w:top w:val="none" w:sz="0" w:space="0" w:color="auto"/>
                                    <w:left w:val="none" w:sz="0" w:space="0" w:color="auto"/>
                                    <w:bottom w:val="none" w:sz="0" w:space="0" w:color="auto"/>
                                    <w:right w:val="none" w:sz="0" w:space="0" w:color="auto"/>
                                  </w:divBdr>
                                  <w:divsChild>
                                    <w:div w:id="1625691762">
                                      <w:marLeft w:val="0"/>
                                      <w:marRight w:val="0"/>
                                      <w:marTop w:val="0"/>
                                      <w:marBottom w:val="0"/>
                                      <w:divBdr>
                                        <w:top w:val="none" w:sz="0" w:space="0" w:color="auto"/>
                                        <w:left w:val="none" w:sz="0" w:space="0" w:color="auto"/>
                                        <w:bottom w:val="none" w:sz="0" w:space="0" w:color="auto"/>
                                        <w:right w:val="none" w:sz="0" w:space="0" w:color="auto"/>
                                      </w:divBdr>
                                      <w:divsChild>
                                        <w:div w:id="1369185848">
                                          <w:marLeft w:val="0"/>
                                          <w:marRight w:val="0"/>
                                          <w:marTop w:val="0"/>
                                          <w:marBottom w:val="0"/>
                                          <w:divBdr>
                                            <w:top w:val="none" w:sz="0" w:space="0" w:color="auto"/>
                                            <w:left w:val="none" w:sz="0" w:space="0" w:color="auto"/>
                                            <w:bottom w:val="none" w:sz="0" w:space="0" w:color="auto"/>
                                            <w:right w:val="none" w:sz="0" w:space="0" w:color="auto"/>
                                          </w:divBdr>
                                          <w:divsChild>
                                            <w:div w:id="479075135">
                                              <w:marLeft w:val="0"/>
                                              <w:marRight w:val="0"/>
                                              <w:marTop w:val="0"/>
                                              <w:marBottom w:val="0"/>
                                              <w:divBdr>
                                                <w:top w:val="none" w:sz="0" w:space="0" w:color="auto"/>
                                                <w:left w:val="none" w:sz="0" w:space="0" w:color="auto"/>
                                                <w:bottom w:val="none" w:sz="0" w:space="0" w:color="auto"/>
                                                <w:right w:val="none" w:sz="0" w:space="0" w:color="auto"/>
                                              </w:divBdr>
                                              <w:divsChild>
                                                <w:div w:id="551163282">
                                                  <w:marLeft w:val="0"/>
                                                  <w:marRight w:val="0"/>
                                                  <w:marTop w:val="0"/>
                                                  <w:marBottom w:val="0"/>
                                                  <w:divBdr>
                                                    <w:top w:val="none" w:sz="0" w:space="0" w:color="auto"/>
                                                    <w:left w:val="none" w:sz="0" w:space="0" w:color="auto"/>
                                                    <w:bottom w:val="none" w:sz="0" w:space="0" w:color="auto"/>
                                                    <w:right w:val="none" w:sz="0" w:space="0" w:color="auto"/>
                                                  </w:divBdr>
                                                  <w:divsChild>
                                                    <w:div w:id="830218113">
                                                      <w:marLeft w:val="0"/>
                                                      <w:marRight w:val="0"/>
                                                      <w:marTop w:val="0"/>
                                                      <w:marBottom w:val="0"/>
                                                      <w:divBdr>
                                                        <w:top w:val="none" w:sz="0" w:space="0" w:color="auto"/>
                                                        <w:left w:val="none" w:sz="0" w:space="0" w:color="auto"/>
                                                        <w:bottom w:val="none" w:sz="0" w:space="0" w:color="auto"/>
                                                        <w:right w:val="none" w:sz="0" w:space="0" w:color="auto"/>
                                                      </w:divBdr>
                                                      <w:divsChild>
                                                        <w:div w:id="140732378">
                                                          <w:marLeft w:val="0"/>
                                                          <w:marRight w:val="0"/>
                                                          <w:marTop w:val="0"/>
                                                          <w:marBottom w:val="0"/>
                                                          <w:divBdr>
                                                            <w:top w:val="none" w:sz="0" w:space="0" w:color="auto"/>
                                                            <w:left w:val="none" w:sz="0" w:space="0" w:color="auto"/>
                                                            <w:bottom w:val="none" w:sz="0" w:space="0" w:color="auto"/>
                                                            <w:right w:val="none" w:sz="0" w:space="0" w:color="auto"/>
                                                          </w:divBdr>
                                                          <w:divsChild>
                                                            <w:div w:id="2073498822">
                                                              <w:marLeft w:val="0"/>
                                                              <w:marRight w:val="0"/>
                                                              <w:marTop w:val="0"/>
                                                              <w:marBottom w:val="0"/>
                                                              <w:divBdr>
                                                                <w:top w:val="none" w:sz="0" w:space="0" w:color="auto"/>
                                                                <w:left w:val="none" w:sz="0" w:space="0" w:color="auto"/>
                                                                <w:bottom w:val="none" w:sz="0" w:space="0" w:color="auto"/>
                                                                <w:right w:val="none" w:sz="0" w:space="0" w:color="auto"/>
                                                              </w:divBdr>
                                                              <w:divsChild>
                                                                <w:div w:id="2325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Sathyarajan</dc:creator>
  <cp:keywords/>
  <dc:description/>
  <cp:lastModifiedBy>Nivetha Sathyarajan</cp:lastModifiedBy>
  <cp:revision>6</cp:revision>
  <cp:lastPrinted>2018-02-08T16:21:00Z</cp:lastPrinted>
  <dcterms:created xsi:type="dcterms:W3CDTF">2018-02-08T07:27:00Z</dcterms:created>
  <dcterms:modified xsi:type="dcterms:W3CDTF">2018-02-08T16:22:00Z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nsathya@microsoft.com</vt:lpwstr>
  </property>
  <property fmtid="{D5CDD505-2E9C-101B-9397-08002B2CF9AE}" pid="5" name="MSIP_Label_f42aa342-8706-4288-bd11-ebb85995028c_SetDate">
    <vt:lpwstr>2018-02-07T14:48:14.4846974Z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