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A1171" w14:textId="77777777" w:rsidR="00C82371" w:rsidRPr="00C82371" w:rsidRDefault="00C82371" w:rsidP="00C82371">
      <w:pPr>
        <w:jc w:val="center"/>
        <w:rPr>
          <w:b/>
          <w:bCs/>
          <w:sz w:val="36"/>
          <w:szCs w:val="36"/>
        </w:rPr>
      </w:pPr>
      <w:r w:rsidRPr="00C82371">
        <w:rPr>
          <w:b/>
          <w:bCs/>
          <w:sz w:val="36"/>
          <w:szCs w:val="36"/>
        </w:rPr>
        <w:t>Ticket 15</w:t>
      </w:r>
    </w:p>
    <w:p w14:paraId="280BC8A3" w14:textId="77777777" w:rsidR="00C82371" w:rsidRPr="00C82371" w:rsidRDefault="00C82371" w:rsidP="00C82371">
      <w:pPr>
        <w:rPr>
          <w:sz w:val="28"/>
          <w:szCs w:val="28"/>
        </w:rPr>
      </w:pPr>
      <w:r w:rsidRPr="00C82371">
        <w:rPr>
          <w:b/>
          <w:bCs/>
          <w:sz w:val="28"/>
          <w:szCs w:val="28"/>
        </w:rPr>
        <w:t>Ticket ID:</w:t>
      </w:r>
      <w:r w:rsidRPr="00C82371">
        <w:rPr>
          <w:sz w:val="28"/>
          <w:szCs w:val="28"/>
        </w:rPr>
        <w:t xml:space="preserve"> TKT-015</w:t>
      </w:r>
    </w:p>
    <w:p w14:paraId="671CCB9C" w14:textId="77777777" w:rsidR="00C82371" w:rsidRPr="00C82371" w:rsidRDefault="00C82371" w:rsidP="00C82371">
      <w:pPr>
        <w:rPr>
          <w:sz w:val="28"/>
          <w:szCs w:val="28"/>
        </w:rPr>
      </w:pPr>
      <w:r w:rsidRPr="00C82371">
        <w:rPr>
          <w:b/>
          <w:bCs/>
          <w:sz w:val="28"/>
          <w:szCs w:val="28"/>
        </w:rPr>
        <w:t>Subject:</w:t>
      </w:r>
      <w:r w:rsidRPr="00C82371">
        <w:rPr>
          <w:sz w:val="28"/>
          <w:szCs w:val="28"/>
        </w:rPr>
        <w:t xml:space="preserve"> Data Mismatch Between API and Database</w:t>
      </w:r>
    </w:p>
    <w:p w14:paraId="56BC1AEE" w14:textId="77777777" w:rsidR="00C82371" w:rsidRPr="00C82371" w:rsidRDefault="00C82371" w:rsidP="00C82371">
      <w:pPr>
        <w:rPr>
          <w:sz w:val="28"/>
          <w:szCs w:val="28"/>
        </w:rPr>
      </w:pPr>
      <w:r w:rsidRPr="00C82371">
        <w:rPr>
          <w:b/>
          <w:bCs/>
          <w:sz w:val="28"/>
          <w:szCs w:val="28"/>
        </w:rPr>
        <w:t>Issue:</w:t>
      </w:r>
      <w:r w:rsidRPr="00C82371">
        <w:rPr>
          <w:sz w:val="28"/>
          <w:szCs w:val="28"/>
        </w:rPr>
        <w:t xml:space="preserve"> API response not matching DB data</w:t>
      </w:r>
    </w:p>
    <w:p w14:paraId="0961EE96" w14:textId="77777777" w:rsidR="00C82371" w:rsidRPr="00C82371" w:rsidRDefault="00C82371" w:rsidP="00C82371">
      <w:pPr>
        <w:rPr>
          <w:sz w:val="28"/>
          <w:szCs w:val="28"/>
        </w:rPr>
      </w:pPr>
      <w:r w:rsidRPr="00C82371">
        <w:rPr>
          <w:b/>
          <w:bCs/>
          <w:sz w:val="28"/>
          <w:szCs w:val="28"/>
        </w:rPr>
        <w:t>API Endpoint:</w:t>
      </w:r>
      <w:r w:rsidRPr="00C82371">
        <w:rPr>
          <w:sz w:val="28"/>
          <w:szCs w:val="28"/>
        </w:rPr>
        <w:t xml:space="preserve"> /users</w:t>
      </w:r>
    </w:p>
    <w:p w14:paraId="0D0AA6F8" w14:textId="77777777" w:rsidR="00C82371" w:rsidRPr="00C82371" w:rsidRDefault="00C82371" w:rsidP="00C82371">
      <w:pPr>
        <w:rPr>
          <w:sz w:val="28"/>
          <w:szCs w:val="28"/>
        </w:rPr>
      </w:pPr>
      <w:r w:rsidRPr="00C82371">
        <w:rPr>
          <w:b/>
          <w:bCs/>
          <w:sz w:val="28"/>
          <w:szCs w:val="28"/>
        </w:rPr>
        <w:t>Observation:</w:t>
      </w:r>
      <w:r w:rsidRPr="00C82371">
        <w:rPr>
          <w:sz w:val="28"/>
          <w:szCs w:val="28"/>
        </w:rPr>
        <w:t xml:space="preserve"> Different values observed</w:t>
      </w:r>
    </w:p>
    <w:p w14:paraId="6CB42D97" w14:textId="77777777" w:rsidR="00C82371" w:rsidRPr="00C82371" w:rsidRDefault="00C82371" w:rsidP="00C82371">
      <w:pPr>
        <w:rPr>
          <w:sz w:val="28"/>
          <w:szCs w:val="28"/>
        </w:rPr>
      </w:pPr>
      <w:r w:rsidRPr="00C82371">
        <w:rPr>
          <w:b/>
          <w:bCs/>
          <w:sz w:val="28"/>
          <w:szCs w:val="28"/>
        </w:rPr>
        <w:t>Root Cause:</w:t>
      </w:r>
      <w:r w:rsidRPr="00C82371">
        <w:rPr>
          <w:sz w:val="28"/>
          <w:szCs w:val="28"/>
        </w:rPr>
        <w:t xml:space="preserve"> Outdated database records</w:t>
      </w:r>
    </w:p>
    <w:p w14:paraId="2593B85A" w14:textId="5745EE38" w:rsidR="00B8258B" w:rsidRPr="00C82371" w:rsidRDefault="00C82371" w:rsidP="00C82371">
      <w:pPr>
        <w:rPr>
          <w:sz w:val="28"/>
          <w:szCs w:val="28"/>
        </w:rPr>
      </w:pPr>
      <w:r w:rsidRPr="00C82371">
        <w:rPr>
          <w:b/>
          <w:bCs/>
          <w:sz w:val="28"/>
          <w:szCs w:val="28"/>
        </w:rPr>
        <w:t>Solution:</w:t>
      </w:r>
      <w:r w:rsidRPr="00C82371">
        <w:rPr>
          <w:sz w:val="28"/>
          <w:szCs w:val="28"/>
        </w:rPr>
        <w:t xml:space="preserve"> Synced database with latest data</w:t>
      </w:r>
    </w:p>
    <w:sectPr w:rsidR="00B8258B" w:rsidRPr="00C82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B"/>
    <w:rsid w:val="00093897"/>
    <w:rsid w:val="00144CD8"/>
    <w:rsid w:val="00180B23"/>
    <w:rsid w:val="00181974"/>
    <w:rsid w:val="0029456F"/>
    <w:rsid w:val="002C1ECC"/>
    <w:rsid w:val="002C2F3E"/>
    <w:rsid w:val="00370466"/>
    <w:rsid w:val="003D614C"/>
    <w:rsid w:val="00414AE8"/>
    <w:rsid w:val="00415DEA"/>
    <w:rsid w:val="00654D46"/>
    <w:rsid w:val="00666AB9"/>
    <w:rsid w:val="00783EEC"/>
    <w:rsid w:val="0078422A"/>
    <w:rsid w:val="00793B5F"/>
    <w:rsid w:val="00800325"/>
    <w:rsid w:val="00B8258B"/>
    <w:rsid w:val="00BB4909"/>
    <w:rsid w:val="00C20BA0"/>
    <w:rsid w:val="00C82371"/>
    <w:rsid w:val="00E07142"/>
    <w:rsid w:val="00E170A6"/>
    <w:rsid w:val="00EF569B"/>
    <w:rsid w:val="00F74377"/>
    <w:rsid w:val="00F7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847B"/>
  <w15:chartTrackingRefBased/>
  <w15:docId w15:val="{9EFD93A8-299A-4DEF-9A08-EECCF77C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THIRULOGACHANDAR J</dc:creator>
  <cp:keywords/>
  <dc:description/>
  <cp:lastModifiedBy>THIRULOGACHANDAR J</cp:lastModifiedBy>
  <cp:revision>18</cp:revision>
  <dcterms:created xsi:type="dcterms:W3CDTF">2026-04-05T07:41:00Z</dcterms:created>
  <dcterms:modified xsi:type="dcterms:W3CDTF">2026-04-12T04:16:00Z</dcterms:modified>
</cp:coreProperties>
</file>