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C9C7" w14:textId="53182EE4" w:rsidR="00733584" w:rsidRPr="00733584" w:rsidRDefault="00733584" w:rsidP="00733584">
      <w:pPr>
        <w:jc w:val="center"/>
        <w:rPr>
          <w:b/>
          <w:bCs/>
          <w:sz w:val="36"/>
          <w:szCs w:val="36"/>
        </w:rPr>
      </w:pPr>
      <w:r w:rsidRPr="00733584">
        <w:rPr>
          <w:b/>
          <w:bCs/>
          <w:sz w:val="36"/>
          <w:szCs w:val="36"/>
        </w:rPr>
        <w:t>Ticket 2</w:t>
      </w:r>
    </w:p>
    <w:p w14:paraId="35805931" w14:textId="64A16970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Ticket ID:</w:t>
      </w:r>
      <w:r w:rsidRPr="00733584">
        <w:rPr>
          <w:sz w:val="28"/>
          <w:szCs w:val="28"/>
        </w:rPr>
        <w:t xml:space="preserve"> TKT-002  </w:t>
      </w:r>
    </w:p>
    <w:p w14:paraId="17EA7556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Subject:</w:t>
      </w:r>
      <w:r w:rsidRPr="00733584">
        <w:rPr>
          <w:sz w:val="28"/>
          <w:szCs w:val="28"/>
        </w:rPr>
        <w:t xml:space="preserve"> API 401 Unauthorized Error  </w:t>
      </w:r>
    </w:p>
    <w:p w14:paraId="6931CAE5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Issue:</w:t>
      </w:r>
      <w:r w:rsidRPr="00733584">
        <w:rPr>
          <w:sz w:val="28"/>
          <w:szCs w:val="28"/>
        </w:rPr>
        <w:t xml:space="preserve"> Unable to access API due to authorization failure  </w:t>
      </w:r>
    </w:p>
    <w:p w14:paraId="36419DF7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API Endpoint:</w:t>
      </w:r>
      <w:r w:rsidRPr="00733584">
        <w:rPr>
          <w:sz w:val="28"/>
          <w:szCs w:val="28"/>
        </w:rPr>
        <w:t xml:space="preserve"> /users/2  </w:t>
      </w:r>
    </w:p>
    <w:p w14:paraId="0E55E05B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Method:</w:t>
      </w:r>
      <w:r w:rsidRPr="00733584">
        <w:rPr>
          <w:sz w:val="28"/>
          <w:szCs w:val="28"/>
        </w:rPr>
        <w:t xml:space="preserve"> GET  </w:t>
      </w:r>
    </w:p>
    <w:p w14:paraId="0F8CAB73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Error Code</w:t>
      </w:r>
      <w:r w:rsidRPr="00733584">
        <w:rPr>
          <w:sz w:val="28"/>
          <w:szCs w:val="28"/>
        </w:rPr>
        <w:t xml:space="preserve">: 401 Unauthorized  </w:t>
      </w:r>
    </w:p>
    <w:p w14:paraId="0A94CBA0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Observation:</w:t>
      </w:r>
      <w:r w:rsidRPr="00733584">
        <w:rPr>
          <w:sz w:val="28"/>
          <w:szCs w:val="28"/>
        </w:rPr>
        <w:t xml:space="preserve"> API rejected request due to invalid token  </w:t>
      </w:r>
    </w:p>
    <w:p w14:paraId="09547645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Root Cause:</w:t>
      </w:r>
      <w:r w:rsidRPr="00733584">
        <w:rPr>
          <w:sz w:val="28"/>
          <w:szCs w:val="28"/>
        </w:rPr>
        <w:t xml:space="preserve"> Incorrect Authorization header  </w:t>
      </w:r>
    </w:p>
    <w:p w14:paraId="17ACDFB0" w14:textId="77777777" w:rsidR="00733584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Solution:</w:t>
      </w:r>
      <w:r w:rsidRPr="00733584">
        <w:rPr>
          <w:sz w:val="28"/>
          <w:szCs w:val="28"/>
        </w:rPr>
        <w:t xml:space="preserve"> Removed invalid token and retried request  </w:t>
      </w:r>
    </w:p>
    <w:p w14:paraId="2593B85A" w14:textId="5E0E14C3" w:rsidR="00B8258B" w:rsidRPr="00733584" w:rsidRDefault="00733584" w:rsidP="00733584">
      <w:pPr>
        <w:rPr>
          <w:sz w:val="28"/>
          <w:szCs w:val="28"/>
        </w:rPr>
      </w:pPr>
      <w:r w:rsidRPr="00733584">
        <w:rPr>
          <w:b/>
          <w:bCs/>
          <w:sz w:val="28"/>
          <w:szCs w:val="28"/>
        </w:rPr>
        <w:t>Result:</w:t>
      </w:r>
      <w:r w:rsidRPr="00733584">
        <w:rPr>
          <w:sz w:val="28"/>
          <w:szCs w:val="28"/>
        </w:rPr>
        <w:t xml:space="preserve"> API returned successful response (200 OK)</w:t>
      </w:r>
    </w:p>
    <w:sectPr w:rsidR="00B8258B" w:rsidRPr="00733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24331"/>
    <w:rsid w:val="002C1ECC"/>
    <w:rsid w:val="00415DEA"/>
    <w:rsid w:val="00666AB9"/>
    <w:rsid w:val="00733584"/>
    <w:rsid w:val="00B8258B"/>
    <w:rsid w:val="00BB4909"/>
    <w:rsid w:val="00C2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4</cp:revision>
  <dcterms:created xsi:type="dcterms:W3CDTF">2026-04-05T07:41:00Z</dcterms:created>
  <dcterms:modified xsi:type="dcterms:W3CDTF">2026-04-12T04:58:00Z</dcterms:modified>
</cp:coreProperties>
</file>