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C51" w:rsidRDefault="004A5B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4A5B4D">
        <w:rPr>
          <w:rFonts w:ascii="Times New Roman" w:hAnsi="Times New Roman" w:cs="Times New Roman"/>
          <w:sz w:val="28"/>
          <w:szCs w:val="28"/>
        </w:rPr>
        <w:t>LUNG CANCER PREDICTION USING PREDICTIVE ANALYSIS</w:t>
      </w:r>
    </w:p>
    <w:p w:rsidR="004A5B4D" w:rsidRPr="00354699" w:rsidRDefault="00354699" w:rsidP="004A5B4D">
      <w:pPr>
        <w:ind w:left="360"/>
        <w:rPr>
          <w:rFonts w:ascii="Times New Roman" w:hAnsi="Times New Roman" w:cs="Times New Roman"/>
          <w:b/>
        </w:rPr>
      </w:pPr>
      <w:r w:rsidRPr="00354699">
        <w:rPr>
          <w:rFonts w:ascii="Times New Roman" w:hAnsi="Times New Roman" w:cs="Times New Roman"/>
          <w:b/>
        </w:rPr>
        <w:t>DESCRIPTION</w:t>
      </w:r>
      <w:r>
        <w:rPr>
          <w:rFonts w:ascii="Times New Roman" w:hAnsi="Times New Roman" w:cs="Times New Roman"/>
          <w:b/>
        </w:rPr>
        <w:t>:</w:t>
      </w:r>
    </w:p>
    <w:p w:rsidR="004A5B4D" w:rsidRDefault="00354699" w:rsidP="004A5B4D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b/>
        </w:rPr>
        <w:tab/>
      </w:r>
      <w:r w:rsidR="004A5B4D" w:rsidRPr="004A5B4D">
        <w:rPr>
          <w:rFonts w:ascii="Times New Roman" w:hAnsi="Times New Roman" w:cs="Times New Roman"/>
          <w:bCs/>
          <w:sz w:val="24"/>
          <w:szCs w:val="24"/>
        </w:rPr>
        <w:t>This model is designed for predicting lung cancer using textual data</w:t>
      </w:r>
      <w:r w:rsidR="004A5B4D">
        <w:rPr>
          <w:rFonts w:ascii="Times New Roman" w:hAnsi="Times New Roman" w:cs="Times New Roman"/>
          <w:bCs/>
          <w:sz w:val="24"/>
          <w:szCs w:val="24"/>
        </w:rPr>
        <w:t xml:space="preserve">. Textual data in the sense ,we investigated about sex, age , smoking habit ,alcohol consumption, allergy , wheezing, chronic disease , fatigue , yellow finger , chest pain etc. This </w:t>
      </w:r>
      <w:r>
        <w:rPr>
          <w:rFonts w:ascii="Times New Roman" w:hAnsi="Times New Roman" w:cs="Times New Roman"/>
          <w:bCs/>
          <w:sz w:val="24"/>
          <w:szCs w:val="24"/>
        </w:rPr>
        <w:t>model will predict the lung cancer based on accuracy.</w:t>
      </w:r>
    </w:p>
    <w:p w:rsidR="004A5B4D" w:rsidRDefault="004A5B4D" w:rsidP="004A5B4D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90B5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r w:rsidRPr="004A5B4D">
        <w:rPr>
          <w:rFonts w:ascii="Times New Roman" w:eastAsia="Times New Roman" w:hAnsi="Times New Roman" w:cs="Times New Roman"/>
          <w:bCs/>
          <w:sz w:val="24"/>
          <w:szCs w:val="24"/>
        </w:rPr>
        <w:t>In existing system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,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790B57">
        <w:rPr>
          <w:rFonts w:ascii="Times New Roman" w:eastAsia="Times New Roman" w:hAnsi="Times New Roman" w:cs="Times New Roman"/>
          <w:sz w:val="24"/>
          <w:szCs w:val="24"/>
        </w:rPr>
        <w:t xml:space="preserve">he lung cancer prediction which are being  done through the Chest X-Ray, Magnetic Resonance Imaging (MRI)  scan and  computed tomography(CT) scans, PET(positron emission Tomography).This scan can sometimes detect disease before it shows up on other imaging tests and Bronchoscopy  </w:t>
      </w:r>
      <w:r w:rsidRPr="00790B57">
        <w:rPr>
          <w:rFonts w:ascii="Times New Roman" w:eastAsia="Times New Roman" w:hAnsi="Times New Roman" w:cs="Times New Roman"/>
          <w:sz w:val="24"/>
          <w:szCs w:val="24"/>
        </w:rPr>
        <w:t>etc.</w:t>
      </w:r>
      <w:r w:rsidRPr="00790B57">
        <w:rPr>
          <w:rFonts w:ascii="Times New Roman" w:eastAsia="Times New Roman" w:hAnsi="Times New Roman" w:cs="Times New Roman"/>
          <w:sz w:val="24"/>
          <w:szCs w:val="24"/>
        </w:rPr>
        <w:t>, by the health profession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54699" w:rsidRDefault="00354699" w:rsidP="004A5B4D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Planning to build the model in Python.</w:t>
      </w:r>
    </w:p>
    <w:p w:rsidR="00354699" w:rsidRDefault="00354699" w:rsidP="004A5B4D">
      <w:pPr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354699" w:rsidRPr="00354699" w:rsidRDefault="00354699" w:rsidP="004A5B4D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54699">
        <w:rPr>
          <w:rFonts w:ascii="Times New Roman" w:hAnsi="Times New Roman" w:cs="Times New Roman"/>
          <w:b/>
          <w:sz w:val="24"/>
          <w:szCs w:val="24"/>
        </w:rPr>
        <w:t>TECHNOLOGY DETAILS:</w:t>
      </w:r>
    </w:p>
    <w:p w:rsidR="00354699" w:rsidRDefault="00354699" w:rsidP="004A5B4D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RapidMiner Studio </w:t>
      </w:r>
    </w:p>
    <w:p w:rsidR="00354699" w:rsidRDefault="00354699" w:rsidP="004A5B4D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Algorithms: Naïve Bayes and Logistic Regression </w:t>
      </w:r>
    </w:p>
    <w:p w:rsidR="00354699" w:rsidRDefault="00354699" w:rsidP="0035469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354699">
        <w:rPr>
          <w:rFonts w:ascii="Times New Roman" w:hAnsi="Times New Roman" w:cs="Times New Roman"/>
          <w:b/>
          <w:sz w:val="24"/>
          <w:szCs w:val="24"/>
        </w:rPr>
        <w:t>SCREEN DETAILS</w:t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p w:rsidR="00000000" w:rsidRPr="00354699" w:rsidRDefault="000020CE" w:rsidP="00354699">
      <w:pPr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354699">
        <w:rPr>
          <w:rFonts w:ascii="Times New Roman" w:hAnsi="Times New Roman" w:cs="Times New Roman"/>
          <w:bCs/>
          <w:sz w:val="24"/>
          <w:szCs w:val="24"/>
          <w:lang w:val="en-GB"/>
        </w:rPr>
        <w:t>Data collection module</w:t>
      </w:r>
    </w:p>
    <w:p w:rsidR="00000000" w:rsidRPr="00354699" w:rsidRDefault="000020CE" w:rsidP="00354699">
      <w:pPr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354699">
        <w:rPr>
          <w:rFonts w:ascii="Times New Roman" w:hAnsi="Times New Roman" w:cs="Times New Roman"/>
          <w:bCs/>
          <w:sz w:val="24"/>
          <w:szCs w:val="24"/>
          <w:lang w:val="en-GB"/>
        </w:rPr>
        <w:t>Data preparation module</w:t>
      </w:r>
    </w:p>
    <w:p w:rsidR="00000000" w:rsidRPr="00354699" w:rsidRDefault="000020CE" w:rsidP="00354699">
      <w:pPr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354699">
        <w:rPr>
          <w:rFonts w:ascii="Times New Roman" w:hAnsi="Times New Roman" w:cs="Times New Roman"/>
          <w:bCs/>
          <w:sz w:val="24"/>
          <w:szCs w:val="24"/>
          <w:lang w:val="en-GB"/>
        </w:rPr>
        <w:t>Apply model</w:t>
      </w:r>
    </w:p>
    <w:p w:rsidR="00000000" w:rsidRPr="00354699" w:rsidRDefault="000020CE" w:rsidP="00354699">
      <w:pPr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354699">
        <w:rPr>
          <w:rFonts w:ascii="Times New Roman" w:hAnsi="Times New Roman" w:cs="Times New Roman"/>
          <w:bCs/>
          <w:sz w:val="24"/>
          <w:szCs w:val="24"/>
          <w:lang w:val="en-GB"/>
        </w:rPr>
        <w:t>Training module</w:t>
      </w:r>
    </w:p>
    <w:p w:rsidR="00000000" w:rsidRPr="00354699" w:rsidRDefault="000020CE" w:rsidP="00354699">
      <w:pPr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354699">
        <w:rPr>
          <w:rFonts w:ascii="Times New Roman" w:hAnsi="Times New Roman" w:cs="Times New Roman"/>
          <w:bCs/>
          <w:sz w:val="24"/>
          <w:szCs w:val="24"/>
          <w:lang w:val="en-GB"/>
        </w:rPr>
        <w:t>Model Evaluation and testing module</w:t>
      </w:r>
    </w:p>
    <w:p w:rsidR="00000000" w:rsidRPr="00354699" w:rsidRDefault="000020CE" w:rsidP="00354699">
      <w:pPr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354699">
        <w:rPr>
          <w:rFonts w:ascii="Times New Roman" w:hAnsi="Times New Roman" w:cs="Times New Roman"/>
          <w:bCs/>
          <w:sz w:val="24"/>
          <w:szCs w:val="24"/>
          <w:lang w:val="en-GB"/>
        </w:rPr>
        <w:t>Predictive analysis</w:t>
      </w:r>
    </w:p>
    <w:p w:rsidR="00354699" w:rsidRPr="00621B8D" w:rsidRDefault="00354699" w:rsidP="009D007B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354699" w:rsidRPr="00621B8D" w:rsidRDefault="00354699" w:rsidP="009D007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21B8D">
        <w:rPr>
          <w:rFonts w:ascii="Times New Roman" w:hAnsi="Times New Roman" w:cs="Times New Roman"/>
          <w:b/>
          <w:sz w:val="24"/>
          <w:szCs w:val="24"/>
          <w:lang w:val="en-GB"/>
        </w:rPr>
        <w:t xml:space="preserve">Data collection </w:t>
      </w:r>
      <w:r w:rsidR="00B21597" w:rsidRPr="00621B8D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Pr="00621B8D">
        <w:rPr>
          <w:rFonts w:ascii="Times New Roman" w:hAnsi="Times New Roman" w:cs="Times New Roman"/>
          <w:b/>
          <w:sz w:val="24"/>
          <w:szCs w:val="24"/>
          <w:lang w:val="en-GB"/>
        </w:rPr>
        <w:t>module</w:t>
      </w:r>
      <w:r w:rsidRPr="00621B8D">
        <w:rPr>
          <w:rFonts w:ascii="Times New Roman" w:hAnsi="Times New Roman" w:cs="Times New Roman"/>
          <w:b/>
          <w:sz w:val="24"/>
          <w:szCs w:val="24"/>
          <w:lang w:val="en-GB"/>
        </w:rPr>
        <w:t>:</w:t>
      </w:r>
    </w:p>
    <w:p w:rsidR="00354699" w:rsidRDefault="00DB3401" w:rsidP="009D007B">
      <w:pPr>
        <w:pStyle w:val="ListParagraph"/>
        <w:spacing w:line="360" w:lineRule="auto"/>
        <w:ind w:left="810" w:firstLine="63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Data collection is used for gathering and measuring information from variety of sources to get a complete and accurate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GB"/>
        </w:rPr>
        <w:t>dataset .</w:t>
      </w:r>
      <w:proofErr w:type="gramEnd"/>
    </w:p>
    <w:p w:rsidR="00DB3401" w:rsidRDefault="00DB3401" w:rsidP="009D007B">
      <w:pPr>
        <w:pStyle w:val="ListParagraph"/>
        <w:spacing w:line="360" w:lineRule="auto"/>
        <w:ind w:left="810" w:firstLine="63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Our dataset contains numerical values 1 and 2. </w:t>
      </w:r>
    </w:p>
    <w:p w:rsidR="009D007B" w:rsidRDefault="009D007B" w:rsidP="009D007B">
      <w:pPr>
        <w:pStyle w:val="ListParagraph"/>
        <w:spacing w:line="360" w:lineRule="auto"/>
        <w:ind w:left="810" w:firstLine="630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:rsidR="00DB3401" w:rsidRDefault="00DB3401" w:rsidP="009D007B">
      <w:pPr>
        <w:pStyle w:val="ListParagraph"/>
        <w:spacing w:line="360" w:lineRule="auto"/>
        <w:ind w:left="810" w:firstLine="63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lastRenderedPageBreak/>
        <w:t>1= patient is affected with the symptom</w:t>
      </w:r>
    </w:p>
    <w:p w:rsidR="00DB3401" w:rsidRDefault="00DB3401" w:rsidP="009D007B">
      <w:pPr>
        <w:pStyle w:val="ListParagraph"/>
        <w:spacing w:line="360" w:lineRule="auto"/>
        <w:ind w:left="810" w:firstLine="63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>2= patient is not affected with the system</w:t>
      </w:r>
    </w:p>
    <w:p w:rsidR="00621B8D" w:rsidRDefault="00621B8D" w:rsidP="009D007B">
      <w:pPr>
        <w:pStyle w:val="ListParagraph"/>
        <w:spacing w:line="360" w:lineRule="auto"/>
        <w:ind w:left="810" w:firstLine="63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>T= true</w:t>
      </w:r>
    </w:p>
    <w:p w:rsidR="00621B8D" w:rsidRDefault="00621B8D" w:rsidP="009D007B">
      <w:pPr>
        <w:pStyle w:val="ListParagraph"/>
        <w:spacing w:line="360" w:lineRule="auto"/>
        <w:ind w:left="810" w:firstLine="63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>F = False</w:t>
      </w:r>
    </w:p>
    <w:p w:rsidR="00DB3401" w:rsidRDefault="00DB3401" w:rsidP="009D007B">
      <w:pPr>
        <w:pStyle w:val="ListParagraph"/>
        <w:spacing w:line="360" w:lineRule="auto"/>
        <w:ind w:left="810" w:firstLine="630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:rsidR="00621B8D" w:rsidRDefault="00621B8D" w:rsidP="00621B8D">
      <w:pPr>
        <w:pStyle w:val="ListParagraph"/>
        <w:spacing w:line="360" w:lineRule="auto"/>
        <w:ind w:left="81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>Our dataset contains the following fields: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2181"/>
        <w:gridCol w:w="2170"/>
        <w:gridCol w:w="2226"/>
        <w:gridCol w:w="2189"/>
      </w:tblGrid>
      <w:tr w:rsidR="00621B8D" w:rsidTr="00621B8D">
        <w:tc>
          <w:tcPr>
            <w:tcW w:w="2394" w:type="dxa"/>
          </w:tcPr>
          <w:p w:rsidR="00621B8D" w:rsidRDefault="00621B8D" w:rsidP="009D007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Patient ID</w:t>
            </w:r>
          </w:p>
        </w:tc>
        <w:tc>
          <w:tcPr>
            <w:tcW w:w="2394" w:type="dxa"/>
          </w:tcPr>
          <w:p w:rsidR="00621B8D" w:rsidRDefault="00621B8D" w:rsidP="00621B8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Alcohol habit</w:t>
            </w:r>
          </w:p>
        </w:tc>
        <w:tc>
          <w:tcPr>
            <w:tcW w:w="2394" w:type="dxa"/>
          </w:tcPr>
          <w:p w:rsidR="00621B8D" w:rsidRDefault="00621B8D" w:rsidP="009D007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Chronic disease</w:t>
            </w:r>
          </w:p>
        </w:tc>
        <w:tc>
          <w:tcPr>
            <w:tcW w:w="2394" w:type="dxa"/>
          </w:tcPr>
          <w:p w:rsidR="00621B8D" w:rsidRDefault="00621B8D" w:rsidP="009D007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Chest pain</w:t>
            </w:r>
          </w:p>
        </w:tc>
      </w:tr>
      <w:tr w:rsidR="00621B8D" w:rsidTr="00621B8D">
        <w:tc>
          <w:tcPr>
            <w:tcW w:w="2394" w:type="dxa"/>
          </w:tcPr>
          <w:p w:rsidR="00621B8D" w:rsidRDefault="00621B8D" w:rsidP="009D007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Age</w:t>
            </w:r>
          </w:p>
        </w:tc>
        <w:tc>
          <w:tcPr>
            <w:tcW w:w="2394" w:type="dxa"/>
          </w:tcPr>
          <w:p w:rsidR="00621B8D" w:rsidRDefault="00621B8D" w:rsidP="009D007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Peer pressure</w:t>
            </w:r>
          </w:p>
        </w:tc>
        <w:tc>
          <w:tcPr>
            <w:tcW w:w="2394" w:type="dxa"/>
          </w:tcPr>
          <w:p w:rsidR="00621B8D" w:rsidRDefault="00621B8D" w:rsidP="009D007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coughing</w:t>
            </w:r>
          </w:p>
        </w:tc>
        <w:tc>
          <w:tcPr>
            <w:tcW w:w="2394" w:type="dxa"/>
          </w:tcPr>
          <w:p w:rsidR="00621B8D" w:rsidRDefault="00621B8D" w:rsidP="009D007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Yellow fingers</w:t>
            </w:r>
          </w:p>
        </w:tc>
      </w:tr>
      <w:tr w:rsidR="00621B8D" w:rsidTr="00621B8D">
        <w:tc>
          <w:tcPr>
            <w:tcW w:w="2394" w:type="dxa"/>
          </w:tcPr>
          <w:p w:rsidR="00621B8D" w:rsidRDefault="00621B8D" w:rsidP="009D007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Gender</w:t>
            </w:r>
          </w:p>
        </w:tc>
        <w:tc>
          <w:tcPr>
            <w:tcW w:w="2394" w:type="dxa"/>
          </w:tcPr>
          <w:p w:rsidR="00621B8D" w:rsidRDefault="00621B8D" w:rsidP="009D007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fatigue</w:t>
            </w:r>
          </w:p>
        </w:tc>
        <w:tc>
          <w:tcPr>
            <w:tcW w:w="2394" w:type="dxa"/>
          </w:tcPr>
          <w:p w:rsidR="00621B8D" w:rsidRDefault="00621B8D" w:rsidP="009D007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Breathing trouble</w:t>
            </w:r>
          </w:p>
        </w:tc>
        <w:tc>
          <w:tcPr>
            <w:tcW w:w="2394" w:type="dxa"/>
          </w:tcPr>
          <w:p w:rsidR="00621B8D" w:rsidRDefault="00621B8D" w:rsidP="009D007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wheezing</w:t>
            </w:r>
          </w:p>
        </w:tc>
      </w:tr>
      <w:tr w:rsidR="00621B8D" w:rsidTr="00621B8D">
        <w:tc>
          <w:tcPr>
            <w:tcW w:w="2394" w:type="dxa"/>
          </w:tcPr>
          <w:p w:rsidR="00621B8D" w:rsidRDefault="00621B8D" w:rsidP="009D007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Smoking habit</w:t>
            </w:r>
          </w:p>
        </w:tc>
        <w:tc>
          <w:tcPr>
            <w:tcW w:w="2394" w:type="dxa"/>
          </w:tcPr>
          <w:p w:rsidR="00621B8D" w:rsidRDefault="00621B8D" w:rsidP="009D007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allergy</w:t>
            </w:r>
          </w:p>
        </w:tc>
        <w:tc>
          <w:tcPr>
            <w:tcW w:w="2394" w:type="dxa"/>
          </w:tcPr>
          <w:p w:rsidR="00621B8D" w:rsidRDefault="00621B8D" w:rsidP="009D007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Swallowing problem</w:t>
            </w:r>
          </w:p>
        </w:tc>
        <w:tc>
          <w:tcPr>
            <w:tcW w:w="2394" w:type="dxa"/>
          </w:tcPr>
          <w:p w:rsidR="00621B8D" w:rsidRDefault="00621B8D" w:rsidP="009D007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Lung cancer (T/F)</w:t>
            </w:r>
          </w:p>
        </w:tc>
      </w:tr>
    </w:tbl>
    <w:p w:rsidR="00621B8D" w:rsidRDefault="00621B8D" w:rsidP="009D007B">
      <w:pPr>
        <w:pStyle w:val="ListParagraph"/>
        <w:spacing w:line="360" w:lineRule="auto"/>
        <w:ind w:left="810" w:firstLine="630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:rsidR="00354699" w:rsidRPr="00621B8D" w:rsidRDefault="00DB3401" w:rsidP="0035469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</w:p>
    <w:p w:rsidR="00354699" w:rsidRPr="00621B8D" w:rsidRDefault="00DB3401" w:rsidP="009D007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21B8D">
        <w:rPr>
          <w:rFonts w:ascii="Times New Roman" w:hAnsi="Times New Roman" w:cs="Times New Roman"/>
          <w:b/>
          <w:sz w:val="24"/>
          <w:szCs w:val="24"/>
        </w:rPr>
        <w:t>Data preparation module:</w:t>
      </w:r>
    </w:p>
    <w:p w:rsidR="00DB3401" w:rsidRDefault="00DB3401" w:rsidP="009D007B">
      <w:pPr>
        <w:pStyle w:val="ListParagraph"/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This module is used for cleaning and transforming raw data prior to processing and </w:t>
      </w:r>
      <w:r w:rsidR="009D007B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Cs/>
          <w:sz w:val="24"/>
          <w:szCs w:val="24"/>
        </w:rPr>
        <w:t>analysis. It is to ensure that data is consistent and of high quality.</w:t>
      </w:r>
    </w:p>
    <w:p w:rsidR="00DB3401" w:rsidRDefault="009D007B" w:rsidP="009D007B">
      <w:pPr>
        <w:pStyle w:val="ListParagraph"/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DB3401">
        <w:rPr>
          <w:rFonts w:ascii="Times New Roman" w:hAnsi="Times New Roman" w:cs="Times New Roman"/>
          <w:bCs/>
          <w:sz w:val="24"/>
          <w:szCs w:val="24"/>
        </w:rPr>
        <w:t>This is used for removing the unwanted values and missing labels.</w:t>
      </w:r>
    </w:p>
    <w:p w:rsidR="00DB3401" w:rsidRDefault="00DB3401" w:rsidP="009D007B">
      <w:pPr>
        <w:pStyle w:val="ListParagraph"/>
        <w:spacing w:line="360" w:lineRule="auto"/>
        <w:ind w:left="810"/>
        <w:rPr>
          <w:rFonts w:ascii="Times New Roman" w:hAnsi="Times New Roman" w:cs="Times New Roman"/>
          <w:bCs/>
          <w:sz w:val="24"/>
          <w:szCs w:val="24"/>
        </w:rPr>
      </w:pPr>
    </w:p>
    <w:p w:rsidR="00DB3401" w:rsidRPr="00621B8D" w:rsidRDefault="00DB3401" w:rsidP="009D007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21B8D">
        <w:rPr>
          <w:rFonts w:ascii="Times New Roman" w:hAnsi="Times New Roman" w:cs="Times New Roman"/>
          <w:b/>
          <w:sz w:val="24"/>
          <w:szCs w:val="24"/>
        </w:rPr>
        <w:t>Apply model;</w:t>
      </w:r>
    </w:p>
    <w:p w:rsidR="00DB3401" w:rsidRDefault="00DB3401" w:rsidP="009D007B">
      <w:pPr>
        <w:spacing w:line="360" w:lineRule="auto"/>
        <w:ind w:left="720" w:firstLine="540"/>
        <w:rPr>
          <w:rFonts w:ascii="Times New Roman" w:hAnsi="Times New Roman" w:cs="Times New Roman"/>
          <w:bCs/>
          <w:sz w:val="24"/>
          <w:szCs w:val="24"/>
        </w:rPr>
      </w:pPr>
      <w:r w:rsidRPr="009D007B">
        <w:rPr>
          <w:rFonts w:ascii="Times New Roman" w:hAnsi="Times New Roman" w:cs="Times New Roman"/>
          <w:bCs/>
          <w:sz w:val="24"/>
          <w:szCs w:val="24"/>
        </w:rPr>
        <w:t xml:space="preserve">The data collected </w:t>
      </w:r>
      <w:r w:rsidR="009D007B" w:rsidRPr="009D007B">
        <w:rPr>
          <w:rFonts w:ascii="Times New Roman" w:hAnsi="Times New Roman" w:cs="Times New Roman"/>
          <w:bCs/>
          <w:sz w:val="24"/>
          <w:szCs w:val="24"/>
        </w:rPr>
        <w:t xml:space="preserve">and fed into the tool to find accuracy of algorithms. We use supervised machine learning algorithm such as Naïve </w:t>
      </w:r>
      <w:r w:rsidR="000E6C31" w:rsidRPr="009D007B">
        <w:rPr>
          <w:rFonts w:ascii="Times New Roman" w:hAnsi="Times New Roman" w:cs="Times New Roman"/>
          <w:bCs/>
          <w:sz w:val="24"/>
          <w:szCs w:val="24"/>
        </w:rPr>
        <w:t>Bayes,</w:t>
      </w:r>
      <w:r w:rsidR="009D007B" w:rsidRPr="009D007B">
        <w:rPr>
          <w:rFonts w:ascii="Times New Roman" w:hAnsi="Times New Roman" w:cs="Times New Roman"/>
          <w:bCs/>
          <w:sz w:val="24"/>
          <w:szCs w:val="24"/>
        </w:rPr>
        <w:t xml:space="preserve"> Logistic Regression, Support Vector </w:t>
      </w:r>
      <w:r w:rsidR="000E6C31" w:rsidRPr="009D007B">
        <w:rPr>
          <w:rFonts w:ascii="Times New Roman" w:hAnsi="Times New Roman" w:cs="Times New Roman"/>
          <w:bCs/>
          <w:sz w:val="24"/>
          <w:szCs w:val="24"/>
        </w:rPr>
        <w:t>Machine,</w:t>
      </w:r>
      <w:r w:rsidR="009D007B" w:rsidRPr="009D007B">
        <w:rPr>
          <w:rFonts w:ascii="Times New Roman" w:hAnsi="Times New Roman" w:cs="Times New Roman"/>
          <w:bCs/>
          <w:sz w:val="24"/>
          <w:szCs w:val="24"/>
        </w:rPr>
        <w:t xml:space="preserve"> Decision Tree etc. We will then find out the accuracy of all the </w:t>
      </w:r>
      <w:r w:rsidR="009D007B">
        <w:rPr>
          <w:rFonts w:ascii="Times New Roman" w:hAnsi="Times New Roman" w:cs="Times New Roman"/>
          <w:bCs/>
          <w:sz w:val="24"/>
          <w:szCs w:val="24"/>
        </w:rPr>
        <w:t>supervised learning algorithms and combine two algorithms which have better accuracy.</w:t>
      </w:r>
    </w:p>
    <w:p w:rsidR="009D007B" w:rsidRPr="00621B8D" w:rsidRDefault="009D007B" w:rsidP="009D007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21B8D">
        <w:rPr>
          <w:rFonts w:ascii="Times New Roman" w:hAnsi="Times New Roman" w:cs="Times New Roman"/>
          <w:b/>
          <w:sz w:val="24"/>
          <w:szCs w:val="24"/>
        </w:rPr>
        <w:t>Training Module:</w:t>
      </w:r>
    </w:p>
    <w:p w:rsidR="009D007B" w:rsidRDefault="009D007B" w:rsidP="000E6C31">
      <w:pPr>
        <w:pStyle w:val="ListParagraph"/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dataset will splitted into training part and testing part. </w:t>
      </w:r>
      <w:r w:rsidR="000E6C31">
        <w:rPr>
          <w:rFonts w:ascii="Times New Roman" w:hAnsi="Times New Roman" w:cs="Times New Roman"/>
          <w:bCs/>
          <w:sz w:val="24"/>
          <w:szCs w:val="24"/>
        </w:rPr>
        <w:t>Training part is used to train the model basically to fit the parameters. Test data is used only to assess performance of the model.</w:t>
      </w:r>
    </w:p>
    <w:p w:rsidR="000E6C31" w:rsidRPr="00621B8D" w:rsidRDefault="000E6C31" w:rsidP="000E6C3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21B8D">
        <w:rPr>
          <w:rFonts w:ascii="Times New Roman" w:hAnsi="Times New Roman" w:cs="Times New Roman"/>
          <w:b/>
          <w:sz w:val="24"/>
          <w:szCs w:val="24"/>
        </w:rPr>
        <w:t>Model Evaluation and testing module:</w:t>
      </w:r>
    </w:p>
    <w:p w:rsidR="000E6C31" w:rsidRDefault="000E6C31" w:rsidP="000E6C31">
      <w:pPr>
        <w:pStyle w:val="ListParagraph"/>
        <w:spacing w:line="360" w:lineRule="auto"/>
        <w:ind w:left="900" w:firstLine="5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Model evaluation helps to find out the best model that represents our data and how well the chosen model will work.</w:t>
      </w:r>
      <w:r w:rsidR="004C074C">
        <w:rPr>
          <w:rFonts w:ascii="Times New Roman" w:hAnsi="Times New Roman" w:cs="Times New Roman"/>
          <w:bCs/>
          <w:sz w:val="24"/>
          <w:szCs w:val="24"/>
        </w:rPr>
        <w:t xml:space="preserve"> We use Naïve Bayes (63.3%) and Logistic </w:t>
      </w:r>
      <w:r w:rsidR="004C074C">
        <w:rPr>
          <w:rFonts w:ascii="Times New Roman" w:hAnsi="Times New Roman" w:cs="Times New Roman"/>
          <w:bCs/>
          <w:sz w:val="24"/>
          <w:szCs w:val="24"/>
        </w:rPr>
        <w:lastRenderedPageBreak/>
        <w:t>Regression</w:t>
      </w:r>
      <w:r w:rsidR="00621B8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C074C">
        <w:rPr>
          <w:rFonts w:ascii="Times New Roman" w:hAnsi="Times New Roman" w:cs="Times New Roman"/>
          <w:bCs/>
          <w:sz w:val="24"/>
          <w:szCs w:val="24"/>
        </w:rPr>
        <w:t>(51.25%) because the accuracy is better when comparing with other supervised learning algorithms.</w:t>
      </w:r>
    </w:p>
    <w:p w:rsidR="004C074C" w:rsidRPr="00621B8D" w:rsidRDefault="004C074C" w:rsidP="004C074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21B8D">
        <w:rPr>
          <w:rFonts w:ascii="Times New Roman" w:hAnsi="Times New Roman" w:cs="Times New Roman"/>
          <w:b/>
          <w:sz w:val="24"/>
          <w:szCs w:val="24"/>
        </w:rPr>
        <w:t>Predictive analysis:</w:t>
      </w:r>
    </w:p>
    <w:p w:rsidR="004C074C" w:rsidRPr="004C074C" w:rsidRDefault="004C074C" w:rsidP="004C074C">
      <w:pPr>
        <w:pStyle w:val="ListParagraph"/>
        <w:tabs>
          <w:tab w:val="left" w:pos="720"/>
        </w:tabs>
        <w:spacing w:line="360" w:lineRule="auto"/>
        <w:ind w:left="810" w:firstLine="27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Here we propose a new algorithm as combined Naïve Bayes and Logistic Regression </w:t>
      </w:r>
      <w:r w:rsidR="00621B8D">
        <w:rPr>
          <w:rFonts w:ascii="Times New Roman" w:hAnsi="Times New Roman" w:cs="Times New Roman"/>
          <w:bCs/>
          <w:sz w:val="24"/>
          <w:szCs w:val="24"/>
        </w:rPr>
        <w:t xml:space="preserve">that will be used for predicting lung cancer with real time data </w:t>
      </w:r>
      <w:proofErr w:type="gramStart"/>
      <w:r w:rsidR="00621B8D">
        <w:rPr>
          <w:rFonts w:ascii="Times New Roman" w:hAnsi="Times New Roman" w:cs="Times New Roman"/>
          <w:bCs/>
          <w:sz w:val="24"/>
          <w:szCs w:val="24"/>
        </w:rPr>
        <w:t>collected .</w:t>
      </w:r>
      <w:proofErr w:type="gramEnd"/>
    </w:p>
    <w:p w:rsidR="004C074C" w:rsidRPr="000020CE" w:rsidRDefault="004C074C" w:rsidP="004C074C">
      <w:pPr>
        <w:pStyle w:val="ListParagraph"/>
        <w:spacing w:line="360" w:lineRule="auto"/>
        <w:ind w:left="900" w:hanging="180"/>
        <w:rPr>
          <w:rFonts w:ascii="Times New Roman" w:hAnsi="Times New Roman" w:cs="Times New Roman"/>
          <w:b/>
          <w:sz w:val="24"/>
          <w:szCs w:val="24"/>
        </w:rPr>
      </w:pPr>
    </w:p>
    <w:p w:rsidR="000E6C31" w:rsidRPr="000020CE" w:rsidRDefault="000020CE" w:rsidP="000020CE">
      <w:pPr>
        <w:pStyle w:val="ListParagraph"/>
        <w:tabs>
          <w:tab w:val="left" w:pos="810"/>
        </w:tabs>
        <w:spacing w:line="360" w:lineRule="auto"/>
        <w:ind w:left="900"/>
        <w:rPr>
          <w:rFonts w:ascii="Times New Roman" w:hAnsi="Times New Roman" w:cs="Times New Roman"/>
          <w:b/>
          <w:sz w:val="24"/>
          <w:szCs w:val="24"/>
        </w:rPr>
      </w:pPr>
      <w:r w:rsidRPr="000020CE">
        <w:rPr>
          <w:rFonts w:ascii="Times New Roman" w:hAnsi="Times New Roman" w:cs="Times New Roman"/>
          <w:b/>
          <w:sz w:val="24"/>
          <w:szCs w:val="24"/>
        </w:rPr>
        <w:t>CURRENT ANALYSIS REPORT:</w:t>
      </w:r>
    </w:p>
    <w:p w:rsidR="000020CE" w:rsidRPr="000020CE" w:rsidRDefault="000020CE" w:rsidP="000020CE">
      <w:pPr>
        <w:pStyle w:val="ListParagraph"/>
        <w:tabs>
          <w:tab w:val="left" w:pos="810"/>
        </w:tabs>
        <w:spacing w:line="360" w:lineRule="auto"/>
        <w:ind w:left="900"/>
        <w:rPr>
          <w:rFonts w:ascii="Times New Roman" w:hAnsi="Times New Roman" w:cs="Times New Roman"/>
          <w:b/>
          <w:sz w:val="24"/>
          <w:szCs w:val="24"/>
        </w:rPr>
      </w:pPr>
      <w:r w:rsidRPr="000020CE">
        <w:rPr>
          <w:rFonts w:ascii="Times New Roman" w:hAnsi="Times New Roman" w:cs="Times New Roman"/>
          <w:b/>
          <w:sz w:val="24"/>
          <w:szCs w:val="24"/>
        </w:rPr>
        <w:t>ACCURACY:</w:t>
      </w:r>
    </w:p>
    <w:p w:rsidR="000020CE" w:rsidRDefault="000020CE" w:rsidP="000020CE">
      <w:pPr>
        <w:pStyle w:val="ListParagraph"/>
        <w:tabs>
          <w:tab w:val="left" w:pos="810"/>
        </w:tabs>
        <w:spacing w:line="360" w:lineRule="auto"/>
        <w:ind w:left="9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Naïve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Bayes  =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63.3%</w:t>
      </w:r>
      <w:bookmarkStart w:id="0" w:name="_GoBack"/>
      <w:bookmarkEnd w:id="0"/>
    </w:p>
    <w:p w:rsidR="000020CE" w:rsidRPr="000E6C31" w:rsidRDefault="000020CE" w:rsidP="000020CE">
      <w:pPr>
        <w:pStyle w:val="ListParagraph"/>
        <w:tabs>
          <w:tab w:val="left" w:pos="810"/>
        </w:tabs>
        <w:spacing w:line="360" w:lineRule="auto"/>
        <w:ind w:left="9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Logistic Regression = 51.25%</w:t>
      </w:r>
    </w:p>
    <w:p w:rsidR="009D007B" w:rsidRDefault="009D007B" w:rsidP="009D007B">
      <w:pPr>
        <w:ind w:left="720" w:firstLine="540"/>
        <w:rPr>
          <w:rFonts w:ascii="Times New Roman" w:hAnsi="Times New Roman" w:cs="Times New Roman"/>
          <w:bCs/>
          <w:sz w:val="24"/>
          <w:szCs w:val="24"/>
        </w:rPr>
      </w:pPr>
    </w:p>
    <w:p w:rsidR="009D007B" w:rsidRPr="00DB3401" w:rsidRDefault="009D007B" w:rsidP="009D007B">
      <w:pPr>
        <w:ind w:left="720" w:firstLine="540"/>
        <w:rPr>
          <w:rFonts w:ascii="Times New Roman" w:hAnsi="Times New Roman" w:cs="Times New Roman"/>
          <w:bCs/>
          <w:sz w:val="24"/>
          <w:szCs w:val="24"/>
        </w:rPr>
      </w:pPr>
    </w:p>
    <w:p w:rsidR="00354699" w:rsidRDefault="00354699" w:rsidP="004A5B4D">
      <w:pPr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354699" w:rsidRPr="004A5B4D" w:rsidRDefault="00354699" w:rsidP="004A5B4D">
      <w:pPr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4A5B4D" w:rsidRPr="004A5B4D" w:rsidRDefault="004A5B4D" w:rsidP="004A5B4D">
      <w:pPr>
        <w:ind w:left="360"/>
        <w:rPr>
          <w:rFonts w:ascii="Times New Roman" w:hAnsi="Times New Roman" w:cs="Times New Roman"/>
          <w:bCs/>
        </w:rPr>
      </w:pPr>
      <w:r>
        <w:rPr>
          <w:b/>
          <w:u w:val="single"/>
        </w:rPr>
        <w:t xml:space="preserve">                 </w:t>
      </w:r>
    </w:p>
    <w:p w:rsidR="004A5B4D" w:rsidRPr="00E342DD" w:rsidRDefault="004A5B4D" w:rsidP="004A5B4D">
      <w:pPr>
        <w:ind w:left="360"/>
        <w:rPr>
          <w:b/>
          <w:u w:val="single"/>
        </w:rPr>
      </w:pPr>
    </w:p>
    <w:p w:rsidR="004A5B4D" w:rsidRPr="004A5B4D" w:rsidRDefault="004A5B4D">
      <w:pPr>
        <w:rPr>
          <w:rFonts w:ascii="Times New Roman" w:hAnsi="Times New Roman" w:cs="Times New Roman"/>
          <w:sz w:val="28"/>
          <w:szCs w:val="28"/>
        </w:rPr>
      </w:pPr>
    </w:p>
    <w:sectPr w:rsidR="004A5B4D" w:rsidRPr="004A5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43D9"/>
    <w:multiLevelType w:val="hybridMultilevel"/>
    <w:tmpl w:val="62A6FEDC"/>
    <w:lvl w:ilvl="0" w:tplc="C8F2827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721D3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CCECC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78BF0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244BA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42CB5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3241B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A88ED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E4B3C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9DA681F"/>
    <w:multiLevelType w:val="hybridMultilevel"/>
    <w:tmpl w:val="5950AC60"/>
    <w:lvl w:ilvl="0" w:tplc="929E345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423BF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64AC1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2E68F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6883D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90065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DE273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F870F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28C85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82E1712"/>
    <w:multiLevelType w:val="hybridMultilevel"/>
    <w:tmpl w:val="96D299B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2541A44"/>
    <w:multiLevelType w:val="hybridMultilevel"/>
    <w:tmpl w:val="A1605C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F61EFE"/>
    <w:multiLevelType w:val="hybridMultilevel"/>
    <w:tmpl w:val="7F4ABF60"/>
    <w:lvl w:ilvl="0" w:tplc="6D164B5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C225A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C4DEB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5AEFB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D42543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B2A56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C2670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1C35B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8AD4B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4D"/>
    <w:rsid w:val="000020CE"/>
    <w:rsid w:val="000E6C31"/>
    <w:rsid w:val="00354699"/>
    <w:rsid w:val="004A5B4D"/>
    <w:rsid w:val="004C074C"/>
    <w:rsid w:val="00621B8D"/>
    <w:rsid w:val="009D007B"/>
    <w:rsid w:val="00B21597"/>
    <w:rsid w:val="00B80C51"/>
    <w:rsid w:val="00DB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ta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699"/>
    <w:pPr>
      <w:ind w:left="720"/>
      <w:contextualSpacing/>
    </w:pPr>
  </w:style>
  <w:style w:type="table" w:styleId="TableGrid">
    <w:name w:val="Table Grid"/>
    <w:basedOn w:val="TableNormal"/>
    <w:uiPriority w:val="59"/>
    <w:rsid w:val="00621B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ta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699"/>
    <w:pPr>
      <w:ind w:left="720"/>
      <w:contextualSpacing/>
    </w:pPr>
  </w:style>
  <w:style w:type="table" w:styleId="TableGrid">
    <w:name w:val="Table Grid"/>
    <w:basedOn w:val="TableNormal"/>
    <w:uiPriority w:val="59"/>
    <w:rsid w:val="00621B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2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2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02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8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48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33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8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2019-03-08T03:21:00Z</dcterms:created>
  <dcterms:modified xsi:type="dcterms:W3CDTF">2019-03-08T04:35:00Z</dcterms:modified>
</cp:coreProperties>
</file>