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FD" w:rsidRDefault="004F62FD" w:rsidP="004F62FD">
      <w:pPr>
        <w:pStyle w:val="Heading3"/>
        <w:jc w:val="center"/>
        <w:rPr>
          <w:sz w:val="28"/>
          <w:szCs w:val="22"/>
          <w:lang w:val="pt-BR"/>
        </w:rPr>
      </w:pPr>
      <w:r w:rsidRPr="004F62FD">
        <w:rPr>
          <w:sz w:val="28"/>
          <w:szCs w:val="22"/>
          <w:lang w:val="pt-BR"/>
        </w:rPr>
        <w:t>PLANO DE AULA</w:t>
      </w:r>
    </w:p>
    <w:p w:rsidR="00CD657B" w:rsidRPr="00CD657B" w:rsidRDefault="00CD657B" w:rsidP="00CD657B">
      <w:pPr>
        <w:rPr>
          <w:lang w:val="pt-BR"/>
        </w:rPr>
      </w:pPr>
    </w:p>
    <w:p w:rsidR="00F879C2" w:rsidRPr="0075158B" w:rsidRDefault="00F879C2" w:rsidP="0075158B">
      <w:pPr>
        <w:pStyle w:val="Heading3"/>
        <w:jc w:val="center"/>
        <w:rPr>
          <w:sz w:val="24"/>
          <w:szCs w:val="24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3081"/>
        <w:gridCol w:w="2337"/>
        <w:gridCol w:w="1767"/>
      </w:tblGrid>
      <w:tr w:rsidR="003D35F4" w:rsidRPr="0075158B" w:rsidTr="003D35F4">
        <w:tc>
          <w:tcPr>
            <w:tcW w:w="1340" w:type="dxa"/>
            <w:vAlign w:val="bottom"/>
          </w:tcPr>
          <w:p w:rsidR="003D35F4" w:rsidRPr="0075158B" w:rsidRDefault="003D35F4" w:rsidP="0075158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75158B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3081" w:type="dxa"/>
          </w:tcPr>
          <w:p w:rsidR="003D35F4" w:rsidRPr="0075158B" w:rsidRDefault="003D35F4" w:rsidP="0075158B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75158B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37" w:type="dxa"/>
          </w:tcPr>
          <w:p w:rsidR="003D35F4" w:rsidRPr="0075158B" w:rsidRDefault="003D35F4" w:rsidP="0075158B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75158B">
              <w:rPr>
                <w:b/>
                <w:sz w:val="24"/>
                <w:szCs w:val="24"/>
                <w:lang w:val="pt-BR"/>
              </w:rPr>
              <w:t>Metodologia</w:t>
            </w:r>
          </w:p>
        </w:tc>
        <w:tc>
          <w:tcPr>
            <w:tcW w:w="1767" w:type="dxa"/>
          </w:tcPr>
          <w:p w:rsidR="003D35F4" w:rsidRPr="0075158B" w:rsidRDefault="003D35F4" w:rsidP="0075158B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Referências</w:t>
            </w:r>
          </w:p>
        </w:tc>
      </w:tr>
      <w:tr w:rsidR="003D35F4" w:rsidTr="003D35F4">
        <w:tc>
          <w:tcPr>
            <w:tcW w:w="1340" w:type="dxa"/>
            <w:vAlign w:val="bottom"/>
          </w:tcPr>
          <w:p w:rsidR="003D35F4" w:rsidRDefault="0095696C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02</w:t>
            </w:r>
            <w:r w:rsidR="003D35F4">
              <w:rPr>
                <w:rFonts w:ascii="Calibri" w:hAnsi="Calibri"/>
                <w:color w:val="000000"/>
              </w:rPr>
              <w:t>/</w:t>
            </w:r>
            <w:r>
              <w:rPr>
                <w:rFonts w:ascii="Calibri" w:hAnsi="Calibri"/>
                <w:color w:val="000000"/>
              </w:rPr>
              <w:t>02</w:t>
            </w:r>
            <w:r w:rsidR="003D35F4">
              <w:rPr>
                <w:rFonts w:ascii="Calibri" w:hAnsi="Calibri"/>
                <w:color w:val="000000"/>
              </w:rPr>
              <w:t>/201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081" w:type="dxa"/>
          </w:tcPr>
          <w:p w:rsidR="003D35F4" w:rsidRDefault="003D35F4" w:rsidP="0017414E">
            <w:pPr>
              <w:rPr>
                <w:lang w:val="pt-BR"/>
              </w:rPr>
            </w:pPr>
            <w:r>
              <w:rPr>
                <w:lang w:val="pt-BR"/>
              </w:rPr>
              <w:t xml:space="preserve">Introdução </w:t>
            </w:r>
            <w:r w:rsidR="00697DC4">
              <w:rPr>
                <w:lang w:val="pt-BR"/>
              </w:rPr>
              <w:t xml:space="preserve">a </w:t>
            </w:r>
            <w:r w:rsidR="009231FC">
              <w:rPr>
                <w:lang w:val="pt-BR"/>
              </w:rPr>
              <w:t xml:space="preserve">linguagens, aplicabilidade de scripts e </w:t>
            </w:r>
          </w:p>
          <w:p w:rsidR="0017414E" w:rsidRDefault="0017414E" w:rsidP="0017414E">
            <w:pPr>
              <w:rPr>
                <w:lang w:val="pt-BR"/>
              </w:rPr>
            </w:pPr>
            <w:r>
              <w:rPr>
                <w:lang w:val="pt-BR"/>
              </w:rPr>
              <w:t>Comandos básicos do shell</w:t>
            </w:r>
          </w:p>
        </w:tc>
        <w:tc>
          <w:tcPr>
            <w:tcW w:w="2337" w:type="dxa"/>
          </w:tcPr>
          <w:p w:rsidR="006115BA" w:rsidRDefault="009231FC" w:rsidP="00912AD4">
            <w:pPr>
              <w:rPr>
                <w:lang w:val="pt-BR"/>
              </w:rPr>
            </w:pPr>
            <w:r>
              <w:rPr>
                <w:lang w:val="pt-BR"/>
              </w:rPr>
              <w:t>Prática em laboratório</w:t>
            </w:r>
          </w:p>
        </w:tc>
        <w:tc>
          <w:tcPr>
            <w:tcW w:w="1767" w:type="dxa"/>
          </w:tcPr>
          <w:p w:rsidR="003D35F4" w:rsidRDefault="003D35F4" w:rsidP="00F879C2">
            <w:pPr>
              <w:rPr>
                <w:lang w:val="pt-BR"/>
              </w:rPr>
            </w:pPr>
          </w:p>
        </w:tc>
      </w:tr>
      <w:tr w:rsidR="003D35F4" w:rsidTr="003D35F4">
        <w:tc>
          <w:tcPr>
            <w:tcW w:w="1340" w:type="dxa"/>
            <w:vAlign w:val="bottom"/>
          </w:tcPr>
          <w:p w:rsidR="003D35F4" w:rsidRDefault="0095696C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09/02</w:t>
            </w:r>
            <w:r w:rsidR="003D35F4">
              <w:rPr>
                <w:rFonts w:ascii="Calibri" w:hAnsi="Calibri"/>
                <w:color w:val="000000"/>
              </w:rPr>
              <w:t>/201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081" w:type="dxa"/>
          </w:tcPr>
          <w:p w:rsidR="003D35F4" w:rsidRDefault="009231FC" w:rsidP="006115BA">
            <w:pPr>
              <w:rPr>
                <w:lang w:val="pt-BR"/>
              </w:rPr>
            </w:pPr>
            <w:r>
              <w:rPr>
                <w:lang w:val="pt-BR"/>
              </w:rPr>
              <w:t>Introdução ao shell script</w:t>
            </w:r>
          </w:p>
          <w:p w:rsidR="0017414E" w:rsidRDefault="0017414E" w:rsidP="006115BA">
            <w:pPr>
              <w:rPr>
                <w:lang w:val="pt-BR"/>
              </w:rPr>
            </w:pPr>
            <w:r>
              <w:rPr>
                <w:lang w:val="pt-BR"/>
              </w:rPr>
              <w:t>hello world do terminal do linux (ubuntu)</w:t>
            </w:r>
          </w:p>
          <w:p w:rsidR="0017414E" w:rsidRDefault="0017414E" w:rsidP="006115BA">
            <w:pPr>
              <w:rPr>
                <w:lang w:val="pt-BR"/>
              </w:rPr>
            </w:pPr>
            <w:r>
              <w:rPr>
                <w:lang w:val="pt-BR"/>
              </w:rPr>
              <w:t>Estrutura de um script shell</w:t>
            </w:r>
          </w:p>
        </w:tc>
        <w:tc>
          <w:tcPr>
            <w:tcW w:w="2337" w:type="dxa"/>
          </w:tcPr>
          <w:p w:rsidR="003D35F4" w:rsidRDefault="008067EF" w:rsidP="006B1883">
            <w:pPr>
              <w:rPr>
                <w:lang w:val="pt-BR"/>
              </w:rPr>
            </w:pPr>
            <w:r>
              <w:rPr>
                <w:lang w:val="pt-BR"/>
              </w:rPr>
              <w:t>Prática em laboratório</w:t>
            </w:r>
          </w:p>
        </w:tc>
        <w:tc>
          <w:tcPr>
            <w:tcW w:w="1767" w:type="dxa"/>
          </w:tcPr>
          <w:p w:rsidR="003D35F4" w:rsidRDefault="003D35F4" w:rsidP="00F879C2">
            <w:pPr>
              <w:rPr>
                <w:lang w:val="pt-BR"/>
              </w:rPr>
            </w:pPr>
          </w:p>
        </w:tc>
      </w:tr>
      <w:tr w:rsidR="00ED0455" w:rsidRPr="00D112B1" w:rsidTr="003D35F4">
        <w:tc>
          <w:tcPr>
            <w:tcW w:w="1340" w:type="dxa"/>
            <w:vAlign w:val="bottom"/>
          </w:tcPr>
          <w:p w:rsidR="00ED0455" w:rsidRDefault="00ED04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16/02/2017</w:t>
            </w:r>
          </w:p>
        </w:tc>
        <w:tc>
          <w:tcPr>
            <w:tcW w:w="3081" w:type="dxa"/>
          </w:tcPr>
          <w:p w:rsidR="00ED0455" w:rsidRDefault="00ED0455" w:rsidP="001340B8">
            <w:pPr>
              <w:rPr>
                <w:lang w:val="pt-BR"/>
              </w:rPr>
            </w:pPr>
            <w:r w:rsidRPr="004215E3">
              <w:rPr>
                <w:color w:val="FF0000"/>
                <w:lang w:val="pt-BR"/>
              </w:rPr>
              <w:t>Exercícios</w:t>
            </w:r>
            <w:r>
              <w:rPr>
                <w:lang w:val="pt-BR"/>
              </w:rPr>
              <w:t>, dúvidas</w:t>
            </w:r>
          </w:p>
        </w:tc>
        <w:tc>
          <w:tcPr>
            <w:tcW w:w="233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</w:tr>
      <w:tr w:rsidR="00ED0455" w:rsidRPr="00D112B1" w:rsidTr="003D35F4">
        <w:tc>
          <w:tcPr>
            <w:tcW w:w="1340" w:type="dxa"/>
            <w:vAlign w:val="bottom"/>
          </w:tcPr>
          <w:p w:rsidR="00ED0455" w:rsidRDefault="00ED04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23/02/2017</w:t>
            </w:r>
          </w:p>
        </w:tc>
        <w:tc>
          <w:tcPr>
            <w:tcW w:w="3081" w:type="dxa"/>
          </w:tcPr>
          <w:p w:rsidR="00ED0455" w:rsidRDefault="00ED0455" w:rsidP="001340B8">
            <w:pPr>
              <w:rPr>
                <w:lang w:val="pt-BR"/>
              </w:rPr>
            </w:pPr>
            <w:r>
              <w:rPr>
                <w:lang w:val="pt-BR"/>
              </w:rPr>
              <w:t>Introdução ao Python, instalação, hello word e  IO</w:t>
            </w:r>
          </w:p>
        </w:tc>
        <w:tc>
          <w:tcPr>
            <w:tcW w:w="233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</w:tr>
      <w:tr w:rsidR="00ED0455" w:rsidTr="003D35F4">
        <w:tc>
          <w:tcPr>
            <w:tcW w:w="1340" w:type="dxa"/>
            <w:vAlign w:val="bottom"/>
          </w:tcPr>
          <w:p w:rsidR="00ED0455" w:rsidRDefault="00ED0455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02/03/2017</w:t>
            </w:r>
          </w:p>
        </w:tc>
        <w:tc>
          <w:tcPr>
            <w:tcW w:w="3081" w:type="dxa"/>
          </w:tcPr>
          <w:p w:rsidR="00ED0455" w:rsidRDefault="00ED0455" w:rsidP="001340B8">
            <w:pPr>
              <w:rPr>
                <w:lang w:val="pt-BR"/>
              </w:rPr>
            </w:pPr>
            <w:r>
              <w:rPr>
                <w:lang w:val="pt-BR"/>
              </w:rPr>
              <w:t>Python – variáveis, estruturas de condição e repetição</w:t>
            </w:r>
          </w:p>
        </w:tc>
        <w:tc>
          <w:tcPr>
            <w:tcW w:w="233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</w:tr>
      <w:tr w:rsidR="00ED0455" w:rsidTr="003D35F4">
        <w:tc>
          <w:tcPr>
            <w:tcW w:w="1340" w:type="dxa"/>
            <w:vAlign w:val="bottom"/>
          </w:tcPr>
          <w:p w:rsidR="00ED0455" w:rsidRDefault="00ED0455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09/03/2017</w:t>
            </w:r>
          </w:p>
        </w:tc>
        <w:tc>
          <w:tcPr>
            <w:tcW w:w="3081" w:type="dxa"/>
          </w:tcPr>
          <w:p w:rsidR="00ED0455" w:rsidRDefault="00ED0455" w:rsidP="001340B8">
            <w:pPr>
              <w:rPr>
                <w:lang w:val="pt-BR"/>
              </w:rPr>
            </w:pPr>
            <w:r>
              <w:rPr>
                <w:lang w:val="pt-BR"/>
              </w:rPr>
              <w:t>Python - Funções, comentários, bibliotecas</w:t>
            </w:r>
          </w:p>
        </w:tc>
        <w:tc>
          <w:tcPr>
            <w:tcW w:w="233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</w:tr>
      <w:tr w:rsidR="00ED0455" w:rsidTr="003D35F4">
        <w:tc>
          <w:tcPr>
            <w:tcW w:w="1340" w:type="dxa"/>
            <w:vAlign w:val="bottom"/>
          </w:tcPr>
          <w:p w:rsidR="00ED0455" w:rsidRDefault="00ED0455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16/03/2017</w:t>
            </w:r>
          </w:p>
        </w:tc>
        <w:tc>
          <w:tcPr>
            <w:tcW w:w="3081" w:type="dxa"/>
          </w:tcPr>
          <w:p w:rsidR="00ED0455" w:rsidRDefault="00ED0455" w:rsidP="001340B8">
            <w:pPr>
              <w:rPr>
                <w:lang w:val="pt-BR"/>
              </w:rPr>
            </w:pPr>
            <w:r>
              <w:rPr>
                <w:lang w:val="pt-BR"/>
              </w:rPr>
              <w:t>Python – tratamento de erros</w:t>
            </w:r>
          </w:p>
        </w:tc>
        <w:tc>
          <w:tcPr>
            <w:tcW w:w="233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</w:tr>
      <w:tr w:rsidR="00ED0455" w:rsidTr="003D35F4">
        <w:tc>
          <w:tcPr>
            <w:tcW w:w="1340" w:type="dxa"/>
            <w:vAlign w:val="bottom"/>
          </w:tcPr>
          <w:p w:rsidR="00ED0455" w:rsidRDefault="00ED0455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23/03/2017</w:t>
            </w:r>
          </w:p>
        </w:tc>
        <w:tc>
          <w:tcPr>
            <w:tcW w:w="3081" w:type="dxa"/>
          </w:tcPr>
          <w:p w:rsidR="00ED0455" w:rsidRDefault="00ED0455" w:rsidP="00ED0455">
            <w:pPr>
              <w:rPr>
                <w:lang w:val="pt-BR"/>
              </w:rPr>
            </w:pPr>
            <w:r>
              <w:rPr>
                <w:lang w:val="pt-BR"/>
              </w:rPr>
              <w:t xml:space="preserve">Python </w:t>
            </w:r>
            <w:r>
              <w:rPr>
                <w:lang w:val="pt-BR"/>
              </w:rPr>
              <w:t>–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Operações com arquivos e manipulação de texto</w:t>
            </w:r>
          </w:p>
        </w:tc>
        <w:tc>
          <w:tcPr>
            <w:tcW w:w="233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</w:tr>
      <w:tr w:rsidR="00ED0455" w:rsidTr="003D35F4">
        <w:tc>
          <w:tcPr>
            <w:tcW w:w="1340" w:type="dxa"/>
            <w:vAlign w:val="bottom"/>
          </w:tcPr>
          <w:p w:rsidR="00ED0455" w:rsidRDefault="00ED04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30/03/2017</w:t>
            </w:r>
          </w:p>
        </w:tc>
        <w:tc>
          <w:tcPr>
            <w:tcW w:w="3081" w:type="dxa"/>
          </w:tcPr>
          <w:p w:rsidR="00ED0455" w:rsidRDefault="00ED0455" w:rsidP="007B0959">
            <w:pPr>
              <w:rPr>
                <w:lang w:val="pt-BR"/>
              </w:rPr>
            </w:pPr>
            <w:r>
              <w:rPr>
                <w:lang w:val="pt-BR"/>
              </w:rPr>
              <w:t xml:space="preserve">Python </w:t>
            </w:r>
            <w:r>
              <w:rPr>
                <w:lang w:val="pt-BR"/>
              </w:rPr>
              <w:t xml:space="preserve">– agendamento, </w:t>
            </w:r>
          </w:p>
          <w:p w:rsidR="00ED0455" w:rsidRDefault="00ED0455" w:rsidP="007B0959">
            <w:pPr>
              <w:rPr>
                <w:lang w:val="pt-BR"/>
              </w:rPr>
            </w:pPr>
            <w:r>
              <w:rPr>
                <w:lang w:val="pt-BR"/>
              </w:rPr>
              <w:t>Daemons e processos no linux</w:t>
            </w:r>
          </w:p>
        </w:tc>
        <w:tc>
          <w:tcPr>
            <w:tcW w:w="233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</w:tr>
      <w:tr w:rsidR="00ED0455" w:rsidTr="00D112B1">
        <w:tc>
          <w:tcPr>
            <w:tcW w:w="1340" w:type="dxa"/>
            <w:shd w:val="clear" w:color="auto" w:fill="auto"/>
            <w:vAlign w:val="bottom"/>
          </w:tcPr>
          <w:p w:rsidR="00ED0455" w:rsidRDefault="00ED0455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06/04/2017</w:t>
            </w:r>
          </w:p>
        </w:tc>
        <w:tc>
          <w:tcPr>
            <w:tcW w:w="3081" w:type="dxa"/>
            <w:shd w:val="clear" w:color="auto" w:fill="auto"/>
          </w:tcPr>
          <w:p w:rsidR="00ED0455" w:rsidRDefault="00ED0455" w:rsidP="00780CF7">
            <w:pPr>
              <w:rPr>
                <w:lang w:val="pt-BR"/>
              </w:rPr>
            </w:pPr>
            <w:r w:rsidRPr="004215E3">
              <w:rPr>
                <w:color w:val="FF0000"/>
                <w:lang w:val="pt-BR"/>
              </w:rPr>
              <w:t>Revisão</w:t>
            </w:r>
            <w:r>
              <w:rPr>
                <w:lang w:val="pt-BR"/>
              </w:rPr>
              <w:t xml:space="preserve"> e dúvidas</w:t>
            </w:r>
          </w:p>
        </w:tc>
        <w:tc>
          <w:tcPr>
            <w:tcW w:w="2337" w:type="dxa"/>
            <w:shd w:val="clear" w:color="auto" w:fill="auto"/>
          </w:tcPr>
          <w:p w:rsidR="00ED0455" w:rsidRDefault="00ED0455" w:rsidP="00780CF7">
            <w:pPr>
              <w:rPr>
                <w:lang w:val="pt-BR"/>
              </w:rPr>
            </w:pPr>
          </w:p>
        </w:tc>
        <w:tc>
          <w:tcPr>
            <w:tcW w:w="1767" w:type="dxa"/>
            <w:shd w:val="clear" w:color="auto" w:fill="auto"/>
          </w:tcPr>
          <w:p w:rsidR="00ED0455" w:rsidRDefault="00ED0455" w:rsidP="00780CF7">
            <w:pPr>
              <w:rPr>
                <w:lang w:val="pt-BR"/>
              </w:rPr>
            </w:pPr>
          </w:p>
        </w:tc>
      </w:tr>
      <w:tr w:rsidR="00ED0455" w:rsidTr="006115BA">
        <w:tc>
          <w:tcPr>
            <w:tcW w:w="1340" w:type="dxa"/>
            <w:shd w:val="clear" w:color="auto" w:fill="FBD4B4" w:themeFill="accent6" w:themeFillTint="66"/>
            <w:vAlign w:val="bottom"/>
          </w:tcPr>
          <w:p w:rsidR="00ED0455" w:rsidRPr="0095696C" w:rsidRDefault="00ED0455" w:rsidP="009231FC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95696C">
              <w:rPr>
                <w:rFonts w:ascii="Calibri" w:hAnsi="Calibri"/>
                <w:b/>
                <w:color w:val="000000"/>
              </w:rPr>
              <w:t>1</w:t>
            </w:r>
            <w:r>
              <w:rPr>
                <w:rFonts w:ascii="Calibri" w:hAnsi="Calibri"/>
                <w:b/>
                <w:color w:val="000000"/>
              </w:rPr>
              <w:t>2</w:t>
            </w:r>
            <w:r w:rsidRPr="0095696C">
              <w:rPr>
                <w:rFonts w:ascii="Calibri" w:hAnsi="Calibri"/>
                <w:b/>
                <w:color w:val="000000"/>
              </w:rPr>
              <w:t>/04/2017</w:t>
            </w:r>
            <w:r>
              <w:rPr>
                <w:rFonts w:ascii="Calibri" w:hAnsi="Calibri"/>
                <w:b/>
                <w:color w:val="000000"/>
              </w:rPr>
              <w:t xml:space="preserve"> (quarta)</w:t>
            </w:r>
          </w:p>
        </w:tc>
        <w:tc>
          <w:tcPr>
            <w:tcW w:w="3081" w:type="dxa"/>
            <w:shd w:val="clear" w:color="auto" w:fill="FBD4B4" w:themeFill="accent6" w:themeFillTint="66"/>
          </w:tcPr>
          <w:p w:rsidR="00ED0455" w:rsidRPr="006115BA" w:rsidRDefault="00ED0455" w:rsidP="002B3052">
            <w:pPr>
              <w:rPr>
                <w:lang w:val="pt-BR"/>
              </w:rPr>
            </w:pPr>
            <w:r>
              <w:rPr>
                <w:lang w:val="pt-BR"/>
              </w:rPr>
              <w:t>1ª. Avaliação</w:t>
            </w:r>
          </w:p>
        </w:tc>
        <w:tc>
          <w:tcPr>
            <w:tcW w:w="2337" w:type="dxa"/>
            <w:shd w:val="clear" w:color="auto" w:fill="FBD4B4" w:themeFill="accent6" w:themeFillTint="66"/>
          </w:tcPr>
          <w:p w:rsidR="00ED0455" w:rsidRPr="006115BA" w:rsidRDefault="00ED0455" w:rsidP="00F879C2">
            <w:pPr>
              <w:rPr>
                <w:lang w:val="pt-BR"/>
              </w:rPr>
            </w:pPr>
          </w:p>
        </w:tc>
        <w:tc>
          <w:tcPr>
            <w:tcW w:w="1767" w:type="dxa"/>
            <w:shd w:val="clear" w:color="auto" w:fill="FBD4B4" w:themeFill="accent6" w:themeFillTint="66"/>
          </w:tcPr>
          <w:p w:rsidR="00ED0455" w:rsidRPr="006115BA" w:rsidRDefault="00ED0455" w:rsidP="00F879C2">
            <w:pPr>
              <w:rPr>
                <w:lang w:val="pt-BR"/>
              </w:rPr>
            </w:pPr>
          </w:p>
        </w:tc>
      </w:tr>
      <w:tr w:rsidR="00ED0455" w:rsidTr="003D35F4">
        <w:tc>
          <w:tcPr>
            <w:tcW w:w="1340" w:type="dxa"/>
            <w:vAlign w:val="bottom"/>
          </w:tcPr>
          <w:p w:rsidR="00ED0455" w:rsidRDefault="00ED0455" w:rsidP="00FE7A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20/04/2017</w:t>
            </w:r>
          </w:p>
        </w:tc>
        <w:tc>
          <w:tcPr>
            <w:tcW w:w="3081" w:type="dxa"/>
          </w:tcPr>
          <w:p w:rsidR="00ED0455" w:rsidRDefault="00EB1A6C" w:rsidP="007B0959">
            <w:pPr>
              <w:rPr>
                <w:lang w:val="pt-BR"/>
              </w:rPr>
            </w:pPr>
            <w:r>
              <w:rPr>
                <w:lang w:val="pt-BR"/>
              </w:rPr>
              <w:t xml:space="preserve">Python </w:t>
            </w:r>
            <w:r>
              <w:rPr>
                <w:lang w:val="pt-BR"/>
              </w:rPr>
              <w:t>–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Orientação a objetos</w:t>
            </w:r>
          </w:p>
        </w:tc>
        <w:tc>
          <w:tcPr>
            <w:tcW w:w="233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D0455" w:rsidRDefault="00ED0455" w:rsidP="00F879C2">
            <w:pPr>
              <w:rPr>
                <w:lang w:val="pt-BR"/>
              </w:rPr>
            </w:pPr>
          </w:p>
        </w:tc>
      </w:tr>
      <w:tr w:rsidR="00EB1A6C" w:rsidRPr="00D112B1" w:rsidTr="003D35F4">
        <w:tc>
          <w:tcPr>
            <w:tcW w:w="1340" w:type="dxa"/>
            <w:vAlign w:val="bottom"/>
          </w:tcPr>
          <w:p w:rsidR="00EB1A6C" w:rsidRDefault="00EB1A6C" w:rsidP="00FE7A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27/04/2017</w:t>
            </w:r>
          </w:p>
        </w:tc>
        <w:tc>
          <w:tcPr>
            <w:tcW w:w="3081" w:type="dxa"/>
          </w:tcPr>
          <w:p w:rsidR="00EB1A6C" w:rsidRDefault="00EB1A6C" w:rsidP="001340B8">
            <w:pPr>
              <w:rPr>
                <w:lang w:val="pt-BR"/>
              </w:rPr>
            </w:pPr>
            <w:r>
              <w:rPr>
                <w:lang w:val="pt-BR"/>
              </w:rPr>
              <w:t>Python – Operações com sockets</w:t>
            </w:r>
          </w:p>
        </w:tc>
        <w:tc>
          <w:tcPr>
            <w:tcW w:w="233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</w:tr>
      <w:tr w:rsidR="00EB1A6C" w:rsidRPr="00D112B1" w:rsidTr="003D35F4">
        <w:tc>
          <w:tcPr>
            <w:tcW w:w="1340" w:type="dxa"/>
            <w:vAlign w:val="bottom"/>
          </w:tcPr>
          <w:p w:rsidR="00EB1A6C" w:rsidRDefault="00EB1A6C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04/05/2017</w:t>
            </w:r>
          </w:p>
        </w:tc>
        <w:tc>
          <w:tcPr>
            <w:tcW w:w="3081" w:type="dxa"/>
          </w:tcPr>
          <w:p w:rsidR="00EB1A6C" w:rsidRDefault="00EB1A6C" w:rsidP="001340B8">
            <w:pPr>
              <w:rPr>
                <w:lang w:val="pt-BR"/>
              </w:rPr>
            </w:pPr>
            <w:r>
              <w:rPr>
                <w:lang w:val="pt-BR"/>
              </w:rPr>
              <w:t>Python – Operações com ssh</w:t>
            </w:r>
          </w:p>
        </w:tc>
        <w:tc>
          <w:tcPr>
            <w:tcW w:w="233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</w:tr>
      <w:tr w:rsidR="00EB1A6C" w:rsidRPr="00D112B1" w:rsidTr="003D35F4">
        <w:tc>
          <w:tcPr>
            <w:tcW w:w="1340" w:type="dxa"/>
            <w:vAlign w:val="bottom"/>
          </w:tcPr>
          <w:p w:rsidR="00EB1A6C" w:rsidRDefault="00EB1A6C" w:rsidP="00FE7A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11/05/2017</w:t>
            </w:r>
          </w:p>
        </w:tc>
        <w:tc>
          <w:tcPr>
            <w:tcW w:w="3081" w:type="dxa"/>
          </w:tcPr>
          <w:p w:rsidR="00EB1A6C" w:rsidRDefault="00EB1A6C" w:rsidP="001340B8">
            <w:pPr>
              <w:rPr>
                <w:lang w:val="pt-BR"/>
              </w:rPr>
            </w:pPr>
            <w:r>
              <w:rPr>
                <w:lang w:val="pt-BR"/>
              </w:rPr>
              <w:t>Python – Operações com http, ftp</w:t>
            </w:r>
          </w:p>
        </w:tc>
        <w:tc>
          <w:tcPr>
            <w:tcW w:w="233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</w:tr>
      <w:tr w:rsidR="00EB1A6C" w:rsidRPr="00D112B1" w:rsidTr="003D35F4">
        <w:tc>
          <w:tcPr>
            <w:tcW w:w="1340" w:type="dxa"/>
            <w:vAlign w:val="bottom"/>
          </w:tcPr>
          <w:p w:rsidR="00EB1A6C" w:rsidRDefault="00EB1A6C" w:rsidP="00FE7A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18/05/2017</w:t>
            </w:r>
          </w:p>
        </w:tc>
        <w:tc>
          <w:tcPr>
            <w:tcW w:w="3081" w:type="dxa"/>
          </w:tcPr>
          <w:p w:rsidR="00EB1A6C" w:rsidRDefault="00EB1A6C" w:rsidP="001340B8">
            <w:pPr>
              <w:rPr>
                <w:lang w:val="pt-BR"/>
              </w:rPr>
            </w:pPr>
            <w:r w:rsidRPr="004215E3">
              <w:rPr>
                <w:color w:val="FF0000"/>
                <w:lang w:val="pt-BR"/>
              </w:rPr>
              <w:t>Exercícios</w:t>
            </w:r>
            <w:r>
              <w:rPr>
                <w:lang w:val="pt-BR"/>
              </w:rPr>
              <w:t>, dúvidas e proposta de projeto</w:t>
            </w:r>
            <w:r w:rsidR="001978F7">
              <w:rPr>
                <w:lang w:val="pt-BR"/>
              </w:rPr>
              <w:t xml:space="preserve"> Locust</w:t>
            </w:r>
          </w:p>
        </w:tc>
        <w:tc>
          <w:tcPr>
            <w:tcW w:w="233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</w:tr>
      <w:tr w:rsidR="00EB1A6C" w:rsidRPr="00D112B1" w:rsidTr="003D35F4">
        <w:tc>
          <w:tcPr>
            <w:tcW w:w="1340" w:type="dxa"/>
            <w:vAlign w:val="bottom"/>
          </w:tcPr>
          <w:p w:rsidR="00EB1A6C" w:rsidRDefault="00EB1A6C" w:rsidP="00FE7A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25/05/2017</w:t>
            </w:r>
          </w:p>
        </w:tc>
        <w:tc>
          <w:tcPr>
            <w:tcW w:w="3081" w:type="dxa"/>
          </w:tcPr>
          <w:p w:rsidR="00EB1A6C" w:rsidRDefault="003F7C4D" w:rsidP="003F7C4D">
            <w:pPr>
              <w:rPr>
                <w:lang w:val="pt-BR"/>
              </w:rPr>
            </w:pPr>
            <w:r>
              <w:rPr>
                <w:lang w:val="pt-BR"/>
              </w:rPr>
              <w:t xml:space="preserve">Python </w:t>
            </w:r>
            <w:r>
              <w:rPr>
                <w:lang w:val="pt-BR"/>
              </w:rPr>
              <w:t>–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criptografia</w:t>
            </w:r>
          </w:p>
        </w:tc>
        <w:tc>
          <w:tcPr>
            <w:tcW w:w="233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</w:tr>
      <w:tr w:rsidR="00EB1A6C" w:rsidRPr="00D112B1" w:rsidTr="003D35F4">
        <w:tc>
          <w:tcPr>
            <w:tcW w:w="1340" w:type="dxa"/>
            <w:vAlign w:val="bottom"/>
          </w:tcPr>
          <w:p w:rsidR="00EB1A6C" w:rsidRDefault="00EB1A6C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01/06/2017</w:t>
            </w:r>
          </w:p>
        </w:tc>
        <w:tc>
          <w:tcPr>
            <w:tcW w:w="3081" w:type="dxa"/>
          </w:tcPr>
          <w:p w:rsidR="00EB1A6C" w:rsidRDefault="00EB1A6C" w:rsidP="00EB1A6C">
            <w:pPr>
              <w:rPr>
                <w:lang w:val="pt-BR"/>
              </w:rPr>
            </w:pPr>
            <w:r w:rsidRPr="004215E3">
              <w:rPr>
                <w:color w:val="FF0000"/>
                <w:lang w:val="pt-BR"/>
              </w:rPr>
              <w:t>Exercícios</w:t>
            </w:r>
            <w:r>
              <w:rPr>
                <w:color w:val="FF0000"/>
                <w:lang w:val="pt-BR"/>
              </w:rPr>
              <w:t>, revisão</w:t>
            </w:r>
            <w:r>
              <w:rPr>
                <w:lang w:val="pt-BR"/>
              </w:rPr>
              <w:t xml:space="preserve"> e Acompanhamento de projeto</w:t>
            </w:r>
          </w:p>
        </w:tc>
        <w:tc>
          <w:tcPr>
            <w:tcW w:w="233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  <w:tc>
          <w:tcPr>
            <w:tcW w:w="1767" w:type="dxa"/>
          </w:tcPr>
          <w:p w:rsidR="00EB1A6C" w:rsidRDefault="00EB1A6C" w:rsidP="00F879C2">
            <w:pPr>
              <w:rPr>
                <w:lang w:val="pt-BR"/>
              </w:rPr>
            </w:pPr>
          </w:p>
        </w:tc>
      </w:tr>
      <w:tr w:rsidR="00EB1A6C" w:rsidRPr="00D112B1" w:rsidTr="00D112B1">
        <w:tc>
          <w:tcPr>
            <w:tcW w:w="1340" w:type="dxa"/>
            <w:shd w:val="clear" w:color="auto" w:fill="FBD4B4" w:themeFill="accent6" w:themeFillTint="66"/>
            <w:vAlign w:val="bottom"/>
          </w:tcPr>
          <w:p w:rsidR="00EB1A6C" w:rsidRDefault="00EB1A6C" w:rsidP="009569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08/06/2017</w:t>
            </w:r>
          </w:p>
        </w:tc>
        <w:tc>
          <w:tcPr>
            <w:tcW w:w="3081" w:type="dxa"/>
            <w:shd w:val="clear" w:color="auto" w:fill="FBD4B4" w:themeFill="accent6" w:themeFillTint="66"/>
          </w:tcPr>
          <w:p w:rsidR="00EB1A6C" w:rsidRDefault="00EB1A6C" w:rsidP="00F879C2">
            <w:pPr>
              <w:rPr>
                <w:lang w:val="pt-BR"/>
              </w:rPr>
            </w:pPr>
            <w:r>
              <w:rPr>
                <w:lang w:val="pt-BR"/>
              </w:rPr>
              <w:t>2ª. Avaliação</w:t>
            </w:r>
          </w:p>
        </w:tc>
        <w:tc>
          <w:tcPr>
            <w:tcW w:w="2337" w:type="dxa"/>
            <w:shd w:val="clear" w:color="auto" w:fill="FBD4B4" w:themeFill="accent6" w:themeFillTint="66"/>
          </w:tcPr>
          <w:p w:rsidR="00EB1A6C" w:rsidRDefault="00EB1A6C" w:rsidP="00F879C2">
            <w:pPr>
              <w:rPr>
                <w:lang w:val="pt-BR"/>
              </w:rPr>
            </w:pPr>
          </w:p>
        </w:tc>
        <w:tc>
          <w:tcPr>
            <w:tcW w:w="1767" w:type="dxa"/>
            <w:shd w:val="clear" w:color="auto" w:fill="FBD4B4" w:themeFill="accent6" w:themeFillTint="66"/>
          </w:tcPr>
          <w:p w:rsidR="00EB1A6C" w:rsidRDefault="00EB1A6C" w:rsidP="00F879C2">
            <w:pPr>
              <w:rPr>
                <w:lang w:val="pt-BR"/>
              </w:rPr>
            </w:pPr>
          </w:p>
        </w:tc>
      </w:tr>
      <w:tr w:rsidR="00EB1A6C" w:rsidRPr="00D112B1" w:rsidTr="006115BA">
        <w:tc>
          <w:tcPr>
            <w:tcW w:w="1340" w:type="dxa"/>
            <w:shd w:val="clear" w:color="auto" w:fill="FBD4B4" w:themeFill="accent6" w:themeFillTint="66"/>
            <w:vAlign w:val="bottom"/>
          </w:tcPr>
          <w:p w:rsidR="00EB1A6C" w:rsidRPr="0095696C" w:rsidRDefault="00EB1A6C" w:rsidP="009231FC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95696C">
              <w:rPr>
                <w:rFonts w:ascii="Calibri" w:hAnsi="Calibri"/>
                <w:b/>
                <w:color w:val="000000"/>
              </w:rPr>
              <w:t>1</w:t>
            </w:r>
            <w:r>
              <w:rPr>
                <w:rFonts w:ascii="Calibri" w:hAnsi="Calibri"/>
                <w:b/>
                <w:color w:val="000000"/>
              </w:rPr>
              <w:t>4</w:t>
            </w:r>
            <w:r w:rsidRPr="0095696C">
              <w:rPr>
                <w:rFonts w:ascii="Calibri" w:hAnsi="Calibri"/>
                <w:b/>
                <w:color w:val="000000"/>
              </w:rPr>
              <w:t>/06/2017</w:t>
            </w:r>
            <w:r>
              <w:rPr>
                <w:rFonts w:ascii="Calibri" w:hAnsi="Calibri"/>
                <w:b/>
                <w:color w:val="000000"/>
              </w:rPr>
              <w:t xml:space="preserve"> (quarta)</w:t>
            </w:r>
          </w:p>
        </w:tc>
        <w:tc>
          <w:tcPr>
            <w:tcW w:w="3081" w:type="dxa"/>
            <w:shd w:val="clear" w:color="auto" w:fill="FBD4B4" w:themeFill="accent6" w:themeFillTint="66"/>
          </w:tcPr>
          <w:p w:rsidR="00EB1A6C" w:rsidRPr="006115BA" w:rsidRDefault="00EB1A6C" w:rsidP="00D112B1">
            <w:pPr>
              <w:rPr>
                <w:lang w:val="pt-BR"/>
              </w:rPr>
            </w:pPr>
            <w:r>
              <w:rPr>
                <w:lang w:val="pt-BR"/>
              </w:rPr>
              <w:t>2ª. Chamada</w:t>
            </w:r>
          </w:p>
        </w:tc>
        <w:tc>
          <w:tcPr>
            <w:tcW w:w="2337" w:type="dxa"/>
            <w:shd w:val="clear" w:color="auto" w:fill="FBD4B4" w:themeFill="accent6" w:themeFillTint="66"/>
          </w:tcPr>
          <w:p w:rsidR="00EB1A6C" w:rsidRDefault="00EB1A6C" w:rsidP="00F879C2">
            <w:pPr>
              <w:rPr>
                <w:lang w:val="pt-BR"/>
              </w:rPr>
            </w:pPr>
          </w:p>
        </w:tc>
        <w:tc>
          <w:tcPr>
            <w:tcW w:w="1767" w:type="dxa"/>
            <w:shd w:val="clear" w:color="auto" w:fill="FBD4B4" w:themeFill="accent6" w:themeFillTint="66"/>
          </w:tcPr>
          <w:p w:rsidR="00EB1A6C" w:rsidRDefault="00EB1A6C" w:rsidP="00F879C2">
            <w:pPr>
              <w:rPr>
                <w:lang w:val="pt-BR"/>
              </w:rPr>
            </w:pPr>
          </w:p>
        </w:tc>
      </w:tr>
      <w:tr w:rsidR="00EB1A6C" w:rsidRPr="00D112B1" w:rsidTr="006115BA">
        <w:tc>
          <w:tcPr>
            <w:tcW w:w="1340" w:type="dxa"/>
            <w:shd w:val="clear" w:color="auto" w:fill="FBD4B4" w:themeFill="accent6" w:themeFillTint="66"/>
            <w:vAlign w:val="bottom"/>
          </w:tcPr>
          <w:p w:rsidR="00EB1A6C" w:rsidRDefault="00EB1A6C" w:rsidP="00FE7A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22/06/2017</w:t>
            </w:r>
          </w:p>
        </w:tc>
        <w:tc>
          <w:tcPr>
            <w:tcW w:w="3081" w:type="dxa"/>
            <w:shd w:val="clear" w:color="auto" w:fill="FBD4B4" w:themeFill="accent6" w:themeFillTint="66"/>
          </w:tcPr>
          <w:p w:rsidR="00EB1A6C" w:rsidRDefault="00EB1A6C" w:rsidP="00F879C2">
            <w:pPr>
              <w:rPr>
                <w:lang w:val="pt-BR"/>
              </w:rPr>
            </w:pPr>
            <w:r>
              <w:rPr>
                <w:lang w:val="pt-BR"/>
              </w:rPr>
              <w:t>Final</w:t>
            </w:r>
          </w:p>
        </w:tc>
        <w:tc>
          <w:tcPr>
            <w:tcW w:w="2337" w:type="dxa"/>
            <w:shd w:val="clear" w:color="auto" w:fill="FBD4B4" w:themeFill="accent6" w:themeFillTint="66"/>
          </w:tcPr>
          <w:p w:rsidR="00EB1A6C" w:rsidRDefault="00EB1A6C" w:rsidP="00F879C2">
            <w:pPr>
              <w:rPr>
                <w:lang w:val="pt-BR"/>
              </w:rPr>
            </w:pPr>
          </w:p>
        </w:tc>
        <w:tc>
          <w:tcPr>
            <w:tcW w:w="1767" w:type="dxa"/>
            <w:shd w:val="clear" w:color="auto" w:fill="FBD4B4" w:themeFill="accent6" w:themeFillTint="66"/>
          </w:tcPr>
          <w:p w:rsidR="00EB1A6C" w:rsidRDefault="00EB1A6C" w:rsidP="00F879C2">
            <w:pPr>
              <w:rPr>
                <w:lang w:val="pt-BR"/>
              </w:rPr>
            </w:pPr>
          </w:p>
        </w:tc>
      </w:tr>
    </w:tbl>
    <w:p w:rsidR="00F879C2" w:rsidRDefault="00F879C2" w:rsidP="00F879C2">
      <w:pPr>
        <w:rPr>
          <w:lang w:val="pt-BR"/>
        </w:rPr>
      </w:pPr>
    </w:p>
    <w:p w:rsidR="00F879C2" w:rsidRPr="00F879C2" w:rsidRDefault="00F7196F" w:rsidP="00F879C2">
      <w:pPr>
        <w:rPr>
          <w:lang w:val="pt-BR"/>
        </w:rPr>
      </w:pPr>
      <w:r>
        <w:rPr>
          <w:lang w:val="pt-BR"/>
        </w:rPr>
        <w:t xml:space="preserve">Fim do semestre: </w:t>
      </w:r>
      <w:r>
        <w:rPr>
          <w:rStyle w:val="apple-converted-space"/>
          <w:color w:val="222222"/>
          <w:sz w:val="19"/>
          <w:szCs w:val="19"/>
          <w:shd w:val="clear" w:color="auto" w:fill="FFFFFF"/>
        </w:rPr>
        <w:t> </w:t>
      </w:r>
      <w:r w:rsidR="009231FC">
        <w:rPr>
          <w:rFonts w:cs="Arial"/>
          <w:color w:val="222222"/>
          <w:sz w:val="19"/>
          <w:szCs w:val="19"/>
          <w:shd w:val="clear" w:color="auto" w:fill="FFFFFF"/>
        </w:rPr>
        <w:t>-</w:t>
      </w:r>
    </w:p>
    <w:sectPr w:rsidR="00F879C2" w:rsidRPr="00F879C2" w:rsidSect="001D6664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C49B0"/>
    <w:multiLevelType w:val="hybridMultilevel"/>
    <w:tmpl w:val="0ED2F6DE"/>
    <w:lvl w:ilvl="0" w:tplc="DC3EC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9F4504"/>
    <w:multiLevelType w:val="hybridMultilevel"/>
    <w:tmpl w:val="CEBA609E"/>
    <w:lvl w:ilvl="0" w:tplc="DC3EC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3ECE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5545CF"/>
    <w:multiLevelType w:val="hybridMultilevel"/>
    <w:tmpl w:val="25E2A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3ECE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A4300D"/>
    <w:multiLevelType w:val="hybridMultilevel"/>
    <w:tmpl w:val="7A1053D4"/>
    <w:lvl w:ilvl="0" w:tplc="DC3EC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62FD"/>
    <w:rsid w:val="000C5D1E"/>
    <w:rsid w:val="0017414E"/>
    <w:rsid w:val="001922E2"/>
    <w:rsid w:val="001978F7"/>
    <w:rsid w:val="001D6664"/>
    <w:rsid w:val="003D35F4"/>
    <w:rsid w:val="003F7C4D"/>
    <w:rsid w:val="004215E3"/>
    <w:rsid w:val="004A20A3"/>
    <w:rsid w:val="004F38E3"/>
    <w:rsid w:val="004F62FD"/>
    <w:rsid w:val="005867C9"/>
    <w:rsid w:val="005D65E4"/>
    <w:rsid w:val="006115BA"/>
    <w:rsid w:val="00697DC4"/>
    <w:rsid w:val="006B1883"/>
    <w:rsid w:val="0075158B"/>
    <w:rsid w:val="007B0959"/>
    <w:rsid w:val="008067EF"/>
    <w:rsid w:val="0082103A"/>
    <w:rsid w:val="008F4E06"/>
    <w:rsid w:val="00912AD4"/>
    <w:rsid w:val="009231FC"/>
    <w:rsid w:val="0095696C"/>
    <w:rsid w:val="00A05CF9"/>
    <w:rsid w:val="00AC5E2B"/>
    <w:rsid w:val="00B321F0"/>
    <w:rsid w:val="00B34599"/>
    <w:rsid w:val="00CD657B"/>
    <w:rsid w:val="00D112B1"/>
    <w:rsid w:val="00EB1A6C"/>
    <w:rsid w:val="00ED0455"/>
    <w:rsid w:val="00F4738F"/>
    <w:rsid w:val="00F7196F"/>
    <w:rsid w:val="00F8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FD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F62F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F62FD"/>
    <w:rPr>
      <w:rFonts w:ascii="Arial" w:eastAsia="Times New Roman" w:hAnsi="Arial" w:cs="Arial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7515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71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dcterms:created xsi:type="dcterms:W3CDTF">2016-06-21T00:29:00Z</dcterms:created>
  <dcterms:modified xsi:type="dcterms:W3CDTF">2017-02-02T02:17:00Z</dcterms:modified>
</cp:coreProperties>
</file>