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B8" w:rsidRDefault="004A52D5" w:rsidP="004A52D5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Utilize o cisc</w:t>
      </w:r>
      <w:r w:rsidR="001F19B8">
        <w:rPr>
          <w:rFonts w:ascii="Helvetica" w:hAnsi="Helvetica" w:cs="Helvetica"/>
          <w:sz w:val="20"/>
          <w:szCs w:val="20"/>
        </w:rPr>
        <w:t>o packet tracer para:</w:t>
      </w:r>
    </w:p>
    <w:p w:rsidR="004A52D5" w:rsidRDefault="001F19B8" w:rsidP="001F19B8">
      <w:pPr>
        <w:pStyle w:val="ListParagraph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</w:t>
      </w:r>
      <w:r w:rsidR="004A52D5">
        <w:rPr>
          <w:rFonts w:ascii="Helvetica" w:hAnsi="Helvetica" w:cs="Helvetica"/>
          <w:sz w:val="20"/>
          <w:szCs w:val="20"/>
        </w:rPr>
        <w:t>rojetar a seguinte topologia</w:t>
      </w:r>
      <w:r>
        <w:rPr>
          <w:rFonts w:ascii="Helvetica" w:hAnsi="Helvetica" w:cs="Helvetica"/>
          <w:sz w:val="20"/>
          <w:szCs w:val="20"/>
        </w:rPr>
        <w:t xml:space="preserve"> e configur</w:t>
      </w:r>
      <w:r w:rsidR="004E737B">
        <w:rPr>
          <w:rFonts w:ascii="Helvetica" w:hAnsi="Helvetica" w:cs="Helvetica"/>
          <w:sz w:val="20"/>
          <w:szCs w:val="20"/>
        </w:rPr>
        <w:t>ar</w:t>
      </w:r>
      <w:r>
        <w:rPr>
          <w:rFonts w:ascii="Helvetica" w:hAnsi="Helvetica" w:cs="Helvetica"/>
          <w:sz w:val="20"/>
          <w:szCs w:val="20"/>
        </w:rPr>
        <w:t xml:space="preserve"> os endereços de cada componente da rede</w:t>
      </w:r>
    </w:p>
    <w:p w:rsidR="004A52D5" w:rsidRDefault="00336409" w:rsidP="004A52D5">
      <w:pPr>
        <w:pStyle w:val="ListParagraph"/>
        <w:rPr>
          <w:rFonts w:ascii="Helvetica" w:hAnsi="Helvetica" w:cs="Helvetica"/>
          <w:sz w:val="20"/>
          <w:szCs w:val="20"/>
        </w:rPr>
      </w:pPr>
      <w:r w:rsidRPr="00336409">
        <w:rPr>
          <w:rFonts w:ascii="Helvetica" w:hAnsi="Helvetica" w:cs="Helvetica"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5.25pt;margin-top:3.7pt;width:49.85pt;height:20.25pt;z-index:251662336;mso-width-relative:margin;mso-height-relative:margin" filled="f" stroked="f">
            <v:textbox style="mso-next-textbox:#_x0000_s1030">
              <w:txbxContent>
                <w:p w:rsidR="00CE3ECC" w:rsidRDefault="003F5420">
                  <w:r>
                    <w:t>Rede 1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oval id="_x0000_s1026" style="position:absolute;left:0;text-align:left;margin-left:100.9pt;margin-top:7.6pt;width:226pt;height:108.3pt;z-index:251658240" filled="f"/>
        </w:pict>
      </w:r>
    </w:p>
    <w:p w:rsidR="004A52D5" w:rsidRDefault="00645FE2" w:rsidP="004A52D5">
      <w:pPr>
        <w:pStyle w:val="ListParagrap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pict>
          <v:shape id="_x0000_s1043" type="#_x0000_t202" style="position:absolute;left:0;text-align:left;margin-left:345.85pt;margin-top:73.95pt;width:67.85pt;height:15.6pt;z-index:251674624;mso-width-relative:margin;mso-height-relative:margin" filled="f" stroked="f">
            <v:textbox style="mso-next-textbox:#_x0000_s1043">
              <w:txbxContent>
                <w:p w:rsidR="00645FE2" w:rsidRPr="003F5420" w:rsidRDefault="00645FE2" w:rsidP="00645FE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125.0.20.3\24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42" type="#_x0000_t202" style="position:absolute;left:0;text-align:left;margin-left:345.85pt;margin-top:180.85pt;width:67.85pt;height:15.6pt;z-index:251673600;mso-width-relative:margin;mso-height-relative:margin" filled="f" stroked="f">
            <v:textbox style="mso-next-textbox:#_x0000_s1042">
              <w:txbxContent>
                <w:p w:rsidR="00645FE2" w:rsidRPr="003F5420" w:rsidRDefault="00645FE2" w:rsidP="00645FE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125.0.20.2\24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41" type="#_x0000_t202" style="position:absolute;left:0;text-align:left;margin-left:203.4pt;margin-top:102.7pt;width:67.85pt;height:15.6pt;z-index:251672576;mso-width-relative:margin;mso-height-relative:margin" filled="f" stroked="f">
            <v:textbox style="mso-next-textbox:#_x0000_s1041">
              <w:txbxContent>
                <w:p w:rsidR="00645FE2" w:rsidRPr="003F5420" w:rsidRDefault="00645FE2" w:rsidP="00645FE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10.0.0.1\24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38" type="#_x0000_t202" style="position:absolute;left:0;text-align:left;margin-left:220.65pt;margin-top:140.4pt;width:67.85pt;height:15.6pt;z-index:251670528;mso-width-relative:margin;mso-height-relative:margin" filled="f" stroked="f">
            <v:textbox style="mso-next-textbox:#_x0000_s1038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10.0.0.2\24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31" type="#_x0000_t202" style="position:absolute;left:0;text-align:left;margin-left:345.85pt;margin-top:53.7pt;width:49.85pt;height:20.25pt;z-index:251663360;mso-width-relative:margin;mso-height-relative:margin" filled="f" stroked="f">
            <v:textbox style="mso-next-textbox:#_x0000_s1031">
              <w:txbxContent>
                <w:p w:rsidR="003F5420" w:rsidRDefault="003F5420" w:rsidP="003F5420">
                  <w:r>
                    <w:t>Rede 3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37" type="#_x0000_t202" style="position:absolute;left:0;text-align:left;margin-left:265.05pt;margin-top:137.05pt;width:67.85pt;height:15.6pt;z-index:251669504;mso-width-relative:margin;mso-height-relative:margin" filled="f" stroked="f">
            <v:textbox style="mso-next-textbox:#_x0000_s1037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  <w:r w:rsidR="00645FE2">
                    <w:rPr>
                      <w:sz w:val="18"/>
                    </w:rPr>
                    <w:t>25</w:t>
                  </w:r>
                  <w:r>
                    <w:rPr>
                      <w:sz w:val="18"/>
                    </w:rPr>
                    <w:t>.0.</w:t>
                  </w:r>
                  <w:r w:rsidR="00645FE2">
                    <w:rPr>
                      <w:sz w:val="18"/>
                    </w:rPr>
                    <w:t>20</w:t>
                  </w:r>
                  <w:r>
                    <w:rPr>
                      <w:sz w:val="18"/>
                    </w:rPr>
                    <w:t>.1\24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oval id="_x0000_s1028" style="position:absolute;left:0;text-align:left;margin-left:271.25pt;margin-top:53.7pt;width:179.3pt;height:169.05pt;z-index:251660288" filled="f"/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34" type="#_x0000_t202" style="position:absolute;left:0;text-align:left;margin-left:192.4pt;margin-top:87.1pt;width:84.95pt;height:15.6pt;z-index:251666432;mso-width-relative:margin;mso-height-relative:margin" filled="f" stroked="f">
            <v:textbox style="mso-next-textbox:#_x0000_s1034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 w:rsidRPr="003F5420">
                    <w:rPr>
                      <w:sz w:val="18"/>
                    </w:rPr>
                    <w:t>172.21.30.100</w:t>
                  </w:r>
                  <w:r>
                    <w:rPr>
                      <w:sz w:val="18"/>
                    </w:rPr>
                    <w:t>\24</w:t>
                  </w:r>
                </w:p>
              </w:txbxContent>
            </v:textbox>
          </v:shape>
        </w:pict>
      </w:r>
      <w:r>
        <w:rPr>
          <w:rFonts w:ascii="Helvetica" w:hAnsi="Helvetica" w:cs="Helvetica"/>
          <w:noProof/>
          <w:sz w:val="20"/>
          <w:szCs w:val="20"/>
        </w:rPr>
        <w:pict>
          <v:shape id="_x0000_s1035" type="#_x0000_t202" style="position:absolute;left:0;text-align:left;margin-left:149.2pt;margin-top:140.4pt;width:78.6pt;height:15.6pt;z-index:251667456;mso-width-relative:margin;mso-height-relative:margin" filled="f" stroked="f">
            <v:textbox style="mso-next-textbox:#_x0000_s1035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192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168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1\24</w:t>
                  </w:r>
                </w:p>
              </w:txbxContent>
            </v:textbox>
          </v:shape>
        </w:pict>
      </w:r>
      <w:r w:rsidR="00336409">
        <w:rPr>
          <w:rFonts w:ascii="Helvetica" w:hAnsi="Helvetica" w:cs="Helvetica"/>
          <w:noProof/>
          <w:sz w:val="20"/>
          <w:szCs w:val="20"/>
        </w:rPr>
        <w:pict>
          <v:shape id="_x0000_s1033" type="#_x0000_t202" style="position:absolute;left:0;text-align:left;margin-left:215.85pt;margin-top:10.75pt;width:83.5pt;height:15.6pt;z-index:251665408;mso-width-relative:margin;mso-height-relative:margin" filled="f" stroked="f">
            <v:textbox style="mso-next-textbox:#_x0000_s1033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 w:rsidRPr="003F5420">
                    <w:rPr>
                      <w:sz w:val="18"/>
                    </w:rPr>
                    <w:t>172.21.30.10</w:t>
                  </w:r>
                  <w:r>
                    <w:rPr>
                      <w:sz w:val="18"/>
                    </w:rPr>
                    <w:t>1\24</w:t>
                  </w:r>
                </w:p>
              </w:txbxContent>
            </v:textbox>
          </v:shape>
        </w:pict>
      </w:r>
      <w:r w:rsidR="00336409">
        <w:rPr>
          <w:rFonts w:ascii="Helvetica" w:hAnsi="Helvetica" w:cs="Helvetica"/>
          <w:noProof/>
          <w:sz w:val="20"/>
          <w:szCs w:val="20"/>
        </w:rPr>
        <w:pict>
          <v:shape id="_x0000_s1036" type="#_x0000_t202" style="position:absolute;left:0;text-align:left;margin-left:-8.65pt;margin-top:156pt;width:72.95pt;height:15.6pt;z-index:251668480;mso-width-relative:margin;mso-height-relative:margin" filled="f" stroked="f">
            <v:textbox style="mso-next-textbox:#_x0000_s1036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192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168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2\24</w:t>
                  </w:r>
                </w:p>
              </w:txbxContent>
            </v:textbox>
          </v:shape>
        </w:pict>
      </w:r>
      <w:r w:rsidR="00336409">
        <w:rPr>
          <w:rFonts w:ascii="Helvetica" w:hAnsi="Helvetica" w:cs="Helvetica"/>
          <w:noProof/>
          <w:sz w:val="20"/>
          <w:szCs w:val="20"/>
        </w:rPr>
        <w:pict>
          <v:shape id="_x0000_s1032" type="#_x0000_t202" style="position:absolute;left:0;text-align:left;margin-left:51.05pt;margin-top:89.55pt;width:49.85pt;height:20.25pt;z-index:251664384;mso-width-relative:margin;mso-height-relative:margin" filled="f" stroked="f">
            <v:textbox style="mso-next-textbox:#_x0000_s1032">
              <w:txbxContent>
                <w:p w:rsidR="003F5420" w:rsidRDefault="003F5420" w:rsidP="003F5420">
                  <w:r>
                    <w:t>Rede 2</w:t>
                  </w:r>
                </w:p>
              </w:txbxContent>
            </v:textbox>
          </v:shape>
        </w:pict>
      </w:r>
      <w:r w:rsidR="00336409">
        <w:rPr>
          <w:rFonts w:ascii="Helvetica" w:hAnsi="Helvetica" w:cs="Helvetica"/>
          <w:noProof/>
          <w:sz w:val="20"/>
          <w:szCs w:val="20"/>
        </w:rPr>
        <w:pict>
          <v:oval id="_x0000_s1027" style="position:absolute;left:0;text-align:left;margin-left:-33.6pt;margin-top:93.35pt;width:226pt;height:108.3pt;z-index:251659264" filled="f"/>
        </w:pict>
      </w:r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028164" cy="27093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88" cy="270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B8" w:rsidRDefault="001F19B8" w:rsidP="004A52D5">
      <w:pPr>
        <w:pStyle w:val="ListParagraph"/>
        <w:rPr>
          <w:rFonts w:ascii="Helvetica" w:hAnsi="Helvetica" w:cs="Helvetica"/>
          <w:sz w:val="20"/>
          <w:szCs w:val="20"/>
        </w:rPr>
      </w:pPr>
    </w:p>
    <w:p w:rsidR="004A52D5" w:rsidRPr="004A52D5" w:rsidRDefault="004A52D5" w:rsidP="004A52D5">
      <w:pPr>
        <w:pStyle w:val="ListParagraph"/>
        <w:rPr>
          <w:rFonts w:ascii="Helvetica" w:hAnsi="Helvetica" w:cs="Helvetica"/>
          <w:sz w:val="20"/>
          <w:szCs w:val="20"/>
        </w:rPr>
      </w:pPr>
    </w:p>
    <w:p w:rsidR="004A52D5" w:rsidRDefault="00877601" w:rsidP="001F19B8">
      <w:pPr>
        <w:pStyle w:val="ListParagraph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Criar a tabela de roteamento do roteador conforme associações abaixo:</w:t>
      </w:r>
    </w:p>
    <w:p w:rsidR="0096122D" w:rsidRDefault="0096122D" w:rsidP="0096122D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</w:p>
    <w:p w:rsidR="001B7959" w:rsidRDefault="001B7959" w:rsidP="001B7959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1º roteador</w:t>
      </w:r>
    </w:p>
    <w:tbl>
      <w:tblPr>
        <w:tblStyle w:val="TableGrid"/>
        <w:tblW w:w="0" w:type="auto"/>
        <w:tblInd w:w="1440" w:type="dxa"/>
        <w:tblLook w:val="04A0"/>
      </w:tblPr>
      <w:tblGrid>
        <w:gridCol w:w="2373"/>
        <w:gridCol w:w="2422"/>
        <w:gridCol w:w="2485"/>
      </w:tblGrid>
      <w:tr w:rsidR="004E737B" w:rsidTr="001B7959">
        <w:tc>
          <w:tcPr>
            <w:tcW w:w="2373" w:type="dxa"/>
          </w:tcPr>
          <w:p w:rsidR="00877601" w:rsidRPr="00877601" w:rsidRDefault="00877601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 w:rsidRPr="00877601">
              <w:rPr>
                <w:rFonts w:ascii="Helvetica" w:hAnsi="Helvetica" w:cs="Helvetica"/>
                <w:sz w:val="16"/>
                <w:szCs w:val="20"/>
              </w:rPr>
              <w:t>Prefixo do endereço de origem</w:t>
            </w:r>
          </w:p>
        </w:tc>
        <w:tc>
          <w:tcPr>
            <w:tcW w:w="242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Máscara</w:t>
            </w:r>
          </w:p>
        </w:tc>
        <w:tc>
          <w:tcPr>
            <w:tcW w:w="2485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Próximo saldo</w:t>
            </w:r>
          </w:p>
        </w:tc>
      </w:tr>
      <w:tr w:rsidR="004E737B" w:rsidTr="001B7959">
        <w:tc>
          <w:tcPr>
            <w:tcW w:w="2373" w:type="dxa"/>
          </w:tcPr>
          <w:p w:rsidR="00877601" w:rsidRPr="00877601" w:rsidRDefault="004E737B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</w:t>
            </w:r>
            <w:r w:rsidR="001B7959">
              <w:rPr>
                <w:rFonts w:ascii="Helvetica" w:hAnsi="Helvetica" w:cs="Helvetica"/>
                <w:sz w:val="16"/>
                <w:szCs w:val="20"/>
              </w:rPr>
              <w:t>25</w:t>
            </w:r>
            <w:r>
              <w:rPr>
                <w:rFonts w:ascii="Helvetica" w:hAnsi="Helvetica" w:cs="Helvetica"/>
                <w:sz w:val="16"/>
                <w:szCs w:val="20"/>
              </w:rPr>
              <w:t>.0.</w:t>
            </w:r>
            <w:r w:rsidR="001B7959">
              <w:rPr>
                <w:rFonts w:ascii="Helvetica" w:hAnsi="Helvetica" w:cs="Helvetica"/>
                <w:sz w:val="16"/>
                <w:szCs w:val="20"/>
              </w:rPr>
              <w:t>20</w:t>
            </w:r>
            <w:r>
              <w:rPr>
                <w:rFonts w:ascii="Helvetica" w:hAnsi="Helvetica" w:cs="Helvetica"/>
                <w:sz w:val="16"/>
                <w:szCs w:val="20"/>
              </w:rPr>
              <w:t>.0</w:t>
            </w:r>
          </w:p>
        </w:tc>
        <w:tc>
          <w:tcPr>
            <w:tcW w:w="242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485" w:type="dxa"/>
          </w:tcPr>
          <w:p w:rsidR="00877601" w:rsidRPr="00877601" w:rsidRDefault="004E737B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10.0.0.</w:t>
            </w:r>
            <w:r w:rsidR="001B7959">
              <w:rPr>
                <w:rFonts w:ascii="Helvetica" w:hAnsi="Helvetica" w:cs="Helvetica"/>
                <w:sz w:val="16"/>
                <w:szCs w:val="20"/>
              </w:rPr>
              <w:t>2</w:t>
            </w:r>
            <w:r>
              <w:rPr>
                <w:rFonts w:ascii="Helvetica" w:hAnsi="Helvetica" w:cs="Helvetica"/>
                <w:sz w:val="16"/>
                <w:szCs w:val="20"/>
              </w:rPr>
              <w:t>\24</w:t>
            </w:r>
          </w:p>
        </w:tc>
      </w:tr>
    </w:tbl>
    <w:p w:rsidR="00877601" w:rsidRDefault="00877601" w:rsidP="00877601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</w:p>
    <w:p w:rsidR="001B7959" w:rsidRDefault="001B7959" w:rsidP="00877601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2º. Roteador</w:t>
      </w:r>
    </w:p>
    <w:p w:rsidR="001B7959" w:rsidRDefault="001B7959" w:rsidP="001B7959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373"/>
        <w:gridCol w:w="2422"/>
        <w:gridCol w:w="2485"/>
      </w:tblGrid>
      <w:tr w:rsidR="001B7959" w:rsidTr="00903B1F">
        <w:tc>
          <w:tcPr>
            <w:tcW w:w="2373" w:type="dxa"/>
          </w:tcPr>
          <w:p w:rsidR="001B7959" w:rsidRPr="00877601" w:rsidRDefault="001B7959" w:rsidP="00903B1F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 w:rsidRPr="00877601">
              <w:rPr>
                <w:rFonts w:ascii="Helvetica" w:hAnsi="Helvetica" w:cs="Helvetica"/>
                <w:sz w:val="16"/>
                <w:szCs w:val="20"/>
              </w:rPr>
              <w:t>Prefixo do endereço de origem</w:t>
            </w:r>
          </w:p>
        </w:tc>
        <w:tc>
          <w:tcPr>
            <w:tcW w:w="2422" w:type="dxa"/>
          </w:tcPr>
          <w:p w:rsidR="001B7959" w:rsidRPr="00877601" w:rsidRDefault="001B7959" w:rsidP="00903B1F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Máscara</w:t>
            </w:r>
          </w:p>
        </w:tc>
        <w:tc>
          <w:tcPr>
            <w:tcW w:w="2485" w:type="dxa"/>
          </w:tcPr>
          <w:p w:rsidR="001B7959" w:rsidRPr="00877601" w:rsidRDefault="001B7959" w:rsidP="00903B1F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Próximo saldo</w:t>
            </w:r>
          </w:p>
        </w:tc>
      </w:tr>
      <w:tr w:rsidR="001B7959" w:rsidTr="00903B1F">
        <w:tc>
          <w:tcPr>
            <w:tcW w:w="2373" w:type="dxa"/>
          </w:tcPr>
          <w:p w:rsidR="001B7959" w:rsidRPr="00877601" w:rsidRDefault="001B7959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192.168.1.0</w:t>
            </w:r>
          </w:p>
        </w:tc>
        <w:tc>
          <w:tcPr>
            <w:tcW w:w="2422" w:type="dxa"/>
          </w:tcPr>
          <w:p w:rsidR="001B7959" w:rsidRPr="00877601" w:rsidRDefault="001B7959" w:rsidP="00903B1F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485" w:type="dxa"/>
          </w:tcPr>
          <w:p w:rsidR="001B7959" w:rsidRPr="00877601" w:rsidRDefault="001B7959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10.0.0.1\24</w:t>
            </w:r>
          </w:p>
        </w:tc>
      </w:tr>
      <w:tr w:rsidR="001B7959" w:rsidTr="00903B1F">
        <w:tc>
          <w:tcPr>
            <w:tcW w:w="2373" w:type="dxa"/>
          </w:tcPr>
          <w:p w:rsidR="001B7959" w:rsidRDefault="001B7959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172.21.30.0</w:t>
            </w:r>
          </w:p>
        </w:tc>
        <w:tc>
          <w:tcPr>
            <w:tcW w:w="2422" w:type="dxa"/>
          </w:tcPr>
          <w:p w:rsidR="001B7959" w:rsidRDefault="001B7959" w:rsidP="00903B1F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485" w:type="dxa"/>
          </w:tcPr>
          <w:p w:rsidR="001B7959" w:rsidRDefault="001B7959" w:rsidP="001B7959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10.0.0.1\24</w:t>
            </w:r>
          </w:p>
        </w:tc>
      </w:tr>
    </w:tbl>
    <w:p w:rsidR="001B7959" w:rsidRDefault="001B7959" w:rsidP="00877601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</w:p>
    <w:p w:rsidR="00FD6F17" w:rsidRPr="001B29C4" w:rsidRDefault="00877601" w:rsidP="00850243">
      <w:pPr>
        <w:pStyle w:val="ListParagraph"/>
        <w:numPr>
          <w:ilvl w:val="1"/>
          <w:numId w:val="2"/>
        </w:numPr>
      </w:pPr>
      <w:r w:rsidRPr="001F474C">
        <w:rPr>
          <w:rFonts w:ascii="Helvetica" w:hAnsi="Helvetica" w:cs="Helvetica"/>
          <w:sz w:val="20"/>
          <w:szCs w:val="20"/>
        </w:rPr>
        <w:t xml:space="preserve">Escolha um dos PCs para executar a aplicação de </w:t>
      </w:r>
      <w:r w:rsidRPr="001F474C">
        <w:rPr>
          <w:rFonts w:ascii="Helvetica" w:hAnsi="Helvetica" w:cs="Helvetica"/>
          <w:i/>
          <w:sz w:val="20"/>
          <w:szCs w:val="20"/>
        </w:rPr>
        <w:t>ping</w:t>
      </w:r>
      <w:r w:rsidRPr="001F474C">
        <w:rPr>
          <w:rFonts w:ascii="Helvetica" w:hAnsi="Helvetica" w:cs="Helvetica"/>
          <w:sz w:val="20"/>
          <w:szCs w:val="20"/>
        </w:rPr>
        <w:t xml:space="preserve"> para se comunicar com  outro PC. A comunicação foi bem sucedida?</w:t>
      </w:r>
    </w:p>
    <w:sectPr w:rsidR="00FD6F17" w:rsidRPr="001B29C4" w:rsidSect="004E73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4D0" w:rsidRDefault="007414D0" w:rsidP="003567A3">
      <w:pPr>
        <w:spacing w:after="0" w:line="240" w:lineRule="auto"/>
      </w:pPr>
      <w:r>
        <w:separator/>
      </w:r>
    </w:p>
  </w:endnote>
  <w:endnote w:type="continuationSeparator" w:id="0">
    <w:p w:rsidR="007414D0" w:rsidRDefault="007414D0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4D0" w:rsidRDefault="007414D0" w:rsidP="003567A3">
      <w:pPr>
        <w:spacing w:after="0" w:line="240" w:lineRule="auto"/>
      </w:pPr>
      <w:r>
        <w:separator/>
      </w:r>
    </w:p>
  </w:footnote>
  <w:footnote w:type="continuationSeparator" w:id="0">
    <w:p w:rsidR="007414D0" w:rsidRDefault="007414D0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737D32" w:rsidP="00AF7CEA">
    <w:pPr>
      <w:rPr>
        <w:sz w:val="20"/>
        <w:szCs w:val="20"/>
      </w:rPr>
    </w:pPr>
    <w:r>
      <w:rPr>
        <w:sz w:val="20"/>
        <w:szCs w:val="20"/>
      </w:rPr>
      <w:t>E</w:t>
    </w:r>
    <w:r w:rsidR="00AF7CEA">
      <w:rPr>
        <w:sz w:val="20"/>
        <w:szCs w:val="20"/>
      </w:rPr>
      <w:t>xercícios</w:t>
    </w:r>
    <w:r w:rsidR="003E69F4">
      <w:rPr>
        <w:sz w:val="20"/>
        <w:szCs w:val="20"/>
      </w:rPr>
      <w:t xml:space="preserve"> – Camada de Rede</w:t>
    </w:r>
    <w:r w:rsidR="00AF7CEA">
      <w:rPr>
        <w:sz w:val="20"/>
        <w:szCs w:val="20"/>
      </w:rPr>
      <w:t xml:space="preserve"> - </w:t>
    </w:r>
    <w:r w:rsidR="00AF7CEA" w:rsidRPr="00FE3AE3">
      <w:rPr>
        <w:sz w:val="20"/>
        <w:szCs w:val="20"/>
      </w:rPr>
      <w:t xml:space="preserve">Redes de Computadores </w:t>
    </w:r>
    <w:r w:rsidR="00CE3ECC">
      <w:rPr>
        <w:sz w:val="20"/>
        <w:szCs w:val="20"/>
      </w:rPr>
      <w:t>2017</w:t>
    </w:r>
    <w:r w:rsidR="00AF7CEA">
      <w:rPr>
        <w:sz w:val="20"/>
        <w:szCs w:val="20"/>
      </w:rPr>
      <w:t>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6725"/>
    <w:multiLevelType w:val="hybridMultilevel"/>
    <w:tmpl w:val="B61E10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9774F"/>
    <w:rsid w:val="001B29C4"/>
    <w:rsid w:val="001B7959"/>
    <w:rsid w:val="001F19B8"/>
    <w:rsid w:val="001F474C"/>
    <w:rsid w:val="00204F5C"/>
    <w:rsid w:val="002D5001"/>
    <w:rsid w:val="00336409"/>
    <w:rsid w:val="003567A3"/>
    <w:rsid w:val="003C590F"/>
    <w:rsid w:val="003E2E38"/>
    <w:rsid w:val="003E69F4"/>
    <w:rsid w:val="003F5420"/>
    <w:rsid w:val="004A52D5"/>
    <w:rsid w:val="004E737B"/>
    <w:rsid w:val="0059387E"/>
    <w:rsid w:val="005B5A02"/>
    <w:rsid w:val="005D669A"/>
    <w:rsid w:val="0060786C"/>
    <w:rsid w:val="00645FE2"/>
    <w:rsid w:val="00676701"/>
    <w:rsid w:val="00691994"/>
    <w:rsid w:val="00711797"/>
    <w:rsid w:val="00720748"/>
    <w:rsid w:val="0073468F"/>
    <w:rsid w:val="0073596F"/>
    <w:rsid w:val="00737D32"/>
    <w:rsid w:val="007414D0"/>
    <w:rsid w:val="00850243"/>
    <w:rsid w:val="00877601"/>
    <w:rsid w:val="008A3735"/>
    <w:rsid w:val="0095435E"/>
    <w:rsid w:val="0096122D"/>
    <w:rsid w:val="00967454"/>
    <w:rsid w:val="009912DF"/>
    <w:rsid w:val="00AA1D3A"/>
    <w:rsid w:val="00AF7CEA"/>
    <w:rsid w:val="00B649AD"/>
    <w:rsid w:val="00C66C7D"/>
    <w:rsid w:val="00C97E7B"/>
    <w:rsid w:val="00CB5304"/>
    <w:rsid w:val="00CE3ECC"/>
    <w:rsid w:val="00DE44F3"/>
    <w:rsid w:val="00F2644E"/>
    <w:rsid w:val="00F3452F"/>
    <w:rsid w:val="00F34EF3"/>
    <w:rsid w:val="00F36A05"/>
    <w:rsid w:val="00F73C49"/>
    <w:rsid w:val="00F877DE"/>
    <w:rsid w:val="00F938E5"/>
    <w:rsid w:val="00FD6F17"/>
    <w:rsid w:val="00FE3AE3"/>
    <w:rsid w:val="00FF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  <w:style w:type="table" w:styleId="TableGrid">
    <w:name w:val="Table Grid"/>
    <w:basedOn w:val="TableNormal"/>
    <w:uiPriority w:val="59"/>
    <w:rsid w:val="0087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8E717-DBAA-4A67-8DE8-645D3C3F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30</cp:revision>
  <dcterms:created xsi:type="dcterms:W3CDTF">2016-07-28T01:59:00Z</dcterms:created>
  <dcterms:modified xsi:type="dcterms:W3CDTF">2017-10-22T20:54:00Z</dcterms:modified>
</cp:coreProperties>
</file>