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23F4120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84100F" w:rsidRPr="0084100F">
        <w:rPr>
          <w:rFonts w:asciiTheme="majorHAnsi" w:hAnsiTheme="majorHAnsi"/>
          <w:b/>
          <w:lang w:val="es-ES_tradnl"/>
        </w:rPr>
        <w:t>M6A: Test de validar escritura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327DC2" w14:textId="77777777" w:rsidR="005044EA" w:rsidRPr="006D02A8" w:rsidRDefault="005044EA" w:rsidP="005044E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0F4FEC" w14:textId="77777777" w:rsidR="005044EA" w:rsidRPr="000719EE" w:rsidRDefault="005044EA" w:rsidP="005044EA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BDDB9D" w14:textId="77777777" w:rsidR="004402EF" w:rsidRPr="00B55138" w:rsidRDefault="004402EF" w:rsidP="004402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402EF" w:rsidRPr="005F4C68" w14:paraId="028DB304" w14:textId="77777777" w:rsidTr="007B5078">
        <w:tc>
          <w:tcPr>
            <w:tcW w:w="2126" w:type="dxa"/>
          </w:tcPr>
          <w:p w14:paraId="409F00A9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EE91914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F73EB42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D151865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55B73B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C63126D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FC697B7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0B7498F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402EF" w:rsidRPr="005F4C68" w14:paraId="74EA9DEC" w14:textId="77777777" w:rsidTr="007B5078">
        <w:tc>
          <w:tcPr>
            <w:tcW w:w="2126" w:type="dxa"/>
          </w:tcPr>
          <w:p w14:paraId="11195F8C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5732F18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E25CCB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0ED6F9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D59F8C8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FA9E0D5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3230C7F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2A311B1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402EF" w:rsidRPr="005F4C68" w14:paraId="4F4CF8DA" w14:textId="77777777" w:rsidTr="007B5078">
        <w:tc>
          <w:tcPr>
            <w:tcW w:w="2126" w:type="dxa"/>
          </w:tcPr>
          <w:p w14:paraId="67B969C8" w14:textId="77777777" w:rsidR="004402EF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F1C1205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EC2708" w14:textId="77777777" w:rsidR="004402EF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8A20FE2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C4830DD" w14:textId="77777777" w:rsidR="004402EF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8875E02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C2E56C2" w14:textId="77777777" w:rsidR="004402EF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8C316C2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6F39E02" w14:textId="77777777" w:rsidR="004402EF" w:rsidRPr="000719EE" w:rsidRDefault="004402EF" w:rsidP="004402EF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39D318E" w:rsidR="00742D83" w:rsidRPr="00D97590" w:rsidRDefault="005B7A7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</w:t>
      </w:r>
      <w:r w:rsidR="001B759C">
        <w:rPr>
          <w:rFonts w:ascii="Arial" w:hAnsi="Arial"/>
          <w:color w:val="0000FF"/>
          <w:sz w:val="16"/>
          <w:szCs w:val="16"/>
          <w:lang w:val="es-ES_tradnl"/>
        </w:rPr>
        <w:t>VALIDAR ESCRITURA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7B261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617" w:rsidRPr="007B2617">
        <w:rPr>
          <w:rFonts w:ascii="Arial" w:hAnsi="Arial"/>
          <w:color w:val="0000FF"/>
          <w:sz w:val="16"/>
          <w:szCs w:val="16"/>
          <w:lang w:val="es-ES_tradnl"/>
        </w:rPr>
        <w:t>MODELO DE VALIDACIÓN POR ESCRITURA. TODO EL TEXTO</w:t>
      </w:r>
      <w:r w:rsidR="007B261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617" w:rsidRPr="007B2617">
        <w:rPr>
          <w:rFonts w:ascii="Arial" w:hAnsi="Arial"/>
          <w:color w:val="0000FF"/>
          <w:sz w:val="16"/>
          <w:szCs w:val="16"/>
          <w:lang w:val="es-ES_tradnl"/>
        </w:rPr>
        <w:t>QUE SE ESCRIBA SERÁN CONSIDERADO VÁLIDO Y CORRECTO.</w:t>
      </w:r>
      <w:r w:rsidR="007B261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 w:rsidRPr="009C011A">
        <w:rPr>
          <w:rFonts w:ascii="Arial" w:hAnsi="Arial"/>
          <w:b/>
          <w:color w:val="0000FF"/>
          <w:sz w:val="16"/>
          <w:szCs w:val="16"/>
          <w:lang w:val="es-ES_tradnl"/>
        </w:rPr>
        <w:t xml:space="preserve">LA EXPLICACIÓN </w:t>
      </w:r>
      <w:r w:rsidR="009C011A" w:rsidRPr="009C011A">
        <w:rPr>
          <w:rFonts w:ascii="Arial" w:hAnsi="Arial"/>
          <w:b/>
          <w:color w:val="0000FF"/>
          <w:sz w:val="16"/>
          <w:szCs w:val="16"/>
          <w:lang w:val="es-ES_tradnl"/>
        </w:rPr>
        <w:t>Y RESPUESTA</w:t>
      </w:r>
      <w:r w:rsidR="009C011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SE MUESTRA </w:t>
      </w:r>
      <w:r w:rsidR="003E3C5E">
        <w:rPr>
          <w:rFonts w:ascii="Arial" w:hAnsi="Arial"/>
          <w:color w:val="0000FF"/>
          <w:sz w:val="16"/>
          <w:szCs w:val="16"/>
          <w:lang w:val="es-ES_tradnl"/>
        </w:rPr>
        <w:t>AL MOMENTO DE PEDIR LA SOLUCIÓN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D97590">
        <w:rPr>
          <w:rFonts w:ascii="Arial" w:hAnsi="Arial"/>
          <w:color w:val="0000FF"/>
          <w:sz w:val="16"/>
          <w:szCs w:val="16"/>
          <w:lang w:val="es-ES_tradnl"/>
        </w:rPr>
        <w:t xml:space="preserve"> UNIDADES, TEXTO QUE SE DESEA SEA PARTE DEL FINAL DE LA RESPUESTA, EJEMPLO: cm</w:t>
      </w:r>
      <w:r w:rsidR="00D97590" w:rsidRPr="00D97590">
        <w:rPr>
          <w:rFonts w:ascii="Arial" w:hAnsi="Arial"/>
          <w:color w:val="0000FF"/>
          <w:sz w:val="16"/>
          <w:szCs w:val="16"/>
          <w:vertAlign w:val="superscript"/>
          <w:lang w:val="es-ES_tradnl"/>
        </w:rPr>
        <w:t>2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2D738D8" w14:textId="752174C6" w:rsidR="001B759C" w:rsidRPr="001B762E" w:rsidRDefault="001B759C" w:rsidP="001B759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9F2496">
        <w:rPr>
          <w:rFonts w:ascii="Arial" w:hAnsi="Arial"/>
          <w:color w:val="0000FF"/>
          <w:sz w:val="16"/>
          <w:szCs w:val="16"/>
          <w:lang w:val="es-ES_tradnl"/>
        </w:rPr>
        <w:t>INDICA CON</w:t>
      </w:r>
      <w:r w:rsidR="00EC5BCC">
        <w:rPr>
          <w:rFonts w:ascii="Arial" w:hAnsi="Arial"/>
          <w:color w:val="0000FF"/>
          <w:sz w:val="16"/>
          <w:szCs w:val="16"/>
          <w:lang w:val="es-ES_tradnl"/>
        </w:rPr>
        <w:t xml:space="preserve">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75ACB266" w14:textId="6C550984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mayúsculas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D44DD86" w14:textId="634DA299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ab/>
        <w:t>Sin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55F3623A" w14:textId="2DE047F6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puntuación final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750C3158" w14:textId="77777777" w:rsidR="001B759C" w:rsidRDefault="001B759C" w:rsidP="001B759C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7932FBF3" w14:textId="77777777" w:rsidR="001B759C" w:rsidRDefault="001B75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3F89775" w14:textId="77777777" w:rsidR="001B759C" w:rsidRDefault="001B75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C36E369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14BC708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3E0A42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FD7CC10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35CBA7F" w14:textId="53FF2FC0" w:rsidR="001B759C" w:rsidRPr="0072270A" w:rsidRDefault="001B759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2384056D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AD0E577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AFFC8EA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CBAC2D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98F4CB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F3DD4D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7D8660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98DB93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2C9A47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82763A5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8210C9" w14:textId="31021A61" w:rsidR="008119F5" w:rsidRPr="003E0A42" w:rsidRDefault="009E7DAC" w:rsidP="009B1C61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3E0A42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5B7A79" w:rsidRPr="003E0A42">
        <w:rPr>
          <w:rFonts w:ascii="Arial" w:hAnsi="Arial"/>
          <w:sz w:val="18"/>
          <w:szCs w:val="18"/>
          <w:highlight w:val="yellow"/>
          <w:lang w:val="es-ES_tradnl"/>
        </w:rPr>
        <w:t>(mín. 1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– máx. </w:t>
      </w:r>
      <w:r w:rsidR="001B759C" w:rsidRPr="003E0A42">
        <w:rPr>
          <w:rFonts w:ascii="Arial" w:hAnsi="Arial"/>
          <w:sz w:val="18"/>
          <w:szCs w:val="18"/>
          <w:highlight w:val="yellow"/>
          <w:lang w:val="es-ES_tradnl"/>
        </w:rPr>
        <w:t>10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, </w:t>
      </w:r>
      <w:r w:rsidR="001B759C"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7D15B8" w:rsidRPr="003E0A42">
        <w:rPr>
          <w:rFonts w:ascii="Arial" w:hAnsi="Arial"/>
          <w:sz w:val="18"/>
          <w:szCs w:val="18"/>
          <w:highlight w:val="yellow"/>
          <w:lang w:val="es-ES_tradnl"/>
        </w:rPr>
        <w:t>,</w:t>
      </w:r>
      <w:r w:rsidR="00B5250C"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7D15B8"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</w:t>
      </w:r>
      <w:r w:rsidR="008119F5"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pcional</w:t>
      </w:r>
      <w:r w:rsidR="007D15B8" w:rsidRPr="003E0A42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="008119F5"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mostrar</w:t>
      </w:r>
      <w:r w:rsidR="007D15B8"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una respuesta</w:t>
      </w:r>
      <w:r w:rsidR="009B1C61"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indica con X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2A5913" w:rsidRPr="002A5913" w14:paraId="660EC825" w14:textId="77777777" w:rsidTr="009B1C61">
        <w:tc>
          <w:tcPr>
            <w:tcW w:w="534" w:type="dxa"/>
            <w:shd w:val="clear" w:color="auto" w:fill="E6E6E6"/>
          </w:tcPr>
          <w:p w14:paraId="3CCAD825" w14:textId="14910D00" w:rsidR="008119F5" w:rsidRPr="002A5913" w:rsidRDefault="002A5913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8119F5"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4CD2D749" w14:textId="7FB9005E" w:rsidR="008119F5" w:rsidRPr="002A5913" w:rsidRDefault="008119F5" w:rsidP="008119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F99EF2C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5F795B27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4DAABDC9" w14:textId="74E30036" w:rsidR="008119F5" w:rsidRPr="002A5913" w:rsidRDefault="008119F5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A3FA0F6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A5913" w:rsidRPr="002A5913" w14:paraId="790EBA69" w14:textId="77777777" w:rsidTr="009B1C61">
        <w:tc>
          <w:tcPr>
            <w:tcW w:w="534" w:type="dxa"/>
            <w:shd w:val="clear" w:color="auto" w:fill="E6E6E6"/>
          </w:tcPr>
          <w:p w14:paraId="602117EB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709F8276" w14:textId="5F133A86" w:rsidR="008119F5" w:rsidRPr="002A5913" w:rsidRDefault="008119F5" w:rsidP="008119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25CDEE1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FDF3AE0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21E274C0" w14:textId="13746F6A" w:rsidR="008119F5" w:rsidRPr="002A5913" w:rsidRDefault="008119F5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7A5A745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A5913" w:rsidRPr="002A5913" w14:paraId="320C21B8" w14:textId="77777777" w:rsidTr="009B1C61">
        <w:tc>
          <w:tcPr>
            <w:tcW w:w="534" w:type="dxa"/>
            <w:shd w:val="clear" w:color="auto" w:fill="E6E6E6"/>
          </w:tcPr>
          <w:p w14:paraId="45123EC3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67FE98FA" w14:textId="04E84E5F" w:rsidR="008119F5" w:rsidRPr="002A5913" w:rsidRDefault="008119F5" w:rsidP="008119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D3F9C5E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C5E8B0D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520967CF" w14:textId="003885DF" w:rsidR="008119F5" w:rsidRPr="002A5913" w:rsidRDefault="008119F5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DE0543A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A5913" w:rsidRPr="002A5913" w14:paraId="0B68B918" w14:textId="77777777" w:rsidTr="009B1C61">
        <w:tc>
          <w:tcPr>
            <w:tcW w:w="534" w:type="dxa"/>
            <w:shd w:val="clear" w:color="auto" w:fill="E6E6E6"/>
          </w:tcPr>
          <w:p w14:paraId="167651DC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542F195F" w14:textId="6710A71F" w:rsidR="008119F5" w:rsidRPr="002A5913" w:rsidRDefault="008119F5" w:rsidP="008119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DED310C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F7F6389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551A783A" w14:textId="53265284" w:rsidR="008119F5" w:rsidRPr="002A5913" w:rsidRDefault="008119F5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38333D7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A5913" w:rsidRPr="002A5913" w14:paraId="14FC2F6C" w14:textId="77777777" w:rsidTr="009B1C61">
        <w:tc>
          <w:tcPr>
            <w:tcW w:w="534" w:type="dxa"/>
            <w:shd w:val="clear" w:color="auto" w:fill="E6E6E6"/>
          </w:tcPr>
          <w:p w14:paraId="4B91761B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266CBFFA" w14:textId="4049B77A" w:rsidR="008119F5" w:rsidRPr="002A5913" w:rsidRDefault="008119F5" w:rsidP="008119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50DAF51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90B7391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775D63E7" w14:textId="7750003E" w:rsidR="008119F5" w:rsidRPr="002A5913" w:rsidRDefault="008119F5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4CE9A24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354EAF2" w14:textId="77777777" w:rsidR="009B1C61" w:rsidRDefault="009B1C61" w:rsidP="008119F5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9B1C61" w:rsidRPr="009B1C61" w14:paraId="079B1AFD" w14:textId="77777777" w:rsidTr="009B1C61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5ED36DE2" w14:textId="77777777" w:rsidR="009B1C61" w:rsidRPr="009B1C61" w:rsidRDefault="009B1C61" w:rsidP="009B1C61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702B6C70" w14:textId="51A3E5CC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CEBEFC2" w14:textId="77777777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1259D50C" w14:textId="359BDD4A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1B4EF298" w14:textId="77777777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3EBD84C4" w14:textId="1033FDCA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2E0D546D" w14:textId="117E95E9" w:rsidR="009B1C61" w:rsidRPr="00D70A66" w:rsidRDefault="009B1C61" w:rsidP="008119F5">
      <w:pPr>
        <w:rPr>
          <w:rFonts w:ascii="Arial" w:hAnsi="Arial" w:cs="Arial"/>
          <w:sz w:val="18"/>
          <w:szCs w:val="18"/>
          <w:lang w:val="es-ES_tradnl"/>
        </w:rPr>
      </w:pPr>
    </w:p>
    <w:p w14:paraId="30AABC1B" w14:textId="03E2F2C6" w:rsidR="008119F5" w:rsidRPr="009B1C61" w:rsidRDefault="00B362E8" w:rsidP="008119F5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45396E0E" w14:textId="4E4A3FCE" w:rsidR="00584F8B" w:rsidRPr="00D70A66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231DEE43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C66F36D" w14:textId="61CA25ED" w:rsidR="00F376B6" w:rsidRDefault="00F376B6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0285CB05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DB4F010" w14:textId="2EC74D20" w:rsidR="003C5C20" w:rsidRPr="009510B5" w:rsidRDefault="003C5C20" w:rsidP="003C5C20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88D2E7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C0FC61B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42FB9A6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5F1E5DA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C0BC026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A268037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2119E8F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8FCD953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72A04EC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20B74F3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C92765A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9D34012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84DE987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4A49B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2B8980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D987C1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05496BC7" w14:textId="77777777" w:rsidTr="00A4141B">
        <w:tc>
          <w:tcPr>
            <w:tcW w:w="534" w:type="dxa"/>
            <w:shd w:val="clear" w:color="auto" w:fill="E6E6E6"/>
          </w:tcPr>
          <w:p w14:paraId="3239AFE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6A1E4B58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73D56A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732C6F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7207102C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404554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EF36A0E" w14:textId="77777777" w:rsidTr="00A4141B">
        <w:tc>
          <w:tcPr>
            <w:tcW w:w="534" w:type="dxa"/>
            <w:shd w:val="clear" w:color="auto" w:fill="E6E6E6"/>
          </w:tcPr>
          <w:p w14:paraId="6CB86DF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7A603B54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8D0FD2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48D845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241A9AAE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BACCAF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5F3A71C8" w14:textId="77777777" w:rsidTr="00A4141B">
        <w:tc>
          <w:tcPr>
            <w:tcW w:w="534" w:type="dxa"/>
            <w:shd w:val="clear" w:color="auto" w:fill="E6E6E6"/>
          </w:tcPr>
          <w:p w14:paraId="7B386C6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3EA2C883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5F32C6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5CFBF51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48F7371F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F0A7514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33615A53" w14:textId="77777777" w:rsidTr="00A4141B">
        <w:tc>
          <w:tcPr>
            <w:tcW w:w="534" w:type="dxa"/>
            <w:shd w:val="clear" w:color="auto" w:fill="E6E6E6"/>
          </w:tcPr>
          <w:p w14:paraId="602BE69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0F3AF087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32A1633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0A2945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5821CA6F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35FF5B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4557A93A" w14:textId="77777777" w:rsidTr="00A4141B">
        <w:tc>
          <w:tcPr>
            <w:tcW w:w="534" w:type="dxa"/>
            <w:shd w:val="clear" w:color="auto" w:fill="E6E6E6"/>
          </w:tcPr>
          <w:p w14:paraId="38D2DF8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0CD5C218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F83BED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C3D8A8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5FF78AD8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69676C8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F03F65A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9B1C61" w14:paraId="090FD9FC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660EC431" w14:textId="77777777" w:rsidR="004F0342" w:rsidRPr="009B1C61" w:rsidRDefault="004F0342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5F898269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395CE497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3BBA44A8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73E8A5AA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3F285348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02A5072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25CEC39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31DF1323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5EDE3AE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2446C5E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5FE2A0A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0D5A757" w14:textId="33303C1A" w:rsidR="003C5C20" w:rsidRPr="009510B5" w:rsidRDefault="003C5C20" w:rsidP="003C5C2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9F9DF1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07B1E5C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E489A58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256039B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8D4F86C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A46E060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C1A814B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FDED97D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4A4F92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4DB98F7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87F832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498668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DB62184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0A7B6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9EB407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904259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4B7D435F" w14:textId="77777777" w:rsidTr="00A4141B">
        <w:tc>
          <w:tcPr>
            <w:tcW w:w="534" w:type="dxa"/>
            <w:shd w:val="clear" w:color="auto" w:fill="E6E6E6"/>
          </w:tcPr>
          <w:p w14:paraId="7E4E0DC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13733CAC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6EB60E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4EF2917B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4AC401A9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C80926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41EE2C1F" w14:textId="77777777" w:rsidTr="00A4141B">
        <w:tc>
          <w:tcPr>
            <w:tcW w:w="534" w:type="dxa"/>
            <w:shd w:val="clear" w:color="auto" w:fill="E6E6E6"/>
          </w:tcPr>
          <w:p w14:paraId="1F8E781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37A0F4E0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4DF00E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A327B5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2DB318F1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AD0A8F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6766F9CB" w14:textId="77777777" w:rsidTr="00A4141B">
        <w:tc>
          <w:tcPr>
            <w:tcW w:w="534" w:type="dxa"/>
            <w:shd w:val="clear" w:color="auto" w:fill="E6E6E6"/>
          </w:tcPr>
          <w:p w14:paraId="691F83C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790FD71D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FBC619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8F94AB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7EB3BBAC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0339EF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2AB962BE" w14:textId="77777777" w:rsidTr="00A4141B">
        <w:tc>
          <w:tcPr>
            <w:tcW w:w="534" w:type="dxa"/>
            <w:shd w:val="clear" w:color="auto" w:fill="E6E6E6"/>
          </w:tcPr>
          <w:p w14:paraId="7489CF3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65DE5A99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E468AA8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1342182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69A5C185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6FE095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73F32EF" w14:textId="77777777" w:rsidTr="00A4141B">
        <w:tc>
          <w:tcPr>
            <w:tcW w:w="534" w:type="dxa"/>
            <w:shd w:val="clear" w:color="auto" w:fill="E6E6E6"/>
          </w:tcPr>
          <w:p w14:paraId="250DCA7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1D1D4752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745D39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1CD2B6D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5ABD73C1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10E938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E91C2D4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9B1C61" w14:paraId="32F451A7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68EC2E35" w14:textId="77777777" w:rsidR="004F0342" w:rsidRPr="009B1C61" w:rsidRDefault="004F0342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47B5965F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1C56A2AA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42AB19AB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39047AA8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7BE24815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1ED4F9A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813C246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5910F6E2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ADC14D0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8177229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6837FCF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C804972" w14:textId="1409B751" w:rsidR="00D4571F" w:rsidRPr="009510B5" w:rsidRDefault="00D4571F" w:rsidP="00D4571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CB1E23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44FFACE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B55A5BA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C391D5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4CBE7A3C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B6D5240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BF935B3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28DBC56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7F24CE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B3CC87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BA1AC7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A225EE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395C293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3565432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E8F75B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FE1AE6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5DE3BA64" w14:textId="77777777" w:rsidTr="00A4141B">
        <w:tc>
          <w:tcPr>
            <w:tcW w:w="534" w:type="dxa"/>
            <w:shd w:val="clear" w:color="auto" w:fill="E6E6E6"/>
          </w:tcPr>
          <w:p w14:paraId="625AC9D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4FFE003E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E5C1AC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0E7BE604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4233D0E3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8E17F7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F1A832F" w14:textId="77777777" w:rsidTr="00A4141B">
        <w:tc>
          <w:tcPr>
            <w:tcW w:w="534" w:type="dxa"/>
            <w:shd w:val="clear" w:color="auto" w:fill="E6E6E6"/>
          </w:tcPr>
          <w:p w14:paraId="0472771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364F118F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26165E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3D8E34C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138C113D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F7DFB3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4C271C69" w14:textId="77777777" w:rsidTr="00A4141B">
        <w:tc>
          <w:tcPr>
            <w:tcW w:w="534" w:type="dxa"/>
            <w:shd w:val="clear" w:color="auto" w:fill="E6E6E6"/>
          </w:tcPr>
          <w:p w14:paraId="572769A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1E0C313D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4C9AC4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57E305B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3B5E58B4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D7DBF78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092B6E59" w14:textId="77777777" w:rsidTr="00A4141B">
        <w:tc>
          <w:tcPr>
            <w:tcW w:w="534" w:type="dxa"/>
            <w:shd w:val="clear" w:color="auto" w:fill="E6E6E6"/>
          </w:tcPr>
          <w:p w14:paraId="1379BC5E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403C1BEB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D07E1E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1273665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7028F8C1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EDC015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0D75889" w14:textId="77777777" w:rsidTr="00A4141B">
        <w:tc>
          <w:tcPr>
            <w:tcW w:w="534" w:type="dxa"/>
            <w:shd w:val="clear" w:color="auto" w:fill="E6E6E6"/>
          </w:tcPr>
          <w:p w14:paraId="623511C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28F85AD6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AC17F2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4C38234E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20AF5841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1D9853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06C27EF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9B1C61" w14:paraId="40C4429B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4044D417" w14:textId="77777777" w:rsidR="004F0342" w:rsidRPr="009B1C61" w:rsidRDefault="004F0342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2B894F26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DAE21A5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2C4DA3AA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398C79BD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5D271E5A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43BFAF7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4C17BA95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455DD2B3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B68FE6F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45F5C742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0EA0E24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6C077B5" w14:textId="44D8882F" w:rsidR="00D4571F" w:rsidRPr="009510B5" w:rsidRDefault="00D4571F" w:rsidP="00D4571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E2D226B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48E2436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C0FF995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E68FAC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722A711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16614D4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43A00C1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03BC0A1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59DC7E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56CBF37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F07B1F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B01B71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19AD52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E1AF296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D94F7D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35207F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11C90FD4" w14:textId="77777777" w:rsidTr="00A4141B">
        <w:tc>
          <w:tcPr>
            <w:tcW w:w="534" w:type="dxa"/>
            <w:shd w:val="clear" w:color="auto" w:fill="E6E6E6"/>
          </w:tcPr>
          <w:p w14:paraId="312C6DB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107B086A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AFE7DA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0287EB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5C92DC2B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91550C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47DB9D4D" w14:textId="77777777" w:rsidTr="00A4141B">
        <w:tc>
          <w:tcPr>
            <w:tcW w:w="534" w:type="dxa"/>
            <w:shd w:val="clear" w:color="auto" w:fill="E6E6E6"/>
          </w:tcPr>
          <w:p w14:paraId="6971059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2FEF6571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E136AC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19F34BA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25A906FA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07D7418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46C7338" w14:textId="77777777" w:rsidTr="00A4141B">
        <w:tc>
          <w:tcPr>
            <w:tcW w:w="534" w:type="dxa"/>
            <w:shd w:val="clear" w:color="auto" w:fill="E6E6E6"/>
          </w:tcPr>
          <w:p w14:paraId="4F2E71FB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43D79050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FC816A4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A1979A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3E5CE0F9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C2F7A1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71F74A17" w14:textId="77777777" w:rsidTr="00A4141B">
        <w:tc>
          <w:tcPr>
            <w:tcW w:w="534" w:type="dxa"/>
            <w:shd w:val="clear" w:color="auto" w:fill="E6E6E6"/>
          </w:tcPr>
          <w:p w14:paraId="1F8CE62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7B66A349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B93130B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444E59A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0CD2082E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0907C23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2A91AC83" w14:textId="77777777" w:rsidTr="00A4141B">
        <w:tc>
          <w:tcPr>
            <w:tcW w:w="534" w:type="dxa"/>
            <w:shd w:val="clear" w:color="auto" w:fill="E6E6E6"/>
          </w:tcPr>
          <w:p w14:paraId="36E24C7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229C51AA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1F5B7D4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A9A2E63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77F254CB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6ABDEDE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193EA78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9B1C61" w14:paraId="2FD68FBC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1296BF02" w14:textId="77777777" w:rsidR="004F0342" w:rsidRPr="009B1C61" w:rsidRDefault="004F0342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3C2A7928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476CDAC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1CBD06AB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1AB59707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436FB744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554E594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4F84724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33CE0AE4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6D535F7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C8417D4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7CB65D1" w14:textId="2B5F5105" w:rsidR="00D4571F" w:rsidRPr="009510B5" w:rsidRDefault="00D4571F" w:rsidP="00D4571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292FB5A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BC195A5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C96AEA4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BB678F0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24A3ADE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DCB56EF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CD2F7A5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47379A4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0E566E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16893C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9BA361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D79F40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051A05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3C3D509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AD07BFC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3C76E5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06E703E1" w14:textId="77777777" w:rsidTr="00A4141B">
        <w:tc>
          <w:tcPr>
            <w:tcW w:w="534" w:type="dxa"/>
            <w:shd w:val="clear" w:color="auto" w:fill="E6E6E6"/>
          </w:tcPr>
          <w:p w14:paraId="4BA9F68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52634985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608612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4A8446A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4F981A16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92DA38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0508D5A1" w14:textId="77777777" w:rsidTr="00A4141B">
        <w:tc>
          <w:tcPr>
            <w:tcW w:w="534" w:type="dxa"/>
            <w:shd w:val="clear" w:color="auto" w:fill="E6E6E6"/>
          </w:tcPr>
          <w:p w14:paraId="678C8B0E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15BF7A65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DC7342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0E28B69B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4AF2044B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19B7CA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4D48E5B" w14:textId="77777777" w:rsidTr="00A4141B">
        <w:tc>
          <w:tcPr>
            <w:tcW w:w="534" w:type="dxa"/>
            <w:shd w:val="clear" w:color="auto" w:fill="E6E6E6"/>
          </w:tcPr>
          <w:p w14:paraId="3EF82A4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5179ABE5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3C4577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5E5B6F6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74CE9F95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5CD020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7B49A6F6" w14:textId="77777777" w:rsidTr="00A4141B">
        <w:tc>
          <w:tcPr>
            <w:tcW w:w="534" w:type="dxa"/>
            <w:shd w:val="clear" w:color="auto" w:fill="E6E6E6"/>
          </w:tcPr>
          <w:p w14:paraId="3966068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1A158891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724F18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F5198A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28597697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B273C8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76BCE52E" w14:textId="77777777" w:rsidTr="00A4141B">
        <w:tc>
          <w:tcPr>
            <w:tcW w:w="534" w:type="dxa"/>
            <w:shd w:val="clear" w:color="auto" w:fill="E6E6E6"/>
          </w:tcPr>
          <w:p w14:paraId="539713BE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65DD3AE9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329E32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8FBEED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640767D4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B271E2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7B11131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9B1C61" w14:paraId="64A0502F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6EED6BD3" w14:textId="77777777" w:rsidR="004F0342" w:rsidRPr="009B1C61" w:rsidRDefault="004F0342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254E747E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DD7BC8C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6869183B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22D37351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24FBA2C6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530F523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239264A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157ED85A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442379C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B5C0C72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C164133" w14:textId="7804AD00" w:rsidR="00D4571F" w:rsidRPr="009510B5" w:rsidRDefault="00D4571F" w:rsidP="00D4571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567B23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1BE9BCC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86BAFC8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438138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6C11B08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B31317D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9445210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D0D1EDB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B6598BD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3A17B0D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4FA8D3F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B097676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127F23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A41545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ED0AA59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09BA7C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70685CB9" w14:textId="77777777" w:rsidTr="00A4141B">
        <w:tc>
          <w:tcPr>
            <w:tcW w:w="534" w:type="dxa"/>
            <w:shd w:val="clear" w:color="auto" w:fill="E6E6E6"/>
          </w:tcPr>
          <w:p w14:paraId="7643DD7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2493334F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E242FE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0D4E480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0F2CD962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69C2C9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0AF6B996" w14:textId="77777777" w:rsidTr="00A4141B">
        <w:tc>
          <w:tcPr>
            <w:tcW w:w="534" w:type="dxa"/>
            <w:shd w:val="clear" w:color="auto" w:fill="E6E6E6"/>
          </w:tcPr>
          <w:p w14:paraId="6EBA0F4E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72EA04F7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6CD6BA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1A772C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6FEB3453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D4353E8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4CB343F0" w14:textId="77777777" w:rsidTr="00A4141B">
        <w:tc>
          <w:tcPr>
            <w:tcW w:w="534" w:type="dxa"/>
            <w:shd w:val="clear" w:color="auto" w:fill="E6E6E6"/>
          </w:tcPr>
          <w:p w14:paraId="363A5BD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77E2820C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7A40DFB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BB92754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0926B6DB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D41B46B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F33262F" w14:textId="77777777" w:rsidTr="00A4141B">
        <w:tc>
          <w:tcPr>
            <w:tcW w:w="534" w:type="dxa"/>
            <w:shd w:val="clear" w:color="auto" w:fill="E6E6E6"/>
          </w:tcPr>
          <w:p w14:paraId="14422A94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496821D1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AE635A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CA522A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562E67F5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D570A4E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0A6465FE" w14:textId="77777777" w:rsidTr="00A4141B">
        <w:tc>
          <w:tcPr>
            <w:tcW w:w="534" w:type="dxa"/>
            <w:shd w:val="clear" w:color="auto" w:fill="E6E6E6"/>
          </w:tcPr>
          <w:p w14:paraId="084C965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7D315DF3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9EE304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1BE2CE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27CDFE27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49BDC6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8A988AE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9B1C61" w14:paraId="3FC60ED9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2AED5906" w14:textId="77777777" w:rsidR="004F0342" w:rsidRPr="009B1C61" w:rsidRDefault="004F0342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6E7CFE8A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C3DD949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7BC5A7BF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68C14F9B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5B17EC03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2C3479EB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435F31A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54BC1844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4EFBD13A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D9686D2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2BEFD96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ABBFDFE" w14:textId="206603E0" w:rsidR="00D4571F" w:rsidRPr="009510B5" w:rsidRDefault="00D4571F" w:rsidP="00D4571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413080E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928F382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312745A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068E65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4491692C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623C73C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59F4943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ACA6655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C4A04D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F466026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9E351CC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C5B73B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132E24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6DE27DF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AC552E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751440B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6D200207" w14:textId="77777777" w:rsidTr="00A4141B">
        <w:tc>
          <w:tcPr>
            <w:tcW w:w="534" w:type="dxa"/>
            <w:shd w:val="clear" w:color="auto" w:fill="E6E6E6"/>
          </w:tcPr>
          <w:p w14:paraId="43AC38A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41056223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692B6E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457F7BC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46BB9206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4DDD423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76560FA4" w14:textId="77777777" w:rsidTr="00A4141B">
        <w:tc>
          <w:tcPr>
            <w:tcW w:w="534" w:type="dxa"/>
            <w:shd w:val="clear" w:color="auto" w:fill="E6E6E6"/>
          </w:tcPr>
          <w:p w14:paraId="7FFAB30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4FB36112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F9FD2A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161CFE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4070917A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989CBA3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787FFA99" w14:textId="77777777" w:rsidTr="00A4141B">
        <w:tc>
          <w:tcPr>
            <w:tcW w:w="534" w:type="dxa"/>
            <w:shd w:val="clear" w:color="auto" w:fill="E6E6E6"/>
          </w:tcPr>
          <w:p w14:paraId="5EA30834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2F7E9606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64E239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1EB7652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7CAFEC64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40CC22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4D9DF4A6" w14:textId="77777777" w:rsidTr="00A4141B">
        <w:tc>
          <w:tcPr>
            <w:tcW w:w="534" w:type="dxa"/>
            <w:shd w:val="clear" w:color="auto" w:fill="E6E6E6"/>
          </w:tcPr>
          <w:p w14:paraId="60BDA98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671D9A40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5B36CE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F65CA1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7F0684AE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81D0D8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3939266F" w14:textId="77777777" w:rsidTr="00A4141B">
        <w:tc>
          <w:tcPr>
            <w:tcW w:w="534" w:type="dxa"/>
            <w:shd w:val="clear" w:color="auto" w:fill="E6E6E6"/>
          </w:tcPr>
          <w:p w14:paraId="3FBF6C0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2D9F4B30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3144EB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4D1BEFD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43CCB12B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EB5A2F4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0844837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9B1C61" w14:paraId="4715A8DA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4DD3424B" w14:textId="77777777" w:rsidR="004F0342" w:rsidRPr="009B1C61" w:rsidRDefault="004F0342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3CA308B2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55915926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4415E165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1674AA53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14B6E256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24FB8219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FBAB6D2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190489E8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E2B472C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D563E2C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09BF9FF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43CE379C" w14:textId="5B517317" w:rsidR="00D4571F" w:rsidRPr="009510B5" w:rsidRDefault="00D4571F" w:rsidP="00D4571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AD28792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9A7E75F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96400C1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C7DAC66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C4BBF69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54C7DE8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2870FF6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27C32AC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1B0D650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1A8F21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F1DD8C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CD27AA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3777C80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F008E1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915310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5F0E5A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603A00A8" w14:textId="77777777" w:rsidTr="00A4141B">
        <w:tc>
          <w:tcPr>
            <w:tcW w:w="534" w:type="dxa"/>
            <w:shd w:val="clear" w:color="auto" w:fill="E6E6E6"/>
          </w:tcPr>
          <w:p w14:paraId="65B69C3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2992C344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E59DBC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58510D2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38716881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1C2FB9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385B34D8" w14:textId="77777777" w:rsidTr="00A4141B">
        <w:tc>
          <w:tcPr>
            <w:tcW w:w="534" w:type="dxa"/>
            <w:shd w:val="clear" w:color="auto" w:fill="E6E6E6"/>
          </w:tcPr>
          <w:p w14:paraId="2C38072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7C77EA2A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F5F3C8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3A1D6D8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12BBE11B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CB78AF8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31CE76B6" w14:textId="77777777" w:rsidTr="00A4141B">
        <w:tc>
          <w:tcPr>
            <w:tcW w:w="534" w:type="dxa"/>
            <w:shd w:val="clear" w:color="auto" w:fill="E6E6E6"/>
          </w:tcPr>
          <w:p w14:paraId="1E0719C3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117418C5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DE7099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1368DA4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388999A6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1D84B53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4E370678" w14:textId="77777777" w:rsidTr="00A4141B">
        <w:tc>
          <w:tcPr>
            <w:tcW w:w="534" w:type="dxa"/>
            <w:shd w:val="clear" w:color="auto" w:fill="E6E6E6"/>
          </w:tcPr>
          <w:p w14:paraId="58ACE98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7C86B4FA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6D9E71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0083120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3F578AFB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C7BA35E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0C6B4A89" w14:textId="77777777" w:rsidTr="00A4141B">
        <w:tc>
          <w:tcPr>
            <w:tcW w:w="534" w:type="dxa"/>
            <w:shd w:val="clear" w:color="auto" w:fill="E6E6E6"/>
          </w:tcPr>
          <w:p w14:paraId="300001B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0B4E6DF9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ADDAE8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057DD01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46A56BD5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326A3EB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0B172D49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9B1C61" w14:paraId="48BCFC02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1330EFE3" w14:textId="77777777" w:rsidR="004F0342" w:rsidRPr="009B1C61" w:rsidRDefault="004F0342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576F8AF1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6D321138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34CB9119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008A3A63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51EE9452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51CC573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BCF95C3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35B10A2B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3DFF387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18E6F11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0479DAA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CC249A8" w14:textId="68957126" w:rsidR="00D4571F" w:rsidRPr="009510B5" w:rsidRDefault="00D4571F" w:rsidP="00D4571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6786F55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553CAFF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A9F7E8B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C64F2C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9D81910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A2C76E9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6DAAA46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DC33345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492B104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9D9CDB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B972C16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83407A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34D6528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B2E8B65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A66FB2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BD72F07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2CFA800A" w14:textId="77777777" w:rsidTr="00A4141B">
        <w:tc>
          <w:tcPr>
            <w:tcW w:w="534" w:type="dxa"/>
            <w:shd w:val="clear" w:color="auto" w:fill="E6E6E6"/>
          </w:tcPr>
          <w:p w14:paraId="6933F808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09BF389B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7EB42C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76E06D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030A3111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909186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952FF22" w14:textId="77777777" w:rsidTr="00A4141B">
        <w:tc>
          <w:tcPr>
            <w:tcW w:w="534" w:type="dxa"/>
            <w:shd w:val="clear" w:color="auto" w:fill="E6E6E6"/>
          </w:tcPr>
          <w:p w14:paraId="210ECED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50219AFE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443E568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BC4862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2D5C1316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055094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6E5A5DE2" w14:textId="77777777" w:rsidTr="00A4141B">
        <w:tc>
          <w:tcPr>
            <w:tcW w:w="534" w:type="dxa"/>
            <w:shd w:val="clear" w:color="auto" w:fill="E6E6E6"/>
          </w:tcPr>
          <w:p w14:paraId="2012704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7E692A3A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385F14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484F99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5C6811C9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F7F367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3B64BDCF" w14:textId="77777777" w:rsidTr="00A4141B">
        <w:tc>
          <w:tcPr>
            <w:tcW w:w="534" w:type="dxa"/>
            <w:shd w:val="clear" w:color="auto" w:fill="E6E6E6"/>
          </w:tcPr>
          <w:p w14:paraId="1BD0865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29BE65FD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85B5F1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345C00C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48976D39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445F8B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3060DCA7" w14:textId="77777777" w:rsidTr="00A4141B">
        <w:tc>
          <w:tcPr>
            <w:tcW w:w="534" w:type="dxa"/>
            <w:shd w:val="clear" w:color="auto" w:fill="E6E6E6"/>
          </w:tcPr>
          <w:p w14:paraId="22D282F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00F6421A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2529E2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368A660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76783B44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D869DCE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0EFDAD0A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9B1C61" w14:paraId="54265E5E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34E41F37" w14:textId="77777777" w:rsidR="004F0342" w:rsidRPr="009B1C61" w:rsidRDefault="004F0342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2E8E5EDE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26DA34FB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1C2F3BDB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5B17FCA6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42446012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EFF0F18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9F2E87A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76CD8B93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EE6A1B0" w14:textId="77777777" w:rsidR="003C5C20" w:rsidRPr="0072270A" w:rsidRDefault="003C5C20" w:rsidP="004F0342">
      <w:pPr>
        <w:rPr>
          <w:rFonts w:ascii="Arial" w:hAnsi="Arial" w:cs="Arial"/>
          <w:sz w:val="18"/>
          <w:szCs w:val="18"/>
          <w:lang w:val="es-ES_tradnl"/>
        </w:rPr>
      </w:pPr>
    </w:p>
    <w:sectPr w:rsidR="003C5C20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B759C"/>
    <w:rsid w:val="001D2148"/>
    <w:rsid w:val="001E2043"/>
    <w:rsid w:val="002233BF"/>
    <w:rsid w:val="00227850"/>
    <w:rsid w:val="00230D9D"/>
    <w:rsid w:val="00254FDB"/>
    <w:rsid w:val="0025789D"/>
    <w:rsid w:val="002A5913"/>
    <w:rsid w:val="002B2F09"/>
    <w:rsid w:val="002B7E96"/>
    <w:rsid w:val="002E30A7"/>
    <w:rsid w:val="002E4EE6"/>
    <w:rsid w:val="002F3F12"/>
    <w:rsid w:val="003058DA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C5C20"/>
    <w:rsid w:val="003D72B3"/>
    <w:rsid w:val="003E0A42"/>
    <w:rsid w:val="003E3C5E"/>
    <w:rsid w:val="004024BA"/>
    <w:rsid w:val="00411F22"/>
    <w:rsid w:val="00417B06"/>
    <w:rsid w:val="004375B6"/>
    <w:rsid w:val="004402EF"/>
    <w:rsid w:val="0045712C"/>
    <w:rsid w:val="00485C72"/>
    <w:rsid w:val="00495119"/>
    <w:rsid w:val="004A4A9C"/>
    <w:rsid w:val="004F0342"/>
    <w:rsid w:val="005044EA"/>
    <w:rsid w:val="00510FE7"/>
    <w:rsid w:val="0052013C"/>
    <w:rsid w:val="005513FA"/>
    <w:rsid w:val="00551D6E"/>
    <w:rsid w:val="00552D7C"/>
    <w:rsid w:val="00584F8B"/>
    <w:rsid w:val="005B210B"/>
    <w:rsid w:val="005B7A79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2617"/>
    <w:rsid w:val="007B521F"/>
    <w:rsid w:val="007B7770"/>
    <w:rsid w:val="007C28CE"/>
    <w:rsid w:val="007D0493"/>
    <w:rsid w:val="007D15B8"/>
    <w:rsid w:val="007D2825"/>
    <w:rsid w:val="008119F5"/>
    <w:rsid w:val="0084100F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B1C61"/>
    <w:rsid w:val="009C011A"/>
    <w:rsid w:val="009C4689"/>
    <w:rsid w:val="009E7DAC"/>
    <w:rsid w:val="009F074B"/>
    <w:rsid w:val="009F2496"/>
    <w:rsid w:val="00A22796"/>
    <w:rsid w:val="00A61B6D"/>
    <w:rsid w:val="00A714C4"/>
    <w:rsid w:val="00A74CE5"/>
    <w:rsid w:val="00A925B6"/>
    <w:rsid w:val="00A974E1"/>
    <w:rsid w:val="00AA0FF1"/>
    <w:rsid w:val="00AA3490"/>
    <w:rsid w:val="00AC165F"/>
    <w:rsid w:val="00AC45C1"/>
    <w:rsid w:val="00AC7496"/>
    <w:rsid w:val="00AC7FAC"/>
    <w:rsid w:val="00AE458C"/>
    <w:rsid w:val="00AF23DF"/>
    <w:rsid w:val="00B0282E"/>
    <w:rsid w:val="00B362E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571F"/>
    <w:rsid w:val="00D660AD"/>
    <w:rsid w:val="00D70A66"/>
    <w:rsid w:val="00D97590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C5BCC"/>
    <w:rsid w:val="00EF7BBC"/>
    <w:rsid w:val="00F157B9"/>
    <w:rsid w:val="00F376B6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1163</Words>
  <Characters>6631</Characters>
  <Application>Microsoft Macintosh Word</Application>
  <DocSecurity>0</DocSecurity>
  <Lines>55</Lines>
  <Paragraphs>15</Paragraphs>
  <ScaleCrop>false</ScaleCrop>
  <Company/>
  <LinksUpToDate>false</LinksUpToDate>
  <CharactersWithSpaces>7779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20</cp:revision>
  <dcterms:created xsi:type="dcterms:W3CDTF">2014-08-14T01:20:00Z</dcterms:created>
  <dcterms:modified xsi:type="dcterms:W3CDTF">2014-09-19T01:41:00Z</dcterms:modified>
</cp:coreProperties>
</file>