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93013" w14:textId="4000380D" w:rsidR="00043FA7" w:rsidRPr="00823998" w:rsidRDefault="00823998">
      <w:pPr>
        <w:rPr>
          <w:b/>
          <w:bCs/>
          <w:lang w:val="en-US"/>
        </w:rPr>
      </w:pPr>
      <w:r w:rsidRPr="00823998">
        <w:rPr>
          <w:b/>
          <w:bCs/>
          <w:lang w:val="en-US"/>
        </w:rPr>
        <w:t>Automated Stack Deployment</w:t>
      </w:r>
    </w:p>
    <w:p w14:paraId="5373D84D" w14:textId="77777777" w:rsidR="00823998" w:rsidRPr="00823998" w:rsidRDefault="00823998" w:rsidP="00823998">
      <w:pPr>
        <w:shd w:val="clear" w:color="auto" w:fill="FFFFFF"/>
        <w:spacing w:after="240" w:line="240" w:lineRule="auto"/>
        <w:rPr>
          <w:rFonts w:ascii="Segoe UI" w:eastAsia="Times New Roman" w:hAnsi="Segoe UI" w:cs="Segoe UI"/>
          <w:color w:val="24292E"/>
          <w:sz w:val="24"/>
          <w:szCs w:val="24"/>
          <w:lang w:eastAsia="en-AU"/>
        </w:rPr>
      </w:pPr>
      <w:r w:rsidRPr="00823998">
        <w:rPr>
          <w:rFonts w:eastAsia="Times New Roman" w:cstheme="minorHAnsi"/>
          <w:color w:val="24292E"/>
          <w:sz w:val="24"/>
          <w:szCs w:val="24"/>
          <w:lang w:eastAsia="en-AU"/>
        </w:rPr>
        <w:t>The files in this repository were used to configure the network depicted below</w:t>
      </w:r>
      <w:r w:rsidRPr="00823998">
        <w:rPr>
          <w:rFonts w:ascii="Segoe UI" w:eastAsia="Times New Roman" w:hAnsi="Segoe UI" w:cs="Segoe UI"/>
          <w:color w:val="24292E"/>
          <w:sz w:val="24"/>
          <w:szCs w:val="24"/>
          <w:lang w:eastAsia="en-AU"/>
        </w:rPr>
        <w:t>.</w:t>
      </w:r>
    </w:p>
    <w:p w14:paraId="1F028BAE" w14:textId="77777777" w:rsidR="00823998" w:rsidRDefault="00823998">
      <w:pPr>
        <w:rPr>
          <w:noProof/>
          <w:lang w:val="en-US"/>
        </w:rPr>
      </w:pPr>
    </w:p>
    <w:p w14:paraId="286D408B" w14:textId="77777777" w:rsidR="00823998" w:rsidRDefault="00823998">
      <w:pPr>
        <w:rPr>
          <w:noProof/>
          <w:lang w:val="en-US"/>
        </w:rPr>
      </w:pPr>
    </w:p>
    <w:p w14:paraId="63732589" w14:textId="0251D251" w:rsidR="00823998" w:rsidRDefault="00823998">
      <w:pPr>
        <w:rPr>
          <w:lang w:val="en-US"/>
        </w:rPr>
      </w:pPr>
      <w:r>
        <w:rPr>
          <w:noProof/>
          <w:lang w:val="en-US"/>
        </w:rPr>
        <w:drawing>
          <wp:inline distT="0" distB="0" distL="0" distR="0" wp14:anchorId="6EA45C50" wp14:editId="03F3E8E0">
            <wp:extent cx="5731510" cy="3688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688715"/>
                    </a:xfrm>
                    <a:prstGeom prst="rect">
                      <a:avLst/>
                    </a:prstGeom>
                  </pic:spPr>
                </pic:pic>
              </a:graphicData>
            </a:graphic>
          </wp:inline>
        </w:drawing>
      </w:r>
    </w:p>
    <w:p w14:paraId="71B041CC"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These files have been tested and used to generate a live ELK deployment on Azure. They can be used to either recreate the entire deployment pictured above. Alternatively, select portions of the .</w:t>
      </w:r>
      <w:proofErr w:type="spellStart"/>
      <w:r w:rsidRPr="00823998">
        <w:rPr>
          <w:rFonts w:eastAsia="Times New Roman" w:cstheme="minorHAnsi"/>
          <w:color w:val="24292E"/>
          <w:sz w:val="24"/>
          <w:szCs w:val="24"/>
          <w:lang w:eastAsia="en-AU"/>
        </w:rPr>
        <w:t>yml</w:t>
      </w:r>
      <w:proofErr w:type="spellEnd"/>
      <w:r w:rsidRPr="00823998">
        <w:rPr>
          <w:rFonts w:eastAsia="Times New Roman" w:cstheme="minorHAnsi"/>
          <w:color w:val="24292E"/>
          <w:sz w:val="24"/>
          <w:szCs w:val="24"/>
          <w:lang w:eastAsia="en-AU"/>
        </w:rPr>
        <w:t xml:space="preserve"> file may be used to install only certain pieces of it, such as </w:t>
      </w:r>
      <w:proofErr w:type="spellStart"/>
      <w:r w:rsidRPr="00823998">
        <w:rPr>
          <w:rFonts w:eastAsia="Times New Roman" w:cstheme="minorHAnsi"/>
          <w:color w:val="24292E"/>
          <w:sz w:val="24"/>
          <w:szCs w:val="24"/>
          <w:lang w:eastAsia="en-AU"/>
        </w:rPr>
        <w:t>Filebeat</w:t>
      </w:r>
      <w:proofErr w:type="spellEnd"/>
      <w:r w:rsidRPr="00823998">
        <w:rPr>
          <w:rFonts w:eastAsia="Times New Roman" w:cstheme="minorHAnsi"/>
          <w:color w:val="24292E"/>
          <w:sz w:val="24"/>
          <w:szCs w:val="24"/>
          <w:lang w:eastAsia="en-AU"/>
        </w:rPr>
        <w:t>.</w:t>
      </w:r>
    </w:p>
    <w:p w14:paraId="11D91889" w14:textId="77777777" w:rsidR="00823998" w:rsidRPr="00823998" w:rsidRDefault="00823998" w:rsidP="00823998">
      <w:pPr>
        <w:numPr>
          <w:ilvl w:val="0"/>
          <w:numId w:val="1"/>
        </w:numPr>
        <w:shd w:val="clear" w:color="auto" w:fill="FFFFFF"/>
        <w:spacing w:before="100" w:beforeAutospacing="1"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The Ansible playbooks required to recreate the Elk server:</w:t>
      </w:r>
    </w:p>
    <w:p w14:paraId="508F0920" w14:textId="77777777" w:rsidR="00823998" w:rsidRPr="00823998" w:rsidRDefault="00823998" w:rsidP="00823998">
      <w:pPr>
        <w:numPr>
          <w:ilvl w:val="0"/>
          <w:numId w:val="1"/>
        </w:numPr>
        <w:shd w:val="clear" w:color="auto" w:fill="FFFFFF"/>
        <w:spacing w:before="100" w:beforeAutospacing="1"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install-</w:t>
      </w:r>
      <w:proofErr w:type="spellStart"/>
      <w:r w:rsidRPr="00823998">
        <w:rPr>
          <w:rFonts w:eastAsia="Times New Roman" w:cstheme="minorHAnsi"/>
          <w:color w:val="24292E"/>
          <w:sz w:val="24"/>
          <w:szCs w:val="24"/>
          <w:lang w:eastAsia="en-AU"/>
        </w:rPr>
        <w:t>elk.yml</w:t>
      </w:r>
      <w:proofErr w:type="spellEnd"/>
      <w:r w:rsidRPr="00823998">
        <w:rPr>
          <w:rFonts w:eastAsia="Times New Roman" w:cstheme="minorHAnsi"/>
          <w:color w:val="24292E"/>
          <w:sz w:val="24"/>
          <w:szCs w:val="24"/>
          <w:lang w:eastAsia="en-AU"/>
        </w:rPr>
        <w:t xml:space="preserve"> </w:t>
      </w:r>
    </w:p>
    <w:p w14:paraId="1A5DE3CC" w14:textId="77777777" w:rsidR="00823998" w:rsidRPr="00823998" w:rsidRDefault="00823998" w:rsidP="00823998">
      <w:pPr>
        <w:numPr>
          <w:ilvl w:val="0"/>
          <w:numId w:val="1"/>
        </w:numPr>
        <w:shd w:val="clear" w:color="auto" w:fill="FFFFFF"/>
        <w:spacing w:before="100" w:beforeAutospacing="1" w:after="100" w:afterAutospacing="1" w:line="240" w:lineRule="auto"/>
        <w:rPr>
          <w:rFonts w:eastAsia="Times New Roman" w:cstheme="minorHAnsi"/>
          <w:color w:val="24292E"/>
          <w:sz w:val="24"/>
          <w:szCs w:val="24"/>
          <w:lang w:eastAsia="en-AU"/>
        </w:rPr>
      </w:pPr>
      <w:proofErr w:type="spellStart"/>
      <w:r w:rsidRPr="00823998">
        <w:rPr>
          <w:rFonts w:eastAsia="Times New Roman" w:cstheme="minorHAnsi"/>
          <w:color w:val="24292E"/>
          <w:sz w:val="24"/>
          <w:szCs w:val="24"/>
          <w:lang w:eastAsia="en-AU"/>
        </w:rPr>
        <w:t>filebeat-playbook.yml</w:t>
      </w:r>
      <w:proofErr w:type="spellEnd"/>
      <w:r w:rsidRPr="00823998">
        <w:rPr>
          <w:rFonts w:eastAsia="Times New Roman" w:cstheme="minorHAnsi"/>
          <w:color w:val="24292E"/>
          <w:sz w:val="24"/>
          <w:szCs w:val="24"/>
          <w:lang w:eastAsia="en-AU"/>
        </w:rPr>
        <w:t xml:space="preserve">  </w:t>
      </w:r>
    </w:p>
    <w:p w14:paraId="1EF8D46A"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This document contains the following details:</w:t>
      </w:r>
    </w:p>
    <w:p w14:paraId="4AF9AF0A" w14:textId="77777777" w:rsidR="00823998" w:rsidRPr="00823998" w:rsidRDefault="00823998" w:rsidP="00823998">
      <w:pPr>
        <w:numPr>
          <w:ilvl w:val="0"/>
          <w:numId w:val="2"/>
        </w:numPr>
        <w:shd w:val="clear" w:color="auto" w:fill="FFFFFF"/>
        <w:spacing w:before="100" w:beforeAutospacing="1"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Description of the Topology</w:t>
      </w:r>
    </w:p>
    <w:p w14:paraId="67BCE5E0" w14:textId="77777777" w:rsidR="00823998" w:rsidRPr="00823998" w:rsidRDefault="00823998" w:rsidP="00823998">
      <w:pPr>
        <w:numPr>
          <w:ilvl w:val="0"/>
          <w:numId w:val="2"/>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Access Policies</w:t>
      </w:r>
    </w:p>
    <w:p w14:paraId="54CBBB02" w14:textId="77777777" w:rsidR="00823998" w:rsidRPr="00823998" w:rsidRDefault="00823998" w:rsidP="00823998">
      <w:pPr>
        <w:numPr>
          <w:ilvl w:val="0"/>
          <w:numId w:val="2"/>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ELK Configuration</w:t>
      </w:r>
    </w:p>
    <w:p w14:paraId="26D22680" w14:textId="77777777" w:rsidR="00823998" w:rsidRPr="00823998" w:rsidRDefault="00823998" w:rsidP="00823998">
      <w:pPr>
        <w:numPr>
          <w:ilvl w:val="1"/>
          <w:numId w:val="2"/>
        </w:numPr>
        <w:shd w:val="clear" w:color="auto" w:fill="FFFFFF"/>
        <w:spacing w:before="100" w:beforeAutospacing="1"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Beats in Use</w:t>
      </w:r>
    </w:p>
    <w:p w14:paraId="671BD01E" w14:textId="77777777" w:rsidR="00823998" w:rsidRPr="00823998" w:rsidRDefault="00823998" w:rsidP="00823998">
      <w:pPr>
        <w:numPr>
          <w:ilvl w:val="1"/>
          <w:numId w:val="2"/>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Machines Being Monitored</w:t>
      </w:r>
    </w:p>
    <w:p w14:paraId="310C0403" w14:textId="67A0E7EE" w:rsidR="00823998" w:rsidRDefault="00823998" w:rsidP="00823998">
      <w:pPr>
        <w:numPr>
          <w:ilvl w:val="0"/>
          <w:numId w:val="2"/>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How to Use the Ansible Build</w:t>
      </w:r>
    </w:p>
    <w:p w14:paraId="22EE8136" w14:textId="32DFAFBD" w:rsidR="00823998" w:rsidRDefault="00823998" w:rsidP="00823998">
      <w:pPr>
        <w:shd w:val="clear" w:color="auto" w:fill="FFFFFF"/>
        <w:spacing w:before="60" w:after="100" w:afterAutospacing="1" w:line="240" w:lineRule="auto"/>
        <w:rPr>
          <w:rFonts w:eastAsia="Times New Roman" w:cstheme="minorHAnsi"/>
          <w:color w:val="24292E"/>
          <w:sz w:val="24"/>
          <w:szCs w:val="24"/>
          <w:lang w:eastAsia="en-AU"/>
        </w:rPr>
      </w:pPr>
    </w:p>
    <w:p w14:paraId="4A65A533" w14:textId="77777777" w:rsidR="00823998" w:rsidRPr="00823998" w:rsidRDefault="00823998" w:rsidP="00823998">
      <w:pPr>
        <w:shd w:val="clear" w:color="auto" w:fill="FFFFFF"/>
        <w:spacing w:before="60" w:after="100" w:afterAutospacing="1" w:line="240" w:lineRule="auto"/>
        <w:rPr>
          <w:rFonts w:eastAsia="Times New Roman" w:cstheme="minorHAnsi"/>
          <w:color w:val="24292E"/>
          <w:sz w:val="24"/>
          <w:szCs w:val="24"/>
          <w:lang w:eastAsia="en-AU"/>
        </w:rPr>
      </w:pPr>
    </w:p>
    <w:p w14:paraId="17FE1B49" w14:textId="3B674BD1" w:rsidR="00823998" w:rsidRPr="00823998" w:rsidRDefault="00823998">
      <w:pPr>
        <w:rPr>
          <w:rFonts w:cstheme="minorHAnsi"/>
          <w:b/>
          <w:bCs/>
          <w:sz w:val="24"/>
          <w:szCs w:val="24"/>
          <w:lang w:val="en-US"/>
        </w:rPr>
      </w:pPr>
      <w:r w:rsidRPr="00823998">
        <w:rPr>
          <w:rFonts w:cstheme="minorHAnsi"/>
          <w:b/>
          <w:bCs/>
          <w:sz w:val="24"/>
          <w:szCs w:val="24"/>
          <w:lang w:val="en-US"/>
        </w:rPr>
        <w:lastRenderedPageBreak/>
        <w:t>Description of Topology</w:t>
      </w:r>
    </w:p>
    <w:p w14:paraId="65FC3CC2"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The main purpose of this network is to expose a load-balanced and monitored instance of DVWA, the D*</w:t>
      </w:r>
      <w:proofErr w:type="spellStart"/>
      <w:r w:rsidRPr="00823998">
        <w:rPr>
          <w:rFonts w:eastAsia="Times New Roman" w:cstheme="minorHAnsi"/>
          <w:color w:val="24292E"/>
          <w:sz w:val="24"/>
          <w:szCs w:val="24"/>
          <w:lang w:eastAsia="en-AU"/>
        </w:rPr>
        <w:t>mn</w:t>
      </w:r>
      <w:proofErr w:type="spellEnd"/>
      <w:r w:rsidRPr="00823998">
        <w:rPr>
          <w:rFonts w:eastAsia="Times New Roman" w:cstheme="minorHAnsi"/>
          <w:color w:val="24292E"/>
          <w:sz w:val="24"/>
          <w:szCs w:val="24"/>
          <w:lang w:eastAsia="en-AU"/>
        </w:rPr>
        <w:t xml:space="preserve"> Vulnerable Web Application.</w:t>
      </w:r>
    </w:p>
    <w:p w14:paraId="18B3D012"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Load balancing ensures that the application will be highly available, in addition to restricting access to the network.</w:t>
      </w:r>
    </w:p>
    <w:p w14:paraId="4542041A" w14:textId="77777777" w:rsidR="00823998" w:rsidRPr="00823998" w:rsidRDefault="00823998" w:rsidP="00823998">
      <w:pPr>
        <w:numPr>
          <w:ilvl w:val="0"/>
          <w:numId w:val="3"/>
        </w:numPr>
        <w:shd w:val="clear" w:color="auto" w:fill="FFFFFF"/>
        <w:spacing w:before="240" w:after="240" w:line="240" w:lineRule="auto"/>
        <w:rPr>
          <w:rFonts w:eastAsia="Times New Roman" w:cstheme="minorHAnsi"/>
          <w:sz w:val="24"/>
          <w:szCs w:val="24"/>
          <w:lang w:eastAsia="en-AU"/>
        </w:rPr>
      </w:pPr>
      <w:r w:rsidRPr="00823998">
        <w:rPr>
          <w:rFonts w:cstheme="minorHAnsi"/>
          <w:sz w:val="24"/>
          <w:szCs w:val="24"/>
          <w:shd w:val="clear" w:color="auto" w:fill="FFFFFF"/>
        </w:rPr>
        <w:t>Load balancing ensures that the application will be highly functional, in addition to restricting high-traffic to the network.</w:t>
      </w:r>
    </w:p>
    <w:p w14:paraId="10A430D1" w14:textId="77777777" w:rsidR="00823998" w:rsidRPr="00823998" w:rsidRDefault="00823998" w:rsidP="00823998">
      <w:pPr>
        <w:numPr>
          <w:ilvl w:val="0"/>
          <w:numId w:val="4"/>
        </w:numPr>
        <w:shd w:val="clear" w:color="auto" w:fill="FFFFFF"/>
        <w:spacing w:before="240" w:after="240" w:line="240" w:lineRule="auto"/>
        <w:rPr>
          <w:rFonts w:eastAsia="Times New Roman" w:cstheme="minorHAnsi"/>
          <w:i/>
          <w:iCs/>
          <w:color w:val="24292E"/>
          <w:sz w:val="24"/>
          <w:szCs w:val="24"/>
          <w:u w:val="single"/>
          <w:lang w:eastAsia="en-AU"/>
        </w:rPr>
      </w:pPr>
      <w:r w:rsidRPr="00823998">
        <w:rPr>
          <w:rFonts w:eastAsia="Times New Roman" w:cstheme="minorHAnsi"/>
          <w:i/>
          <w:iCs/>
          <w:color w:val="24292E"/>
          <w:sz w:val="24"/>
          <w:szCs w:val="24"/>
          <w:u w:val="single"/>
          <w:lang w:eastAsia="en-AU"/>
        </w:rPr>
        <w:t>What aspect of security do load balancers protect?</w:t>
      </w:r>
    </w:p>
    <w:p w14:paraId="05F16D77" w14:textId="77777777" w:rsidR="00823998" w:rsidRPr="00823998" w:rsidRDefault="00823998" w:rsidP="00823998">
      <w:pPr>
        <w:numPr>
          <w:ilvl w:val="1"/>
          <w:numId w:val="4"/>
        </w:numPr>
        <w:shd w:val="clear" w:color="auto" w:fill="FFFFFF"/>
        <w:spacing w:before="100" w:beforeAutospacing="1"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It helps prevent overloading servers as well as optimizes productivity and maximizes uptime.</w:t>
      </w:r>
    </w:p>
    <w:p w14:paraId="1A010FCD" w14:textId="77777777" w:rsidR="00823998" w:rsidRPr="00823998" w:rsidRDefault="00823998" w:rsidP="00823998">
      <w:pPr>
        <w:numPr>
          <w:ilvl w:val="1"/>
          <w:numId w:val="4"/>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It also adds resiliency by rerouting live traffic from one server to another causing it to eliminate single points of failure from attacks such as DDoS attack</w:t>
      </w:r>
      <w:r w:rsidRPr="00823998">
        <w:rPr>
          <w:rFonts w:eastAsia="Times New Roman" w:cstheme="minorHAnsi"/>
          <w:sz w:val="24"/>
          <w:szCs w:val="24"/>
          <w:lang w:eastAsia="en-AU"/>
        </w:rPr>
        <w:t>.</w:t>
      </w:r>
    </w:p>
    <w:p w14:paraId="35C7ED56" w14:textId="77777777" w:rsidR="00823998" w:rsidRPr="00823998" w:rsidRDefault="00823998" w:rsidP="00823998">
      <w:pPr>
        <w:numPr>
          <w:ilvl w:val="0"/>
          <w:numId w:val="4"/>
        </w:numPr>
        <w:shd w:val="clear" w:color="auto" w:fill="FFFFFF"/>
        <w:spacing w:before="240" w:after="240" w:line="240" w:lineRule="auto"/>
        <w:rPr>
          <w:rFonts w:eastAsia="Times New Roman" w:cstheme="minorHAnsi"/>
          <w:i/>
          <w:iCs/>
          <w:color w:val="24292E"/>
          <w:sz w:val="24"/>
          <w:szCs w:val="24"/>
          <w:u w:val="single"/>
          <w:lang w:eastAsia="en-AU"/>
        </w:rPr>
      </w:pPr>
      <w:r w:rsidRPr="00823998">
        <w:rPr>
          <w:rFonts w:eastAsia="Times New Roman" w:cstheme="minorHAnsi"/>
          <w:i/>
          <w:iCs/>
          <w:color w:val="24292E"/>
          <w:sz w:val="24"/>
          <w:szCs w:val="24"/>
          <w:u w:val="single"/>
          <w:lang w:eastAsia="en-AU"/>
        </w:rPr>
        <w:t>What is the advantage of a jump box?</w:t>
      </w:r>
    </w:p>
    <w:p w14:paraId="51E8C91E" w14:textId="77777777" w:rsidR="00823998" w:rsidRPr="00823998" w:rsidRDefault="00823998" w:rsidP="00823998">
      <w:pPr>
        <w:numPr>
          <w:ilvl w:val="1"/>
          <w:numId w:val="4"/>
        </w:numPr>
        <w:shd w:val="clear" w:color="auto" w:fill="FFFFFF"/>
        <w:spacing w:before="240" w:after="240" w:line="240" w:lineRule="auto"/>
        <w:contextualSpacing/>
        <w:rPr>
          <w:rFonts w:eastAsia="Times New Roman" w:cstheme="minorHAnsi"/>
          <w:color w:val="24292E"/>
          <w:sz w:val="24"/>
          <w:szCs w:val="24"/>
          <w:lang w:eastAsia="en-AU"/>
        </w:rPr>
      </w:pPr>
      <w:r w:rsidRPr="00823998">
        <w:rPr>
          <w:rFonts w:cstheme="minorHAnsi"/>
          <w:color w:val="24292E"/>
          <w:sz w:val="24"/>
          <w:szCs w:val="24"/>
          <w:shd w:val="clear" w:color="auto" w:fill="FFFFFF"/>
        </w:rPr>
        <w:t>The advantage of having a jump box is being able to use a virtual machine that has hardened security and can manage other systems within your security zone or over all network.</w:t>
      </w:r>
      <w:r w:rsidRPr="00823998">
        <w:rPr>
          <w:rFonts w:eastAsia="Times New Roman" w:cstheme="minorHAnsi"/>
          <w:color w:val="24292E"/>
          <w:sz w:val="24"/>
          <w:szCs w:val="24"/>
          <w:lang w:eastAsia="en-AU"/>
        </w:rPr>
        <w:t xml:space="preserve"> Jump-box are highly secured computers that are never used for non-admin tasks. </w:t>
      </w:r>
    </w:p>
    <w:p w14:paraId="6A786BAC" w14:textId="387F7091" w:rsidR="00823998" w:rsidRDefault="00823998" w:rsidP="00823998">
      <w:pPr>
        <w:numPr>
          <w:ilvl w:val="1"/>
          <w:numId w:val="4"/>
        </w:numPr>
        <w:shd w:val="clear" w:color="auto" w:fill="FFFFFF"/>
        <w:spacing w:before="240" w:after="240" w:line="240" w:lineRule="auto"/>
        <w:contextualSpacing/>
        <w:rPr>
          <w:rFonts w:eastAsia="Times New Roman" w:cstheme="minorHAnsi"/>
          <w:color w:val="24292E"/>
          <w:sz w:val="24"/>
          <w:szCs w:val="24"/>
          <w:lang w:eastAsia="en-AU"/>
        </w:rPr>
      </w:pPr>
      <w:r w:rsidRPr="00823998">
        <w:rPr>
          <w:rFonts w:eastAsia="Times New Roman" w:cstheme="minorHAnsi"/>
          <w:color w:val="24292E"/>
          <w:sz w:val="24"/>
          <w:szCs w:val="24"/>
          <w:lang w:eastAsia="en-AU"/>
        </w:rPr>
        <w:t>Throughout the years, jump-box has improved into an even more comprehensive/lock-down secure admin workstation to decrease the chances of hackers/malware infection.</w:t>
      </w:r>
    </w:p>
    <w:p w14:paraId="0C0E38C1" w14:textId="77777777" w:rsidR="00823998" w:rsidRPr="00823998" w:rsidRDefault="00823998" w:rsidP="00823998">
      <w:pPr>
        <w:shd w:val="clear" w:color="auto" w:fill="FFFFFF"/>
        <w:spacing w:before="240" w:after="240" w:line="240" w:lineRule="auto"/>
        <w:ind w:left="1440"/>
        <w:contextualSpacing/>
        <w:rPr>
          <w:rFonts w:eastAsia="Times New Roman" w:cstheme="minorHAnsi"/>
          <w:color w:val="24292E"/>
          <w:sz w:val="24"/>
          <w:szCs w:val="24"/>
          <w:lang w:eastAsia="en-AU"/>
        </w:rPr>
      </w:pPr>
    </w:p>
    <w:p w14:paraId="28C79547" w14:textId="18A401EF" w:rsidR="00823998" w:rsidRPr="00823998" w:rsidRDefault="00823998" w:rsidP="00823998">
      <w:pPr>
        <w:shd w:val="clear" w:color="auto" w:fill="FFFFFF"/>
        <w:spacing w:after="240" w:line="240" w:lineRule="auto"/>
        <w:rPr>
          <w:rFonts w:eastAsia="Times New Roman" w:cstheme="minorHAnsi"/>
          <w:b/>
          <w:bCs/>
          <w:color w:val="24292E"/>
          <w:sz w:val="24"/>
          <w:szCs w:val="24"/>
          <w:lang w:eastAsia="en-AU"/>
        </w:rPr>
      </w:pPr>
      <w:r w:rsidRPr="00823998">
        <w:rPr>
          <w:rFonts w:eastAsia="Times New Roman" w:cstheme="minorHAnsi"/>
          <w:b/>
          <w:bCs/>
          <w:color w:val="24292E"/>
          <w:sz w:val="24"/>
          <w:szCs w:val="24"/>
          <w:lang w:eastAsia="en-AU"/>
        </w:rPr>
        <w:t>Integrating an ELK server allows users to easily monitor the vulnerable VMs for changes to the ___network and system logs.</w:t>
      </w:r>
    </w:p>
    <w:p w14:paraId="0BB69EEF" w14:textId="77777777" w:rsidR="00823998" w:rsidRPr="00823998" w:rsidRDefault="00823998" w:rsidP="00823998">
      <w:pPr>
        <w:numPr>
          <w:ilvl w:val="0"/>
          <w:numId w:val="5"/>
        </w:numPr>
        <w:shd w:val="clear" w:color="auto" w:fill="FFFFFF"/>
        <w:spacing w:before="240" w:after="240" w:line="240" w:lineRule="auto"/>
        <w:rPr>
          <w:rFonts w:eastAsia="Times New Roman" w:cstheme="minorHAnsi"/>
          <w:i/>
          <w:iCs/>
          <w:color w:val="24292E"/>
          <w:sz w:val="24"/>
          <w:szCs w:val="24"/>
          <w:u w:val="single"/>
          <w:lang w:eastAsia="en-AU"/>
        </w:rPr>
      </w:pPr>
      <w:r w:rsidRPr="00823998">
        <w:rPr>
          <w:rFonts w:eastAsia="Times New Roman" w:cstheme="minorHAnsi"/>
          <w:i/>
          <w:iCs/>
          <w:color w:val="24292E"/>
          <w:sz w:val="24"/>
          <w:szCs w:val="24"/>
          <w:u w:val="single"/>
          <w:lang w:eastAsia="en-AU"/>
        </w:rPr>
        <w:t xml:space="preserve">What does </w:t>
      </w:r>
      <w:proofErr w:type="spellStart"/>
      <w:r w:rsidRPr="00823998">
        <w:rPr>
          <w:rFonts w:eastAsia="Times New Roman" w:cstheme="minorHAnsi"/>
          <w:i/>
          <w:iCs/>
          <w:color w:val="24292E"/>
          <w:sz w:val="24"/>
          <w:szCs w:val="24"/>
          <w:u w:val="single"/>
          <w:lang w:eastAsia="en-AU"/>
        </w:rPr>
        <w:t>Filebeat</w:t>
      </w:r>
      <w:proofErr w:type="spellEnd"/>
      <w:r w:rsidRPr="00823998">
        <w:rPr>
          <w:rFonts w:eastAsia="Times New Roman" w:cstheme="minorHAnsi"/>
          <w:i/>
          <w:iCs/>
          <w:color w:val="24292E"/>
          <w:sz w:val="24"/>
          <w:szCs w:val="24"/>
          <w:u w:val="single"/>
          <w:lang w:eastAsia="en-AU"/>
        </w:rPr>
        <w:t xml:space="preserve"> watch for?</w:t>
      </w:r>
    </w:p>
    <w:p w14:paraId="77FBFE01" w14:textId="77777777" w:rsidR="00823998" w:rsidRPr="00823998" w:rsidRDefault="00823998" w:rsidP="00823998">
      <w:pPr>
        <w:numPr>
          <w:ilvl w:val="1"/>
          <w:numId w:val="5"/>
        </w:numPr>
        <w:shd w:val="clear" w:color="auto" w:fill="FFFFFF"/>
        <w:spacing w:before="100" w:beforeAutospacing="1" w:after="100" w:afterAutospacing="1" w:line="240" w:lineRule="auto"/>
        <w:rPr>
          <w:rFonts w:eastAsia="Times New Roman" w:cstheme="minorHAnsi"/>
          <w:color w:val="24292E"/>
          <w:sz w:val="24"/>
          <w:szCs w:val="24"/>
          <w:lang w:eastAsia="en-AU"/>
        </w:rPr>
      </w:pPr>
      <w:proofErr w:type="spellStart"/>
      <w:r w:rsidRPr="00823998">
        <w:rPr>
          <w:rFonts w:cstheme="minorHAnsi"/>
          <w:sz w:val="24"/>
          <w:szCs w:val="24"/>
        </w:rPr>
        <w:t>Filebeat</w:t>
      </w:r>
      <w:proofErr w:type="spellEnd"/>
      <w:r w:rsidRPr="00823998">
        <w:rPr>
          <w:rFonts w:cstheme="minorHAnsi"/>
          <w:sz w:val="24"/>
          <w:szCs w:val="24"/>
        </w:rPr>
        <w:t xml:space="preserve"> watch for any information in the file system which has been changed and when it </w:t>
      </w:r>
      <w:proofErr w:type="gramStart"/>
      <w:r w:rsidRPr="00823998">
        <w:rPr>
          <w:rFonts w:cstheme="minorHAnsi"/>
          <w:sz w:val="24"/>
          <w:szCs w:val="24"/>
        </w:rPr>
        <w:t>has ,</w:t>
      </w:r>
      <w:r w:rsidRPr="00823998">
        <w:rPr>
          <w:rFonts w:eastAsia="Times New Roman" w:cstheme="minorHAnsi"/>
          <w:color w:val="24292E"/>
          <w:sz w:val="24"/>
          <w:szCs w:val="24"/>
          <w:lang w:eastAsia="en-AU"/>
        </w:rPr>
        <w:t>It</w:t>
      </w:r>
      <w:proofErr w:type="gramEnd"/>
      <w:r w:rsidRPr="00823998">
        <w:rPr>
          <w:rFonts w:eastAsia="Times New Roman" w:cstheme="minorHAnsi"/>
          <w:color w:val="24292E"/>
          <w:sz w:val="24"/>
          <w:szCs w:val="24"/>
          <w:lang w:eastAsia="en-AU"/>
        </w:rPr>
        <w:t xml:space="preserve"> monitors the log files/locations that you specify and forwards them to Elasticsearch/Logstash for indexing.</w:t>
      </w:r>
    </w:p>
    <w:p w14:paraId="194C5BA2" w14:textId="77777777" w:rsidR="00823998" w:rsidRPr="00823998" w:rsidRDefault="00823998" w:rsidP="00823998">
      <w:pPr>
        <w:numPr>
          <w:ilvl w:val="0"/>
          <w:numId w:val="5"/>
        </w:numPr>
        <w:shd w:val="clear" w:color="auto" w:fill="FFFFFF"/>
        <w:spacing w:before="240" w:after="240" w:line="240" w:lineRule="auto"/>
        <w:rPr>
          <w:rFonts w:eastAsia="Times New Roman" w:cstheme="minorHAnsi"/>
          <w:i/>
          <w:iCs/>
          <w:color w:val="24292E"/>
          <w:sz w:val="24"/>
          <w:szCs w:val="24"/>
          <w:u w:val="single"/>
          <w:lang w:eastAsia="en-AU"/>
        </w:rPr>
      </w:pPr>
      <w:r w:rsidRPr="00823998">
        <w:rPr>
          <w:rFonts w:eastAsia="Times New Roman" w:cstheme="minorHAnsi"/>
          <w:i/>
          <w:iCs/>
          <w:color w:val="24292E"/>
          <w:sz w:val="24"/>
          <w:szCs w:val="24"/>
          <w:u w:val="single"/>
          <w:lang w:eastAsia="en-AU"/>
        </w:rPr>
        <w:t xml:space="preserve">What does </w:t>
      </w:r>
      <w:proofErr w:type="spellStart"/>
      <w:r w:rsidRPr="00823998">
        <w:rPr>
          <w:rFonts w:eastAsia="Times New Roman" w:cstheme="minorHAnsi"/>
          <w:i/>
          <w:iCs/>
          <w:color w:val="24292E"/>
          <w:sz w:val="24"/>
          <w:szCs w:val="24"/>
          <w:u w:val="single"/>
          <w:lang w:eastAsia="en-AU"/>
        </w:rPr>
        <w:t>Metricbeat</w:t>
      </w:r>
      <w:proofErr w:type="spellEnd"/>
      <w:r w:rsidRPr="00823998">
        <w:rPr>
          <w:rFonts w:eastAsia="Times New Roman" w:cstheme="minorHAnsi"/>
          <w:i/>
          <w:iCs/>
          <w:color w:val="24292E"/>
          <w:sz w:val="24"/>
          <w:szCs w:val="24"/>
          <w:u w:val="single"/>
          <w:lang w:eastAsia="en-AU"/>
        </w:rPr>
        <w:t xml:space="preserve"> record?</w:t>
      </w:r>
    </w:p>
    <w:p w14:paraId="216425A7" w14:textId="77777777" w:rsidR="00823998" w:rsidRPr="00823998" w:rsidRDefault="00823998" w:rsidP="00823998">
      <w:pPr>
        <w:numPr>
          <w:ilvl w:val="1"/>
          <w:numId w:val="5"/>
        </w:numPr>
        <w:shd w:val="clear" w:color="auto" w:fill="FFFFFF"/>
        <w:spacing w:before="100" w:beforeAutospacing="1" w:after="100" w:afterAutospacing="1" w:line="240" w:lineRule="auto"/>
        <w:rPr>
          <w:rFonts w:eastAsia="Times New Roman" w:cstheme="minorHAnsi"/>
          <w:color w:val="24292E"/>
          <w:sz w:val="24"/>
          <w:szCs w:val="24"/>
          <w:lang w:eastAsia="en-AU"/>
        </w:rPr>
      </w:pPr>
      <w:proofErr w:type="spellStart"/>
      <w:r w:rsidRPr="00823998">
        <w:rPr>
          <w:rFonts w:cstheme="minorHAnsi"/>
          <w:sz w:val="24"/>
          <w:szCs w:val="24"/>
        </w:rPr>
        <w:t>Metricbeat</w:t>
      </w:r>
      <w:proofErr w:type="spellEnd"/>
      <w:r w:rsidRPr="00823998">
        <w:rPr>
          <w:rFonts w:cstheme="minorHAnsi"/>
          <w:sz w:val="24"/>
          <w:szCs w:val="24"/>
        </w:rPr>
        <w:t xml:space="preserve"> takes the metrics and statistics that collects and ships them to the output you specify. </w:t>
      </w:r>
      <w:proofErr w:type="gramStart"/>
      <w:r w:rsidRPr="00823998">
        <w:rPr>
          <w:rFonts w:eastAsia="Times New Roman" w:cstheme="minorHAnsi"/>
          <w:color w:val="24292E"/>
          <w:sz w:val="24"/>
          <w:szCs w:val="24"/>
          <w:lang w:eastAsia="en-AU"/>
        </w:rPr>
        <w:t>It</w:t>
      </w:r>
      <w:proofErr w:type="gramEnd"/>
      <w:r w:rsidRPr="00823998">
        <w:rPr>
          <w:rFonts w:eastAsia="Times New Roman" w:cstheme="minorHAnsi"/>
          <w:color w:val="24292E"/>
          <w:sz w:val="24"/>
          <w:szCs w:val="24"/>
          <w:lang w:eastAsia="en-AU"/>
        </w:rPr>
        <w:t xml:space="preserve"> records metrics/statistics data and transports them to the output that you specifics thru Elasticsearch/Logstash.</w:t>
      </w:r>
    </w:p>
    <w:p w14:paraId="1A053C4E"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The configuration details of each machine may be found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21"/>
        <w:gridCol w:w="1788"/>
        <w:gridCol w:w="1437"/>
        <w:gridCol w:w="2297"/>
      </w:tblGrid>
      <w:tr w:rsidR="00823998" w:rsidRPr="00823998" w14:paraId="3B73EBD6" w14:textId="77777777" w:rsidTr="007847BE">
        <w:trPr>
          <w:tblHeader/>
        </w:trPr>
        <w:tc>
          <w:tcPr>
            <w:tcW w:w="0" w:type="auto"/>
            <w:shd w:val="clear" w:color="auto" w:fill="FFFFFF"/>
            <w:tcMar>
              <w:top w:w="90" w:type="dxa"/>
              <w:left w:w="195" w:type="dxa"/>
              <w:bottom w:w="90" w:type="dxa"/>
              <w:right w:w="195" w:type="dxa"/>
            </w:tcMar>
            <w:vAlign w:val="center"/>
            <w:hideMark/>
          </w:tcPr>
          <w:p w14:paraId="55E73E7F" w14:textId="77777777" w:rsidR="00823998" w:rsidRPr="00823998" w:rsidRDefault="00823998" w:rsidP="00823998">
            <w:pPr>
              <w:spacing w:after="240" w:line="240" w:lineRule="auto"/>
              <w:jc w:val="center"/>
              <w:rPr>
                <w:rFonts w:eastAsia="Times New Roman" w:cstheme="minorHAnsi"/>
                <w:b/>
                <w:bCs/>
                <w:color w:val="24292E"/>
                <w:sz w:val="24"/>
                <w:szCs w:val="24"/>
                <w:lang w:eastAsia="en-AU"/>
              </w:rPr>
            </w:pPr>
            <w:r w:rsidRPr="00823998">
              <w:rPr>
                <w:rFonts w:eastAsia="Times New Roman" w:cstheme="minorHAnsi"/>
                <w:b/>
                <w:bCs/>
                <w:color w:val="24292E"/>
                <w:sz w:val="24"/>
                <w:szCs w:val="24"/>
                <w:lang w:eastAsia="en-AU"/>
              </w:rPr>
              <w:lastRenderedPageBreak/>
              <w:t>Name</w:t>
            </w:r>
          </w:p>
        </w:tc>
        <w:tc>
          <w:tcPr>
            <w:tcW w:w="0" w:type="auto"/>
            <w:shd w:val="clear" w:color="auto" w:fill="FFFFFF"/>
            <w:tcMar>
              <w:top w:w="90" w:type="dxa"/>
              <w:left w:w="195" w:type="dxa"/>
              <w:bottom w:w="90" w:type="dxa"/>
              <w:right w:w="195" w:type="dxa"/>
            </w:tcMar>
            <w:vAlign w:val="center"/>
            <w:hideMark/>
          </w:tcPr>
          <w:p w14:paraId="235576E3" w14:textId="77777777" w:rsidR="00823998" w:rsidRPr="00823998" w:rsidRDefault="00823998" w:rsidP="00823998">
            <w:pPr>
              <w:spacing w:after="240" w:line="240" w:lineRule="auto"/>
              <w:jc w:val="center"/>
              <w:rPr>
                <w:rFonts w:eastAsia="Times New Roman" w:cstheme="minorHAnsi"/>
                <w:b/>
                <w:bCs/>
                <w:color w:val="24292E"/>
                <w:sz w:val="24"/>
                <w:szCs w:val="24"/>
                <w:lang w:eastAsia="en-AU"/>
              </w:rPr>
            </w:pPr>
            <w:r w:rsidRPr="00823998">
              <w:rPr>
                <w:rFonts w:eastAsia="Times New Roman" w:cstheme="minorHAnsi"/>
                <w:b/>
                <w:bCs/>
                <w:color w:val="24292E"/>
                <w:sz w:val="24"/>
                <w:szCs w:val="24"/>
                <w:lang w:eastAsia="en-AU"/>
              </w:rPr>
              <w:t>Function</w:t>
            </w:r>
          </w:p>
        </w:tc>
        <w:tc>
          <w:tcPr>
            <w:tcW w:w="0" w:type="auto"/>
            <w:shd w:val="clear" w:color="auto" w:fill="FFFFFF"/>
            <w:tcMar>
              <w:top w:w="90" w:type="dxa"/>
              <w:left w:w="195" w:type="dxa"/>
              <w:bottom w:w="90" w:type="dxa"/>
              <w:right w:w="195" w:type="dxa"/>
            </w:tcMar>
            <w:vAlign w:val="center"/>
            <w:hideMark/>
          </w:tcPr>
          <w:p w14:paraId="20BEB9C2" w14:textId="77777777" w:rsidR="00823998" w:rsidRPr="00823998" w:rsidRDefault="00823998" w:rsidP="00823998">
            <w:pPr>
              <w:spacing w:after="240" w:line="240" w:lineRule="auto"/>
              <w:jc w:val="center"/>
              <w:rPr>
                <w:rFonts w:eastAsia="Times New Roman" w:cstheme="minorHAnsi"/>
                <w:b/>
                <w:bCs/>
                <w:color w:val="24292E"/>
                <w:sz w:val="24"/>
                <w:szCs w:val="24"/>
                <w:lang w:eastAsia="en-AU"/>
              </w:rPr>
            </w:pPr>
            <w:r w:rsidRPr="00823998">
              <w:rPr>
                <w:rFonts w:eastAsia="Times New Roman" w:cstheme="minorHAnsi"/>
                <w:b/>
                <w:bCs/>
                <w:color w:val="24292E"/>
                <w:sz w:val="24"/>
                <w:szCs w:val="24"/>
                <w:lang w:eastAsia="en-AU"/>
              </w:rPr>
              <w:t>IP Address</w:t>
            </w:r>
          </w:p>
        </w:tc>
        <w:tc>
          <w:tcPr>
            <w:tcW w:w="0" w:type="auto"/>
            <w:shd w:val="clear" w:color="auto" w:fill="FFFFFF"/>
            <w:tcMar>
              <w:top w:w="90" w:type="dxa"/>
              <w:left w:w="195" w:type="dxa"/>
              <w:bottom w:w="90" w:type="dxa"/>
              <w:right w:w="195" w:type="dxa"/>
            </w:tcMar>
            <w:vAlign w:val="center"/>
            <w:hideMark/>
          </w:tcPr>
          <w:p w14:paraId="4FE91267" w14:textId="77777777" w:rsidR="00823998" w:rsidRPr="00823998" w:rsidRDefault="00823998" w:rsidP="00823998">
            <w:pPr>
              <w:spacing w:after="240" w:line="240" w:lineRule="auto"/>
              <w:jc w:val="center"/>
              <w:rPr>
                <w:rFonts w:eastAsia="Times New Roman" w:cstheme="minorHAnsi"/>
                <w:b/>
                <w:bCs/>
                <w:color w:val="24292E"/>
                <w:sz w:val="24"/>
                <w:szCs w:val="24"/>
                <w:lang w:eastAsia="en-AU"/>
              </w:rPr>
            </w:pPr>
            <w:r w:rsidRPr="00823998">
              <w:rPr>
                <w:rFonts w:eastAsia="Times New Roman" w:cstheme="minorHAnsi"/>
                <w:b/>
                <w:bCs/>
                <w:color w:val="24292E"/>
                <w:sz w:val="24"/>
                <w:szCs w:val="24"/>
                <w:lang w:eastAsia="en-AU"/>
              </w:rPr>
              <w:t>Operating System</w:t>
            </w:r>
          </w:p>
        </w:tc>
      </w:tr>
      <w:tr w:rsidR="00823998" w:rsidRPr="00823998" w14:paraId="129CBA7F" w14:textId="77777777" w:rsidTr="007847BE">
        <w:tc>
          <w:tcPr>
            <w:tcW w:w="0" w:type="auto"/>
            <w:shd w:val="clear" w:color="auto" w:fill="FFFFFF"/>
            <w:tcMar>
              <w:top w:w="90" w:type="dxa"/>
              <w:left w:w="195" w:type="dxa"/>
              <w:bottom w:w="90" w:type="dxa"/>
              <w:right w:w="195" w:type="dxa"/>
            </w:tcMar>
            <w:vAlign w:val="center"/>
            <w:hideMark/>
          </w:tcPr>
          <w:p w14:paraId="692B323A"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 xml:space="preserve">Jump-Box-Provisioner </w:t>
            </w:r>
          </w:p>
        </w:tc>
        <w:tc>
          <w:tcPr>
            <w:tcW w:w="0" w:type="auto"/>
            <w:shd w:val="clear" w:color="auto" w:fill="FFFFFF"/>
            <w:tcMar>
              <w:top w:w="90" w:type="dxa"/>
              <w:left w:w="195" w:type="dxa"/>
              <w:bottom w:w="90" w:type="dxa"/>
              <w:right w:w="195" w:type="dxa"/>
            </w:tcMar>
            <w:vAlign w:val="center"/>
            <w:hideMark/>
          </w:tcPr>
          <w:p w14:paraId="3932D1D5"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Gateway</w:t>
            </w:r>
          </w:p>
        </w:tc>
        <w:tc>
          <w:tcPr>
            <w:tcW w:w="0" w:type="auto"/>
            <w:shd w:val="clear" w:color="auto" w:fill="FFFFFF"/>
            <w:tcMar>
              <w:top w:w="90" w:type="dxa"/>
              <w:left w:w="195" w:type="dxa"/>
              <w:bottom w:w="90" w:type="dxa"/>
              <w:right w:w="195" w:type="dxa"/>
            </w:tcMar>
            <w:vAlign w:val="center"/>
            <w:hideMark/>
          </w:tcPr>
          <w:p w14:paraId="6DA8AE65"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10.0.0.4</w:t>
            </w:r>
          </w:p>
        </w:tc>
        <w:tc>
          <w:tcPr>
            <w:tcW w:w="0" w:type="auto"/>
            <w:shd w:val="clear" w:color="auto" w:fill="FFFFFF"/>
            <w:tcMar>
              <w:top w:w="90" w:type="dxa"/>
              <w:left w:w="195" w:type="dxa"/>
              <w:bottom w:w="90" w:type="dxa"/>
              <w:right w:w="195" w:type="dxa"/>
            </w:tcMar>
            <w:vAlign w:val="center"/>
            <w:hideMark/>
          </w:tcPr>
          <w:p w14:paraId="7B37469C"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Linux Ubuntu 18.04</w:t>
            </w:r>
          </w:p>
        </w:tc>
      </w:tr>
      <w:tr w:rsidR="00823998" w:rsidRPr="00823998" w14:paraId="56ADBB32" w14:textId="77777777" w:rsidTr="007847BE">
        <w:tc>
          <w:tcPr>
            <w:tcW w:w="0" w:type="auto"/>
            <w:shd w:val="clear" w:color="auto" w:fill="FFFFFF"/>
            <w:tcMar>
              <w:top w:w="90" w:type="dxa"/>
              <w:left w:w="195" w:type="dxa"/>
              <w:bottom w:w="90" w:type="dxa"/>
              <w:right w:w="195" w:type="dxa"/>
            </w:tcMar>
            <w:vAlign w:val="center"/>
            <w:hideMark/>
          </w:tcPr>
          <w:p w14:paraId="21AB5C4D"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Web-1</w:t>
            </w:r>
          </w:p>
        </w:tc>
        <w:tc>
          <w:tcPr>
            <w:tcW w:w="0" w:type="auto"/>
            <w:shd w:val="clear" w:color="auto" w:fill="FFFFFF"/>
            <w:tcMar>
              <w:top w:w="90" w:type="dxa"/>
              <w:left w:w="195" w:type="dxa"/>
              <w:bottom w:w="90" w:type="dxa"/>
              <w:right w:w="195" w:type="dxa"/>
            </w:tcMar>
            <w:vAlign w:val="center"/>
            <w:hideMark/>
          </w:tcPr>
          <w:p w14:paraId="4600B85C"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Docker-DVWA</w:t>
            </w:r>
          </w:p>
        </w:tc>
        <w:tc>
          <w:tcPr>
            <w:tcW w:w="0" w:type="auto"/>
            <w:shd w:val="clear" w:color="auto" w:fill="FFFFFF"/>
            <w:tcMar>
              <w:top w:w="90" w:type="dxa"/>
              <w:left w:w="195" w:type="dxa"/>
              <w:bottom w:w="90" w:type="dxa"/>
              <w:right w:w="195" w:type="dxa"/>
            </w:tcMar>
            <w:vAlign w:val="center"/>
            <w:hideMark/>
          </w:tcPr>
          <w:p w14:paraId="24AD78B7"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10.0.0.5</w:t>
            </w:r>
          </w:p>
        </w:tc>
        <w:tc>
          <w:tcPr>
            <w:tcW w:w="0" w:type="auto"/>
            <w:shd w:val="clear" w:color="auto" w:fill="FFFFFF"/>
            <w:tcMar>
              <w:top w:w="90" w:type="dxa"/>
              <w:left w:w="195" w:type="dxa"/>
              <w:bottom w:w="90" w:type="dxa"/>
              <w:right w:w="195" w:type="dxa"/>
            </w:tcMar>
            <w:vAlign w:val="center"/>
            <w:hideMark/>
          </w:tcPr>
          <w:p w14:paraId="2DFCCF69"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Linux Ubuntu 18.04</w:t>
            </w:r>
          </w:p>
        </w:tc>
      </w:tr>
      <w:tr w:rsidR="00823998" w:rsidRPr="00823998" w14:paraId="499FFF84" w14:textId="77777777" w:rsidTr="007847BE">
        <w:tc>
          <w:tcPr>
            <w:tcW w:w="0" w:type="auto"/>
            <w:shd w:val="clear" w:color="auto" w:fill="FFFFFF"/>
            <w:tcMar>
              <w:top w:w="90" w:type="dxa"/>
              <w:left w:w="195" w:type="dxa"/>
              <w:bottom w:w="90" w:type="dxa"/>
              <w:right w:w="195" w:type="dxa"/>
            </w:tcMar>
            <w:vAlign w:val="center"/>
            <w:hideMark/>
          </w:tcPr>
          <w:p w14:paraId="61F35503"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Web-2</w:t>
            </w:r>
          </w:p>
        </w:tc>
        <w:tc>
          <w:tcPr>
            <w:tcW w:w="0" w:type="auto"/>
            <w:shd w:val="clear" w:color="auto" w:fill="FFFFFF"/>
            <w:tcMar>
              <w:top w:w="90" w:type="dxa"/>
              <w:left w:w="195" w:type="dxa"/>
              <w:bottom w:w="90" w:type="dxa"/>
              <w:right w:w="195" w:type="dxa"/>
            </w:tcMar>
            <w:vAlign w:val="center"/>
            <w:hideMark/>
          </w:tcPr>
          <w:p w14:paraId="4F114ADA"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Docker-DVWA</w:t>
            </w:r>
          </w:p>
        </w:tc>
        <w:tc>
          <w:tcPr>
            <w:tcW w:w="0" w:type="auto"/>
            <w:shd w:val="clear" w:color="auto" w:fill="FFFFFF"/>
            <w:tcMar>
              <w:top w:w="90" w:type="dxa"/>
              <w:left w:w="195" w:type="dxa"/>
              <w:bottom w:w="90" w:type="dxa"/>
              <w:right w:w="195" w:type="dxa"/>
            </w:tcMar>
            <w:vAlign w:val="center"/>
            <w:hideMark/>
          </w:tcPr>
          <w:p w14:paraId="65716336"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10.0.0.6</w:t>
            </w:r>
          </w:p>
        </w:tc>
        <w:tc>
          <w:tcPr>
            <w:tcW w:w="0" w:type="auto"/>
            <w:shd w:val="clear" w:color="auto" w:fill="FFFFFF"/>
            <w:tcMar>
              <w:top w:w="90" w:type="dxa"/>
              <w:left w:w="195" w:type="dxa"/>
              <w:bottom w:w="90" w:type="dxa"/>
              <w:right w:w="195" w:type="dxa"/>
            </w:tcMar>
            <w:vAlign w:val="center"/>
            <w:hideMark/>
          </w:tcPr>
          <w:p w14:paraId="49F7FC89"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Linux Ubuntu 18.04</w:t>
            </w:r>
          </w:p>
        </w:tc>
      </w:tr>
      <w:tr w:rsidR="00823998" w:rsidRPr="00823998" w14:paraId="2C6CD503" w14:textId="77777777" w:rsidTr="007847BE">
        <w:tc>
          <w:tcPr>
            <w:tcW w:w="0" w:type="auto"/>
            <w:shd w:val="clear" w:color="auto" w:fill="FFFFFF"/>
            <w:tcMar>
              <w:top w:w="90" w:type="dxa"/>
              <w:left w:w="195" w:type="dxa"/>
              <w:bottom w:w="90" w:type="dxa"/>
              <w:right w:w="195" w:type="dxa"/>
            </w:tcMar>
            <w:vAlign w:val="center"/>
            <w:hideMark/>
          </w:tcPr>
          <w:p w14:paraId="1A1A4C70"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Web-3</w:t>
            </w:r>
          </w:p>
        </w:tc>
        <w:tc>
          <w:tcPr>
            <w:tcW w:w="0" w:type="auto"/>
            <w:shd w:val="clear" w:color="auto" w:fill="FFFFFF"/>
            <w:tcMar>
              <w:top w:w="90" w:type="dxa"/>
              <w:left w:w="195" w:type="dxa"/>
              <w:bottom w:w="90" w:type="dxa"/>
              <w:right w:w="195" w:type="dxa"/>
            </w:tcMar>
            <w:vAlign w:val="center"/>
            <w:hideMark/>
          </w:tcPr>
          <w:p w14:paraId="7DF32439"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Docker-DVWA</w:t>
            </w:r>
          </w:p>
        </w:tc>
        <w:tc>
          <w:tcPr>
            <w:tcW w:w="0" w:type="auto"/>
            <w:shd w:val="clear" w:color="auto" w:fill="FFFFFF"/>
            <w:tcMar>
              <w:top w:w="90" w:type="dxa"/>
              <w:left w:w="195" w:type="dxa"/>
              <w:bottom w:w="90" w:type="dxa"/>
              <w:right w:w="195" w:type="dxa"/>
            </w:tcMar>
            <w:vAlign w:val="center"/>
            <w:hideMark/>
          </w:tcPr>
          <w:p w14:paraId="73C1A01B"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10.0.0.7</w:t>
            </w:r>
          </w:p>
        </w:tc>
        <w:tc>
          <w:tcPr>
            <w:tcW w:w="0" w:type="auto"/>
            <w:shd w:val="clear" w:color="auto" w:fill="FFFFFF"/>
            <w:tcMar>
              <w:top w:w="90" w:type="dxa"/>
              <w:left w:w="195" w:type="dxa"/>
              <w:bottom w:w="90" w:type="dxa"/>
              <w:right w:w="195" w:type="dxa"/>
            </w:tcMar>
            <w:vAlign w:val="center"/>
            <w:hideMark/>
          </w:tcPr>
          <w:p w14:paraId="66282052"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Linux Ubuntu 18.04</w:t>
            </w:r>
          </w:p>
        </w:tc>
      </w:tr>
      <w:tr w:rsidR="00823998" w:rsidRPr="00823998" w14:paraId="52D1EF6C" w14:textId="77777777" w:rsidTr="007847BE">
        <w:tc>
          <w:tcPr>
            <w:tcW w:w="0" w:type="auto"/>
            <w:shd w:val="clear" w:color="auto" w:fill="FFFFFF"/>
            <w:tcMar>
              <w:top w:w="90" w:type="dxa"/>
              <w:left w:w="195" w:type="dxa"/>
              <w:bottom w:w="90" w:type="dxa"/>
              <w:right w:w="195" w:type="dxa"/>
            </w:tcMar>
            <w:vAlign w:val="center"/>
            <w:hideMark/>
          </w:tcPr>
          <w:p w14:paraId="6634AB28"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Elk</w:t>
            </w:r>
          </w:p>
        </w:tc>
        <w:tc>
          <w:tcPr>
            <w:tcW w:w="0" w:type="auto"/>
            <w:shd w:val="clear" w:color="auto" w:fill="FFFFFF"/>
            <w:tcMar>
              <w:top w:w="90" w:type="dxa"/>
              <w:left w:w="195" w:type="dxa"/>
              <w:bottom w:w="90" w:type="dxa"/>
              <w:right w:w="195" w:type="dxa"/>
            </w:tcMar>
            <w:vAlign w:val="center"/>
            <w:hideMark/>
          </w:tcPr>
          <w:p w14:paraId="0D96F9EC"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Elk stack</w:t>
            </w:r>
          </w:p>
        </w:tc>
        <w:tc>
          <w:tcPr>
            <w:tcW w:w="0" w:type="auto"/>
            <w:shd w:val="clear" w:color="auto" w:fill="FFFFFF"/>
            <w:tcMar>
              <w:top w:w="90" w:type="dxa"/>
              <w:left w:w="195" w:type="dxa"/>
              <w:bottom w:w="90" w:type="dxa"/>
              <w:right w:w="195" w:type="dxa"/>
            </w:tcMar>
            <w:vAlign w:val="center"/>
            <w:hideMark/>
          </w:tcPr>
          <w:p w14:paraId="73FE84C9"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10.1.0.4</w:t>
            </w:r>
          </w:p>
        </w:tc>
        <w:tc>
          <w:tcPr>
            <w:tcW w:w="0" w:type="auto"/>
            <w:shd w:val="clear" w:color="auto" w:fill="FFFFFF"/>
            <w:tcMar>
              <w:top w:w="90" w:type="dxa"/>
              <w:left w:w="195" w:type="dxa"/>
              <w:bottom w:w="90" w:type="dxa"/>
              <w:right w:w="195" w:type="dxa"/>
            </w:tcMar>
            <w:vAlign w:val="center"/>
            <w:hideMark/>
          </w:tcPr>
          <w:p w14:paraId="0638F9C0" w14:textId="77777777" w:rsidR="00823998" w:rsidRPr="00823998" w:rsidRDefault="00823998" w:rsidP="00823998">
            <w:pPr>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Linux Ubuntu 18.04</w:t>
            </w:r>
          </w:p>
        </w:tc>
      </w:tr>
    </w:tbl>
    <w:p w14:paraId="04D47795" w14:textId="24490A63" w:rsidR="00823998" w:rsidRPr="00823998" w:rsidRDefault="00823998">
      <w:pPr>
        <w:rPr>
          <w:rFonts w:cstheme="minorHAnsi"/>
          <w:b/>
          <w:bCs/>
          <w:sz w:val="24"/>
          <w:szCs w:val="24"/>
          <w:lang w:val="en-US"/>
        </w:rPr>
      </w:pPr>
      <w:r w:rsidRPr="00823998">
        <w:rPr>
          <w:rFonts w:cstheme="minorHAnsi"/>
          <w:b/>
          <w:bCs/>
          <w:sz w:val="24"/>
          <w:szCs w:val="24"/>
          <w:lang w:val="en-US"/>
        </w:rPr>
        <w:t>Access Policies</w:t>
      </w:r>
    </w:p>
    <w:p w14:paraId="2675BD09"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The machines on the internal network are not exposed to the public Internet.</w:t>
      </w:r>
    </w:p>
    <w:p w14:paraId="0DE1BA2B"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Only the Jump-Box-Provisioner box machine can accept connections from the Internet. Access to this machine is only allowed from the following IP addresses:</w:t>
      </w:r>
    </w:p>
    <w:p w14:paraId="27AFCA6E" w14:textId="77777777" w:rsidR="00823998" w:rsidRPr="00823998" w:rsidRDefault="00823998" w:rsidP="00823998">
      <w:pPr>
        <w:numPr>
          <w:ilvl w:val="0"/>
          <w:numId w:val="6"/>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Access to this machine is only allowed from the following IP addresses:</w:t>
      </w:r>
    </w:p>
    <w:p w14:paraId="1DF5AA64" w14:textId="77777777" w:rsidR="00823998" w:rsidRPr="00823998" w:rsidRDefault="00823998" w:rsidP="00823998">
      <w:pPr>
        <w:numPr>
          <w:ilvl w:val="1"/>
          <w:numId w:val="6"/>
        </w:numPr>
        <w:shd w:val="clear" w:color="auto" w:fill="FFFFFF"/>
        <w:spacing w:before="100" w:beforeAutospacing="1"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 xml:space="preserve"> </w:t>
      </w:r>
      <w:proofErr w:type="spellStart"/>
      <w:r w:rsidRPr="00823998">
        <w:rPr>
          <w:rFonts w:eastAsia="Times New Roman" w:cstheme="minorHAnsi"/>
          <w:color w:val="24292E"/>
          <w:sz w:val="24"/>
          <w:szCs w:val="24"/>
          <w:lang w:eastAsia="en-AU"/>
        </w:rPr>
        <w:t>LocalHost</w:t>
      </w:r>
      <w:proofErr w:type="spellEnd"/>
      <w:r w:rsidRPr="00823998">
        <w:rPr>
          <w:rFonts w:eastAsia="Times New Roman" w:cstheme="minorHAnsi"/>
          <w:color w:val="24292E"/>
          <w:sz w:val="24"/>
          <w:szCs w:val="24"/>
          <w:lang w:eastAsia="en-AU"/>
        </w:rPr>
        <w:t xml:space="preserve"> IP address</w:t>
      </w:r>
    </w:p>
    <w:p w14:paraId="74967C4A"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 xml:space="preserve">Machines within the network can only be accessed by </w:t>
      </w:r>
      <w:proofErr w:type="spellStart"/>
      <w:r w:rsidRPr="00823998">
        <w:rPr>
          <w:rFonts w:eastAsia="Times New Roman" w:cstheme="minorHAnsi"/>
          <w:color w:val="24292E"/>
          <w:sz w:val="24"/>
          <w:szCs w:val="24"/>
          <w:lang w:eastAsia="en-AU"/>
        </w:rPr>
        <w:t>ssh</w:t>
      </w:r>
      <w:proofErr w:type="spellEnd"/>
      <w:r w:rsidRPr="00823998">
        <w:rPr>
          <w:rFonts w:eastAsia="Times New Roman" w:cstheme="minorHAnsi"/>
          <w:color w:val="24292E"/>
          <w:sz w:val="24"/>
          <w:szCs w:val="24"/>
          <w:lang w:eastAsia="en-AU"/>
        </w:rPr>
        <w:t>.</w:t>
      </w:r>
    </w:p>
    <w:p w14:paraId="4C2B2B67" w14:textId="77777777" w:rsidR="00823998" w:rsidRPr="00823998" w:rsidRDefault="00823998" w:rsidP="00823998">
      <w:pPr>
        <w:numPr>
          <w:ilvl w:val="0"/>
          <w:numId w:val="7"/>
        </w:numPr>
        <w:shd w:val="clear" w:color="auto" w:fill="FFFFFF"/>
        <w:spacing w:before="100" w:beforeAutospacing="1"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 xml:space="preserve">The Elk server can only be reached via </w:t>
      </w:r>
      <w:proofErr w:type="spellStart"/>
      <w:r w:rsidRPr="00823998">
        <w:rPr>
          <w:rFonts w:eastAsia="Times New Roman" w:cstheme="minorHAnsi"/>
          <w:color w:val="24292E"/>
          <w:sz w:val="24"/>
          <w:szCs w:val="24"/>
          <w:lang w:eastAsia="en-AU"/>
        </w:rPr>
        <w:t>ssh</w:t>
      </w:r>
      <w:proofErr w:type="spellEnd"/>
      <w:r w:rsidRPr="00823998">
        <w:rPr>
          <w:rFonts w:eastAsia="Times New Roman" w:cstheme="minorHAnsi"/>
          <w:color w:val="24292E"/>
          <w:sz w:val="24"/>
          <w:szCs w:val="24"/>
          <w:lang w:eastAsia="en-AU"/>
        </w:rPr>
        <w:t xml:space="preserve"> @ 10.1.0.4 from the </w:t>
      </w:r>
      <w:proofErr w:type="spellStart"/>
      <w:r w:rsidRPr="00823998">
        <w:rPr>
          <w:rFonts w:eastAsia="Times New Roman" w:cstheme="minorHAnsi"/>
          <w:color w:val="24292E"/>
          <w:sz w:val="24"/>
          <w:szCs w:val="24"/>
          <w:lang w:eastAsia="en-AU"/>
        </w:rPr>
        <w:t>jumpbox</w:t>
      </w:r>
      <w:proofErr w:type="spellEnd"/>
      <w:r w:rsidRPr="00823998">
        <w:rPr>
          <w:rFonts w:eastAsia="Times New Roman" w:cstheme="minorHAnsi"/>
          <w:color w:val="24292E"/>
          <w:sz w:val="24"/>
          <w:szCs w:val="24"/>
          <w:lang w:eastAsia="en-AU"/>
        </w:rPr>
        <w:t xml:space="preserve"> on 10.0.0.4 or on TCP port 5601 from a specified IP address</w:t>
      </w:r>
    </w:p>
    <w:p w14:paraId="2F2CE676"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A summary of the access policies in place can be found in the table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50"/>
        <w:gridCol w:w="1911"/>
        <w:gridCol w:w="5065"/>
      </w:tblGrid>
      <w:tr w:rsidR="00823998" w:rsidRPr="00823998" w14:paraId="6F9C49B9" w14:textId="77777777" w:rsidTr="007847BE">
        <w:trPr>
          <w:tblHeader/>
        </w:trPr>
        <w:tc>
          <w:tcPr>
            <w:tcW w:w="0" w:type="auto"/>
            <w:shd w:val="clear" w:color="auto" w:fill="FFFFFF"/>
            <w:tcMar>
              <w:top w:w="90" w:type="dxa"/>
              <w:left w:w="195" w:type="dxa"/>
              <w:bottom w:w="90" w:type="dxa"/>
              <w:right w:w="195" w:type="dxa"/>
            </w:tcMar>
            <w:vAlign w:val="center"/>
            <w:hideMark/>
          </w:tcPr>
          <w:p w14:paraId="689200C0" w14:textId="77777777" w:rsidR="00823998" w:rsidRPr="00823998" w:rsidRDefault="00823998" w:rsidP="00823998">
            <w:pPr>
              <w:spacing w:after="240" w:line="240" w:lineRule="auto"/>
              <w:jc w:val="center"/>
              <w:rPr>
                <w:rFonts w:eastAsia="Times New Roman" w:cstheme="minorHAnsi"/>
                <w:b/>
                <w:bCs/>
                <w:color w:val="24292E"/>
                <w:sz w:val="24"/>
                <w:szCs w:val="24"/>
                <w:lang w:eastAsia="en-AU"/>
              </w:rPr>
            </w:pPr>
            <w:r w:rsidRPr="00823998">
              <w:rPr>
                <w:rFonts w:eastAsia="Times New Roman" w:cstheme="minorHAnsi"/>
                <w:b/>
                <w:bCs/>
                <w:color w:val="24292E"/>
                <w:sz w:val="24"/>
                <w:szCs w:val="24"/>
                <w:lang w:eastAsia="en-AU"/>
              </w:rPr>
              <w:t>Name</w:t>
            </w:r>
          </w:p>
        </w:tc>
        <w:tc>
          <w:tcPr>
            <w:tcW w:w="0" w:type="auto"/>
            <w:shd w:val="clear" w:color="auto" w:fill="FFFFFF"/>
            <w:tcMar>
              <w:top w:w="90" w:type="dxa"/>
              <w:left w:w="195" w:type="dxa"/>
              <w:bottom w:w="90" w:type="dxa"/>
              <w:right w:w="195" w:type="dxa"/>
            </w:tcMar>
            <w:vAlign w:val="center"/>
            <w:hideMark/>
          </w:tcPr>
          <w:p w14:paraId="4433B551" w14:textId="77777777" w:rsidR="00823998" w:rsidRPr="00823998" w:rsidRDefault="00823998" w:rsidP="00823998">
            <w:pPr>
              <w:spacing w:after="240" w:line="240" w:lineRule="auto"/>
              <w:jc w:val="center"/>
              <w:rPr>
                <w:rFonts w:eastAsia="Times New Roman" w:cstheme="minorHAnsi"/>
                <w:b/>
                <w:bCs/>
                <w:color w:val="24292E"/>
                <w:sz w:val="24"/>
                <w:szCs w:val="24"/>
                <w:lang w:eastAsia="en-AU"/>
              </w:rPr>
            </w:pPr>
            <w:r w:rsidRPr="00823998">
              <w:rPr>
                <w:rFonts w:eastAsia="Times New Roman" w:cstheme="minorHAnsi"/>
                <w:b/>
                <w:bCs/>
                <w:color w:val="24292E"/>
                <w:sz w:val="24"/>
                <w:szCs w:val="24"/>
                <w:lang w:eastAsia="en-AU"/>
              </w:rPr>
              <w:t>Publicly Accessible</w:t>
            </w:r>
          </w:p>
        </w:tc>
        <w:tc>
          <w:tcPr>
            <w:tcW w:w="0" w:type="auto"/>
            <w:shd w:val="clear" w:color="auto" w:fill="FFFFFF"/>
            <w:tcMar>
              <w:top w:w="90" w:type="dxa"/>
              <w:left w:w="195" w:type="dxa"/>
              <w:bottom w:w="90" w:type="dxa"/>
              <w:right w:w="195" w:type="dxa"/>
            </w:tcMar>
            <w:vAlign w:val="center"/>
            <w:hideMark/>
          </w:tcPr>
          <w:p w14:paraId="0EBFD007" w14:textId="77777777" w:rsidR="00823998" w:rsidRPr="00823998" w:rsidRDefault="00823998" w:rsidP="00823998">
            <w:pPr>
              <w:spacing w:after="240" w:line="240" w:lineRule="auto"/>
              <w:jc w:val="center"/>
              <w:rPr>
                <w:rFonts w:eastAsia="Times New Roman" w:cstheme="minorHAnsi"/>
                <w:b/>
                <w:bCs/>
                <w:color w:val="24292E"/>
                <w:sz w:val="24"/>
                <w:szCs w:val="24"/>
                <w:lang w:eastAsia="en-AU"/>
              </w:rPr>
            </w:pPr>
            <w:r w:rsidRPr="00823998">
              <w:rPr>
                <w:rFonts w:eastAsia="Times New Roman" w:cstheme="minorHAnsi"/>
                <w:b/>
                <w:bCs/>
                <w:color w:val="24292E"/>
                <w:sz w:val="24"/>
                <w:szCs w:val="24"/>
                <w:lang w:eastAsia="en-AU"/>
              </w:rPr>
              <w:t>Allowed IP Addresses</w:t>
            </w:r>
          </w:p>
        </w:tc>
      </w:tr>
      <w:tr w:rsidR="00823998" w:rsidRPr="00823998" w14:paraId="4E09CEB7" w14:textId="77777777" w:rsidTr="007847BE">
        <w:tc>
          <w:tcPr>
            <w:tcW w:w="0" w:type="auto"/>
            <w:shd w:val="clear" w:color="auto" w:fill="FFFFFF"/>
            <w:tcMar>
              <w:top w:w="90" w:type="dxa"/>
              <w:left w:w="195" w:type="dxa"/>
              <w:bottom w:w="90" w:type="dxa"/>
              <w:right w:w="195" w:type="dxa"/>
            </w:tcMar>
            <w:vAlign w:val="center"/>
            <w:hideMark/>
          </w:tcPr>
          <w:p w14:paraId="59C52C5A" w14:textId="77777777" w:rsidR="00823998" w:rsidRPr="00823998" w:rsidRDefault="00823998" w:rsidP="00823998">
            <w:pPr>
              <w:spacing w:after="240" w:line="240" w:lineRule="auto"/>
              <w:jc w:val="center"/>
              <w:rPr>
                <w:rFonts w:eastAsia="Times New Roman" w:cstheme="minorHAnsi"/>
                <w:color w:val="24292E"/>
                <w:sz w:val="24"/>
                <w:szCs w:val="24"/>
                <w:lang w:eastAsia="en-AU"/>
              </w:rPr>
            </w:pPr>
            <w:r w:rsidRPr="00823998">
              <w:rPr>
                <w:rFonts w:eastAsia="Times New Roman" w:cstheme="minorHAnsi"/>
                <w:color w:val="24292E"/>
                <w:sz w:val="24"/>
                <w:szCs w:val="24"/>
                <w:lang w:eastAsia="en-AU"/>
              </w:rPr>
              <w:t>Jump-Box-</w:t>
            </w:r>
            <w:proofErr w:type="spellStart"/>
            <w:r w:rsidRPr="00823998">
              <w:rPr>
                <w:rFonts w:eastAsia="Times New Roman" w:cstheme="minorHAnsi"/>
                <w:color w:val="24292E"/>
                <w:sz w:val="24"/>
                <w:szCs w:val="24"/>
                <w:lang w:eastAsia="en-AU"/>
              </w:rPr>
              <w:t>Provisoner</w:t>
            </w:r>
            <w:proofErr w:type="spellEnd"/>
          </w:p>
        </w:tc>
        <w:tc>
          <w:tcPr>
            <w:tcW w:w="0" w:type="auto"/>
            <w:shd w:val="clear" w:color="auto" w:fill="FFFFFF"/>
            <w:tcMar>
              <w:top w:w="90" w:type="dxa"/>
              <w:left w:w="195" w:type="dxa"/>
              <w:bottom w:w="90" w:type="dxa"/>
              <w:right w:w="195" w:type="dxa"/>
            </w:tcMar>
            <w:vAlign w:val="center"/>
            <w:hideMark/>
          </w:tcPr>
          <w:p w14:paraId="7C435321" w14:textId="77777777" w:rsidR="00823998" w:rsidRPr="00823998" w:rsidRDefault="00823998" w:rsidP="00823998">
            <w:pPr>
              <w:spacing w:after="240" w:line="240" w:lineRule="auto"/>
              <w:jc w:val="center"/>
              <w:rPr>
                <w:rFonts w:eastAsia="Times New Roman" w:cstheme="minorHAnsi"/>
                <w:color w:val="24292E"/>
                <w:sz w:val="24"/>
                <w:szCs w:val="24"/>
                <w:lang w:eastAsia="en-AU"/>
              </w:rPr>
            </w:pPr>
            <w:r w:rsidRPr="00823998">
              <w:rPr>
                <w:rFonts w:eastAsia="Times New Roman" w:cstheme="minorHAnsi"/>
                <w:color w:val="24292E"/>
                <w:sz w:val="24"/>
                <w:szCs w:val="24"/>
                <w:lang w:eastAsia="en-AU"/>
              </w:rPr>
              <w:t>No</w:t>
            </w:r>
          </w:p>
        </w:tc>
        <w:tc>
          <w:tcPr>
            <w:tcW w:w="0" w:type="auto"/>
            <w:shd w:val="clear" w:color="auto" w:fill="FFFFFF"/>
            <w:tcMar>
              <w:top w:w="90" w:type="dxa"/>
              <w:left w:w="195" w:type="dxa"/>
              <w:bottom w:w="90" w:type="dxa"/>
              <w:right w:w="195" w:type="dxa"/>
            </w:tcMar>
            <w:vAlign w:val="center"/>
            <w:hideMark/>
          </w:tcPr>
          <w:p w14:paraId="3DD92268" w14:textId="77777777" w:rsidR="00823998" w:rsidRPr="00823998" w:rsidRDefault="00823998" w:rsidP="00823998">
            <w:pPr>
              <w:spacing w:after="240" w:line="240" w:lineRule="auto"/>
              <w:jc w:val="center"/>
              <w:rPr>
                <w:rFonts w:eastAsia="Times New Roman" w:cstheme="minorHAnsi"/>
                <w:color w:val="24292E"/>
                <w:sz w:val="24"/>
                <w:szCs w:val="24"/>
                <w:lang w:eastAsia="en-AU"/>
              </w:rPr>
            </w:pPr>
            <w:r w:rsidRPr="00823998">
              <w:rPr>
                <w:rFonts w:eastAsia="Times New Roman" w:cstheme="minorHAnsi"/>
                <w:color w:val="24292E"/>
                <w:sz w:val="24"/>
                <w:szCs w:val="24"/>
                <w:lang w:eastAsia="en-AU"/>
              </w:rPr>
              <w:t>A Specified IP address Only</w:t>
            </w:r>
          </w:p>
        </w:tc>
      </w:tr>
      <w:tr w:rsidR="00823998" w:rsidRPr="00823998" w14:paraId="748A1798" w14:textId="77777777" w:rsidTr="007847BE">
        <w:tc>
          <w:tcPr>
            <w:tcW w:w="0" w:type="auto"/>
            <w:shd w:val="clear" w:color="auto" w:fill="FFFFFF"/>
            <w:tcMar>
              <w:top w:w="90" w:type="dxa"/>
              <w:left w:w="195" w:type="dxa"/>
              <w:bottom w:w="90" w:type="dxa"/>
              <w:right w:w="195" w:type="dxa"/>
            </w:tcMar>
            <w:vAlign w:val="center"/>
            <w:hideMark/>
          </w:tcPr>
          <w:p w14:paraId="694C21A3" w14:textId="77777777" w:rsidR="00823998" w:rsidRPr="00823998" w:rsidRDefault="00823998" w:rsidP="00823998">
            <w:pPr>
              <w:spacing w:after="240" w:line="240" w:lineRule="auto"/>
              <w:jc w:val="center"/>
              <w:rPr>
                <w:rFonts w:eastAsia="Times New Roman" w:cstheme="minorHAnsi"/>
                <w:color w:val="24292E"/>
                <w:sz w:val="24"/>
                <w:szCs w:val="24"/>
                <w:lang w:eastAsia="en-AU"/>
              </w:rPr>
            </w:pPr>
            <w:r w:rsidRPr="00823998">
              <w:rPr>
                <w:rFonts w:eastAsia="Times New Roman" w:cstheme="minorHAnsi"/>
                <w:color w:val="24292E"/>
                <w:sz w:val="24"/>
                <w:szCs w:val="24"/>
                <w:lang w:eastAsia="en-AU"/>
              </w:rPr>
              <w:t>Web-1</w:t>
            </w:r>
          </w:p>
        </w:tc>
        <w:tc>
          <w:tcPr>
            <w:tcW w:w="0" w:type="auto"/>
            <w:shd w:val="clear" w:color="auto" w:fill="FFFFFF"/>
            <w:tcMar>
              <w:top w:w="90" w:type="dxa"/>
              <w:left w:w="195" w:type="dxa"/>
              <w:bottom w:w="90" w:type="dxa"/>
              <w:right w:w="195" w:type="dxa"/>
            </w:tcMar>
            <w:vAlign w:val="center"/>
            <w:hideMark/>
          </w:tcPr>
          <w:p w14:paraId="28B35E48" w14:textId="77777777" w:rsidR="00823998" w:rsidRPr="00823998" w:rsidRDefault="00823998" w:rsidP="00823998">
            <w:pPr>
              <w:spacing w:after="240" w:line="240" w:lineRule="auto"/>
              <w:jc w:val="center"/>
              <w:rPr>
                <w:rFonts w:eastAsia="Times New Roman" w:cstheme="minorHAnsi"/>
                <w:color w:val="24292E"/>
                <w:sz w:val="24"/>
                <w:szCs w:val="24"/>
                <w:lang w:eastAsia="en-AU"/>
              </w:rPr>
            </w:pPr>
            <w:r w:rsidRPr="00823998">
              <w:rPr>
                <w:rFonts w:eastAsia="Times New Roman" w:cstheme="minorHAnsi"/>
                <w:color w:val="24292E"/>
                <w:sz w:val="24"/>
                <w:szCs w:val="24"/>
                <w:lang w:eastAsia="en-AU"/>
              </w:rPr>
              <w:t>No</w:t>
            </w:r>
          </w:p>
        </w:tc>
        <w:tc>
          <w:tcPr>
            <w:tcW w:w="0" w:type="auto"/>
            <w:shd w:val="clear" w:color="auto" w:fill="FFFFFF"/>
            <w:tcMar>
              <w:top w:w="90" w:type="dxa"/>
              <w:left w:w="195" w:type="dxa"/>
              <w:bottom w:w="90" w:type="dxa"/>
              <w:right w:w="195" w:type="dxa"/>
            </w:tcMar>
            <w:vAlign w:val="center"/>
            <w:hideMark/>
          </w:tcPr>
          <w:p w14:paraId="0434B17F" w14:textId="77777777" w:rsidR="00823998" w:rsidRPr="00823998" w:rsidRDefault="00823998" w:rsidP="00823998">
            <w:pPr>
              <w:spacing w:after="240" w:line="240" w:lineRule="auto"/>
              <w:jc w:val="center"/>
              <w:rPr>
                <w:rFonts w:eastAsia="Times New Roman" w:cstheme="minorHAnsi"/>
                <w:color w:val="24292E"/>
                <w:sz w:val="24"/>
                <w:szCs w:val="24"/>
                <w:lang w:eastAsia="en-AU"/>
              </w:rPr>
            </w:pPr>
            <w:proofErr w:type="spellStart"/>
            <w:r w:rsidRPr="00823998">
              <w:rPr>
                <w:rFonts w:eastAsia="Times New Roman" w:cstheme="minorHAnsi"/>
                <w:color w:val="24292E"/>
                <w:sz w:val="24"/>
                <w:szCs w:val="24"/>
                <w:lang w:eastAsia="en-AU"/>
              </w:rPr>
              <w:t>Jumpbox</w:t>
            </w:r>
            <w:proofErr w:type="spellEnd"/>
            <w:r w:rsidRPr="00823998">
              <w:rPr>
                <w:rFonts w:eastAsia="Times New Roman" w:cstheme="minorHAnsi"/>
                <w:color w:val="24292E"/>
                <w:sz w:val="24"/>
                <w:szCs w:val="24"/>
                <w:lang w:eastAsia="en-AU"/>
              </w:rPr>
              <w:t xml:space="preserve"> 10.0.0.4 for SSH &amp; A Specified IP address Only for TCP Port 80</w:t>
            </w:r>
          </w:p>
        </w:tc>
      </w:tr>
      <w:tr w:rsidR="00823998" w:rsidRPr="00823998" w14:paraId="72D47752" w14:textId="77777777" w:rsidTr="007847BE">
        <w:tc>
          <w:tcPr>
            <w:tcW w:w="0" w:type="auto"/>
            <w:shd w:val="clear" w:color="auto" w:fill="FFFFFF"/>
            <w:tcMar>
              <w:top w:w="90" w:type="dxa"/>
              <w:left w:w="195" w:type="dxa"/>
              <w:bottom w:w="90" w:type="dxa"/>
              <w:right w:w="195" w:type="dxa"/>
            </w:tcMar>
            <w:vAlign w:val="center"/>
            <w:hideMark/>
          </w:tcPr>
          <w:p w14:paraId="70B826D7" w14:textId="77777777" w:rsidR="00823998" w:rsidRPr="00823998" w:rsidRDefault="00823998" w:rsidP="00823998">
            <w:pPr>
              <w:spacing w:after="240" w:line="240" w:lineRule="auto"/>
              <w:jc w:val="center"/>
              <w:rPr>
                <w:rFonts w:eastAsia="Times New Roman" w:cstheme="minorHAnsi"/>
                <w:color w:val="24292E"/>
                <w:sz w:val="24"/>
                <w:szCs w:val="24"/>
                <w:lang w:eastAsia="en-AU"/>
              </w:rPr>
            </w:pPr>
            <w:r w:rsidRPr="00823998">
              <w:rPr>
                <w:rFonts w:eastAsia="Times New Roman" w:cstheme="minorHAnsi"/>
                <w:color w:val="24292E"/>
                <w:sz w:val="24"/>
                <w:szCs w:val="24"/>
                <w:lang w:eastAsia="en-AU"/>
              </w:rPr>
              <w:t>Web-2</w:t>
            </w:r>
          </w:p>
        </w:tc>
        <w:tc>
          <w:tcPr>
            <w:tcW w:w="0" w:type="auto"/>
            <w:shd w:val="clear" w:color="auto" w:fill="FFFFFF"/>
            <w:tcMar>
              <w:top w:w="90" w:type="dxa"/>
              <w:left w:w="195" w:type="dxa"/>
              <w:bottom w:w="90" w:type="dxa"/>
              <w:right w:w="195" w:type="dxa"/>
            </w:tcMar>
            <w:vAlign w:val="center"/>
            <w:hideMark/>
          </w:tcPr>
          <w:p w14:paraId="63B6F36D" w14:textId="77777777" w:rsidR="00823998" w:rsidRPr="00823998" w:rsidRDefault="00823998" w:rsidP="00823998">
            <w:pPr>
              <w:spacing w:after="240" w:line="240" w:lineRule="auto"/>
              <w:jc w:val="center"/>
              <w:rPr>
                <w:rFonts w:eastAsia="Times New Roman" w:cstheme="minorHAnsi"/>
                <w:color w:val="24292E"/>
                <w:sz w:val="24"/>
                <w:szCs w:val="24"/>
                <w:lang w:eastAsia="en-AU"/>
              </w:rPr>
            </w:pPr>
            <w:r w:rsidRPr="00823998">
              <w:rPr>
                <w:rFonts w:eastAsia="Times New Roman" w:cstheme="minorHAnsi"/>
                <w:color w:val="24292E"/>
                <w:sz w:val="24"/>
                <w:szCs w:val="24"/>
                <w:lang w:eastAsia="en-AU"/>
              </w:rPr>
              <w:t>No</w:t>
            </w:r>
          </w:p>
        </w:tc>
        <w:tc>
          <w:tcPr>
            <w:tcW w:w="0" w:type="auto"/>
            <w:shd w:val="clear" w:color="auto" w:fill="FFFFFF"/>
            <w:tcMar>
              <w:top w:w="90" w:type="dxa"/>
              <w:left w:w="195" w:type="dxa"/>
              <w:bottom w:w="90" w:type="dxa"/>
              <w:right w:w="195" w:type="dxa"/>
            </w:tcMar>
            <w:vAlign w:val="center"/>
            <w:hideMark/>
          </w:tcPr>
          <w:p w14:paraId="7CA57708" w14:textId="77777777" w:rsidR="00823998" w:rsidRPr="00823998" w:rsidRDefault="00823998" w:rsidP="00823998">
            <w:pPr>
              <w:spacing w:after="240" w:line="240" w:lineRule="auto"/>
              <w:jc w:val="center"/>
              <w:rPr>
                <w:rFonts w:eastAsia="Times New Roman" w:cstheme="minorHAnsi"/>
                <w:color w:val="24292E"/>
                <w:sz w:val="24"/>
                <w:szCs w:val="24"/>
                <w:lang w:eastAsia="en-AU"/>
              </w:rPr>
            </w:pPr>
            <w:proofErr w:type="spellStart"/>
            <w:r w:rsidRPr="00823998">
              <w:rPr>
                <w:rFonts w:eastAsia="Times New Roman" w:cstheme="minorHAnsi"/>
                <w:color w:val="24292E"/>
                <w:sz w:val="24"/>
                <w:szCs w:val="24"/>
                <w:lang w:eastAsia="en-AU"/>
              </w:rPr>
              <w:t>Jumpbox</w:t>
            </w:r>
            <w:proofErr w:type="spellEnd"/>
            <w:r w:rsidRPr="00823998">
              <w:rPr>
                <w:rFonts w:eastAsia="Times New Roman" w:cstheme="minorHAnsi"/>
                <w:color w:val="24292E"/>
                <w:sz w:val="24"/>
                <w:szCs w:val="24"/>
                <w:lang w:eastAsia="en-AU"/>
              </w:rPr>
              <w:t xml:space="preserve"> 10.0.0.4 for SSH &amp; A Specified IP address Only for TCP Port 80</w:t>
            </w:r>
          </w:p>
        </w:tc>
      </w:tr>
      <w:tr w:rsidR="00823998" w:rsidRPr="00823998" w14:paraId="6DB5FC3D" w14:textId="77777777" w:rsidTr="007847BE">
        <w:tc>
          <w:tcPr>
            <w:tcW w:w="0" w:type="auto"/>
            <w:shd w:val="clear" w:color="auto" w:fill="FFFFFF"/>
            <w:tcMar>
              <w:top w:w="90" w:type="dxa"/>
              <w:left w:w="195" w:type="dxa"/>
              <w:bottom w:w="90" w:type="dxa"/>
              <w:right w:w="195" w:type="dxa"/>
            </w:tcMar>
            <w:vAlign w:val="center"/>
            <w:hideMark/>
          </w:tcPr>
          <w:p w14:paraId="5BF28A16" w14:textId="77777777" w:rsidR="00823998" w:rsidRPr="00823998" w:rsidRDefault="00823998" w:rsidP="00823998">
            <w:pPr>
              <w:spacing w:after="240" w:line="240" w:lineRule="auto"/>
              <w:jc w:val="center"/>
              <w:rPr>
                <w:rFonts w:eastAsia="Times New Roman" w:cstheme="minorHAnsi"/>
                <w:color w:val="24292E"/>
                <w:sz w:val="24"/>
                <w:szCs w:val="24"/>
                <w:lang w:eastAsia="en-AU"/>
              </w:rPr>
            </w:pPr>
            <w:r w:rsidRPr="00823998">
              <w:rPr>
                <w:rFonts w:eastAsia="Times New Roman" w:cstheme="minorHAnsi"/>
                <w:color w:val="24292E"/>
                <w:sz w:val="24"/>
                <w:szCs w:val="24"/>
                <w:lang w:eastAsia="en-AU"/>
              </w:rPr>
              <w:lastRenderedPageBreak/>
              <w:t>Web-3</w:t>
            </w:r>
          </w:p>
        </w:tc>
        <w:tc>
          <w:tcPr>
            <w:tcW w:w="0" w:type="auto"/>
            <w:shd w:val="clear" w:color="auto" w:fill="FFFFFF"/>
            <w:tcMar>
              <w:top w:w="90" w:type="dxa"/>
              <w:left w:w="195" w:type="dxa"/>
              <w:bottom w:w="90" w:type="dxa"/>
              <w:right w:w="195" w:type="dxa"/>
            </w:tcMar>
            <w:vAlign w:val="center"/>
            <w:hideMark/>
          </w:tcPr>
          <w:p w14:paraId="02A84D3B" w14:textId="77777777" w:rsidR="00823998" w:rsidRPr="00823998" w:rsidRDefault="00823998" w:rsidP="00823998">
            <w:pPr>
              <w:spacing w:after="240" w:line="240" w:lineRule="auto"/>
              <w:jc w:val="center"/>
              <w:rPr>
                <w:rFonts w:eastAsia="Times New Roman" w:cstheme="minorHAnsi"/>
                <w:color w:val="24292E"/>
                <w:sz w:val="24"/>
                <w:szCs w:val="24"/>
                <w:lang w:eastAsia="en-AU"/>
              </w:rPr>
            </w:pPr>
            <w:r w:rsidRPr="00823998">
              <w:rPr>
                <w:rFonts w:eastAsia="Times New Roman" w:cstheme="minorHAnsi"/>
                <w:color w:val="24292E"/>
                <w:sz w:val="24"/>
                <w:szCs w:val="24"/>
                <w:lang w:eastAsia="en-AU"/>
              </w:rPr>
              <w:t>No</w:t>
            </w:r>
          </w:p>
        </w:tc>
        <w:tc>
          <w:tcPr>
            <w:tcW w:w="0" w:type="auto"/>
            <w:shd w:val="clear" w:color="auto" w:fill="FFFFFF"/>
            <w:tcMar>
              <w:top w:w="90" w:type="dxa"/>
              <w:left w:w="195" w:type="dxa"/>
              <w:bottom w:w="90" w:type="dxa"/>
              <w:right w:w="195" w:type="dxa"/>
            </w:tcMar>
            <w:vAlign w:val="center"/>
            <w:hideMark/>
          </w:tcPr>
          <w:p w14:paraId="0DA77EBE" w14:textId="77777777" w:rsidR="00823998" w:rsidRPr="00823998" w:rsidRDefault="00823998" w:rsidP="00823998">
            <w:pPr>
              <w:spacing w:after="240" w:line="240" w:lineRule="auto"/>
              <w:jc w:val="center"/>
              <w:rPr>
                <w:rFonts w:eastAsia="Times New Roman" w:cstheme="minorHAnsi"/>
                <w:color w:val="24292E"/>
                <w:sz w:val="24"/>
                <w:szCs w:val="24"/>
                <w:lang w:eastAsia="en-AU"/>
              </w:rPr>
            </w:pPr>
            <w:proofErr w:type="spellStart"/>
            <w:r w:rsidRPr="00823998">
              <w:rPr>
                <w:rFonts w:eastAsia="Times New Roman" w:cstheme="minorHAnsi"/>
                <w:color w:val="24292E"/>
                <w:sz w:val="24"/>
                <w:szCs w:val="24"/>
                <w:lang w:eastAsia="en-AU"/>
              </w:rPr>
              <w:t>Jumpbox</w:t>
            </w:r>
            <w:proofErr w:type="spellEnd"/>
            <w:r w:rsidRPr="00823998">
              <w:rPr>
                <w:rFonts w:eastAsia="Times New Roman" w:cstheme="minorHAnsi"/>
                <w:color w:val="24292E"/>
                <w:sz w:val="24"/>
                <w:szCs w:val="24"/>
                <w:lang w:eastAsia="en-AU"/>
              </w:rPr>
              <w:t xml:space="preserve"> 10.0.0.4 for SSH &amp; A Specified IP address Only for TCP Port 80</w:t>
            </w:r>
          </w:p>
        </w:tc>
      </w:tr>
      <w:tr w:rsidR="00823998" w:rsidRPr="00823998" w14:paraId="36EB9F2E" w14:textId="77777777" w:rsidTr="007847BE">
        <w:tc>
          <w:tcPr>
            <w:tcW w:w="0" w:type="auto"/>
            <w:shd w:val="clear" w:color="auto" w:fill="FFFFFF"/>
            <w:tcMar>
              <w:top w:w="90" w:type="dxa"/>
              <w:left w:w="195" w:type="dxa"/>
              <w:bottom w:w="90" w:type="dxa"/>
              <w:right w:w="195" w:type="dxa"/>
            </w:tcMar>
            <w:vAlign w:val="center"/>
            <w:hideMark/>
          </w:tcPr>
          <w:p w14:paraId="799AB05C" w14:textId="77777777" w:rsidR="00823998" w:rsidRPr="00823998" w:rsidRDefault="00823998" w:rsidP="00823998">
            <w:pPr>
              <w:spacing w:after="240" w:line="240" w:lineRule="auto"/>
              <w:jc w:val="center"/>
              <w:rPr>
                <w:rFonts w:eastAsia="Times New Roman" w:cstheme="minorHAnsi"/>
                <w:color w:val="24292E"/>
                <w:sz w:val="24"/>
                <w:szCs w:val="24"/>
                <w:lang w:eastAsia="en-AU"/>
              </w:rPr>
            </w:pPr>
            <w:r w:rsidRPr="00823998">
              <w:rPr>
                <w:rFonts w:eastAsia="Times New Roman" w:cstheme="minorHAnsi"/>
                <w:color w:val="24292E"/>
                <w:sz w:val="24"/>
                <w:szCs w:val="24"/>
                <w:lang w:eastAsia="en-AU"/>
              </w:rPr>
              <w:t>Elk1</w:t>
            </w:r>
          </w:p>
        </w:tc>
        <w:tc>
          <w:tcPr>
            <w:tcW w:w="0" w:type="auto"/>
            <w:shd w:val="clear" w:color="auto" w:fill="FFFFFF"/>
            <w:tcMar>
              <w:top w:w="90" w:type="dxa"/>
              <w:left w:w="195" w:type="dxa"/>
              <w:bottom w:w="90" w:type="dxa"/>
              <w:right w:w="195" w:type="dxa"/>
            </w:tcMar>
            <w:vAlign w:val="center"/>
            <w:hideMark/>
          </w:tcPr>
          <w:p w14:paraId="3E6CB188" w14:textId="77777777" w:rsidR="00823998" w:rsidRPr="00823998" w:rsidRDefault="00823998" w:rsidP="00823998">
            <w:pPr>
              <w:spacing w:after="240" w:line="240" w:lineRule="auto"/>
              <w:jc w:val="center"/>
              <w:rPr>
                <w:rFonts w:eastAsia="Times New Roman" w:cstheme="minorHAnsi"/>
                <w:color w:val="24292E"/>
                <w:sz w:val="24"/>
                <w:szCs w:val="24"/>
                <w:lang w:eastAsia="en-AU"/>
              </w:rPr>
            </w:pPr>
            <w:r w:rsidRPr="00823998">
              <w:rPr>
                <w:rFonts w:eastAsia="Times New Roman" w:cstheme="minorHAnsi"/>
                <w:color w:val="24292E"/>
                <w:sz w:val="24"/>
                <w:szCs w:val="24"/>
                <w:lang w:eastAsia="en-AU"/>
              </w:rPr>
              <w:t>No</w:t>
            </w:r>
          </w:p>
        </w:tc>
        <w:tc>
          <w:tcPr>
            <w:tcW w:w="0" w:type="auto"/>
            <w:shd w:val="clear" w:color="auto" w:fill="FFFFFF"/>
            <w:tcMar>
              <w:top w:w="90" w:type="dxa"/>
              <w:left w:w="195" w:type="dxa"/>
              <w:bottom w:w="90" w:type="dxa"/>
              <w:right w:w="195" w:type="dxa"/>
            </w:tcMar>
            <w:vAlign w:val="center"/>
            <w:hideMark/>
          </w:tcPr>
          <w:p w14:paraId="6AE38ED6" w14:textId="77777777" w:rsidR="00823998" w:rsidRPr="00823998" w:rsidRDefault="00823998" w:rsidP="00823998">
            <w:pPr>
              <w:spacing w:after="240" w:line="240" w:lineRule="auto"/>
              <w:jc w:val="center"/>
              <w:rPr>
                <w:rFonts w:eastAsia="Times New Roman" w:cstheme="minorHAnsi"/>
                <w:color w:val="24292E"/>
                <w:sz w:val="24"/>
                <w:szCs w:val="24"/>
                <w:lang w:eastAsia="en-AU"/>
              </w:rPr>
            </w:pPr>
            <w:proofErr w:type="spellStart"/>
            <w:r w:rsidRPr="00823998">
              <w:rPr>
                <w:rFonts w:eastAsia="Times New Roman" w:cstheme="minorHAnsi"/>
                <w:color w:val="24292E"/>
                <w:sz w:val="24"/>
                <w:szCs w:val="24"/>
                <w:lang w:eastAsia="en-AU"/>
              </w:rPr>
              <w:t>Jumpbox</w:t>
            </w:r>
            <w:proofErr w:type="spellEnd"/>
            <w:r w:rsidRPr="00823998">
              <w:rPr>
                <w:rFonts w:eastAsia="Times New Roman" w:cstheme="minorHAnsi"/>
                <w:color w:val="24292E"/>
                <w:sz w:val="24"/>
                <w:szCs w:val="24"/>
                <w:lang w:eastAsia="en-AU"/>
              </w:rPr>
              <w:t xml:space="preserve"> 10.0.0.4 for SSH &amp; A Specified IP address Only for TCP Port 5601</w:t>
            </w:r>
          </w:p>
        </w:tc>
      </w:tr>
    </w:tbl>
    <w:p w14:paraId="21203D33" w14:textId="70EAE7E6" w:rsidR="00823998" w:rsidRPr="00823998" w:rsidRDefault="00823998">
      <w:pPr>
        <w:rPr>
          <w:rFonts w:cstheme="minorHAnsi"/>
          <w:b/>
          <w:bCs/>
          <w:sz w:val="24"/>
          <w:szCs w:val="24"/>
          <w:lang w:val="en-US"/>
        </w:rPr>
      </w:pPr>
      <w:r w:rsidRPr="00823998">
        <w:rPr>
          <w:rFonts w:cstheme="minorHAnsi"/>
          <w:b/>
          <w:bCs/>
          <w:sz w:val="24"/>
          <w:szCs w:val="24"/>
          <w:lang w:val="en-US"/>
        </w:rPr>
        <w:t>Elk Configurations</w:t>
      </w:r>
    </w:p>
    <w:p w14:paraId="7215A05D"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Ansible was used to automate configuration of the ELK machine. No configuration was performed manually, which is advantageous because:</w:t>
      </w:r>
    </w:p>
    <w:p w14:paraId="42B5FE01" w14:textId="77777777" w:rsidR="00823998" w:rsidRPr="00823998" w:rsidRDefault="00823998" w:rsidP="00823998">
      <w:pPr>
        <w:numPr>
          <w:ilvl w:val="0"/>
          <w:numId w:val="9"/>
        </w:numPr>
        <w:shd w:val="clear" w:color="auto" w:fill="FFFFFF"/>
        <w:spacing w:before="240"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What is the main advantage of automating configuration with Ansible?</w:t>
      </w:r>
    </w:p>
    <w:p w14:paraId="5ADE4DB2"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cstheme="minorHAnsi"/>
          <w:sz w:val="24"/>
          <w:szCs w:val="24"/>
        </w:rPr>
        <w:t xml:space="preserve">The main advantages of automating configuration through Ansible </w:t>
      </w:r>
      <w:proofErr w:type="gramStart"/>
      <w:r w:rsidRPr="00823998">
        <w:rPr>
          <w:rFonts w:cstheme="minorHAnsi"/>
          <w:sz w:val="24"/>
          <w:szCs w:val="24"/>
        </w:rPr>
        <w:t>is</w:t>
      </w:r>
      <w:proofErr w:type="gramEnd"/>
      <w:r w:rsidRPr="00823998">
        <w:rPr>
          <w:rFonts w:cstheme="minorHAnsi"/>
          <w:sz w:val="24"/>
          <w:szCs w:val="24"/>
        </w:rPr>
        <w:t xml:space="preserve"> the ease of use and an extremely easy learning curve. Through the use of YAML Playbooks you are able to configure multiple Machines through the use of a single command after initial configuration.</w:t>
      </w:r>
      <w:r w:rsidRPr="00823998">
        <w:rPr>
          <w:rFonts w:eastAsia="Times New Roman" w:cstheme="minorHAnsi"/>
          <w:color w:val="24292E"/>
          <w:sz w:val="24"/>
          <w:szCs w:val="24"/>
          <w:lang w:eastAsia="en-AU"/>
        </w:rPr>
        <w:t xml:space="preserve"> It </w:t>
      </w:r>
      <w:proofErr w:type="gramStart"/>
      <w:r w:rsidRPr="00823998">
        <w:rPr>
          <w:rFonts w:eastAsia="Times New Roman" w:cstheme="minorHAnsi"/>
          <w:color w:val="24292E"/>
          <w:sz w:val="24"/>
          <w:szCs w:val="24"/>
          <w:lang w:eastAsia="en-AU"/>
        </w:rPr>
        <w:t>makes  deployment</w:t>
      </w:r>
      <w:proofErr w:type="gramEnd"/>
      <w:r w:rsidRPr="00823998">
        <w:rPr>
          <w:rFonts w:eastAsia="Times New Roman" w:cstheme="minorHAnsi"/>
          <w:color w:val="24292E"/>
          <w:sz w:val="24"/>
          <w:szCs w:val="24"/>
          <w:lang w:eastAsia="en-AU"/>
        </w:rPr>
        <w:t xml:space="preserve"> very easy and scalable, instead of needing to connect and configure each server individually, servers can be configured by one set of scripts running on ansible and deployed to all servers at once.</w:t>
      </w:r>
    </w:p>
    <w:p w14:paraId="1D577DA2"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The playbook implements the following tasks:</w:t>
      </w:r>
    </w:p>
    <w:p w14:paraId="407B6CC5" w14:textId="77777777" w:rsidR="00823998" w:rsidRPr="00823998" w:rsidRDefault="00823998" w:rsidP="00823998">
      <w:pPr>
        <w:numPr>
          <w:ilvl w:val="0"/>
          <w:numId w:val="8"/>
        </w:numPr>
        <w:shd w:val="clear" w:color="auto" w:fill="FFFFFF"/>
        <w:spacing w:before="100" w:beforeAutospacing="1"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Install docker</w:t>
      </w:r>
    </w:p>
    <w:p w14:paraId="5A088EE4" w14:textId="77777777" w:rsidR="00823998" w:rsidRPr="00823998" w:rsidRDefault="00823998" w:rsidP="00823998">
      <w:pPr>
        <w:numPr>
          <w:ilvl w:val="0"/>
          <w:numId w:val="8"/>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install docker module for pip</w:t>
      </w:r>
    </w:p>
    <w:p w14:paraId="155EAC0E" w14:textId="77777777" w:rsidR="00823998" w:rsidRPr="00823998" w:rsidRDefault="00823998" w:rsidP="00823998">
      <w:pPr>
        <w:numPr>
          <w:ilvl w:val="0"/>
          <w:numId w:val="8"/>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increase the virtual memory</w:t>
      </w:r>
    </w:p>
    <w:p w14:paraId="6BFB45C9" w14:textId="77777777" w:rsidR="00823998" w:rsidRPr="00823998" w:rsidRDefault="00823998" w:rsidP="00823998">
      <w:pPr>
        <w:numPr>
          <w:ilvl w:val="0"/>
          <w:numId w:val="8"/>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 xml:space="preserve">Download and </w:t>
      </w:r>
      <w:proofErr w:type="spellStart"/>
      <w:r w:rsidRPr="00823998">
        <w:rPr>
          <w:rFonts w:eastAsia="Times New Roman" w:cstheme="minorHAnsi"/>
          <w:color w:val="24292E"/>
          <w:sz w:val="24"/>
          <w:szCs w:val="24"/>
          <w:lang w:eastAsia="en-AU"/>
        </w:rPr>
        <w:t>laucnch</w:t>
      </w:r>
      <w:proofErr w:type="spellEnd"/>
      <w:r w:rsidRPr="00823998">
        <w:rPr>
          <w:rFonts w:eastAsia="Times New Roman" w:cstheme="minorHAnsi"/>
          <w:color w:val="24292E"/>
          <w:sz w:val="24"/>
          <w:szCs w:val="24"/>
          <w:lang w:eastAsia="en-AU"/>
        </w:rPr>
        <w:t xml:space="preserve"> the elk container</w:t>
      </w:r>
    </w:p>
    <w:p w14:paraId="21B132C6" w14:textId="09ABA71C" w:rsidR="00823998" w:rsidRPr="00823998" w:rsidRDefault="00823998" w:rsidP="00823998">
      <w:pPr>
        <w:numPr>
          <w:ilvl w:val="0"/>
          <w:numId w:val="8"/>
        </w:numPr>
        <w:shd w:val="clear" w:color="auto" w:fill="FFFFFF"/>
        <w:spacing w:before="60" w:after="100" w:afterAutospacing="1" w:line="240" w:lineRule="auto"/>
        <w:rPr>
          <w:rFonts w:eastAsia="Times New Roman" w:cstheme="minorHAnsi"/>
          <w:color w:val="24292E"/>
          <w:sz w:val="24"/>
          <w:szCs w:val="24"/>
          <w:lang w:eastAsia="en-AU"/>
        </w:rPr>
      </w:pPr>
      <w:r>
        <w:rPr>
          <w:rFonts w:eastAsia="Times New Roman" w:cstheme="minorHAnsi"/>
          <w:color w:val="24292E"/>
          <w:sz w:val="24"/>
          <w:szCs w:val="24"/>
          <w:lang w:eastAsia="en-AU"/>
        </w:rPr>
        <w:t xml:space="preserve">Enable the docker </w:t>
      </w:r>
      <w:r w:rsidRPr="00823998">
        <w:rPr>
          <w:rFonts w:eastAsia="Times New Roman" w:cstheme="minorHAnsi"/>
          <w:color w:val="24292E"/>
          <w:sz w:val="24"/>
          <w:szCs w:val="24"/>
          <w:lang w:eastAsia="en-AU"/>
        </w:rPr>
        <w:t>service on boot</w:t>
      </w:r>
    </w:p>
    <w:p w14:paraId="25F5880F" w14:textId="20AAAC0D" w:rsidR="00823998" w:rsidRPr="00823998" w:rsidRDefault="00823998" w:rsidP="00823998">
      <w:pPr>
        <w:numPr>
          <w:ilvl w:val="0"/>
          <w:numId w:val="8"/>
        </w:numPr>
        <w:spacing w:before="100" w:beforeAutospacing="1" w:after="100" w:afterAutospacing="1" w:line="240" w:lineRule="auto"/>
        <w:rPr>
          <w:rFonts w:eastAsia="Times New Roman" w:cstheme="minorHAnsi"/>
          <w:sz w:val="24"/>
          <w:szCs w:val="24"/>
          <w:lang w:eastAsia="en-AU"/>
        </w:rPr>
      </w:pPr>
      <w:r w:rsidRPr="00823998">
        <w:rPr>
          <w:rFonts w:eastAsia="Times New Roman" w:cstheme="minorHAnsi"/>
          <w:sz w:val="24"/>
          <w:szCs w:val="24"/>
          <w:lang w:eastAsia="en-AU"/>
        </w:rPr>
        <w:t>Create a New VM (should be named something simple "Elk-Server") Keep note of the Private IP (10.1.0.4) and the Public IP (0.0.0.0) you will need the Private IP to SSH into the VM and the Public IP to connect to the Kibana Portal (HTTP Site) to view all Metrics/</w:t>
      </w:r>
      <w:proofErr w:type="spellStart"/>
      <w:r w:rsidRPr="00823998">
        <w:rPr>
          <w:rFonts w:eastAsia="Times New Roman" w:cstheme="minorHAnsi"/>
          <w:sz w:val="24"/>
          <w:szCs w:val="24"/>
          <w:lang w:eastAsia="en-AU"/>
        </w:rPr>
        <w:t>Syslogs</w:t>
      </w:r>
      <w:proofErr w:type="spellEnd"/>
      <w:r w:rsidRPr="00823998">
        <w:rPr>
          <w:rFonts w:eastAsia="Times New Roman" w:cstheme="minorHAnsi"/>
          <w:sz w:val="24"/>
          <w:szCs w:val="24"/>
          <w:lang w:eastAsia="en-AU"/>
        </w:rPr>
        <w:t>.</w:t>
      </w:r>
    </w:p>
    <w:p w14:paraId="57716EC8" w14:textId="77777777" w:rsidR="00823998" w:rsidRPr="00823998" w:rsidRDefault="00823998" w:rsidP="00823998">
      <w:pPr>
        <w:numPr>
          <w:ilvl w:val="0"/>
          <w:numId w:val="8"/>
        </w:numPr>
        <w:spacing w:before="100" w:beforeAutospacing="1" w:after="100" w:afterAutospacing="1" w:line="240" w:lineRule="auto"/>
        <w:rPr>
          <w:rFonts w:eastAsia="Times New Roman" w:cstheme="minorHAnsi"/>
          <w:sz w:val="24"/>
          <w:szCs w:val="24"/>
          <w:lang w:eastAsia="en-AU"/>
        </w:rPr>
      </w:pPr>
      <w:r w:rsidRPr="00823998">
        <w:rPr>
          <w:rFonts w:eastAsia="Times New Roman" w:cstheme="minorHAnsi"/>
          <w:sz w:val="24"/>
          <w:szCs w:val="24"/>
          <w:lang w:eastAsia="en-AU"/>
        </w:rPr>
        <w:t>Download and Configure the "elk-docker" container "In the hosts. Then you need to create a new ansible-playbook (</w:t>
      </w:r>
      <w:proofErr w:type="gramStart"/>
      <w:r w:rsidRPr="00823998">
        <w:rPr>
          <w:rFonts w:eastAsia="Times New Roman" w:cstheme="minorHAnsi"/>
          <w:sz w:val="24"/>
          <w:szCs w:val="24"/>
          <w:lang w:eastAsia="en-AU"/>
        </w:rPr>
        <w:t>install-</w:t>
      </w:r>
      <w:proofErr w:type="spellStart"/>
      <w:r w:rsidRPr="00823998">
        <w:rPr>
          <w:rFonts w:eastAsia="Times New Roman" w:cstheme="minorHAnsi"/>
          <w:sz w:val="24"/>
          <w:szCs w:val="24"/>
          <w:lang w:eastAsia="en-AU"/>
        </w:rPr>
        <w:t>elk.yml</w:t>
      </w:r>
      <w:proofErr w:type="spellEnd"/>
      <w:r w:rsidRPr="00823998">
        <w:rPr>
          <w:rFonts w:eastAsia="Times New Roman" w:cstheme="minorHAnsi"/>
          <w:sz w:val="24"/>
          <w:szCs w:val="24"/>
          <w:lang w:eastAsia="en-AU"/>
        </w:rPr>
        <w:t>)that</w:t>
      </w:r>
      <w:proofErr w:type="gramEnd"/>
      <w:r w:rsidRPr="00823998">
        <w:rPr>
          <w:rFonts w:eastAsia="Times New Roman" w:cstheme="minorHAnsi"/>
          <w:sz w:val="24"/>
          <w:szCs w:val="24"/>
          <w:lang w:eastAsia="en-AU"/>
        </w:rPr>
        <w:t xml:space="preserve"> will download, install, configures the "Elk-Server" to map the following ports [5601] and starts the container.</w:t>
      </w:r>
    </w:p>
    <w:p w14:paraId="35B3C580" w14:textId="77777777" w:rsidR="00823998" w:rsidRPr="00823998" w:rsidRDefault="00823998" w:rsidP="00823998">
      <w:pPr>
        <w:numPr>
          <w:ilvl w:val="0"/>
          <w:numId w:val="8"/>
        </w:numPr>
        <w:spacing w:before="100" w:beforeAutospacing="1" w:after="100" w:afterAutospacing="1" w:line="240" w:lineRule="auto"/>
        <w:rPr>
          <w:rFonts w:eastAsia="Times New Roman" w:cstheme="minorHAnsi"/>
          <w:sz w:val="24"/>
          <w:szCs w:val="24"/>
          <w:lang w:eastAsia="en-AU"/>
        </w:rPr>
      </w:pPr>
      <w:r w:rsidRPr="00823998">
        <w:rPr>
          <w:rFonts w:eastAsia="Times New Roman" w:cstheme="minorHAnsi"/>
          <w:sz w:val="24"/>
          <w:szCs w:val="24"/>
          <w:lang w:eastAsia="en-AU"/>
        </w:rPr>
        <w:t xml:space="preserve">Launch and expose the container "After installing and starting the new container. You can verify that the container is up and running by SSH into the container from your </w:t>
      </w:r>
      <w:proofErr w:type="spellStart"/>
      <w:proofErr w:type="gramStart"/>
      <w:r w:rsidRPr="00823998">
        <w:rPr>
          <w:rFonts w:eastAsia="Times New Roman" w:cstheme="minorHAnsi"/>
          <w:sz w:val="24"/>
          <w:szCs w:val="24"/>
          <w:lang w:eastAsia="en-AU"/>
        </w:rPr>
        <w:t>JumpBox</w:t>
      </w:r>
      <w:proofErr w:type="spellEnd"/>
      <w:r w:rsidRPr="00823998">
        <w:rPr>
          <w:rFonts w:eastAsia="Times New Roman" w:cstheme="minorHAnsi"/>
          <w:sz w:val="24"/>
          <w:szCs w:val="24"/>
          <w:lang w:eastAsia="en-AU"/>
        </w:rPr>
        <w:t xml:space="preserve">  Once</w:t>
      </w:r>
      <w:proofErr w:type="gramEnd"/>
      <w:r w:rsidRPr="00823998">
        <w:rPr>
          <w:rFonts w:eastAsia="Times New Roman" w:cstheme="minorHAnsi"/>
          <w:sz w:val="24"/>
          <w:szCs w:val="24"/>
          <w:lang w:eastAsia="en-AU"/>
        </w:rPr>
        <w:t xml:space="preserve"> you are in the [Elk-Server] run the command [</w:t>
      </w:r>
      <w:proofErr w:type="spellStart"/>
      <w:r w:rsidRPr="00823998">
        <w:rPr>
          <w:rFonts w:eastAsia="Times New Roman" w:cstheme="minorHAnsi"/>
          <w:sz w:val="24"/>
          <w:szCs w:val="24"/>
          <w:lang w:eastAsia="en-AU"/>
        </w:rPr>
        <w:t>sudo</w:t>
      </w:r>
      <w:proofErr w:type="spellEnd"/>
      <w:r w:rsidRPr="00823998">
        <w:rPr>
          <w:rFonts w:eastAsia="Times New Roman" w:cstheme="minorHAnsi"/>
          <w:sz w:val="24"/>
          <w:szCs w:val="24"/>
          <w:lang w:eastAsia="en-AU"/>
        </w:rPr>
        <w:t xml:space="preserve"> docker </w:t>
      </w:r>
      <w:proofErr w:type="spellStart"/>
      <w:r w:rsidRPr="00823998">
        <w:rPr>
          <w:rFonts w:eastAsia="Times New Roman" w:cstheme="minorHAnsi"/>
          <w:sz w:val="24"/>
          <w:szCs w:val="24"/>
          <w:lang w:eastAsia="en-AU"/>
        </w:rPr>
        <w:t>ps</w:t>
      </w:r>
      <w:proofErr w:type="spellEnd"/>
      <w:r w:rsidRPr="00823998">
        <w:rPr>
          <w:rFonts w:eastAsia="Times New Roman" w:cstheme="minorHAnsi"/>
          <w:sz w:val="24"/>
          <w:szCs w:val="24"/>
          <w:lang w:eastAsia="en-AU"/>
        </w:rPr>
        <w:t>]</w:t>
      </w:r>
    </w:p>
    <w:p w14:paraId="4CAC86FB" w14:textId="77777777" w:rsidR="00823998" w:rsidRPr="00823998" w:rsidRDefault="00823998" w:rsidP="00823998">
      <w:pPr>
        <w:numPr>
          <w:ilvl w:val="0"/>
          <w:numId w:val="8"/>
        </w:numPr>
        <w:spacing w:before="100" w:beforeAutospacing="1" w:after="100" w:afterAutospacing="1" w:line="240" w:lineRule="auto"/>
        <w:rPr>
          <w:rFonts w:eastAsia="Times New Roman" w:cstheme="minorHAnsi"/>
          <w:sz w:val="24"/>
          <w:szCs w:val="24"/>
          <w:lang w:eastAsia="en-AU"/>
        </w:rPr>
      </w:pPr>
      <w:r w:rsidRPr="00823998">
        <w:rPr>
          <w:rFonts w:eastAsia="Times New Roman" w:cstheme="minorHAnsi"/>
          <w:sz w:val="24"/>
          <w:szCs w:val="24"/>
          <w:lang w:eastAsia="en-AU"/>
        </w:rPr>
        <w:t>Create new Inbound Security Rules to allow Ports: 5601 "The Inbound Security Rules should allow access from your Personal Network"</w:t>
      </w:r>
    </w:p>
    <w:p w14:paraId="11C32FF7" w14:textId="77777777" w:rsidR="00823998" w:rsidRPr="00823998" w:rsidRDefault="00823998" w:rsidP="00823998">
      <w:pPr>
        <w:numPr>
          <w:ilvl w:val="0"/>
          <w:numId w:val="8"/>
        </w:numPr>
        <w:spacing w:before="100" w:beforeAutospacing="1" w:after="100" w:afterAutospacing="1" w:line="240" w:lineRule="auto"/>
        <w:rPr>
          <w:rFonts w:eastAsia="Times New Roman" w:cstheme="minorHAnsi"/>
          <w:sz w:val="24"/>
          <w:szCs w:val="24"/>
          <w:lang w:eastAsia="en-AU"/>
        </w:rPr>
      </w:pPr>
      <w:r w:rsidRPr="00823998">
        <w:rPr>
          <w:rFonts w:eastAsia="Times New Roman" w:cstheme="minorHAnsi"/>
          <w:sz w:val="24"/>
          <w:szCs w:val="24"/>
          <w:lang w:eastAsia="en-AU"/>
        </w:rPr>
        <w:t>Open a new browser and type in the [Elk-server Public IP:5601] to access the Kibana Portal Site</w:t>
      </w:r>
    </w:p>
    <w:p w14:paraId="0813D5F9" w14:textId="77777777" w:rsidR="00823998" w:rsidRPr="00823998" w:rsidRDefault="00823998" w:rsidP="00823998">
      <w:pPr>
        <w:shd w:val="clear" w:color="auto" w:fill="FFFFFF"/>
        <w:spacing w:before="100" w:beforeAutospacing="1" w:after="100" w:afterAutospacing="1" w:line="240" w:lineRule="auto"/>
        <w:ind w:left="720"/>
        <w:rPr>
          <w:rFonts w:eastAsia="Times New Roman" w:cstheme="minorHAnsi"/>
          <w:color w:val="24292E"/>
          <w:sz w:val="24"/>
          <w:szCs w:val="24"/>
          <w:lang w:eastAsia="en-AU"/>
        </w:rPr>
      </w:pPr>
    </w:p>
    <w:p w14:paraId="7C04709E" w14:textId="77777777" w:rsidR="00823998" w:rsidRPr="00823998" w:rsidRDefault="00823998" w:rsidP="00823998">
      <w:pPr>
        <w:shd w:val="clear" w:color="auto" w:fill="FFFFFF"/>
        <w:spacing w:after="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lastRenderedPageBreak/>
        <w:t xml:space="preserve">The following screenshot displays the result of running docker </w:t>
      </w:r>
      <w:proofErr w:type="spellStart"/>
      <w:r w:rsidRPr="00823998">
        <w:rPr>
          <w:rFonts w:eastAsia="Times New Roman" w:cstheme="minorHAnsi"/>
          <w:color w:val="24292E"/>
          <w:sz w:val="24"/>
          <w:szCs w:val="24"/>
          <w:lang w:eastAsia="en-AU"/>
        </w:rPr>
        <w:t>ps</w:t>
      </w:r>
      <w:proofErr w:type="spellEnd"/>
      <w:r w:rsidRPr="00823998">
        <w:rPr>
          <w:rFonts w:eastAsia="Times New Roman" w:cstheme="minorHAnsi"/>
          <w:color w:val="24292E"/>
          <w:sz w:val="24"/>
          <w:szCs w:val="24"/>
          <w:lang w:eastAsia="en-AU"/>
        </w:rPr>
        <w:t> after successfully configuring the ELK instance.</w:t>
      </w:r>
    </w:p>
    <w:p w14:paraId="7ECF4EF9" w14:textId="089D647C" w:rsidR="00823998" w:rsidRDefault="00823998">
      <w:pPr>
        <w:rPr>
          <w:b/>
          <w:bCs/>
          <w:lang w:val="en-US"/>
        </w:rPr>
      </w:pPr>
    </w:p>
    <w:p w14:paraId="1924A392" w14:textId="73DEE777" w:rsidR="00823998" w:rsidRDefault="00823998">
      <w:pPr>
        <w:rPr>
          <w:b/>
          <w:bCs/>
          <w:lang w:val="en-US"/>
        </w:rPr>
      </w:pPr>
      <w:r>
        <w:rPr>
          <w:noProof/>
          <w:lang w:val="en-US"/>
        </w:rPr>
        <w:drawing>
          <wp:inline distT="0" distB="0" distL="0" distR="0" wp14:anchorId="05D99616" wp14:editId="075F7382">
            <wp:extent cx="520065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01384" cy="2162480"/>
                    </a:xfrm>
                    <a:prstGeom prst="rect">
                      <a:avLst/>
                    </a:prstGeom>
                  </pic:spPr>
                </pic:pic>
              </a:graphicData>
            </a:graphic>
          </wp:inline>
        </w:drawing>
      </w:r>
    </w:p>
    <w:p w14:paraId="4962A4A2" w14:textId="44EC4DEB" w:rsidR="00823998" w:rsidRPr="00823998" w:rsidRDefault="00823998">
      <w:pPr>
        <w:rPr>
          <w:rFonts w:cstheme="minorHAnsi"/>
          <w:b/>
          <w:bCs/>
          <w:sz w:val="24"/>
          <w:szCs w:val="24"/>
          <w:lang w:val="en-US"/>
        </w:rPr>
      </w:pPr>
      <w:r w:rsidRPr="00823998">
        <w:rPr>
          <w:rFonts w:cstheme="minorHAnsi"/>
          <w:b/>
          <w:bCs/>
          <w:sz w:val="24"/>
          <w:szCs w:val="24"/>
          <w:lang w:val="en-US"/>
        </w:rPr>
        <w:t>Target Machines and Beats</w:t>
      </w:r>
    </w:p>
    <w:p w14:paraId="6422ECF0"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This ELK server is configured to monitor the following machines:</w:t>
      </w:r>
    </w:p>
    <w:p w14:paraId="2AE89798" w14:textId="77777777" w:rsidR="00823998" w:rsidRPr="00823998" w:rsidRDefault="00823998" w:rsidP="00823998">
      <w:pPr>
        <w:numPr>
          <w:ilvl w:val="0"/>
          <w:numId w:val="10"/>
        </w:numPr>
        <w:shd w:val="clear" w:color="auto" w:fill="FFFFFF"/>
        <w:spacing w:before="100" w:beforeAutospacing="1"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10.0.0.5, 10.0.0.6 and 10.0.0.7</w:t>
      </w:r>
    </w:p>
    <w:p w14:paraId="380C64FB"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We have installed the following Beats on these machines:</w:t>
      </w:r>
    </w:p>
    <w:p w14:paraId="4E8AC4F4" w14:textId="77777777" w:rsidR="00823998" w:rsidRPr="00823998" w:rsidRDefault="00823998" w:rsidP="00823998">
      <w:pPr>
        <w:numPr>
          <w:ilvl w:val="0"/>
          <w:numId w:val="11"/>
        </w:numPr>
        <w:shd w:val="clear" w:color="auto" w:fill="FFFFFF"/>
        <w:spacing w:before="100" w:beforeAutospacing="1" w:after="100" w:afterAutospacing="1" w:line="240" w:lineRule="auto"/>
        <w:rPr>
          <w:rFonts w:eastAsia="Times New Roman" w:cstheme="minorHAnsi"/>
          <w:color w:val="24292E"/>
          <w:sz w:val="24"/>
          <w:szCs w:val="24"/>
          <w:lang w:eastAsia="en-AU"/>
        </w:rPr>
      </w:pPr>
      <w:proofErr w:type="spellStart"/>
      <w:proofErr w:type="gramStart"/>
      <w:r w:rsidRPr="00823998">
        <w:rPr>
          <w:rFonts w:eastAsia="Times New Roman" w:cstheme="minorHAnsi"/>
          <w:color w:val="24292E"/>
          <w:sz w:val="24"/>
          <w:szCs w:val="24"/>
          <w:lang w:eastAsia="en-AU"/>
        </w:rPr>
        <w:t>Filebeats</w:t>
      </w:r>
      <w:proofErr w:type="spellEnd"/>
      <w:r w:rsidRPr="00823998">
        <w:rPr>
          <w:rFonts w:eastAsia="Times New Roman" w:cstheme="minorHAnsi"/>
          <w:color w:val="24292E"/>
          <w:sz w:val="24"/>
          <w:szCs w:val="24"/>
          <w:lang w:eastAsia="en-AU"/>
        </w:rPr>
        <w:t xml:space="preserve">  and</w:t>
      </w:r>
      <w:proofErr w:type="gramEnd"/>
      <w:r w:rsidRPr="00823998">
        <w:rPr>
          <w:rFonts w:eastAsia="Times New Roman" w:cstheme="minorHAnsi"/>
          <w:color w:val="24292E"/>
          <w:sz w:val="24"/>
          <w:szCs w:val="24"/>
          <w:lang w:eastAsia="en-AU"/>
        </w:rPr>
        <w:t xml:space="preserve"> </w:t>
      </w:r>
      <w:proofErr w:type="spellStart"/>
      <w:r w:rsidRPr="00823998">
        <w:rPr>
          <w:rFonts w:eastAsia="Times New Roman" w:cstheme="minorHAnsi"/>
          <w:color w:val="24292E"/>
          <w:sz w:val="24"/>
          <w:szCs w:val="24"/>
          <w:lang w:eastAsia="en-AU"/>
        </w:rPr>
        <w:t>Metricbeat</w:t>
      </w:r>
      <w:proofErr w:type="spellEnd"/>
      <w:r w:rsidRPr="00823998">
        <w:rPr>
          <w:rFonts w:eastAsia="Times New Roman" w:cstheme="minorHAnsi"/>
          <w:color w:val="24292E"/>
          <w:sz w:val="24"/>
          <w:szCs w:val="24"/>
          <w:lang w:eastAsia="en-AU"/>
        </w:rPr>
        <w:t xml:space="preserve"> </w:t>
      </w:r>
    </w:p>
    <w:p w14:paraId="3CB2A154"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These Beats allow us to collect the following information from each machine:</w:t>
      </w:r>
    </w:p>
    <w:p w14:paraId="2BE3E171" w14:textId="77777777" w:rsidR="00823998" w:rsidRPr="00823998" w:rsidRDefault="00823998" w:rsidP="00823998">
      <w:pPr>
        <w:numPr>
          <w:ilvl w:val="0"/>
          <w:numId w:val="12"/>
        </w:numPr>
        <w:shd w:val="clear" w:color="auto" w:fill="FFFFFF"/>
        <w:spacing w:before="100" w:beforeAutospacing="1" w:after="100" w:afterAutospacing="1" w:line="240" w:lineRule="auto"/>
        <w:rPr>
          <w:rFonts w:eastAsia="Times New Roman" w:cstheme="minorHAnsi"/>
          <w:color w:val="24292E"/>
          <w:sz w:val="24"/>
          <w:szCs w:val="24"/>
          <w:lang w:eastAsia="en-AU"/>
        </w:rPr>
      </w:pPr>
      <w:proofErr w:type="spellStart"/>
      <w:r w:rsidRPr="00823998">
        <w:rPr>
          <w:rFonts w:eastAsia="Times New Roman" w:cstheme="minorHAnsi"/>
          <w:color w:val="24292E"/>
          <w:sz w:val="24"/>
          <w:szCs w:val="24"/>
          <w:lang w:eastAsia="en-AU"/>
        </w:rPr>
        <w:t>Filebeat</w:t>
      </w:r>
      <w:proofErr w:type="spellEnd"/>
      <w:r w:rsidRPr="00823998">
        <w:rPr>
          <w:rFonts w:eastAsia="Times New Roman" w:cstheme="minorHAnsi"/>
          <w:color w:val="24292E"/>
          <w:sz w:val="24"/>
          <w:szCs w:val="24"/>
          <w:lang w:eastAsia="en-AU"/>
        </w:rPr>
        <w:t xml:space="preserve"> is a lightweight shipper for forwarding and centralizing log data. </w:t>
      </w:r>
      <w:proofErr w:type="spellStart"/>
      <w:r w:rsidRPr="00823998">
        <w:rPr>
          <w:rFonts w:eastAsia="Times New Roman" w:cstheme="minorHAnsi"/>
          <w:color w:val="24292E"/>
          <w:sz w:val="24"/>
          <w:szCs w:val="24"/>
          <w:lang w:eastAsia="en-AU"/>
        </w:rPr>
        <w:t>Filebeat</w:t>
      </w:r>
      <w:proofErr w:type="spellEnd"/>
      <w:r w:rsidRPr="00823998">
        <w:rPr>
          <w:rFonts w:eastAsia="Times New Roman" w:cstheme="minorHAnsi"/>
          <w:color w:val="24292E"/>
          <w:sz w:val="24"/>
          <w:szCs w:val="24"/>
          <w:lang w:eastAsia="en-AU"/>
        </w:rPr>
        <w:t xml:space="preserve"> monitors log files in locations you specify, collects log events, and forwards them either to Elasticsearch for indexing.</w:t>
      </w:r>
    </w:p>
    <w:p w14:paraId="604C824B" w14:textId="77777777" w:rsidR="00823998" w:rsidRPr="00823998" w:rsidRDefault="00823998" w:rsidP="00823998">
      <w:pPr>
        <w:numPr>
          <w:ilvl w:val="0"/>
          <w:numId w:val="12"/>
        </w:numPr>
        <w:shd w:val="clear" w:color="auto" w:fill="FFFFFF"/>
        <w:spacing w:before="60" w:after="100" w:afterAutospacing="1" w:line="240" w:lineRule="auto"/>
        <w:rPr>
          <w:rFonts w:eastAsia="Times New Roman" w:cstheme="minorHAnsi"/>
          <w:color w:val="24292E"/>
          <w:sz w:val="24"/>
          <w:szCs w:val="24"/>
          <w:lang w:eastAsia="en-AU"/>
        </w:rPr>
      </w:pPr>
      <w:proofErr w:type="spellStart"/>
      <w:r w:rsidRPr="00823998">
        <w:rPr>
          <w:rFonts w:eastAsia="Times New Roman" w:cstheme="minorHAnsi"/>
          <w:color w:val="24292E"/>
          <w:sz w:val="24"/>
          <w:szCs w:val="24"/>
          <w:lang w:eastAsia="en-AU"/>
        </w:rPr>
        <w:t>Metricbeat</w:t>
      </w:r>
      <w:proofErr w:type="spellEnd"/>
      <w:r w:rsidRPr="00823998">
        <w:rPr>
          <w:rFonts w:eastAsia="Times New Roman" w:cstheme="minorHAnsi"/>
          <w:color w:val="24292E"/>
          <w:sz w:val="24"/>
          <w:szCs w:val="24"/>
          <w:lang w:eastAsia="en-AU"/>
        </w:rPr>
        <w:t xml:space="preserve"> collects metrics from the operating system and from services running on the server.</w:t>
      </w:r>
    </w:p>
    <w:p w14:paraId="387601E5" w14:textId="28C4D398" w:rsidR="00823998" w:rsidRPr="00823998" w:rsidRDefault="00823998">
      <w:pPr>
        <w:rPr>
          <w:rFonts w:cstheme="minorHAnsi"/>
          <w:b/>
          <w:bCs/>
          <w:sz w:val="24"/>
          <w:szCs w:val="24"/>
          <w:lang w:val="en-US"/>
        </w:rPr>
      </w:pPr>
      <w:r w:rsidRPr="00823998">
        <w:rPr>
          <w:rFonts w:cstheme="minorHAnsi"/>
          <w:b/>
          <w:bCs/>
          <w:sz w:val="24"/>
          <w:szCs w:val="24"/>
          <w:lang w:val="en-US"/>
        </w:rPr>
        <w:t>Using the Playbook</w:t>
      </w:r>
    </w:p>
    <w:p w14:paraId="7F0966B2"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In order to use the playbook, you will need to have an Ansible control node already configured. Assuming you have such a control node provisioned:</w:t>
      </w:r>
    </w:p>
    <w:p w14:paraId="26B5C522"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SSH into the control node and follow the steps below:</w:t>
      </w:r>
    </w:p>
    <w:p w14:paraId="2658769B" w14:textId="77777777" w:rsidR="00823998" w:rsidRPr="00823998" w:rsidRDefault="00823998" w:rsidP="00823998">
      <w:pPr>
        <w:numPr>
          <w:ilvl w:val="0"/>
          <w:numId w:val="13"/>
        </w:numPr>
        <w:shd w:val="clear" w:color="auto" w:fill="FFFFFF"/>
        <w:spacing w:before="240"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Copy file-</w:t>
      </w:r>
      <w:proofErr w:type="spellStart"/>
      <w:r w:rsidRPr="00823998">
        <w:rPr>
          <w:rFonts w:eastAsia="Times New Roman" w:cstheme="minorHAnsi"/>
          <w:color w:val="24292E"/>
          <w:sz w:val="24"/>
          <w:szCs w:val="24"/>
          <w:lang w:eastAsia="en-AU"/>
        </w:rPr>
        <w:t>config.yml</w:t>
      </w:r>
      <w:proofErr w:type="spellEnd"/>
      <w:r w:rsidRPr="00823998">
        <w:rPr>
          <w:rFonts w:eastAsia="Times New Roman" w:cstheme="minorHAnsi"/>
          <w:color w:val="24292E"/>
          <w:sz w:val="24"/>
          <w:szCs w:val="24"/>
          <w:lang w:eastAsia="en-AU"/>
        </w:rPr>
        <w:t xml:space="preserve"> file to /etc/ansible/roles/files/.</w:t>
      </w:r>
    </w:p>
    <w:p w14:paraId="2ACAD633" w14:textId="77777777" w:rsidR="00823998" w:rsidRPr="00823998" w:rsidRDefault="00823998" w:rsidP="00823998">
      <w:pPr>
        <w:numPr>
          <w:ilvl w:val="0"/>
          <w:numId w:val="13"/>
        </w:numPr>
        <w:shd w:val="clear" w:color="auto" w:fill="FFFFFF"/>
        <w:spacing w:before="240"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 xml:space="preserve">Update the </w:t>
      </w:r>
      <w:proofErr w:type="spellStart"/>
      <w:r w:rsidRPr="00823998">
        <w:rPr>
          <w:rFonts w:eastAsia="Times New Roman" w:cstheme="minorHAnsi"/>
          <w:color w:val="24292E"/>
          <w:sz w:val="24"/>
          <w:szCs w:val="24"/>
          <w:lang w:eastAsia="en-AU"/>
        </w:rPr>
        <w:t>filebeat-config.yml</w:t>
      </w:r>
      <w:proofErr w:type="spellEnd"/>
      <w:r w:rsidRPr="00823998">
        <w:rPr>
          <w:rFonts w:eastAsia="Times New Roman" w:cstheme="minorHAnsi"/>
          <w:color w:val="24292E"/>
          <w:sz w:val="24"/>
          <w:szCs w:val="24"/>
          <w:lang w:eastAsia="en-AU"/>
        </w:rPr>
        <w:t xml:space="preserve"> to include the Private IP of the Elk-Server to the </w:t>
      </w:r>
      <w:proofErr w:type="spellStart"/>
      <w:r w:rsidRPr="00823998">
        <w:rPr>
          <w:rFonts w:eastAsia="Times New Roman" w:cstheme="minorHAnsi"/>
          <w:color w:val="24292E"/>
          <w:sz w:val="24"/>
          <w:szCs w:val="24"/>
          <w:lang w:eastAsia="en-AU"/>
        </w:rPr>
        <w:t>ElasticSearch</w:t>
      </w:r>
      <w:proofErr w:type="spellEnd"/>
      <w:r w:rsidRPr="00823998">
        <w:rPr>
          <w:rFonts w:eastAsia="Times New Roman" w:cstheme="minorHAnsi"/>
          <w:color w:val="24292E"/>
          <w:sz w:val="24"/>
          <w:szCs w:val="24"/>
          <w:lang w:eastAsia="en-AU"/>
        </w:rPr>
        <w:t xml:space="preserve"> and Kibana sections of the configuration file.</w:t>
      </w:r>
    </w:p>
    <w:p w14:paraId="42883DB7" w14:textId="77777777" w:rsidR="00823998" w:rsidRPr="00823998" w:rsidRDefault="00823998" w:rsidP="00823998">
      <w:pPr>
        <w:numPr>
          <w:ilvl w:val="0"/>
          <w:numId w:val="13"/>
        </w:numPr>
        <w:shd w:val="clear" w:color="auto" w:fill="FFFFFF"/>
        <w:spacing w:before="240"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 xml:space="preserve">Run the playbook, and navigate to </w:t>
      </w:r>
      <w:proofErr w:type="spellStart"/>
      <w:r w:rsidRPr="00823998">
        <w:rPr>
          <w:rFonts w:eastAsia="Times New Roman" w:cstheme="minorHAnsi"/>
          <w:color w:val="24292E"/>
          <w:sz w:val="24"/>
          <w:szCs w:val="24"/>
          <w:lang w:eastAsia="en-AU"/>
        </w:rPr>
        <w:t>ELk</w:t>
      </w:r>
      <w:proofErr w:type="spellEnd"/>
      <w:r w:rsidRPr="00823998">
        <w:rPr>
          <w:rFonts w:eastAsia="Times New Roman" w:cstheme="minorHAnsi"/>
          <w:color w:val="24292E"/>
          <w:sz w:val="24"/>
          <w:szCs w:val="24"/>
          <w:lang w:eastAsia="en-AU"/>
        </w:rPr>
        <w:t>-Server to check that the installation worked as expected.</w:t>
      </w:r>
    </w:p>
    <w:p w14:paraId="7FB4717D" w14:textId="77777777" w:rsidR="00823998" w:rsidRPr="00823998" w:rsidRDefault="00823998" w:rsidP="00823998">
      <w:pPr>
        <w:numPr>
          <w:ilvl w:val="0"/>
          <w:numId w:val="13"/>
        </w:numPr>
        <w:spacing w:after="0" w:line="240" w:lineRule="auto"/>
        <w:rPr>
          <w:rFonts w:cstheme="minorHAnsi"/>
          <w:sz w:val="24"/>
          <w:szCs w:val="24"/>
          <w:u w:val="single"/>
          <w:lang w:eastAsia="en-AU"/>
        </w:rPr>
      </w:pPr>
      <w:r w:rsidRPr="00823998">
        <w:rPr>
          <w:rFonts w:cstheme="minorHAnsi"/>
          <w:sz w:val="24"/>
          <w:szCs w:val="24"/>
          <w:lang w:eastAsia="en-AU"/>
        </w:rPr>
        <w:lastRenderedPageBreak/>
        <w:t>Which file is the playbook?</w:t>
      </w:r>
    </w:p>
    <w:p w14:paraId="4872CAB6" w14:textId="77777777" w:rsidR="00823998" w:rsidRPr="00823998" w:rsidRDefault="00823998" w:rsidP="00823998">
      <w:pPr>
        <w:spacing w:after="0" w:line="240" w:lineRule="auto"/>
        <w:ind w:firstLine="720"/>
        <w:rPr>
          <w:rFonts w:cstheme="minorHAnsi"/>
          <w:sz w:val="24"/>
          <w:szCs w:val="24"/>
          <w:lang w:eastAsia="en-AU"/>
        </w:rPr>
      </w:pPr>
      <w:r w:rsidRPr="00823998">
        <w:rPr>
          <w:rFonts w:cstheme="minorHAnsi"/>
          <w:sz w:val="24"/>
          <w:szCs w:val="24"/>
          <w:lang w:eastAsia="en-AU"/>
        </w:rPr>
        <w:t xml:space="preserve"> </w:t>
      </w:r>
      <w:proofErr w:type="spellStart"/>
      <w:r w:rsidRPr="00823998">
        <w:rPr>
          <w:rFonts w:cstheme="minorHAnsi"/>
          <w:sz w:val="24"/>
          <w:szCs w:val="24"/>
          <w:lang w:eastAsia="en-AU"/>
        </w:rPr>
        <w:t>filebeat-playbook.yml</w:t>
      </w:r>
      <w:proofErr w:type="spellEnd"/>
    </w:p>
    <w:p w14:paraId="76D77D28" w14:textId="77777777" w:rsidR="00823998" w:rsidRPr="00823998" w:rsidRDefault="00823998" w:rsidP="00823998">
      <w:pPr>
        <w:numPr>
          <w:ilvl w:val="0"/>
          <w:numId w:val="13"/>
        </w:numPr>
        <w:spacing w:after="0" w:line="240" w:lineRule="auto"/>
        <w:rPr>
          <w:rFonts w:cstheme="minorHAnsi"/>
          <w:sz w:val="24"/>
          <w:szCs w:val="24"/>
          <w:lang w:eastAsia="en-AU"/>
        </w:rPr>
      </w:pPr>
      <w:r w:rsidRPr="00823998">
        <w:rPr>
          <w:rFonts w:cstheme="minorHAnsi"/>
          <w:sz w:val="24"/>
          <w:szCs w:val="24"/>
          <w:lang w:eastAsia="en-AU"/>
        </w:rPr>
        <w:t>Where do you copy it?</w:t>
      </w:r>
    </w:p>
    <w:p w14:paraId="43E96DF4" w14:textId="77777777" w:rsidR="00823998" w:rsidRPr="00823998" w:rsidRDefault="00823998" w:rsidP="00823998">
      <w:pPr>
        <w:spacing w:after="0" w:line="240" w:lineRule="auto"/>
        <w:ind w:firstLine="720"/>
        <w:rPr>
          <w:rFonts w:cstheme="minorHAnsi"/>
          <w:sz w:val="24"/>
          <w:szCs w:val="24"/>
          <w:lang w:eastAsia="en-AU"/>
        </w:rPr>
      </w:pPr>
      <w:r w:rsidRPr="00823998">
        <w:rPr>
          <w:rFonts w:cstheme="minorHAnsi"/>
          <w:sz w:val="24"/>
          <w:szCs w:val="24"/>
          <w:lang w:eastAsia="en-AU"/>
        </w:rPr>
        <w:t xml:space="preserve"> /etc/ansible/roles</w:t>
      </w:r>
    </w:p>
    <w:p w14:paraId="6D2BFE62" w14:textId="77777777" w:rsidR="00823998" w:rsidRPr="00823998" w:rsidRDefault="00823998" w:rsidP="00823998">
      <w:pPr>
        <w:numPr>
          <w:ilvl w:val="0"/>
          <w:numId w:val="13"/>
        </w:numPr>
        <w:spacing w:after="0" w:line="240" w:lineRule="auto"/>
        <w:rPr>
          <w:rFonts w:cstheme="minorHAnsi"/>
          <w:sz w:val="24"/>
          <w:szCs w:val="24"/>
          <w:lang w:eastAsia="en-AU"/>
        </w:rPr>
      </w:pPr>
      <w:r w:rsidRPr="00823998">
        <w:rPr>
          <w:rFonts w:cstheme="minorHAnsi"/>
          <w:sz w:val="24"/>
          <w:szCs w:val="24"/>
          <w:lang w:eastAsia="en-AU"/>
        </w:rPr>
        <w:t xml:space="preserve">Which file do you update to make Ansible run the playbook on a specific machine? </w:t>
      </w:r>
    </w:p>
    <w:p w14:paraId="4BCAE026" w14:textId="77777777" w:rsidR="00823998" w:rsidRPr="00823998" w:rsidRDefault="00823998" w:rsidP="00823998">
      <w:pPr>
        <w:spacing w:after="0" w:line="240" w:lineRule="auto"/>
        <w:ind w:firstLine="720"/>
        <w:rPr>
          <w:rFonts w:cstheme="minorHAnsi"/>
          <w:sz w:val="24"/>
          <w:szCs w:val="24"/>
          <w:lang w:eastAsia="en-AU"/>
        </w:rPr>
      </w:pPr>
      <w:r w:rsidRPr="00823998">
        <w:rPr>
          <w:rFonts w:cstheme="minorHAnsi"/>
          <w:sz w:val="24"/>
          <w:szCs w:val="24"/>
          <w:lang w:eastAsia="en-AU"/>
        </w:rPr>
        <w:t>/etc/ansible/hosts file (IP of the Virtual Machines).</w:t>
      </w:r>
    </w:p>
    <w:p w14:paraId="4105F708" w14:textId="77777777" w:rsidR="00823998" w:rsidRPr="00823998" w:rsidRDefault="00823998" w:rsidP="00823998">
      <w:pPr>
        <w:numPr>
          <w:ilvl w:val="0"/>
          <w:numId w:val="13"/>
        </w:numPr>
        <w:spacing w:after="0" w:line="240" w:lineRule="auto"/>
        <w:rPr>
          <w:rFonts w:cstheme="minorHAnsi"/>
          <w:sz w:val="24"/>
          <w:szCs w:val="24"/>
          <w:u w:val="single"/>
          <w:lang w:eastAsia="en-AU"/>
        </w:rPr>
      </w:pPr>
      <w:r w:rsidRPr="00823998">
        <w:rPr>
          <w:rFonts w:cstheme="minorHAnsi"/>
          <w:sz w:val="24"/>
          <w:szCs w:val="24"/>
          <w:lang w:eastAsia="en-AU"/>
        </w:rPr>
        <w:t xml:space="preserve">How do I specify which machine to install the ELK server on versus which to install </w:t>
      </w:r>
      <w:proofErr w:type="spellStart"/>
      <w:r w:rsidRPr="00823998">
        <w:rPr>
          <w:rFonts w:cstheme="minorHAnsi"/>
          <w:sz w:val="24"/>
          <w:szCs w:val="24"/>
          <w:lang w:eastAsia="en-AU"/>
        </w:rPr>
        <w:t>Filebeat</w:t>
      </w:r>
      <w:proofErr w:type="spellEnd"/>
      <w:r w:rsidRPr="00823998">
        <w:rPr>
          <w:rFonts w:cstheme="minorHAnsi"/>
          <w:sz w:val="24"/>
          <w:szCs w:val="24"/>
          <w:lang w:eastAsia="en-AU"/>
        </w:rPr>
        <w:t xml:space="preserve"> on</w:t>
      </w:r>
      <w:r w:rsidRPr="00823998">
        <w:rPr>
          <w:rFonts w:cstheme="minorHAnsi"/>
          <w:sz w:val="24"/>
          <w:szCs w:val="24"/>
          <w:u w:val="single"/>
          <w:lang w:eastAsia="en-AU"/>
        </w:rPr>
        <w:t xml:space="preserve">? </w:t>
      </w:r>
    </w:p>
    <w:p w14:paraId="1CE2D6F5" w14:textId="77777777" w:rsidR="00823998" w:rsidRPr="00823998" w:rsidRDefault="00823998" w:rsidP="00823998">
      <w:pPr>
        <w:spacing w:after="0" w:line="240" w:lineRule="auto"/>
        <w:ind w:left="720"/>
        <w:rPr>
          <w:rFonts w:cstheme="minorHAnsi"/>
          <w:sz w:val="24"/>
          <w:szCs w:val="24"/>
          <w:u w:val="single"/>
          <w:lang w:eastAsia="en-AU"/>
        </w:rPr>
      </w:pPr>
      <w:r w:rsidRPr="00823998">
        <w:rPr>
          <w:rFonts w:cstheme="minorHAnsi"/>
          <w:sz w:val="24"/>
          <w:szCs w:val="24"/>
          <w:lang w:eastAsia="en-AU"/>
        </w:rPr>
        <w:t xml:space="preserve">I have to specify two separate groups in the etc/ansible/hosts file. One of the groups will be webservers which has the IPs of the VMs that I will install </w:t>
      </w:r>
      <w:proofErr w:type="spellStart"/>
      <w:r w:rsidRPr="00823998">
        <w:rPr>
          <w:rFonts w:cstheme="minorHAnsi"/>
          <w:sz w:val="24"/>
          <w:szCs w:val="24"/>
          <w:lang w:eastAsia="en-AU"/>
        </w:rPr>
        <w:t>Filebeat</w:t>
      </w:r>
      <w:proofErr w:type="spellEnd"/>
      <w:r w:rsidRPr="00823998">
        <w:rPr>
          <w:rFonts w:cstheme="minorHAnsi"/>
          <w:sz w:val="24"/>
          <w:szCs w:val="24"/>
          <w:lang w:eastAsia="en-AU"/>
        </w:rPr>
        <w:t xml:space="preserve"> to. The other group is named </w:t>
      </w:r>
      <w:proofErr w:type="spellStart"/>
      <w:r w:rsidRPr="00823998">
        <w:rPr>
          <w:rFonts w:cstheme="minorHAnsi"/>
          <w:sz w:val="24"/>
          <w:szCs w:val="24"/>
          <w:lang w:eastAsia="en-AU"/>
        </w:rPr>
        <w:t>elkservers</w:t>
      </w:r>
      <w:proofErr w:type="spellEnd"/>
      <w:r w:rsidRPr="00823998">
        <w:rPr>
          <w:rFonts w:cstheme="minorHAnsi"/>
          <w:sz w:val="24"/>
          <w:szCs w:val="24"/>
          <w:lang w:eastAsia="en-AU"/>
        </w:rPr>
        <w:t xml:space="preserve"> which will have the IP of the VM I will install ELK to.</w:t>
      </w:r>
    </w:p>
    <w:p w14:paraId="455D41CE" w14:textId="77777777" w:rsidR="00823998" w:rsidRPr="00823998" w:rsidRDefault="00823998" w:rsidP="00823998">
      <w:pPr>
        <w:numPr>
          <w:ilvl w:val="0"/>
          <w:numId w:val="13"/>
        </w:numPr>
        <w:spacing w:after="0" w:line="240" w:lineRule="auto"/>
        <w:rPr>
          <w:rFonts w:cstheme="minorHAnsi"/>
          <w:sz w:val="24"/>
          <w:szCs w:val="24"/>
          <w:lang w:eastAsia="en-AU"/>
        </w:rPr>
      </w:pPr>
      <w:r w:rsidRPr="00823998">
        <w:rPr>
          <w:rFonts w:cstheme="minorHAnsi"/>
          <w:sz w:val="24"/>
          <w:szCs w:val="24"/>
          <w:lang w:eastAsia="en-AU"/>
        </w:rPr>
        <w:t>Which URL do you navigate to in order to check that the ELK server is running? </w:t>
      </w:r>
    </w:p>
    <w:p w14:paraId="25B25CA5" w14:textId="77777777" w:rsidR="00823998" w:rsidRPr="00823998" w:rsidRDefault="00823998" w:rsidP="00823998">
      <w:pPr>
        <w:spacing w:after="0" w:line="240" w:lineRule="auto"/>
        <w:ind w:firstLine="720"/>
        <w:rPr>
          <w:rFonts w:cstheme="minorHAnsi"/>
          <w:sz w:val="24"/>
          <w:szCs w:val="24"/>
        </w:rPr>
      </w:pPr>
      <w:r w:rsidRPr="00823998">
        <w:rPr>
          <w:rFonts w:cstheme="minorHAnsi"/>
          <w:sz w:val="24"/>
          <w:szCs w:val="24"/>
        </w:rPr>
        <w:t>The URL to use to verify the Elk-Server is running is the Public IP (0.0.0.0:5601)</w:t>
      </w:r>
    </w:p>
    <w:p w14:paraId="4698F37E" w14:textId="77777777" w:rsidR="00823998" w:rsidRPr="00823998" w:rsidRDefault="00823998" w:rsidP="00823998">
      <w:pPr>
        <w:spacing w:after="0" w:line="240" w:lineRule="auto"/>
        <w:ind w:firstLine="720"/>
        <w:rPr>
          <w:rFonts w:cstheme="minorHAnsi"/>
          <w:sz w:val="24"/>
          <w:szCs w:val="24"/>
          <w:lang w:eastAsia="en-AU"/>
        </w:rPr>
      </w:pPr>
    </w:p>
    <w:p w14:paraId="74C20289" w14:textId="77777777" w:rsidR="00823998" w:rsidRPr="00823998" w:rsidRDefault="00823998" w:rsidP="00823998">
      <w:pPr>
        <w:shd w:val="clear" w:color="auto" w:fill="FFFFFF"/>
        <w:spacing w:after="240"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 xml:space="preserve">To install the Elk server, </w:t>
      </w:r>
      <w:proofErr w:type="spellStart"/>
      <w:r w:rsidRPr="00823998">
        <w:rPr>
          <w:rFonts w:eastAsia="Times New Roman" w:cstheme="minorHAnsi"/>
          <w:color w:val="24292E"/>
          <w:sz w:val="24"/>
          <w:szCs w:val="24"/>
          <w:lang w:eastAsia="en-AU"/>
        </w:rPr>
        <w:t>filebeat</w:t>
      </w:r>
      <w:proofErr w:type="spellEnd"/>
      <w:r w:rsidRPr="00823998">
        <w:rPr>
          <w:rFonts w:eastAsia="Times New Roman" w:cstheme="minorHAnsi"/>
          <w:color w:val="24292E"/>
          <w:sz w:val="24"/>
          <w:szCs w:val="24"/>
          <w:lang w:eastAsia="en-AU"/>
        </w:rPr>
        <w:t xml:space="preserve"> and </w:t>
      </w:r>
      <w:proofErr w:type="spellStart"/>
      <w:r w:rsidRPr="00823998">
        <w:rPr>
          <w:rFonts w:eastAsia="Times New Roman" w:cstheme="minorHAnsi"/>
          <w:color w:val="24292E"/>
          <w:sz w:val="24"/>
          <w:szCs w:val="24"/>
          <w:lang w:eastAsia="en-AU"/>
        </w:rPr>
        <w:t>metricbeat</w:t>
      </w:r>
      <w:proofErr w:type="spellEnd"/>
      <w:r w:rsidRPr="00823998">
        <w:rPr>
          <w:rFonts w:eastAsia="Times New Roman" w:cstheme="minorHAnsi"/>
          <w:color w:val="24292E"/>
          <w:sz w:val="24"/>
          <w:szCs w:val="24"/>
          <w:lang w:eastAsia="en-AU"/>
        </w:rPr>
        <w:t xml:space="preserve"> you will need to perform the following tasks</w:t>
      </w:r>
    </w:p>
    <w:p w14:paraId="51E832D6" w14:textId="77777777" w:rsidR="00823998" w:rsidRPr="00823998" w:rsidRDefault="00823998" w:rsidP="00823998">
      <w:pPr>
        <w:numPr>
          <w:ilvl w:val="0"/>
          <w:numId w:val="14"/>
        </w:numPr>
        <w:shd w:val="clear" w:color="auto" w:fill="FFFFFF"/>
        <w:spacing w:before="100" w:beforeAutospacing="1"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SSH to the Jump-Box-</w:t>
      </w:r>
      <w:proofErr w:type="spellStart"/>
      <w:r w:rsidRPr="00823998">
        <w:rPr>
          <w:rFonts w:eastAsia="Times New Roman" w:cstheme="minorHAnsi"/>
          <w:color w:val="24292E"/>
          <w:sz w:val="24"/>
          <w:szCs w:val="24"/>
          <w:lang w:eastAsia="en-AU"/>
        </w:rPr>
        <w:t>Proviosner</w:t>
      </w:r>
      <w:proofErr w:type="spellEnd"/>
    </w:p>
    <w:p w14:paraId="53F31954" w14:textId="77777777" w:rsidR="00823998" w:rsidRPr="00823998" w:rsidRDefault="00823998" w:rsidP="00823998">
      <w:pPr>
        <w:numPr>
          <w:ilvl w:val="0"/>
          <w:numId w:val="14"/>
        </w:numPr>
        <w:shd w:val="clear" w:color="auto" w:fill="FFFFFF"/>
        <w:spacing w:before="100" w:beforeAutospacing="1" w:after="100" w:afterAutospacing="1" w:line="240" w:lineRule="auto"/>
        <w:rPr>
          <w:rFonts w:eastAsia="Times New Roman" w:cstheme="minorHAnsi"/>
          <w:color w:val="24292E"/>
          <w:sz w:val="24"/>
          <w:szCs w:val="24"/>
          <w:lang w:eastAsia="en-AU"/>
        </w:rPr>
      </w:pPr>
      <w:proofErr w:type="spellStart"/>
      <w:r w:rsidRPr="00823998">
        <w:rPr>
          <w:rFonts w:eastAsia="Times New Roman" w:cstheme="minorHAnsi"/>
          <w:color w:val="24292E"/>
          <w:sz w:val="24"/>
          <w:szCs w:val="24"/>
          <w:lang w:eastAsia="en-AU"/>
        </w:rPr>
        <w:t>Sudo</w:t>
      </w:r>
      <w:proofErr w:type="spellEnd"/>
      <w:r w:rsidRPr="00823998">
        <w:rPr>
          <w:rFonts w:eastAsia="Times New Roman" w:cstheme="minorHAnsi"/>
          <w:color w:val="24292E"/>
          <w:sz w:val="24"/>
          <w:szCs w:val="24"/>
          <w:lang w:eastAsia="en-AU"/>
        </w:rPr>
        <w:t xml:space="preserve"> docker status</w:t>
      </w:r>
    </w:p>
    <w:p w14:paraId="301F8056" w14:textId="77777777" w:rsidR="00823998" w:rsidRPr="00823998" w:rsidRDefault="00823998" w:rsidP="00823998">
      <w:pPr>
        <w:numPr>
          <w:ilvl w:val="0"/>
          <w:numId w:val="14"/>
        </w:numPr>
        <w:shd w:val="clear" w:color="auto" w:fill="FFFFFF"/>
        <w:spacing w:before="60" w:after="100" w:afterAutospacing="1" w:line="240" w:lineRule="auto"/>
        <w:rPr>
          <w:rFonts w:eastAsia="Times New Roman" w:cstheme="minorHAnsi"/>
          <w:color w:val="24292E"/>
          <w:sz w:val="24"/>
          <w:szCs w:val="24"/>
          <w:lang w:eastAsia="en-AU"/>
        </w:rPr>
      </w:pPr>
      <w:proofErr w:type="spellStart"/>
      <w:r w:rsidRPr="00823998">
        <w:rPr>
          <w:rFonts w:eastAsia="Times New Roman" w:cstheme="minorHAnsi"/>
          <w:color w:val="24292E"/>
          <w:sz w:val="24"/>
          <w:szCs w:val="24"/>
          <w:lang w:eastAsia="en-AU"/>
        </w:rPr>
        <w:t>sudo</w:t>
      </w:r>
      <w:proofErr w:type="spellEnd"/>
      <w:r w:rsidRPr="00823998">
        <w:rPr>
          <w:rFonts w:eastAsia="Times New Roman" w:cstheme="minorHAnsi"/>
          <w:color w:val="24292E"/>
          <w:sz w:val="24"/>
          <w:szCs w:val="24"/>
          <w:lang w:eastAsia="en-AU"/>
        </w:rPr>
        <w:t xml:space="preserve"> docker container list -a (to list the containers and to locate the ansible container)</w:t>
      </w:r>
    </w:p>
    <w:p w14:paraId="438B2E65" w14:textId="77777777" w:rsidR="00823998" w:rsidRPr="00823998" w:rsidRDefault="00823998" w:rsidP="00823998">
      <w:pPr>
        <w:numPr>
          <w:ilvl w:val="0"/>
          <w:numId w:val="14"/>
        </w:numPr>
        <w:shd w:val="clear" w:color="auto" w:fill="FFFFFF"/>
        <w:spacing w:before="60" w:after="100" w:afterAutospacing="1" w:line="240" w:lineRule="auto"/>
        <w:rPr>
          <w:rFonts w:eastAsia="Times New Roman" w:cstheme="minorHAnsi"/>
          <w:color w:val="24292E"/>
          <w:sz w:val="24"/>
          <w:szCs w:val="24"/>
          <w:lang w:eastAsia="en-AU"/>
        </w:rPr>
      </w:pPr>
      <w:proofErr w:type="spellStart"/>
      <w:r w:rsidRPr="00823998">
        <w:rPr>
          <w:rFonts w:eastAsia="Times New Roman" w:cstheme="minorHAnsi"/>
          <w:color w:val="24292E"/>
          <w:sz w:val="24"/>
          <w:szCs w:val="24"/>
          <w:lang w:eastAsia="en-AU"/>
        </w:rPr>
        <w:t>sudo</w:t>
      </w:r>
      <w:proofErr w:type="spellEnd"/>
      <w:r w:rsidRPr="00823998">
        <w:rPr>
          <w:rFonts w:eastAsia="Times New Roman" w:cstheme="minorHAnsi"/>
          <w:color w:val="24292E"/>
          <w:sz w:val="24"/>
          <w:szCs w:val="24"/>
          <w:lang w:eastAsia="en-AU"/>
        </w:rPr>
        <w:t xml:space="preserve"> docker start "container-name"</w:t>
      </w:r>
    </w:p>
    <w:p w14:paraId="4D7FB9A6" w14:textId="77777777" w:rsidR="00823998" w:rsidRPr="00823998" w:rsidRDefault="00823998" w:rsidP="00823998">
      <w:pPr>
        <w:numPr>
          <w:ilvl w:val="0"/>
          <w:numId w:val="14"/>
        </w:numPr>
        <w:shd w:val="clear" w:color="auto" w:fill="FFFFFF"/>
        <w:spacing w:before="60" w:after="100" w:afterAutospacing="1" w:line="240" w:lineRule="auto"/>
        <w:rPr>
          <w:rFonts w:eastAsia="Times New Roman" w:cstheme="minorHAnsi"/>
          <w:color w:val="24292E"/>
          <w:sz w:val="24"/>
          <w:szCs w:val="24"/>
          <w:lang w:eastAsia="en-AU"/>
        </w:rPr>
      </w:pPr>
      <w:proofErr w:type="spellStart"/>
      <w:r w:rsidRPr="00823998">
        <w:rPr>
          <w:rFonts w:eastAsia="Times New Roman" w:cstheme="minorHAnsi"/>
          <w:color w:val="24292E"/>
          <w:sz w:val="24"/>
          <w:szCs w:val="24"/>
          <w:lang w:eastAsia="en-AU"/>
        </w:rPr>
        <w:t>sudo</w:t>
      </w:r>
      <w:proofErr w:type="spellEnd"/>
      <w:r w:rsidRPr="00823998">
        <w:rPr>
          <w:rFonts w:eastAsia="Times New Roman" w:cstheme="minorHAnsi"/>
          <w:color w:val="24292E"/>
          <w:sz w:val="24"/>
          <w:szCs w:val="24"/>
          <w:lang w:eastAsia="en-AU"/>
        </w:rPr>
        <w:t xml:space="preserve"> docker attach "container-name"</w:t>
      </w:r>
    </w:p>
    <w:p w14:paraId="3801F0CB" w14:textId="77777777" w:rsidR="00823998" w:rsidRPr="00823998" w:rsidRDefault="00823998" w:rsidP="00823998">
      <w:pPr>
        <w:numPr>
          <w:ilvl w:val="0"/>
          <w:numId w:val="14"/>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ensure you have placed your playbooks in /etc/ansible/roles</w:t>
      </w:r>
    </w:p>
    <w:p w14:paraId="3D7F6D45" w14:textId="77777777" w:rsidR="00823998" w:rsidRPr="00823998" w:rsidRDefault="00823998" w:rsidP="00823998">
      <w:pPr>
        <w:numPr>
          <w:ilvl w:val="0"/>
          <w:numId w:val="14"/>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edit your /etc/ansible/</w:t>
      </w:r>
      <w:proofErr w:type="spellStart"/>
      <w:r w:rsidRPr="00823998">
        <w:rPr>
          <w:rFonts w:eastAsia="Times New Roman" w:cstheme="minorHAnsi"/>
          <w:color w:val="24292E"/>
          <w:sz w:val="24"/>
          <w:szCs w:val="24"/>
          <w:lang w:eastAsia="en-AU"/>
        </w:rPr>
        <w:t>ansible.cfg</w:t>
      </w:r>
      <w:proofErr w:type="spellEnd"/>
      <w:r w:rsidRPr="00823998">
        <w:rPr>
          <w:rFonts w:eastAsia="Times New Roman" w:cstheme="minorHAnsi"/>
          <w:color w:val="24292E"/>
          <w:sz w:val="24"/>
          <w:szCs w:val="24"/>
          <w:lang w:eastAsia="en-AU"/>
        </w:rPr>
        <w:t xml:space="preserve"> as per instructions above</w:t>
      </w:r>
    </w:p>
    <w:p w14:paraId="5C8FBB85" w14:textId="77777777" w:rsidR="00823998" w:rsidRPr="00823998" w:rsidRDefault="00823998" w:rsidP="00823998">
      <w:pPr>
        <w:numPr>
          <w:ilvl w:val="0"/>
          <w:numId w:val="14"/>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 xml:space="preserve">edit your /etc/ansible/hosts file to include your elk server under the [elk] entries in the </w:t>
      </w:r>
      <w:proofErr w:type="gramStart"/>
      <w:r w:rsidRPr="00823998">
        <w:rPr>
          <w:rFonts w:eastAsia="Times New Roman" w:cstheme="minorHAnsi"/>
          <w:color w:val="24292E"/>
          <w:sz w:val="24"/>
          <w:szCs w:val="24"/>
          <w:lang w:eastAsia="en-AU"/>
        </w:rPr>
        <w:t>hosts</w:t>
      </w:r>
      <w:proofErr w:type="gramEnd"/>
      <w:r w:rsidRPr="00823998">
        <w:rPr>
          <w:rFonts w:eastAsia="Times New Roman" w:cstheme="minorHAnsi"/>
          <w:color w:val="24292E"/>
          <w:sz w:val="24"/>
          <w:szCs w:val="24"/>
          <w:lang w:eastAsia="en-AU"/>
        </w:rPr>
        <w:t xml:space="preserve"> file</w:t>
      </w:r>
    </w:p>
    <w:p w14:paraId="1119B3C9" w14:textId="77777777" w:rsidR="00823998" w:rsidRPr="00823998" w:rsidRDefault="00823998" w:rsidP="00823998">
      <w:pPr>
        <w:numPr>
          <w:ilvl w:val="0"/>
          <w:numId w:val="14"/>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 xml:space="preserve">edit your /etc/ansible/hosts file to include your web server under the [webservers] entries in the </w:t>
      </w:r>
      <w:proofErr w:type="gramStart"/>
      <w:r w:rsidRPr="00823998">
        <w:rPr>
          <w:rFonts w:eastAsia="Times New Roman" w:cstheme="minorHAnsi"/>
          <w:color w:val="24292E"/>
          <w:sz w:val="24"/>
          <w:szCs w:val="24"/>
          <w:lang w:eastAsia="en-AU"/>
        </w:rPr>
        <w:t>hosts</w:t>
      </w:r>
      <w:proofErr w:type="gramEnd"/>
      <w:r w:rsidRPr="00823998">
        <w:rPr>
          <w:rFonts w:eastAsia="Times New Roman" w:cstheme="minorHAnsi"/>
          <w:color w:val="24292E"/>
          <w:sz w:val="24"/>
          <w:szCs w:val="24"/>
          <w:lang w:eastAsia="en-AU"/>
        </w:rPr>
        <w:t xml:space="preserve"> file</w:t>
      </w:r>
    </w:p>
    <w:p w14:paraId="2212F106" w14:textId="77777777" w:rsidR="00823998" w:rsidRPr="00823998" w:rsidRDefault="00823998" w:rsidP="00823998">
      <w:pPr>
        <w:numPr>
          <w:ilvl w:val="0"/>
          <w:numId w:val="14"/>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 xml:space="preserve">run </w:t>
      </w:r>
      <w:proofErr w:type="spellStart"/>
      <w:r w:rsidRPr="00823998">
        <w:rPr>
          <w:rFonts w:eastAsia="Times New Roman" w:cstheme="minorHAnsi"/>
          <w:color w:val="24292E"/>
          <w:sz w:val="24"/>
          <w:szCs w:val="24"/>
          <w:lang w:eastAsia="en-AU"/>
        </w:rPr>
        <w:t>sudo</w:t>
      </w:r>
      <w:proofErr w:type="spellEnd"/>
      <w:r w:rsidRPr="00823998">
        <w:rPr>
          <w:rFonts w:eastAsia="Times New Roman" w:cstheme="minorHAnsi"/>
          <w:color w:val="24292E"/>
          <w:sz w:val="24"/>
          <w:szCs w:val="24"/>
          <w:lang w:eastAsia="en-AU"/>
        </w:rPr>
        <w:t xml:space="preserve"> ansible-playbook /etc/ansible/roles/install-</w:t>
      </w:r>
      <w:proofErr w:type="spellStart"/>
      <w:r w:rsidRPr="00823998">
        <w:rPr>
          <w:rFonts w:eastAsia="Times New Roman" w:cstheme="minorHAnsi"/>
          <w:color w:val="24292E"/>
          <w:sz w:val="24"/>
          <w:szCs w:val="24"/>
          <w:lang w:eastAsia="en-AU"/>
        </w:rPr>
        <w:t>elk.yml</w:t>
      </w:r>
      <w:proofErr w:type="spellEnd"/>
      <w:r w:rsidRPr="00823998">
        <w:rPr>
          <w:rFonts w:eastAsia="Times New Roman" w:cstheme="minorHAnsi"/>
          <w:color w:val="24292E"/>
          <w:sz w:val="24"/>
          <w:szCs w:val="24"/>
          <w:lang w:eastAsia="en-AU"/>
        </w:rPr>
        <w:t xml:space="preserve"> and wait a few minutes for the task to complete.</w:t>
      </w:r>
    </w:p>
    <w:p w14:paraId="4BB54633" w14:textId="77777777" w:rsidR="00823998" w:rsidRPr="00823998" w:rsidRDefault="00823998" w:rsidP="00823998">
      <w:pPr>
        <w:numPr>
          <w:ilvl w:val="0"/>
          <w:numId w:val="14"/>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 xml:space="preserve">run </w:t>
      </w:r>
      <w:proofErr w:type="spellStart"/>
      <w:r w:rsidRPr="00823998">
        <w:rPr>
          <w:rFonts w:eastAsia="Times New Roman" w:cstheme="minorHAnsi"/>
          <w:color w:val="24292E"/>
          <w:sz w:val="24"/>
          <w:szCs w:val="24"/>
          <w:lang w:eastAsia="en-AU"/>
        </w:rPr>
        <w:t>sudo</w:t>
      </w:r>
      <w:proofErr w:type="spellEnd"/>
      <w:r w:rsidRPr="00823998">
        <w:rPr>
          <w:rFonts w:eastAsia="Times New Roman" w:cstheme="minorHAnsi"/>
          <w:color w:val="24292E"/>
          <w:sz w:val="24"/>
          <w:szCs w:val="24"/>
          <w:lang w:eastAsia="en-AU"/>
        </w:rPr>
        <w:t xml:space="preserve"> ansible-playbook /etc/ansible/roles/</w:t>
      </w:r>
      <w:proofErr w:type="spellStart"/>
      <w:r w:rsidRPr="00823998">
        <w:rPr>
          <w:rFonts w:eastAsia="Times New Roman" w:cstheme="minorHAnsi"/>
          <w:color w:val="24292E"/>
          <w:sz w:val="24"/>
          <w:szCs w:val="24"/>
          <w:lang w:eastAsia="en-AU"/>
        </w:rPr>
        <w:t>filebeat-playbook.yml</w:t>
      </w:r>
      <w:proofErr w:type="spellEnd"/>
      <w:r w:rsidRPr="00823998">
        <w:rPr>
          <w:rFonts w:eastAsia="Times New Roman" w:cstheme="minorHAnsi"/>
          <w:color w:val="24292E"/>
          <w:sz w:val="24"/>
          <w:szCs w:val="24"/>
          <w:lang w:eastAsia="en-AU"/>
        </w:rPr>
        <w:t xml:space="preserve"> and wait a few minutes for the task to complete.</w:t>
      </w:r>
    </w:p>
    <w:p w14:paraId="0452F643" w14:textId="77777777" w:rsidR="00823998" w:rsidRPr="00823998" w:rsidRDefault="00823998" w:rsidP="00823998">
      <w:pPr>
        <w:numPr>
          <w:ilvl w:val="0"/>
          <w:numId w:val="14"/>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 xml:space="preserve">run </w:t>
      </w:r>
      <w:proofErr w:type="spellStart"/>
      <w:r w:rsidRPr="00823998">
        <w:rPr>
          <w:rFonts w:eastAsia="Times New Roman" w:cstheme="minorHAnsi"/>
          <w:color w:val="24292E"/>
          <w:sz w:val="24"/>
          <w:szCs w:val="24"/>
          <w:lang w:eastAsia="en-AU"/>
        </w:rPr>
        <w:t>sudo</w:t>
      </w:r>
      <w:proofErr w:type="spellEnd"/>
      <w:r w:rsidRPr="00823998">
        <w:rPr>
          <w:rFonts w:eastAsia="Times New Roman" w:cstheme="minorHAnsi"/>
          <w:color w:val="24292E"/>
          <w:sz w:val="24"/>
          <w:szCs w:val="24"/>
          <w:lang w:eastAsia="en-AU"/>
        </w:rPr>
        <w:t xml:space="preserve"> ansible-playbook /etc/ansible/roles/</w:t>
      </w:r>
      <w:proofErr w:type="spellStart"/>
      <w:r w:rsidRPr="00823998">
        <w:rPr>
          <w:rFonts w:eastAsia="Times New Roman" w:cstheme="minorHAnsi"/>
          <w:color w:val="24292E"/>
          <w:sz w:val="24"/>
          <w:szCs w:val="24"/>
          <w:lang w:eastAsia="en-AU"/>
        </w:rPr>
        <w:t>metricbeat-playbook.yml</w:t>
      </w:r>
      <w:proofErr w:type="spellEnd"/>
      <w:r w:rsidRPr="00823998">
        <w:rPr>
          <w:rFonts w:eastAsia="Times New Roman" w:cstheme="minorHAnsi"/>
          <w:color w:val="24292E"/>
          <w:sz w:val="24"/>
          <w:szCs w:val="24"/>
          <w:lang w:eastAsia="en-AU"/>
        </w:rPr>
        <w:t xml:space="preserve"> and wait a few minutes for the task to complete. Open a web browser from the allowed IP address and surf to "Elk Server Public IP":5601 to see the </w:t>
      </w:r>
      <w:proofErr w:type="spellStart"/>
      <w:r w:rsidRPr="00823998">
        <w:rPr>
          <w:rFonts w:eastAsia="Times New Roman" w:cstheme="minorHAnsi"/>
          <w:color w:val="24292E"/>
          <w:sz w:val="24"/>
          <w:szCs w:val="24"/>
          <w:lang w:eastAsia="en-AU"/>
        </w:rPr>
        <w:t>kibana</w:t>
      </w:r>
      <w:proofErr w:type="spellEnd"/>
      <w:r w:rsidRPr="00823998">
        <w:rPr>
          <w:rFonts w:eastAsia="Times New Roman" w:cstheme="minorHAnsi"/>
          <w:color w:val="24292E"/>
          <w:sz w:val="24"/>
          <w:szCs w:val="24"/>
          <w:lang w:eastAsia="en-AU"/>
        </w:rPr>
        <w:t xml:space="preserve"> portal pages.</w:t>
      </w:r>
    </w:p>
    <w:p w14:paraId="7DBE12BF" w14:textId="77777777" w:rsidR="00823998" w:rsidRPr="00823998" w:rsidRDefault="00823998" w:rsidP="00823998">
      <w:pPr>
        <w:numPr>
          <w:ilvl w:val="0"/>
          <w:numId w:val="14"/>
        </w:numPr>
        <w:shd w:val="clear" w:color="auto" w:fill="FFFFFF"/>
        <w:spacing w:before="60" w:after="100" w:afterAutospacing="1" w:line="240" w:lineRule="auto"/>
        <w:rPr>
          <w:rFonts w:eastAsia="Times New Roman" w:cstheme="minorHAnsi"/>
          <w:color w:val="24292E"/>
          <w:sz w:val="24"/>
          <w:szCs w:val="24"/>
          <w:lang w:eastAsia="en-AU"/>
        </w:rPr>
      </w:pPr>
      <w:r w:rsidRPr="00823998">
        <w:rPr>
          <w:rFonts w:eastAsia="Times New Roman" w:cstheme="minorHAnsi"/>
          <w:color w:val="24292E"/>
          <w:sz w:val="24"/>
          <w:szCs w:val="24"/>
          <w:lang w:eastAsia="en-AU"/>
        </w:rPr>
        <w:t>See below the image of the opened portal</w:t>
      </w:r>
    </w:p>
    <w:p w14:paraId="21F64031" w14:textId="448FDCF4" w:rsidR="00823998" w:rsidRPr="00823998" w:rsidRDefault="00823998">
      <w:pPr>
        <w:rPr>
          <w:b/>
          <w:bCs/>
          <w:lang w:val="en-US"/>
        </w:rPr>
      </w:pPr>
      <w:r>
        <w:rPr>
          <w:noProof/>
        </w:rPr>
        <w:lastRenderedPageBreak/>
        <w:drawing>
          <wp:inline distT="0" distB="0" distL="0" distR="0" wp14:anchorId="5E1C6444" wp14:editId="34BD4904">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765AA320" w14:textId="77777777" w:rsidR="00823998" w:rsidRPr="00823998" w:rsidRDefault="00823998">
      <w:pPr>
        <w:rPr>
          <w:lang w:val="en-US"/>
        </w:rPr>
      </w:pPr>
    </w:p>
    <w:sectPr w:rsidR="00823998" w:rsidRPr="00823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7D6D"/>
    <w:multiLevelType w:val="multilevel"/>
    <w:tmpl w:val="08E8E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D3355"/>
    <w:multiLevelType w:val="multilevel"/>
    <w:tmpl w:val="F6C48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85E1A"/>
    <w:multiLevelType w:val="multilevel"/>
    <w:tmpl w:val="C14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720F9"/>
    <w:multiLevelType w:val="multilevel"/>
    <w:tmpl w:val="5090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916E9"/>
    <w:multiLevelType w:val="multilevel"/>
    <w:tmpl w:val="34C4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E6677"/>
    <w:multiLevelType w:val="multilevel"/>
    <w:tmpl w:val="49D25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C5D83"/>
    <w:multiLevelType w:val="multilevel"/>
    <w:tmpl w:val="58842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A6A29"/>
    <w:multiLevelType w:val="multilevel"/>
    <w:tmpl w:val="FD92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C0F9A"/>
    <w:multiLevelType w:val="multilevel"/>
    <w:tmpl w:val="6DA6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949A6"/>
    <w:multiLevelType w:val="multilevel"/>
    <w:tmpl w:val="70A0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867"/>
    <w:multiLevelType w:val="multilevel"/>
    <w:tmpl w:val="2A28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C5B04"/>
    <w:multiLevelType w:val="multilevel"/>
    <w:tmpl w:val="D38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F02CD"/>
    <w:multiLevelType w:val="multilevel"/>
    <w:tmpl w:val="2C5C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20BD1"/>
    <w:multiLevelType w:val="multilevel"/>
    <w:tmpl w:val="11984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7"/>
  </w:num>
  <w:num w:numId="4">
    <w:abstractNumId w:val="6"/>
  </w:num>
  <w:num w:numId="5">
    <w:abstractNumId w:val="13"/>
  </w:num>
  <w:num w:numId="6">
    <w:abstractNumId w:val="1"/>
  </w:num>
  <w:num w:numId="7">
    <w:abstractNumId w:val="8"/>
  </w:num>
  <w:num w:numId="8">
    <w:abstractNumId w:val="12"/>
  </w:num>
  <w:num w:numId="9">
    <w:abstractNumId w:val="0"/>
  </w:num>
  <w:num w:numId="10">
    <w:abstractNumId w:val="4"/>
  </w:num>
  <w:num w:numId="11">
    <w:abstractNumId w:val="3"/>
  </w:num>
  <w:num w:numId="12">
    <w:abstractNumId w:val="11"/>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98"/>
    <w:rsid w:val="00043FA7"/>
    <w:rsid w:val="00823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6DB1"/>
  <w15:chartTrackingRefBased/>
  <w15:docId w15:val="{14CAC9C9-3D2D-43B9-B366-43B8C930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1315</Words>
  <Characters>7498</Characters>
  <Application>Microsoft Office Word</Application>
  <DocSecurity>0</DocSecurity>
  <Lines>62</Lines>
  <Paragraphs>17</Paragraphs>
  <ScaleCrop>false</ScaleCrop>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1</cp:revision>
  <dcterms:created xsi:type="dcterms:W3CDTF">2021-03-12T05:25:00Z</dcterms:created>
  <dcterms:modified xsi:type="dcterms:W3CDTF">2021-03-12T05:35:00Z</dcterms:modified>
</cp:coreProperties>
</file>