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22EA0">
      <w:pPr>
        <w:rPr>
          <w:rFonts w:hint="default" w:asciiTheme="minorAscii" w:hAnsiTheme="minorAscii"/>
          <w:sz w:val="22"/>
          <w:szCs w:val="22"/>
          <w:lang w:val="fr-FR"/>
        </w:rPr>
      </w:pPr>
      <w:r>
        <w:rPr>
          <w:rFonts w:hint="default" w:asciiTheme="minorAscii" w:hAnsiTheme="minorAscii"/>
          <w:sz w:val="22"/>
          <w:szCs w:val="22"/>
          <w:lang w:val="fr-FR"/>
        </w:rPr>
        <w:t>HASINA</w:t>
      </w:r>
    </w:p>
    <w:p w14:paraId="07046BE3">
      <w:pPr>
        <w:rPr>
          <w:rFonts w:hint="default" w:asciiTheme="minorAscii" w:hAnsiTheme="minorAscii"/>
          <w:sz w:val="22"/>
          <w:szCs w:val="22"/>
          <w:lang w:val="fr-FR"/>
        </w:rPr>
      </w:pPr>
    </w:p>
    <w:p w14:paraId="33C8011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rPr>
        <w:t xml:space="preserve">Analyse du fichier </w:t>
      </w:r>
      <w:r>
        <w:rPr>
          <w:rStyle w:val="6"/>
          <w:rFonts w:hint="default" w:eastAsia="sans-serif" w:cs="sans-serif" w:asciiTheme="minorAscii" w:hAnsiTheme="minorAscii"/>
          <w:color w:val="444746"/>
          <w:sz w:val="22"/>
          <w:szCs w:val="22"/>
          <w:highlight w:val="cyan"/>
        </w:rPr>
        <w:t>config/database.php</w:t>
      </w:r>
      <w:r>
        <w:rPr>
          <w:rFonts w:hint="default" w:eastAsia="sans-serif" w:cs="sans-serif" w:asciiTheme="minorAscii" w:hAnsiTheme="minorAscii"/>
          <w:color w:val="1F1F1F"/>
          <w:sz w:val="22"/>
          <w:szCs w:val="22"/>
          <w:highlight w:val="cyan"/>
        </w:rPr>
        <w:t xml:space="preserve"> </w:t>
      </w:r>
    </w:p>
    <w:p w14:paraId="4F2538C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rPr>
        <w:t>✅ Tes points forts</w:t>
      </w:r>
    </w:p>
    <w:p w14:paraId="39D4BE7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Encapsulation réussie :</w:t>
      </w:r>
      <w:r>
        <w:rPr>
          <w:rFonts w:hint="default" w:eastAsia="sans-serif" w:cs="sans-serif" w:asciiTheme="minorAscii" w:hAnsiTheme="minorAscii"/>
          <w:color w:val="1F1F1F"/>
          <w:sz w:val="22"/>
          <w:szCs w:val="22"/>
        </w:rPr>
        <w:t xml:space="preserve"> L'utilisation d'une classe </w:t>
      </w:r>
      <w:r>
        <w:rPr>
          <w:rStyle w:val="6"/>
          <w:rFonts w:hint="default" w:eastAsia="sans-serif" w:cs="sans-serif" w:asciiTheme="minorAscii" w:hAnsiTheme="minorAscii"/>
          <w:color w:val="444746"/>
          <w:sz w:val="22"/>
          <w:szCs w:val="22"/>
        </w:rPr>
        <w:t>Database</w:t>
      </w:r>
      <w:r>
        <w:rPr>
          <w:rFonts w:hint="default" w:eastAsia="sans-serif" w:cs="sans-serif" w:asciiTheme="minorAscii" w:hAnsiTheme="minorAscii"/>
          <w:color w:val="1F1F1F"/>
          <w:sz w:val="22"/>
          <w:szCs w:val="22"/>
        </w:rPr>
        <w:t xml:space="preserve"> avec des propriétés privées (</w:t>
      </w:r>
      <w:r>
        <w:rPr>
          <w:rStyle w:val="6"/>
          <w:rFonts w:hint="default" w:eastAsia="sans-serif" w:cs="sans-serif" w:asciiTheme="minorAscii" w:hAnsiTheme="minorAscii"/>
          <w:color w:val="444746"/>
          <w:sz w:val="22"/>
          <w:szCs w:val="22"/>
        </w:rPr>
        <w:t>private</w:t>
      </w:r>
      <w:r>
        <w:rPr>
          <w:rFonts w:hint="default" w:eastAsia="sans-serif" w:cs="sans-serif" w:asciiTheme="minorAscii" w:hAnsiTheme="minorAscii"/>
          <w:color w:val="1F1F1F"/>
          <w:sz w:val="22"/>
          <w:szCs w:val="22"/>
        </w:rPr>
        <w:t>) est une excellente pratique. Cela permet de protéger tes identifiants de connexion contre des accès accidentels depuis l'extérieur de la classe.</w:t>
      </w:r>
    </w:p>
    <w:p w14:paraId="709130E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Modularité :</w:t>
      </w:r>
      <w:r>
        <w:rPr>
          <w:rFonts w:hint="default" w:eastAsia="sans-serif" w:cs="sans-serif" w:asciiTheme="minorAscii" w:hAnsiTheme="minorAscii"/>
          <w:color w:val="1F1F1F"/>
          <w:sz w:val="22"/>
          <w:szCs w:val="22"/>
        </w:rPr>
        <w:t xml:space="preserve"> Ta méthode </w:t>
      </w:r>
      <w:r>
        <w:rPr>
          <w:rStyle w:val="6"/>
          <w:rFonts w:hint="default" w:eastAsia="sans-serif" w:cs="sans-serif" w:asciiTheme="minorAscii" w:hAnsiTheme="minorAscii"/>
          <w:color w:val="444746"/>
          <w:sz w:val="22"/>
          <w:szCs w:val="22"/>
        </w:rPr>
        <w:t>connect()</w:t>
      </w:r>
      <w:r>
        <w:rPr>
          <w:rFonts w:hint="default" w:eastAsia="sans-serif" w:cs="sans-serif" w:asciiTheme="minorAscii" w:hAnsiTheme="minorAscii"/>
          <w:color w:val="1F1F1F"/>
          <w:sz w:val="22"/>
          <w:szCs w:val="22"/>
        </w:rPr>
        <w:t xml:space="preserve"> renvoie l'objet PDO, ce qui permet à tes autres classes (tes modèles) d'obtenir une connexion simplement en instanciant cette classe.</w:t>
      </w:r>
    </w:p>
    <w:p w14:paraId="3C1E4E1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Rigueur technique :</w:t>
      </w:r>
      <w:r>
        <w:rPr>
          <w:rFonts w:hint="default" w:eastAsia="sans-serif" w:cs="sans-serif" w:asciiTheme="minorAscii" w:hAnsiTheme="minorAscii"/>
          <w:color w:val="1F1F1F"/>
          <w:sz w:val="22"/>
          <w:szCs w:val="22"/>
        </w:rPr>
        <w:t xml:space="preserve"> Tu as bien configuré </w:t>
      </w:r>
      <w:r>
        <w:rPr>
          <w:rStyle w:val="6"/>
          <w:rFonts w:hint="default" w:eastAsia="sans-serif" w:cs="sans-serif" w:asciiTheme="minorAscii" w:hAnsiTheme="minorAscii"/>
          <w:color w:val="444746"/>
          <w:sz w:val="22"/>
          <w:szCs w:val="22"/>
        </w:rPr>
        <w:t>ATTR_ERRMODE</w:t>
      </w:r>
      <w:r>
        <w:rPr>
          <w:rFonts w:hint="default" w:eastAsia="sans-serif" w:cs="sans-serif" w:asciiTheme="minorAscii" w:hAnsiTheme="minorAscii"/>
          <w:color w:val="1F1F1F"/>
          <w:sz w:val="22"/>
          <w:szCs w:val="22"/>
        </w:rPr>
        <w:t xml:space="preserve"> sur </w:t>
      </w:r>
      <w:r>
        <w:rPr>
          <w:rStyle w:val="6"/>
          <w:rFonts w:hint="default" w:eastAsia="sans-serif" w:cs="sans-serif" w:asciiTheme="minorAscii" w:hAnsiTheme="minorAscii"/>
          <w:color w:val="444746"/>
          <w:sz w:val="22"/>
          <w:szCs w:val="22"/>
        </w:rPr>
        <w:t>ERRMODE_EXCEPTION</w:t>
      </w:r>
      <w:r>
        <w:rPr>
          <w:rFonts w:hint="default" w:eastAsia="sans-serif" w:cs="sans-serif" w:asciiTheme="minorAscii" w:hAnsiTheme="minorAscii"/>
          <w:color w:val="1F1F1F"/>
          <w:sz w:val="22"/>
          <w:szCs w:val="22"/>
        </w:rPr>
        <w:t>, ce qui garantit que toute erreur SQL arrêtera proprement le script pour t'informer du problème.</w:t>
      </w:r>
    </w:p>
    <w:p w14:paraId="2EBA261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rPr>
        <w:t>⚠️ Tes points à améliorer</w:t>
      </w:r>
    </w:p>
    <w:p w14:paraId="6FF325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Redondance potentielle :</w:t>
      </w:r>
      <w:r>
        <w:rPr>
          <w:rFonts w:hint="default" w:eastAsia="sans-serif" w:cs="sans-serif" w:asciiTheme="minorAscii" w:hAnsiTheme="minorAscii"/>
          <w:color w:val="1F1F1F"/>
          <w:sz w:val="22"/>
          <w:szCs w:val="22"/>
        </w:rPr>
        <w:t xml:space="preserve"> </w:t>
      </w:r>
      <w:r>
        <w:rPr>
          <w:rFonts w:hint="default" w:eastAsia="sans-serif" w:cs="sans-serif" w:asciiTheme="minorAscii" w:hAnsiTheme="minorAscii"/>
          <w:color w:val="1F1F1F"/>
          <w:sz w:val="22"/>
          <w:szCs w:val="22"/>
          <w:lang w:val="fr-FR"/>
        </w:rPr>
        <w:t>T</w:t>
      </w:r>
      <w:r>
        <w:rPr>
          <w:rFonts w:hint="default" w:eastAsia="sans-serif" w:cs="sans-serif" w:asciiTheme="minorAscii" w:hAnsiTheme="minorAscii"/>
          <w:color w:val="1F1F1F"/>
          <w:sz w:val="22"/>
          <w:szCs w:val="22"/>
        </w:rPr>
        <w:t xml:space="preserve">a classe crée une nouvelle connexion à chaque fois que tu appelles </w:t>
      </w:r>
      <w:r>
        <w:rPr>
          <w:rStyle w:val="6"/>
          <w:rFonts w:hint="default" w:eastAsia="sans-serif" w:cs="sans-serif" w:asciiTheme="minorAscii" w:hAnsiTheme="minorAscii"/>
          <w:color w:val="444746"/>
          <w:sz w:val="22"/>
          <w:szCs w:val="22"/>
        </w:rPr>
        <w:t>connect()</w:t>
      </w:r>
      <w:r>
        <w:rPr>
          <w:rFonts w:hint="default" w:eastAsia="sans-serif" w:cs="sans-serif" w:asciiTheme="minorAscii" w:hAnsiTheme="minorAscii"/>
          <w:color w:val="1F1F1F"/>
          <w:sz w:val="22"/>
          <w:szCs w:val="22"/>
        </w:rPr>
        <w:t>. Sur un très gros projet, cela pourrait ralentir le serveur.</w:t>
      </w:r>
    </w:p>
    <w:p w14:paraId="3F0639B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Sécurité de l'affichage :</w:t>
      </w:r>
      <w:r>
        <w:rPr>
          <w:rFonts w:hint="default" w:eastAsia="sans-serif" w:cs="sans-serif" w:asciiTheme="minorAscii" w:hAnsiTheme="minorAscii"/>
          <w:color w:val="1F1F1F"/>
          <w:sz w:val="22"/>
          <w:szCs w:val="22"/>
        </w:rPr>
        <w:t xml:space="preserve"> Comme pour tes camarades, l'utilisation de </w:t>
      </w:r>
      <w:r>
        <w:rPr>
          <w:rStyle w:val="6"/>
          <w:rFonts w:hint="default" w:eastAsia="sans-serif" w:cs="sans-serif" w:asciiTheme="minorAscii" w:hAnsiTheme="minorAscii"/>
          <w:color w:val="444746"/>
          <w:sz w:val="22"/>
          <w:szCs w:val="22"/>
        </w:rPr>
        <w:t>echo $e-&gt;getMessage()</w:t>
      </w:r>
      <w:r>
        <w:rPr>
          <w:rFonts w:hint="default" w:eastAsia="sans-serif" w:cs="sans-serif" w:asciiTheme="minorAscii" w:hAnsiTheme="minorAscii"/>
          <w:color w:val="1F1F1F"/>
          <w:sz w:val="22"/>
          <w:szCs w:val="22"/>
        </w:rPr>
        <w:t xml:space="preserve"> dans le </w:t>
      </w:r>
      <w:r>
        <w:rPr>
          <w:rStyle w:val="6"/>
          <w:rFonts w:hint="default" w:eastAsia="sans-serif" w:cs="sans-serif" w:asciiTheme="minorAscii" w:hAnsiTheme="minorAscii"/>
          <w:color w:val="444746"/>
          <w:sz w:val="22"/>
          <w:szCs w:val="22"/>
        </w:rPr>
        <w:t>catch</w:t>
      </w:r>
      <w:r>
        <w:rPr>
          <w:rFonts w:hint="default" w:eastAsia="sans-serif" w:cs="sans-serif" w:asciiTheme="minorAscii" w:hAnsiTheme="minorAscii"/>
          <w:color w:val="1F1F1F"/>
          <w:sz w:val="22"/>
          <w:szCs w:val="22"/>
        </w:rPr>
        <w:t xml:space="preserve"> est risquée en production. Il vaut mieux enregistrer l'erreur dans un fichier de log interne.</w:t>
      </w:r>
    </w:p>
    <w:p w14:paraId="54BA56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rPr>
        <w:t>Charset :</w:t>
      </w:r>
      <w:r>
        <w:rPr>
          <w:rFonts w:hint="default" w:eastAsia="sans-serif" w:cs="sans-serif" w:asciiTheme="minorAscii" w:hAnsiTheme="minorAscii"/>
          <w:color w:val="1F1F1F"/>
          <w:sz w:val="22"/>
          <w:szCs w:val="22"/>
        </w:rPr>
        <w:t xml:space="preserve"> Il manque la précision du charset </w:t>
      </w:r>
      <w:r>
        <w:rPr>
          <w:rStyle w:val="6"/>
          <w:rFonts w:hint="default" w:eastAsia="sans-serif" w:cs="sans-serif" w:asciiTheme="minorAscii" w:hAnsiTheme="minorAscii"/>
          <w:color w:val="444746"/>
          <w:sz w:val="22"/>
          <w:szCs w:val="22"/>
        </w:rPr>
        <w:t>utf8</w:t>
      </w:r>
      <w:r>
        <w:rPr>
          <w:rFonts w:hint="default" w:eastAsia="sans-serif" w:cs="sans-serif" w:asciiTheme="minorAscii" w:hAnsiTheme="minorAscii"/>
          <w:color w:val="1F1F1F"/>
          <w:sz w:val="22"/>
          <w:szCs w:val="22"/>
        </w:rPr>
        <w:t xml:space="preserve"> dans ta chaîne de connexion DSN pour éviter les problèmes avec les caractères spéciaux malgaches ou les accents.</w:t>
      </w:r>
    </w:p>
    <w:p w14:paraId="05BE4E8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bdr w:val="none" w:color="1F1F1F" w:sz="0" w:space="0"/>
        </w:rPr>
      </w:pPr>
      <w:r>
        <w:rPr>
          <w:rFonts w:hint="default" w:eastAsia="sans-serif" w:cs="sans-serif" w:asciiTheme="minorAscii" w:hAnsiTheme="minorAscii"/>
          <w:color w:val="1F1F1F"/>
          <w:sz w:val="22"/>
          <w:szCs w:val="22"/>
          <w:lang w:val="fr-FR"/>
        </w:rPr>
        <w:br w:type="page"/>
      </w:r>
    </w:p>
    <w:p w14:paraId="6F12AAB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Style w:val="6"/>
          <w:rFonts w:hint="default" w:eastAsia="sans-serif" w:cs="sans-serif" w:asciiTheme="minorAscii" w:hAnsiTheme="minorAscii"/>
          <w:color w:val="444746"/>
          <w:sz w:val="22"/>
          <w:szCs w:val="22"/>
          <w:highlight w:val="cyan"/>
          <w:bdr w:val="none" w:color="444746" w:sz="0" w:space="0"/>
        </w:rPr>
      </w:pPr>
      <w:r>
        <w:rPr>
          <w:rFonts w:hint="default" w:eastAsia="sans-serif" w:cs="sans-serif" w:asciiTheme="minorAscii" w:hAnsiTheme="minorAscii"/>
          <w:color w:val="1F1F1F"/>
          <w:sz w:val="22"/>
          <w:szCs w:val="22"/>
          <w:highlight w:val="cyan"/>
          <w:bdr w:val="none" w:color="1F1F1F" w:sz="0" w:space="0"/>
        </w:rPr>
        <w:t xml:space="preserve">Analyse de ton fichier </w:t>
      </w:r>
      <w:r>
        <w:rPr>
          <w:rStyle w:val="6"/>
          <w:rFonts w:hint="default" w:eastAsia="sans-serif" w:cs="sans-serif" w:asciiTheme="minorAscii" w:hAnsiTheme="minorAscii"/>
          <w:color w:val="444746"/>
          <w:sz w:val="22"/>
          <w:szCs w:val="22"/>
          <w:highlight w:val="cyan"/>
          <w:bdr w:val="none" w:color="444746" w:sz="0" w:space="0"/>
        </w:rPr>
        <w:t>models/Contact.php</w:t>
      </w:r>
    </w:p>
    <w:p w14:paraId="592C0B51">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rPr>
        <w:t xml:space="preserve">C'est une très belle démonstration de programmation orientée objet (POO). </w:t>
      </w:r>
      <w:r>
        <w:rPr>
          <w:rFonts w:hint="default" w:eastAsia="sans-serif" w:cs="sans-serif" w:asciiTheme="minorAscii" w:hAnsiTheme="minorAscii"/>
          <w:color w:val="1F1F1F"/>
          <w:sz w:val="22"/>
          <w:szCs w:val="22"/>
          <w:lang w:val="fr-FR"/>
        </w:rPr>
        <w:t xml:space="preserve"> T</w:t>
      </w:r>
      <w:r>
        <w:rPr>
          <w:rFonts w:hint="default" w:eastAsia="sans-serif" w:cs="sans-serif" w:asciiTheme="minorAscii" w:hAnsiTheme="minorAscii"/>
          <w:color w:val="1F1F1F"/>
          <w:sz w:val="22"/>
          <w:szCs w:val="22"/>
        </w:rPr>
        <w:t>u as parfaitement compris comment lier ta classe de configuration à ton modèle, ce qui rend ton code particulièrement structuré et professionnel.</w:t>
      </w:r>
    </w:p>
    <w:p w14:paraId="694D4752">
      <w:pPr>
        <w:rPr>
          <w:rFonts w:hint="default" w:asciiTheme="minorAscii" w:hAnsiTheme="minorAscii"/>
          <w:sz w:val="22"/>
          <w:szCs w:val="22"/>
        </w:rPr>
      </w:pPr>
    </w:p>
    <w:p w14:paraId="3806C8C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3020E66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Cohérence parfaite :</w:t>
      </w:r>
      <w:r>
        <w:rPr>
          <w:rFonts w:hint="default" w:eastAsia="sans-serif" w:cs="sans-serif" w:asciiTheme="minorAscii" w:hAnsiTheme="minorAscii"/>
          <w:color w:val="1F1F1F"/>
          <w:sz w:val="22"/>
          <w:szCs w:val="22"/>
          <w:bdr w:val="none" w:color="auto" w:sz="0" w:space="0"/>
        </w:rPr>
        <w:t xml:space="preserve"> </w:t>
      </w:r>
      <w:r>
        <w:rPr>
          <w:rFonts w:hint="default" w:eastAsia="sans-serif" w:cs="sans-serif" w:asciiTheme="minorAscii" w:hAnsiTheme="minorAscii"/>
          <w:color w:val="1F1F1F"/>
          <w:sz w:val="22"/>
          <w:szCs w:val="22"/>
          <w:bdr w:val="none" w:color="auto" w:sz="0" w:space="0"/>
          <w:lang w:val="fr-FR"/>
        </w:rPr>
        <w:t>T</w:t>
      </w:r>
      <w:r>
        <w:rPr>
          <w:rFonts w:hint="default" w:eastAsia="sans-serif" w:cs="sans-serif" w:asciiTheme="minorAscii" w:hAnsiTheme="minorAscii"/>
          <w:color w:val="1F1F1F"/>
          <w:sz w:val="22"/>
          <w:szCs w:val="22"/>
          <w:bdr w:val="none" w:color="auto" w:sz="0" w:space="0"/>
        </w:rPr>
        <w:t xml:space="preserve">u as bien instancié ta classe </w:t>
      </w:r>
      <w:r>
        <w:rPr>
          <w:rStyle w:val="6"/>
          <w:rFonts w:hint="default" w:eastAsia="sans-serif" w:cs="sans-serif" w:asciiTheme="minorAscii" w:hAnsiTheme="minorAscii"/>
          <w:color w:val="444746"/>
          <w:sz w:val="22"/>
          <w:szCs w:val="22"/>
          <w:bdr w:val="none" w:color="444746" w:sz="0" w:space="0"/>
        </w:rPr>
        <w:t>Database</w:t>
      </w:r>
      <w:r>
        <w:rPr>
          <w:rFonts w:hint="default" w:eastAsia="sans-serif" w:cs="sans-serif" w:asciiTheme="minorAscii" w:hAnsiTheme="minorAscii"/>
          <w:color w:val="1F1F1F"/>
          <w:sz w:val="22"/>
          <w:szCs w:val="22"/>
          <w:bdr w:val="none" w:color="auto" w:sz="0" w:space="0"/>
        </w:rPr>
        <w:t xml:space="preserve"> dans le constructeur (</w:t>
      </w:r>
      <w:r>
        <w:rPr>
          <w:rStyle w:val="6"/>
          <w:rFonts w:hint="default" w:eastAsia="sans-serif" w:cs="sans-serif" w:asciiTheme="minorAscii" w:hAnsiTheme="minorAscii"/>
          <w:color w:val="444746"/>
          <w:sz w:val="22"/>
          <w:szCs w:val="22"/>
          <w:bdr w:val="none" w:color="444746" w:sz="0" w:space="0"/>
        </w:rPr>
        <w:t>$database = new Database()</w:t>
      </w:r>
      <w:r>
        <w:rPr>
          <w:rFonts w:hint="default" w:eastAsia="sans-serif" w:cs="sans-serif" w:asciiTheme="minorAscii" w:hAnsiTheme="minorAscii"/>
          <w:color w:val="1F1F1F"/>
          <w:sz w:val="22"/>
          <w:szCs w:val="22"/>
          <w:bdr w:val="none" w:color="auto" w:sz="0" w:space="0"/>
        </w:rPr>
        <w:t>). Ton code est donc totalement fonctionnel dès le départ.</w:t>
      </w:r>
    </w:p>
    <w:p w14:paraId="3222C4D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 xml:space="preserve">Utilisation de </w:t>
      </w:r>
      <w:r>
        <w:rPr>
          <w:rStyle w:val="6"/>
          <w:rFonts w:hint="default" w:eastAsia="sans-serif" w:cs="sans-serif" w:asciiTheme="minorAscii" w:hAnsiTheme="minorAscii"/>
          <w:b/>
          <w:bCs/>
          <w:color w:val="444746"/>
          <w:sz w:val="22"/>
          <w:szCs w:val="22"/>
          <w:bdr w:val="none" w:color="444746" w:sz="0" w:space="0"/>
        </w:rPr>
        <w:t>bindParam</w:t>
      </w:r>
      <w:r>
        <w:rPr>
          <w:rFonts w:hint="default" w:eastAsia="sans-serif" w:cs="sans-serif" w:asciiTheme="minorAscii" w:hAnsiTheme="minorAscii"/>
          <w:b/>
          <w:bCs/>
          <w:color w:val="1F1F1F"/>
          <w:sz w:val="22"/>
          <w:szCs w:val="22"/>
          <w:bdr w:val="none" w:color="1F1F1F" w:sz="0" w:space="0"/>
        </w:rPr>
        <w:t xml:space="preserve"> :</w:t>
      </w:r>
      <w:r>
        <w:rPr>
          <w:rFonts w:hint="default" w:eastAsia="sans-serif" w:cs="sans-serif" w:asciiTheme="minorAscii" w:hAnsiTheme="minorAscii"/>
          <w:color w:val="1F1F1F"/>
          <w:sz w:val="22"/>
          <w:szCs w:val="22"/>
          <w:bdr w:val="none" w:color="auto" w:sz="0" w:space="0"/>
        </w:rPr>
        <w:t xml:space="preserve"> C'est une excellente pratique. En liant explicitement tes variables aux paramètres SQL (</w:t>
      </w:r>
      <w:r>
        <w:rPr>
          <w:rStyle w:val="6"/>
          <w:rFonts w:hint="default" w:eastAsia="sans-serif" w:cs="sans-serif" w:asciiTheme="minorAscii" w:hAnsiTheme="minorAscii"/>
          <w:color w:val="444746"/>
          <w:sz w:val="22"/>
          <w:szCs w:val="22"/>
          <w:bdr w:val="none" w:color="444746" w:sz="0" w:space="0"/>
        </w:rPr>
        <w:t>:nom</w:t>
      </w:r>
      <w:r>
        <w:rPr>
          <w:rFonts w:hint="default" w:eastAsia="sans-serif" w:cs="sans-serif" w:asciiTheme="minorAscii" w:hAnsiTheme="minorAscii"/>
          <w:color w:val="1F1F1F"/>
          <w:sz w:val="22"/>
          <w:szCs w:val="22"/>
          <w:bdr w:val="none" w:color="auto" w:sz="0" w:space="0"/>
        </w:rPr>
        <w:t xml:space="preserve">, </w:t>
      </w:r>
      <w:r>
        <w:rPr>
          <w:rStyle w:val="6"/>
          <w:rFonts w:hint="default" w:eastAsia="sans-serif" w:cs="sans-serif" w:asciiTheme="minorAscii" w:hAnsiTheme="minorAscii"/>
          <w:color w:val="444746"/>
          <w:sz w:val="22"/>
          <w:szCs w:val="22"/>
          <w:bdr w:val="none" w:color="444746" w:sz="0" w:space="0"/>
        </w:rPr>
        <w:t>:email</w:t>
      </w:r>
      <w:r>
        <w:rPr>
          <w:rFonts w:hint="default" w:eastAsia="sans-serif" w:cs="sans-serif" w:asciiTheme="minorAscii" w:hAnsiTheme="minorAscii"/>
          <w:color w:val="1F1F1F"/>
          <w:sz w:val="22"/>
          <w:szCs w:val="22"/>
          <w:bdr w:val="none" w:color="auto" w:sz="0" w:space="0"/>
        </w:rPr>
        <w:t>), tu assures une sécurité maximale contre les injections SQL tout en gardant un code lisible.</w:t>
      </w:r>
    </w:p>
    <w:p w14:paraId="25A23CA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Gestion de l'ordre :</w:t>
      </w:r>
      <w:r>
        <w:rPr>
          <w:rFonts w:hint="default" w:eastAsia="sans-serif" w:cs="sans-serif" w:asciiTheme="minorAscii" w:hAnsiTheme="minorAscii"/>
          <w:color w:val="1F1F1F"/>
          <w:sz w:val="22"/>
          <w:szCs w:val="22"/>
          <w:bdr w:val="none" w:color="auto" w:sz="0" w:space="0"/>
        </w:rPr>
        <w:t xml:space="preserve"> Tu as ajouté un </w:t>
      </w:r>
      <w:r>
        <w:rPr>
          <w:rStyle w:val="6"/>
          <w:rFonts w:hint="default" w:eastAsia="sans-serif" w:cs="sans-serif" w:asciiTheme="minorAscii" w:hAnsiTheme="minorAscii"/>
          <w:color w:val="444746"/>
          <w:sz w:val="22"/>
          <w:szCs w:val="22"/>
          <w:bdr w:val="none" w:color="444746" w:sz="0" w:space="0"/>
        </w:rPr>
        <w:t>ORDER BY id DESC</w:t>
      </w:r>
      <w:r>
        <w:rPr>
          <w:rFonts w:hint="default" w:eastAsia="sans-serif" w:cs="sans-serif" w:asciiTheme="minorAscii" w:hAnsiTheme="minorAscii"/>
          <w:color w:val="1F1F1F"/>
          <w:sz w:val="22"/>
          <w:szCs w:val="22"/>
          <w:bdr w:val="none" w:color="auto" w:sz="0" w:space="0"/>
        </w:rPr>
        <w:t xml:space="preserve"> dans ton </w:t>
      </w:r>
      <w:r>
        <w:rPr>
          <w:rStyle w:val="6"/>
          <w:rFonts w:hint="default" w:eastAsia="sans-serif" w:cs="sans-serif" w:asciiTheme="minorAscii" w:hAnsiTheme="minorAscii"/>
          <w:color w:val="444746"/>
          <w:sz w:val="22"/>
          <w:szCs w:val="22"/>
          <w:bdr w:val="none" w:color="444746" w:sz="0" w:space="0"/>
        </w:rPr>
        <w:t>getAll()</w:t>
      </w:r>
      <w:r>
        <w:rPr>
          <w:rFonts w:hint="default" w:eastAsia="sans-serif" w:cs="sans-serif" w:asciiTheme="minorAscii" w:hAnsiTheme="minorAscii"/>
          <w:color w:val="1F1F1F"/>
          <w:sz w:val="22"/>
          <w:szCs w:val="22"/>
          <w:bdr w:val="none" w:color="auto" w:sz="0" w:space="0"/>
        </w:rPr>
        <w:t>. C'est un petit détail d'ergonomie qui permet d'afficher les contacts les plus récents en premier, ce qui est très pertinent pour un répertoire.</w:t>
      </w:r>
    </w:p>
    <w:p w14:paraId="7AFF6D2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Propreté des propriétés :</w:t>
      </w:r>
      <w:r>
        <w:rPr>
          <w:rFonts w:hint="default" w:eastAsia="sans-serif" w:cs="sans-serif" w:asciiTheme="minorAscii" w:hAnsiTheme="minorAscii"/>
          <w:color w:val="1F1F1F"/>
          <w:sz w:val="22"/>
          <w:szCs w:val="22"/>
          <w:bdr w:val="none" w:color="auto" w:sz="0" w:space="0"/>
        </w:rPr>
        <w:t xml:space="preserve"> L'utilisation de </w:t>
      </w:r>
      <w:r>
        <w:rPr>
          <w:rStyle w:val="6"/>
          <w:rFonts w:hint="default" w:eastAsia="sans-serif" w:cs="sans-serif" w:asciiTheme="minorAscii" w:hAnsiTheme="minorAscii"/>
          <w:color w:val="444746"/>
          <w:sz w:val="22"/>
          <w:szCs w:val="22"/>
          <w:bdr w:val="none" w:color="444746" w:sz="0" w:space="0"/>
        </w:rPr>
        <w:t>$this-&gt;table</w:t>
      </w:r>
      <w:r>
        <w:rPr>
          <w:rFonts w:hint="default" w:eastAsia="sans-serif" w:cs="sans-serif" w:asciiTheme="minorAscii" w:hAnsiTheme="minorAscii"/>
          <w:color w:val="1F1F1F"/>
          <w:sz w:val="22"/>
          <w:szCs w:val="22"/>
          <w:bdr w:val="none" w:color="auto" w:sz="0" w:space="0"/>
        </w:rPr>
        <w:t xml:space="preserve"> permet de centraliser le nom de la table. Si tu dois un jour renommer ta table en base de données, tu n'as qu'une seule ligne à changer.</w:t>
      </w:r>
    </w:p>
    <w:p w14:paraId="4B27C59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008AAE3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 xml:space="preserve">Le retour de </w:t>
      </w:r>
      <w:r>
        <w:rPr>
          <w:rStyle w:val="6"/>
          <w:rFonts w:hint="default" w:eastAsia="sans-serif" w:cs="sans-serif" w:asciiTheme="minorAscii" w:hAnsiTheme="minorAscii"/>
          <w:b/>
          <w:bCs/>
          <w:color w:val="444746"/>
          <w:sz w:val="22"/>
          <w:szCs w:val="22"/>
          <w:bdr w:val="none" w:color="444746" w:sz="0" w:space="0"/>
        </w:rPr>
        <w:t>getAll()</w:t>
      </w:r>
      <w:r>
        <w:rPr>
          <w:rFonts w:hint="default" w:eastAsia="sans-serif" w:cs="sans-serif" w:asciiTheme="minorAscii" w:hAnsiTheme="minorAscii"/>
          <w:b/>
          <w:bCs/>
          <w:color w:val="1F1F1F"/>
          <w:sz w:val="22"/>
          <w:szCs w:val="22"/>
          <w:bdr w:val="none" w:color="1F1F1F" w:sz="0" w:space="0"/>
        </w:rPr>
        <w:t xml:space="preserve"> :</w:t>
      </w:r>
      <w:r>
        <w:rPr>
          <w:rFonts w:hint="default" w:eastAsia="sans-serif" w:cs="sans-serif" w:asciiTheme="minorAscii" w:hAnsiTheme="minorAscii"/>
          <w:color w:val="1F1F1F"/>
          <w:sz w:val="22"/>
          <w:szCs w:val="22"/>
          <w:bdr w:val="none" w:color="auto" w:sz="0" w:space="0"/>
        </w:rPr>
        <w:t xml:space="preserve"> Actuellement, ta méthode renvoie l'objet </w:t>
      </w:r>
      <w:r>
        <w:rPr>
          <w:rStyle w:val="6"/>
          <w:rFonts w:hint="default" w:eastAsia="sans-serif" w:cs="sans-serif" w:asciiTheme="minorAscii" w:hAnsiTheme="minorAscii"/>
          <w:color w:val="444746"/>
          <w:sz w:val="22"/>
          <w:szCs w:val="22"/>
          <w:bdr w:val="none" w:color="444746" w:sz="0" w:space="0"/>
        </w:rPr>
        <w:t>$stmt</w:t>
      </w:r>
      <w:r>
        <w:rPr>
          <w:rFonts w:hint="default" w:eastAsia="sans-serif" w:cs="sans-serif" w:asciiTheme="minorAscii" w:hAnsiTheme="minorAscii"/>
          <w:color w:val="1F1F1F"/>
          <w:sz w:val="22"/>
          <w:szCs w:val="22"/>
          <w:bdr w:val="none" w:color="auto" w:sz="0" w:space="0"/>
        </w:rPr>
        <w:t xml:space="preserve"> (l'instruction préparée). Pour que ton contrôleur soit plus léger, il serait préférable de renvoyer directement le tableau de données avec </w:t>
      </w:r>
      <w:r>
        <w:rPr>
          <w:rStyle w:val="6"/>
          <w:rFonts w:hint="default" w:eastAsia="sans-serif" w:cs="sans-serif" w:asciiTheme="minorAscii" w:hAnsiTheme="minorAscii"/>
          <w:color w:val="444746"/>
          <w:sz w:val="22"/>
          <w:szCs w:val="22"/>
          <w:bdr w:val="none" w:color="444746" w:sz="0" w:space="0"/>
        </w:rPr>
        <w:t>return $stmt-&gt;fetchAll(PDO::FETCH_ASSOC)</w:t>
      </w:r>
      <w:r>
        <w:rPr>
          <w:rFonts w:hint="default" w:eastAsia="sans-serif" w:cs="sans-serif" w:asciiTheme="minorAscii" w:hAnsiTheme="minorAscii"/>
          <w:color w:val="1F1F1F"/>
          <w:sz w:val="22"/>
          <w:szCs w:val="22"/>
          <w:bdr w:val="none" w:color="auto" w:sz="0" w:space="0"/>
        </w:rPr>
        <w:t>.</w:t>
      </w:r>
    </w:p>
    <w:p w14:paraId="5C5796E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Paramètres de fonction :</w:t>
      </w:r>
      <w:r>
        <w:rPr>
          <w:rFonts w:hint="default" w:eastAsia="sans-serif" w:cs="sans-serif" w:asciiTheme="minorAscii" w:hAnsiTheme="minorAscii"/>
          <w:color w:val="1F1F1F"/>
          <w:sz w:val="22"/>
          <w:szCs w:val="22"/>
          <w:bdr w:val="none" w:color="auto" w:sz="0" w:space="0"/>
        </w:rPr>
        <w:t xml:space="preserve"> Dans ton </w:t>
      </w:r>
      <w:r>
        <w:rPr>
          <w:rStyle w:val="6"/>
          <w:rFonts w:hint="default" w:eastAsia="sans-serif" w:cs="sans-serif" w:asciiTheme="minorAscii" w:hAnsiTheme="minorAscii"/>
          <w:color w:val="444746"/>
          <w:sz w:val="22"/>
          <w:szCs w:val="22"/>
          <w:bdr w:val="none" w:color="444746" w:sz="0" w:space="0"/>
        </w:rPr>
        <w:t>create()</w:t>
      </w:r>
      <w:r>
        <w:rPr>
          <w:rFonts w:hint="default" w:eastAsia="sans-serif" w:cs="sans-serif" w:asciiTheme="minorAscii" w:hAnsiTheme="minorAscii"/>
          <w:color w:val="1F1F1F"/>
          <w:sz w:val="22"/>
          <w:szCs w:val="22"/>
          <w:bdr w:val="none" w:color="auto" w:sz="0" w:space="0"/>
        </w:rPr>
        <w:t xml:space="preserve">, tu utilises </w:t>
      </w:r>
      <w:r>
        <w:rPr>
          <w:rStyle w:val="6"/>
          <w:rFonts w:hint="default" w:eastAsia="sans-serif" w:cs="sans-serif" w:asciiTheme="minorAscii" w:hAnsiTheme="minorAscii"/>
          <w:color w:val="444746"/>
          <w:sz w:val="22"/>
          <w:szCs w:val="22"/>
          <w:bdr w:val="none" w:color="444746" w:sz="0" w:space="0"/>
        </w:rPr>
        <w:t>$nom</w:t>
      </w:r>
      <w:r>
        <w:rPr>
          <w:rFonts w:hint="default" w:eastAsia="sans-serif" w:cs="sans-serif" w:asciiTheme="minorAscii" w:hAnsiTheme="minorAscii"/>
          <w:color w:val="1F1F1F"/>
          <w:sz w:val="22"/>
          <w:szCs w:val="22"/>
          <w:bdr w:val="none" w:color="auto" w:sz="0" w:space="0"/>
        </w:rPr>
        <w:t xml:space="preserve"> au lieu de </w:t>
      </w:r>
      <w:r>
        <w:rPr>
          <w:rStyle w:val="6"/>
          <w:rFonts w:hint="default" w:eastAsia="sans-serif" w:cs="sans-serif" w:asciiTheme="minorAscii" w:hAnsiTheme="minorAscii"/>
          <w:color w:val="444746"/>
          <w:sz w:val="22"/>
          <w:szCs w:val="22"/>
          <w:bdr w:val="none" w:color="444746" w:sz="0" w:space="0"/>
        </w:rPr>
        <w:t>$name</w:t>
      </w:r>
      <w:r>
        <w:rPr>
          <w:rFonts w:hint="default" w:eastAsia="sans-serif" w:cs="sans-serif" w:asciiTheme="minorAscii" w:hAnsiTheme="minorAscii"/>
          <w:color w:val="1F1F1F"/>
          <w:sz w:val="22"/>
          <w:szCs w:val="22"/>
          <w:bdr w:val="none" w:color="auto" w:sz="0" w:space="0"/>
        </w:rPr>
        <w:t>. C'est correct, mais fais bien attention à ce que les noms des variables correspondent à ceux que tu recevras de ton formulaire dans le contrôleur pour éviter toute confusion.</w:t>
      </w:r>
    </w:p>
    <w:p w14:paraId="1FB75E9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3379BC4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Bilan provisoire</w:t>
      </w:r>
    </w:p>
    <w:p w14:paraId="4552797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auto" w:sz="0" w:space="0"/>
        </w:rPr>
        <w:t>Tu es actuellement sur l'une des meilleures architectures techniques de la classe. Ton approche est très proche des standards utilisés dans les frameworks professionnels. Si ton contrôleur et ta vue sont à la hauteur, tu vises une note d'excellence !</w:t>
      </w:r>
    </w:p>
    <w:p w14:paraId="003AA64F">
      <w:pPr>
        <w:rPr>
          <w:rFonts w:hint="default" w:asciiTheme="minorAscii" w:hAnsiTheme="minorAscii"/>
          <w:sz w:val="22"/>
          <w:szCs w:val="22"/>
          <w:lang w:val="fr-FR"/>
        </w:rPr>
      </w:pPr>
    </w:p>
    <w:p w14:paraId="0692E94D">
      <w:pPr>
        <w:rPr>
          <w:rFonts w:hint="default" w:eastAsia="sans-serif" w:cs="sans-serif" w:asciiTheme="minorAscii" w:hAnsiTheme="minorAscii"/>
          <w:color w:val="1F1F1F"/>
          <w:sz w:val="22"/>
          <w:szCs w:val="22"/>
          <w:lang w:val="fr-FR"/>
        </w:rPr>
      </w:pPr>
    </w:p>
    <w:p w14:paraId="38E5D26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lang w:val="fr-FR"/>
        </w:rPr>
      </w:pPr>
    </w:p>
    <w:p w14:paraId="3837AB7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lang w:val="fr-FR"/>
        </w:rPr>
      </w:pPr>
    </w:p>
    <w:p w14:paraId="41556FB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lang w:val="fr-FR"/>
        </w:rPr>
      </w:pPr>
    </w:p>
    <w:p w14:paraId="748DA44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lang w:val="fr-FR"/>
        </w:rPr>
      </w:pPr>
    </w:p>
    <w:p w14:paraId="6198403C">
      <w:pPr>
        <w:rPr>
          <w:rFonts w:hint="default" w:eastAsia="sans-serif" w:cs="sans-serif" w:asciiTheme="minorAscii" w:hAnsiTheme="minorAscii"/>
          <w:color w:val="1F1F1F"/>
          <w:sz w:val="22"/>
          <w:szCs w:val="22"/>
          <w:lang w:val="fr-FR"/>
        </w:rPr>
      </w:pPr>
      <w:r>
        <w:rPr>
          <w:rFonts w:hint="default" w:eastAsia="sans-serif" w:cs="sans-serif" w:asciiTheme="minorAscii" w:hAnsiTheme="minorAscii"/>
          <w:color w:val="1F1F1F"/>
          <w:sz w:val="22"/>
          <w:szCs w:val="22"/>
          <w:lang w:val="fr-FR"/>
        </w:rPr>
        <w:br w:type="page"/>
      </w:r>
    </w:p>
    <w:p w14:paraId="5BC83A5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xml:space="preserve">Analyse de ton </w:t>
      </w:r>
      <w:r>
        <w:rPr>
          <w:rStyle w:val="6"/>
          <w:rFonts w:hint="default" w:eastAsia="sans-serif" w:cs="sans-serif" w:asciiTheme="minorAscii" w:hAnsiTheme="minorAscii"/>
          <w:color w:val="444746"/>
          <w:sz w:val="22"/>
          <w:szCs w:val="22"/>
          <w:highlight w:val="cyan"/>
          <w:bdr w:val="none" w:color="444746" w:sz="0" w:space="0"/>
        </w:rPr>
        <w:t>ContactController.php</w:t>
      </w:r>
    </w:p>
    <w:p w14:paraId="5DE1E71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2758332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Séparation des vues :</w:t>
      </w:r>
      <w:r>
        <w:rPr>
          <w:rFonts w:hint="default" w:eastAsia="sans-serif" w:cs="sans-serif" w:asciiTheme="minorAscii" w:hAnsiTheme="minorAscii"/>
          <w:color w:val="1F1F1F"/>
          <w:sz w:val="22"/>
          <w:szCs w:val="22"/>
          <w:bdr w:val="none" w:color="auto" w:sz="0" w:space="0"/>
        </w:rPr>
        <w:t xml:space="preserve"> Contrairement à tes camarades qui ont souvent tout mis sur une seule page, tu as créé une vue spécifique pour l'ajout (</w:t>
      </w:r>
      <w:r>
        <w:rPr>
          <w:rStyle w:val="6"/>
          <w:rFonts w:hint="default" w:eastAsia="sans-serif" w:cs="sans-serif" w:asciiTheme="minorAscii" w:hAnsiTheme="minorAscii"/>
          <w:color w:val="444746"/>
          <w:sz w:val="22"/>
          <w:szCs w:val="22"/>
          <w:bdr w:val="none" w:color="444746" w:sz="0" w:space="0"/>
        </w:rPr>
        <w:t>add.php</w:t>
      </w:r>
      <w:r>
        <w:rPr>
          <w:rFonts w:hint="default" w:eastAsia="sans-serif" w:cs="sans-serif" w:asciiTheme="minorAscii" w:hAnsiTheme="minorAscii"/>
          <w:color w:val="1F1F1F"/>
          <w:sz w:val="22"/>
          <w:szCs w:val="22"/>
          <w:bdr w:val="none" w:color="auto" w:sz="0" w:space="0"/>
        </w:rPr>
        <w:t>). C'est une excellente pratique pour la clarté de l'interface.</w:t>
      </w:r>
    </w:p>
    <w:p w14:paraId="232C59D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Instanciation propre :</w:t>
      </w:r>
      <w:r>
        <w:rPr>
          <w:rFonts w:hint="default" w:eastAsia="sans-serif" w:cs="sans-serif" w:asciiTheme="minorAscii" w:hAnsiTheme="minorAscii"/>
          <w:color w:val="1F1F1F"/>
          <w:sz w:val="22"/>
          <w:szCs w:val="22"/>
          <w:bdr w:val="none" w:color="auto" w:sz="0" w:space="0"/>
        </w:rPr>
        <w:t xml:space="preserve"> Ton constructeur prépare le modèle dès le départ, ce qui rend tes méthodes très lisibles et courtes.</w:t>
      </w:r>
    </w:p>
    <w:p w14:paraId="2243D8FF">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Gestion des flux :</w:t>
      </w:r>
      <w:r>
        <w:rPr>
          <w:rFonts w:hint="default" w:eastAsia="sans-serif" w:cs="sans-serif" w:asciiTheme="minorAscii" w:hAnsiTheme="minorAscii"/>
          <w:color w:val="1F1F1F"/>
          <w:sz w:val="22"/>
          <w:szCs w:val="22"/>
          <w:bdr w:val="none" w:color="auto" w:sz="0" w:space="0"/>
        </w:rPr>
        <w:t xml:space="preserve"> L'utilisation de </w:t>
      </w:r>
      <w:r>
        <w:rPr>
          <w:rStyle w:val="6"/>
          <w:rFonts w:hint="default" w:eastAsia="sans-serif" w:cs="sans-serif" w:asciiTheme="minorAscii" w:hAnsiTheme="minorAscii"/>
          <w:color w:val="444746"/>
          <w:sz w:val="22"/>
          <w:szCs w:val="22"/>
          <w:bdr w:val="none" w:color="444746" w:sz="0" w:space="0"/>
        </w:rPr>
        <w:t>header("Location: index.php")</w:t>
      </w:r>
      <w:r>
        <w:rPr>
          <w:rFonts w:hint="default" w:eastAsia="sans-serif" w:cs="sans-serif" w:asciiTheme="minorAscii" w:hAnsiTheme="minorAscii"/>
          <w:color w:val="1F1F1F"/>
          <w:sz w:val="22"/>
          <w:szCs w:val="22"/>
          <w:bdr w:val="none" w:color="auto" w:sz="0" w:space="0"/>
        </w:rPr>
        <w:t xml:space="preserve"> après une action est bien maîtrisée, évitant les problèmes de rafraîchissement de page.</w:t>
      </w:r>
    </w:p>
    <w:p w14:paraId="4D16660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FF0000"/>
          <w:sz w:val="22"/>
          <w:szCs w:val="22"/>
        </w:rPr>
      </w:pPr>
    </w:p>
    <w:p w14:paraId="520AA5B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77D87C5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Absence de validation :</w:t>
      </w:r>
      <w:r>
        <w:rPr>
          <w:rFonts w:hint="default" w:eastAsia="sans-serif" w:cs="sans-serif" w:asciiTheme="minorAscii" w:hAnsiTheme="minorAscii"/>
          <w:color w:val="1F1F1F"/>
          <w:sz w:val="22"/>
          <w:szCs w:val="22"/>
          <w:bdr w:val="none" w:color="auto" w:sz="0" w:space="0"/>
        </w:rPr>
        <w:t xml:space="preserve"> C'est ton principal point faible ici. Tu récupères </w:t>
      </w:r>
      <w:r>
        <w:rPr>
          <w:rStyle w:val="6"/>
          <w:rFonts w:hint="default" w:eastAsia="sans-serif" w:cs="sans-serif" w:asciiTheme="minorAscii" w:hAnsiTheme="minorAscii"/>
          <w:color w:val="444746"/>
          <w:sz w:val="22"/>
          <w:szCs w:val="22"/>
          <w:bdr w:val="none" w:color="444746" w:sz="0" w:space="0"/>
        </w:rPr>
        <w:t>$nom</w:t>
      </w:r>
      <w:r>
        <w:rPr>
          <w:rFonts w:hint="default" w:eastAsia="sans-serif" w:cs="sans-serif" w:asciiTheme="minorAscii" w:hAnsiTheme="minorAscii"/>
          <w:color w:val="1F1F1F"/>
          <w:sz w:val="22"/>
          <w:szCs w:val="22"/>
          <w:bdr w:val="none" w:color="auto" w:sz="0" w:space="0"/>
        </w:rPr>
        <w:t xml:space="preserve"> et </w:t>
      </w:r>
      <w:r>
        <w:rPr>
          <w:rStyle w:val="6"/>
          <w:rFonts w:hint="default" w:eastAsia="sans-serif" w:cs="sans-serif" w:asciiTheme="minorAscii" w:hAnsiTheme="minorAscii"/>
          <w:color w:val="444746"/>
          <w:sz w:val="22"/>
          <w:szCs w:val="22"/>
          <w:bdr w:val="none" w:color="444746" w:sz="0" w:space="0"/>
        </w:rPr>
        <w:t>$email</w:t>
      </w:r>
      <w:r>
        <w:rPr>
          <w:rFonts w:hint="default" w:eastAsia="sans-serif" w:cs="sans-serif" w:asciiTheme="minorAscii" w:hAnsiTheme="minorAscii"/>
          <w:color w:val="1F1F1F"/>
          <w:sz w:val="22"/>
          <w:szCs w:val="22"/>
          <w:bdr w:val="none" w:color="auto" w:sz="0" w:space="0"/>
        </w:rPr>
        <w:t xml:space="preserve"> et tu les envoies directement au modèle sans vérifier s'ils sont vides ou si l'email a un format valide (</w:t>
      </w:r>
      <w:r>
        <w:rPr>
          <w:rStyle w:val="6"/>
          <w:rFonts w:hint="default" w:eastAsia="sans-serif" w:cs="sans-serif" w:asciiTheme="minorAscii" w:hAnsiTheme="minorAscii"/>
          <w:color w:val="444746"/>
          <w:sz w:val="22"/>
          <w:szCs w:val="22"/>
          <w:bdr w:val="none" w:color="444746" w:sz="0" w:space="0"/>
        </w:rPr>
        <w:t>filter_var</w:t>
      </w:r>
      <w:r>
        <w:rPr>
          <w:rFonts w:hint="default" w:eastAsia="sans-serif" w:cs="sans-serif" w:asciiTheme="minorAscii" w:hAnsiTheme="minorAscii"/>
          <w:color w:val="1F1F1F"/>
          <w:sz w:val="22"/>
          <w:szCs w:val="22"/>
          <w:bdr w:val="none" w:color="auto" w:sz="0" w:space="0"/>
        </w:rPr>
        <w:t>).</w:t>
      </w:r>
    </w:p>
    <w:p w14:paraId="29B1FCA2">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 xml:space="preserve">Gestion du retour de </w:t>
      </w:r>
      <w:r>
        <w:rPr>
          <w:rStyle w:val="6"/>
          <w:rFonts w:hint="default" w:eastAsia="sans-serif" w:cs="sans-serif" w:asciiTheme="minorAscii" w:hAnsiTheme="minorAscii"/>
          <w:b/>
          <w:bCs/>
          <w:color w:val="444746"/>
          <w:sz w:val="22"/>
          <w:szCs w:val="22"/>
          <w:bdr w:val="none" w:color="444746" w:sz="0" w:space="0"/>
        </w:rPr>
        <w:t>getAll()</w:t>
      </w:r>
      <w:r>
        <w:rPr>
          <w:rFonts w:hint="default" w:eastAsia="sans-serif" w:cs="sans-serif" w:asciiTheme="minorAscii" w:hAnsiTheme="minorAscii"/>
          <w:b/>
          <w:bCs/>
          <w:color w:val="1F1F1F"/>
          <w:sz w:val="22"/>
          <w:szCs w:val="22"/>
          <w:bdr w:val="none" w:color="1F1F1F" w:sz="0" w:space="0"/>
        </w:rPr>
        <w:t xml:space="preserve"> :</w:t>
      </w:r>
      <w:r>
        <w:rPr>
          <w:rFonts w:hint="default" w:eastAsia="sans-serif" w:cs="sans-serif" w:asciiTheme="minorAscii" w:hAnsiTheme="minorAscii"/>
          <w:color w:val="1F1F1F"/>
          <w:sz w:val="22"/>
          <w:szCs w:val="22"/>
          <w:bdr w:val="none" w:color="auto" w:sz="0" w:space="0"/>
        </w:rPr>
        <w:t xml:space="preserve"> Comme je l'avais pressenti pour ton modèle, ta méthode </w:t>
      </w:r>
      <w:r>
        <w:rPr>
          <w:rStyle w:val="6"/>
          <w:rFonts w:hint="default" w:eastAsia="sans-serif" w:cs="sans-serif" w:asciiTheme="minorAscii" w:hAnsiTheme="minorAscii"/>
          <w:color w:val="444746"/>
          <w:sz w:val="22"/>
          <w:szCs w:val="22"/>
          <w:bdr w:val="none" w:color="444746" w:sz="0" w:space="0"/>
        </w:rPr>
        <w:t>index()</w:t>
      </w:r>
      <w:r>
        <w:rPr>
          <w:rFonts w:hint="default" w:eastAsia="sans-serif" w:cs="sans-serif" w:asciiTheme="minorAscii" w:hAnsiTheme="minorAscii"/>
          <w:color w:val="1F1F1F"/>
          <w:sz w:val="22"/>
          <w:szCs w:val="22"/>
          <w:bdr w:val="none" w:color="auto" w:sz="0" w:space="0"/>
        </w:rPr>
        <w:t xml:space="preserve"> récupère </w:t>
      </w:r>
      <w:r>
        <w:rPr>
          <w:rStyle w:val="6"/>
          <w:rFonts w:hint="default" w:eastAsia="sans-serif" w:cs="sans-serif" w:asciiTheme="minorAscii" w:hAnsiTheme="minorAscii"/>
          <w:color w:val="444746"/>
          <w:sz w:val="22"/>
          <w:szCs w:val="22"/>
          <w:bdr w:val="none" w:color="444746" w:sz="0" w:space="0"/>
        </w:rPr>
        <w:t>$this-&gt;model-&gt;getAll()</w:t>
      </w:r>
      <w:r>
        <w:rPr>
          <w:rFonts w:hint="default" w:eastAsia="sans-serif" w:cs="sans-serif" w:asciiTheme="minorAscii" w:hAnsiTheme="minorAscii"/>
          <w:color w:val="1F1F1F"/>
          <w:sz w:val="22"/>
          <w:szCs w:val="22"/>
          <w:bdr w:val="none" w:color="auto" w:sz="0" w:space="0"/>
        </w:rPr>
        <w:t xml:space="preserve">. Si ton modèle renvoie l'objet </w:t>
      </w:r>
      <w:r>
        <w:rPr>
          <w:rStyle w:val="6"/>
          <w:rFonts w:hint="default" w:eastAsia="sans-serif" w:cs="sans-serif" w:asciiTheme="minorAscii" w:hAnsiTheme="minorAscii"/>
          <w:color w:val="444746"/>
          <w:sz w:val="22"/>
          <w:szCs w:val="22"/>
          <w:bdr w:val="none" w:color="444746" w:sz="0" w:space="0"/>
        </w:rPr>
        <w:t>PDOStatement</w:t>
      </w:r>
      <w:r>
        <w:rPr>
          <w:rFonts w:hint="default" w:eastAsia="sans-serif" w:cs="sans-serif" w:asciiTheme="minorAscii" w:hAnsiTheme="minorAscii"/>
          <w:color w:val="1F1F1F"/>
          <w:sz w:val="22"/>
          <w:szCs w:val="22"/>
          <w:bdr w:val="none" w:color="auto" w:sz="0" w:space="0"/>
        </w:rPr>
        <w:t xml:space="preserve">, tu devras faire le </w:t>
      </w:r>
      <w:r>
        <w:rPr>
          <w:rStyle w:val="6"/>
          <w:rFonts w:hint="default" w:eastAsia="sans-serif" w:cs="sans-serif" w:asciiTheme="minorAscii" w:hAnsiTheme="minorAscii"/>
          <w:color w:val="444746"/>
          <w:sz w:val="22"/>
          <w:szCs w:val="22"/>
          <w:bdr w:val="none" w:color="444746" w:sz="0" w:space="0"/>
        </w:rPr>
        <w:t>fetch</w:t>
      </w:r>
      <w:r>
        <w:rPr>
          <w:rFonts w:hint="default" w:eastAsia="sans-serif" w:cs="sans-serif" w:asciiTheme="minorAscii" w:hAnsiTheme="minorAscii"/>
          <w:color w:val="1F1F1F"/>
          <w:sz w:val="22"/>
          <w:szCs w:val="22"/>
          <w:bdr w:val="none" w:color="auto" w:sz="0" w:space="0"/>
        </w:rPr>
        <w:t xml:space="preserve"> directement dans ta vue, ce qui mélange un peu les responsabilités.</w:t>
      </w:r>
    </w:p>
    <w:p w14:paraId="31E11A1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Sécurité de l'ID :</w:t>
      </w:r>
      <w:r>
        <w:rPr>
          <w:rFonts w:hint="default" w:eastAsia="sans-serif" w:cs="sans-serif" w:asciiTheme="minorAscii" w:hAnsiTheme="minorAscii"/>
          <w:color w:val="1F1F1F"/>
          <w:sz w:val="22"/>
          <w:szCs w:val="22"/>
          <w:bdr w:val="none" w:color="auto" w:sz="0" w:space="0"/>
        </w:rPr>
        <w:t xml:space="preserve"> Pour la méthode </w:t>
      </w:r>
      <w:r>
        <w:rPr>
          <w:rStyle w:val="6"/>
          <w:rFonts w:hint="default" w:eastAsia="sans-serif" w:cs="sans-serif" w:asciiTheme="minorAscii" w:hAnsiTheme="minorAscii"/>
          <w:color w:val="444746"/>
          <w:sz w:val="22"/>
          <w:szCs w:val="22"/>
          <w:bdr w:val="none" w:color="444746" w:sz="0" w:space="0"/>
        </w:rPr>
        <w:t>delete()</w:t>
      </w:r>
      <w:r>
        <w:rPr>
          <w:rFonts w:hint="default" w:eastAsia="sans-serif" w:cs="sans-serif" w:asciiTheme="minorAscii" w:hAnsiTheme="minorAscii"/>
          <w:color w:val="1F1F1F"/>
          <w:sz w:val="22"/>
          <w:szCs w:val="22"/>
          <w:bdr w:val="none" w:color="auto" w:sz="0" w:space="0"/>
        </w:rPr>
        <w:t>, tu devrais t'assurer que l'ID est bien présent et qu'il s'agit d'un nombre avant de solliciter la base de données.</w:t>
      </w:r>
    </w:p>
    <w:p w14:paraId="08BF41EF">
      <w:pPr>
        <w:rPr>
          <w:rFonts w:hint="default" w:eastAsia="sans-serif" w:cs="sans-serif" w:asciiTheme="minorAscii" w:hAnsiTheme="minorAscii"/>
          <w:color w:val="1F1F1F"/>
          <w:sz w:val="22"/>
          <w:szCs w:val="22"/>
          <w:lang w:val="fr-FR"/>
        </w:rPr>
      </w:pPr>
      <w:r>
        <w:rPr>
          <w:rFonts w:hint="default" w:eastAsia="sans-serif" w:cs="sans-serif" w:asciiTheme="minorAscii" w:hAnsiTheme="minorAscii"/>
          <w:color w:val="1F1F1F"/>
          <w:sz w:val="22"/>
          <w:szCs w:val="22"/>
          <w:lang w:val="fr-FR"/>
        </w:rPr>
        <w:br w:type="page"/>
      </w:r>
    </w:p>
    <w:p w14:paraId="7DE895C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Analyse de tes fichiers de Vue</w:t>
      </w:r>
    </w:p>
    <w:p w14:paraId="221751E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00B050"/>
          <w:sz w:val="22"/>
          <w:szCs w:val="22"/>
        </w:rPr>
      </w:pPr>
      <w:r>
        <w:rPr>
          <w:rFonts w:hint="default" w:eastAsia="sans-serif" w:cs="sans-serif" w:asciiTheme="minorAscii" w:hAnsiTheme="minorAscii"/>
          <w:color w:val="00B050"/>
          <w:sz w:val="22"/>
          <w:szCs w:val="22"/>
          <w:bdr w:val="none" w:color="1F1F1F" w:sz="0" w:space="0"/>
        </w:rPr>
        <w:t>✅ Tes points forts</w:t>
      </w:r>
    </w:p>
    <w:p w14:paraId="0B30142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Maîtrise de Bootstrap &amp; Design :</w:t>
      </w:r>
      <w:r>
        <w:rPr>
          <w:rFonts w:hint="default" w:eastAsia="sans-serif" w:cs="sans-serif" w:asciiTheme="minorAscii" w:hAnsiTheme="minorAscii"/>
          <w:color w:val="1F1F1F"/>
          <w:sz w:val="22"/>
          <w:szCs w:val="22"/>
          <w:bdr w:val="none" w:color="auto" w:sz="0" w:space="0"/>
        </w:rPr>
        <w:t xml:space="preserve"> Tu es l</w:t>
      </w:r>
      <w:r>
        <w:rPr>
          <w:rFonts w:hint="default" w:eastAsia="sans-serif" w:cs="sans-serif" w:asciiTheme="minorAscii" w:hAnsiTheme="minorAscii"/>
          <w:color w:val="1F1F1F"/>
          <w:sz w:val="22"/>
          <w:szCs w:val="22"/>
          <w:bdr w:val="none" w:color="auto" w:sz="0" w:space="0"/>
          <w:lang w:val="fr-FR"/>
        </w:rPr>
        <w:t>e</w:t>
      </w:r>
      <w:r>
        <w:rPr>
          <w:rFonts w:hint="default" w:eastAsia="sans-serif" w:cs="sans-serif" w:asciiTheme="minorAscii" w:hAnsiTheme="minorAscii"/>
          <w:color w:val="1F1F1F"/>
          <w:sz w:val="22"/>
          <w:szCs w:val="22"/>
          <w:bdr w:val="none" w:color="auto" w:sz="0" w:space="0"/>
        </w:rPr>
        <w:t xml:space="preserve"> seul à avoir utilisé un framework CSS (Bootstrap 5) tout en le personnalisant avec tes propres styles. L'effet de transparence (</w:t>
      </w:r>
      <w:r>
        <w:rPr>
          <w:rStyle w:val="6"/>
          <w:rFonts w:hint="default" w:eastAsia="sans-serif" w:cs="sans-serif" w:asciiTheme="minorAscii" w:hAnsiTheme="minorAscii"/>
          <w:color w:val="444746"/>
          <w:sz w:val="22"/>
          <w:szCs w:val="22"/>
          <w:bdr w:val="none" w:color="444746" w:sz="0" w:space="0"/>
        </w:rPr>
        <w:t>rgba</w:t>
      </w:r>
      <w:r>
        <w:rPr>
          <w:rFonts w:hint="default" w:eastAsia="sans-serif" w:cs="sans-serif" w:asciiTheme="minorAscii" w:hAnsiTheme="minorAscii"/>
          <w:color w:val="1F1F1F"/>
          <w:sz w:val="22"/>
          <w:szCs w:val="22"/>
          <w:bdr w:val="none" w:color="auto" w:sz="0" w:space="0"/>
        </w:rPr>
        <w:t>) sur tes conteneurs et l'image de fond créent une interface très immersive.</w:t>
      </w:r>
    </w:p>
    <w:p w14:paraId="1B45874E">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Sécurité (Protection XSS) :</w:t>
      </w:r>
      <w:r>
        <w:rPr>
          <w:rFonts w:hint="default" w:eastAsia="sans-serif" w:cs="sans-serif" w:asciiTheme="minorAscii" w:hAnsiTheme="minorAscii"/>
          <w:color w:val="1F1F1F"/>
          <w:sz w:val="22"/>
          <w:szCs w:val="22"/>
          <w:bdr w:val="none" w:color="auto" w:sz="0" w:space="0"/>
        </w:rPr>
        <w:t xml:space="preserve"> Tu as parfaitement utilisé </w:t>
      </w:r>
      <w:r>
        <w:rPr>
          <w:rStyle w:val="6"/>
          <w:rFonts w:hint="default" w:eastAsia="sans-serif" w:cs="sans-serif" w:asciiTheme="minorAscii" w:hAnsiTheme="minorAscii"/>
          <w:color w:val="444746"/>
          <w:sz w:val="22"/>
          <w:szCs w:val="22"/>
          <w:bdr w:val="none" w:color="444746" w:sz="0" w:space="0"/>
        </w:rPr>
        <w:t>htmlspecialchars()</w:t>
      </w:r>
      <w:r>
        <w:rPr>
          <w:rFonts w:hint="default" w:eastAsia="sans-serif" w:cs="sans-serif" w:asciiTheme="minorAscii" w:hAnsiTheme="minorAscii"/>
          <w:color w:val="1F1F1F"/>
          <w:sz w:val="22"/>
          <w:szCs w:val="22"/>
          <w:bdr w:val="none" w:color="auto" w:sz="0" w:space="0"/>
        </w:rPr>
        <w:t xml:space="preserve"> dans ta liste. C'est un excellent réflexe qui sécurise ton affichage contre les scripts malveillants.</w:t>
      </w:r>
    </w:p>
    <w:p w14:paraId="461EEA3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Interactivité et Animations :</w:t>
      </w:r>
      <w:r>
        <w:rPr>
          <w:rFonts w:hint="default" w:eastAsia="sans-serif" w:cs="sans-serif" w:asciiTheme="minorAscii" w:hAnsiTheme="minorAscii"/>
          <w:color w:val="1F1F1F"/>
          <w:sz w:val="22"/>
          <w:szCs w:val="22"/>
          <w:bdr w:val="none" w:color="auto" w:sz="0" w:space="0"/>
        </w:rPr>
        <w:t xml:space="preserve"> L'utilisation des </w:t>
      </w:r>
      <w:r>
        <w:rPr>
          <w:rStyle w:val="6"/>
          <w:rFonts w:hint="default" w:eastAsia="sans-serif" w:cs="sans-serif" w:asciiTheme="minorAscii" w:hAnsiTheme="minorAscii"/>
          <w:color w:val="444746"/>
          <w:sz w:val="22"/>
          <w:szCs w:val="22"/>
          <w:bdr w:val="none" w:color="444746" w:sz="0" w:space="0"/>
        </w:rPr>
        <w:t>@keyframes</w:t>
      </w:r>
      <w:r>
        <w:rPr>
          <w:rFonts w:hint="default" w:eastAsia="sans-serif" w:cs="sans-serif" w:asciiTheme="minorAscii" w:hAnsiTheme="minorAscii"/>
          <w:color w:val="1F1F1F"/>
          <w:sz w:val="22"/>
          <w:szCs w:val="22"/>
          <w:bdr w:val="none" w:color="auto" w:sz="0" w:space="0"/>
        </w:rPr>
        <w:t xml:space="preserve"> pour l'effet de </w:t>
      </w:r>
      <w:r>
        <w:rPr>
          <w:rFonts w:hint="default" w:eastAsia="sans-serif" w:cs="sans-serif" w:asciiTheme="minorAscii" w:hAnsiTheme="minorAscii"/>
          <w:i/>
          <w:iCs/>
          <w:color w:val="1F1F1F"/>
          <w:sz w:val="22"/>
          <w:szCs w:val="22"/>
          <w:bdr w:val="none" w:color="1F1F1F" w:sz="0" w:space="0"/>
        </w:rPr>
        <w:t>fade-in</w:t>
      </w:r>
      <w:r>
        <w:rPr>
          <w:rFonts w:hint="default" w:eastAsia="sans-serif" w:cs="sans-serif" w:asciiTheme="minorAscii" w:hAnsiTheme="minorAscii"/>
          <w:color w:val="1F1F1F"/>
          <w:sz w:val="22"/>
          <w:szCs w:val="22"/>
          <w:bdr w:val="none" w:color="auto" w:sz="0" w:space="0"/>
        </w:rPr>
        <w:t xml:space="preserve"> (apparition en fondu) au chargement de la page donne un aspect très professionnel et fluide à ton application.</w:t>
      </w:r>
    </w:p>
    <w:p w14:paraId="2329420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Expérience Utilisateur (UX) :</w:t>
      </w:r>
      <w:r>
        <w:rPr>
          <w:rFonts w:hint="default" w:eastAsia="sans-serif" w:cs="sans-serif" w:asciiTheme="minorAscii" w:hAnsiTheme="minorAscii"/>
          <w:color w:val="1F1F1F"/>
          <w:sz w:val="22"/>
          <w:szCs w:val="22"/>
          <w:bdr w:val="none" w:color="auto" w:sz="0" w:space="0"/>
        </w:rPr>
        <w:t xml:space="preserve"> Le choix de séparer la création de la liste rend la navigation plus aérée. Ton bouton "Retour" est bien placé, et la confirmation de suppression en JavaScript est présente.</w:t>
      </w:r>
    </w:p>
    <w:p w14:paraId="3DCFF39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401D502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FF0000"/>
          <w:sz w:val="22"/>
          <w:szCs w:val="22"/>
        </w:rPr>
      </w:pPr>
      <w:r>
        <w:rPr>
          <w:rFonts w:hint="default" w:eastAsia="sans-serif" w:cs="sans-serif" w:asciiTheme="minorAscii" w:hAnsiTheme="minorAscii"/>
          <w:color w:val="FF0000"/>
          <w:sz w:val="22"/>
          <w:szCs w:val="22"/>
          <w:bdr w:val="none" w:color="1F1F1F" w:sz="0" w:space="0"/>
        </w:rPr>
        <w:t>⚠️ Tes points à améliorer</w:t>
      </w:r>
    </w:p>
    <w:p w14:paraId="26A410E5">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Logique dans la Vue :</w:t>
      </w:r>
      <w:r>
        <w:rPr>
          <w:rFonts w:hint="default" w:eastAsia="sans-serif" w:cs="sans-serif" w:asciiTheme="minorAscii" w:hAnsiTheme="minorAscii"/>
          <w:color w:val="1F1F1F"/>
          <w:sz w:val="22"/>
          <w:szCs w:val="22"/>
          <w:bdr w:val="none" w:color="auto" w:sz="0" w:space="0"/>
        </w:rPr>
        <w:t xml:space="preserve"> Dans </w:t>
      </w:r>
      <w:r>
        <w:rPr>
          <w:rStyle w:val="6"/>
          <w:rFonts w:hint="default" w:eastAsia="sans-serif" w:cs="sans-serif" w:asciiTheme="minorAscii" w:hAnsiTheme="minorAscii"/>
          <w:color w:val="444746"/>
          <w:sz w:val="22"/>
          <w:szCs w:val="22"/>
          <w:bdr w:val="none" w:color="444746" w:sz="0" w:space="0"/>
        </w:rPr>
        <w:t>list.php</w:t>
      </w:r>
      <w:r>
        <w:rPr>
          <w:rFonts w:hint="default" w:eastAsia="sans-serif" w:cs="sans-serif" w:asciiTheme="minorAscii" w:hAnsiTheme="minorAscii"/>
          <w:color w:val="1F1F1F"/>
          <w:sz w:val="22"/>
          <w:szCs w:val="22"/>
          <w:bdr w:val="none" w:color="auto" w:sz="0" w:space="0"/>
        </w:rPr>
        <w:t xml:space="preserve">, tu utilises </w:t>
      </w:r>
      <w:r>
        <w:rPr>
          <w:rStyle w:val="6"/>
          <w:rFonts w:hint="default" w:eastAsia="sans-serif" w:cs="sans-serif" w:asciiTheme="minorAscii" w:hAnsiTheme="minorAscii"/>
          <w:color w:val="444746"/>
          <w:sz w:val="22"/>
          <w:szCs w:val="22"/>
          <w:bdr w:val="none" w:color="444746" w:sz="0" w:space="0"/>
        </w:rPr>
        <w:t>while($row = $contacts-&gt;fetch(...))</w:t>
      </w:r>
      <w:r>
        <w:rPr>
          <w:rFonts w:hint="default" w:eastAsia="sans-serif" w:cs="sans-serif" w:asciiTheme="minorAscii" w:hAnsiTheme="minorAscii"/>
          <w:color w:val="1F1F1F"/>
          <w:sz w:val="22"/>
          <w:szCs w:val="22"/>
          <w:bdr w:val="none" w:color="auto" w:sz="0" w:space="0"/>
        </w:rPr>
        <w:t>. Comme je te l'avais suggéré pour ton modèle, il serait plus "MVC" de faire ce traitement dans le modèle et de passer un simple tableau à ta vue. La vue ne devrait idéalement pas savoir ce qu'est un objet PDO.</w:t>
      </w:r>
    </w:p>
    <w:p w14:paraId="1867E737">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Contraste du texte :</w:t>
      </w:r>
      <w:r>
        <w:rPr>
          <w:rFonts w:hint="default" w:eastAsia="sans-serif" w:cs="sans-serif" w:asciiTheme="minorAscii" w:hAnsiTheme="minorAscii"/>
          <w:color w:val="1F1F1F"/>
          <w:sz w:val="22"/>
          <w:szCs w:val="22"/>
          <w:bdr w:val="none" w:color="auto" w:sz="0" w:space="0"/>
        </w:rPr>
        <w:t xml:space="preserve"> Ton titre </w:t>
      </w:r>
      <w:r>
        <w:rPr>
          <w:rStyle w:val="6"/>
          <w:rFonts w:hint="default" w:eastAsia="sans-serif" w:cs="sans-serif" w:asciiTheme="minorAscii" w:hAnsiTheme="minorAscii"/>
          <w:color w:val="444746"/>
          <w:sz w:val="22"/>
          <w:szCs w:val="22"/>
          <w:bdr w:val="none" w:color="444746" w:sz="0" w:space="0"/>
        </w:rPr>
        <w:t>h2</w:t>
      </w:r>
      <w:r>
        <w:rPr>
          <w:rFonts w:hint="default" w:eastAsia="sans-serif" w:cs="sans-serif" w:asciiTheme="minorAscii" w:hAnsiTheme="minorAscii"/>
          <w:color w:val="1F1F1F"/>
          <w:sz w:val="22"/>
          <w:szCs w:val="22"/>
          <w:bdr w:val="none" w:color="auto" w:sz="0" w:space="0"/>
        </w:rPr>
        <w:t xml:space="preserve"> est noir sur un fond bleu assez sombre. Pour améliorer l'accessibilité, tu pourrais utiliser une couleur plus claire (comme le blanc ou un gris très clair) pour que le texte ressorte mieux.</w:t>
      </w:r>
    </w:p>
    <w:p w14:paraId="4895136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rPr>
      </w:pPr>
    </w:p>
    <w:p w14:paraId="4949A3E2">
      <w:pPr>
        <w:rPr>
          <w:rFonts w:hint="default" w:eastAsia="sans-serif" w:cs="sans-serif" w:asciiTheme="minorAscii" w:hAnsiTheme="minorAscii"/>
          <w:color w:val="808080"/>
          <w:sz w:val="22"/>
          <w:szCs w:val="22"/>
        </w:rPr>
      </w:pPr>
      <w:r>
        <w:rPr>
          <w:rFonts w:hint="default" w:eastAsia="sans-serif" w:cs="sans-serif" w:asciiTheme="minorAscii" w:hAnsiTheme="minorAscii"/>
          <w:color w:val="808080"/>
          <w:sz w:val="22"/>
          <w:szCs w:val="22"/>
        </w:rPr>
        <w:br w:type="page"/>
      </w:r>
    </w:p>
    <w:p w14:paraId="24BB7BE0">
      <w:pPr>
        <w:pStyle w:val="2"/>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highlight w:val="cyan"/>
        </w:rPr>
      </w:pPr>
      <w:r>
        <w:rPr>
          <w:rFonts w:hint="default" w:eastAsia="sans-serif" w:cs="sans-serif" w:asciiTheme="minorAscii" w:hAnsiTheme="minorAscii"/>
          <w:color w:val="1F1F1F"/>
          <w:sz w:val="22"/>
          <w:szCs w:val="22"/>
          <w:highlight w:val="cyan"/>
          <w:bdr w:val="none" w:color="1F1F1F" w:sz="0" w:space="0"/>
        </w:rPr>
        <w:t>📄 Fiche d'Évaluation : Projet Répertoire MVC</w:t>
      </w:r>
    </w:p>
    <w:p w14:paraId="3899BDCA">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lang w:val="fr-FR"/>
        </w:rPr>
      </w:pPr>
      <w:r>
        <w:rPr>
          <w:rFonts w:hint="default" w:eastAsia="sans-serif" w:cs="sans-serif" w:asciiTheme="minorAscii" w:hAnsiTheme="minorAscii"/>
          <w:b/>
          <w:bCs/>
          <w:color w:val="1F1F1F"/>
          <w:sz w:val="22"/>
          <w:szCs w:val="22"/>
          <w:bdr w:val="none" w:color="1F1F1F" w:sz="0" w:space="0"/>
        </w:rPr>
        <w:t>Étudiant :</w:t>
      </w:r>
      <w:r>
        <w:rPr>
          <w:rFonts w:hint="default" w:eastAsia="sans-serif" w:cs="sans-serif" w:asciiTheme="minorAscii" w:hAnsiTheme="minorAscii"/>
          <w:color w:val="1F1F1F"/>
          <w:sz w:val="22"/>
          <w:szCs w:val="22"/>
          <w:bdr w:val="none" w:color="auto" w:sz="0" w:space="0"/>
        </w:rPr>
        <w:t xml:space="preserve"> Hasin</w:t>
      </w:r>
      <w:r>
        <w:rPr>
          <w:rFonts w:hint="default" w:eastAsia="sans-serif" w:cs="sans-serif" w:asciiTheme="minorAscii" w:hAnsiTheme="minorAscii"/>
          <w:color w:val="1F1F1F"/>
          <w:sz w:val="22"/>
          <w:szCs w:val="22"/>
          <w:bdr w:val="none" w:color="auto" w:sz="0" w:space="0"/>
          <w:lang w:val="fr-FR"/>
        </w:rPr>
        <w:t>a</w:t>
      </w:r>
    </w:p>
    <w:p w14:paraId="2C5D4B78">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Projet :</w:t>
      </w:r>
      <w:r>
        <w:rPr>
          <w:rFonts w:hint="default" w:eastAsia="sans-serif" w:cs="sans-serif" w:asciiTheme="minorAscii" w:hAnsiTheme="minorAscii"/>
          <w:color w:val="1F1F1F"/>
          <w:sz w:val="22"/>
          <w:szCs w:val="22"/>
          <w:bdr w:val="none" w:color="auto" w:sz="0" w:space="0"/>
        </w:rPr>
        <w:t xml:space="preserve"> Gestionnaire de Contacts (Thème Tanjiro / Modern UI)</w:t>
      </w:r>
    </w:p>
    <w:p w14:paraId="4511651C">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Note Globale : 18,5 / 20</w:t>
      </w:r>
    </w:p>
    <w:p w14:paraId="3DDE18D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1F1F1F" w:sz="0" w:space="0"/>
        </w:rPr>
        <w:t>📊 Détail de l'Évaluation</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06"/>
        <w:gridCol w:w="1177"/>
        <w:gridCol w:w="5398"/>
      </w:tblGrid>
      <w:tr w14:paraId="7342640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5A81004D">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Critère</w:t>
            </w:r>
          </w:p>
        </w:tc>
        <w:tc>
          <w:tcPr>
            <w:tcW w:w="1147"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B36C680">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Note</w:t>
            </w:r>
          </w:p>
        </w:tc>
        <w:tc>
          <w:tcPr>
            <w:tcW w:w="5353"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C266C9B">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Style w:val="7"/>
                <w:rFonts w:hint="default" w:eastAsia="sans-serif" w:cs="sans-serif" w:asciiTheme="minorAscii" w:hAnsiTheme="minorAscii"/>
                <w:color w:val="1F1F1F"/>
                <w:kern w:val="0"/>
                <w:sz w:val="22"/>
                <w:szCs w:val="22"/>
                <w:bdr w:val="none" w:color="1F1F1F" w:sz="0" w:space="0"/>
                <w:lang w:val="en-US" w:eastAsia="zh-CN" w:bidi="ar"/>
              </w:rPr>
              <w:t>Observations</w:t>
            </w:r>
          </w:p>
        </w:tc>
      </w:tr>
      <w:tr w14:paraId="2DAB5AF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B08C59A">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Architecture MVC</w:t>
            </w:r>
          </w:p>
        </w:tc>
        <w:tc>
          <w:tcPr>
            <w:tcW w:w="1147"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FC9FA7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4,5 / 5</w:t>
            </w:r>
          </w:p>
        </w:tc>
        <w:tc>
          <w:tcPr>
            <w:tcW w:w="5353"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6E1F7703">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 xml:space="preserve">Très bonne séparation. L'usage d'une classe </w:t>
            </w:r>
            <w:r>
              <w:rPr>
                <w:rStyle w:val="6"/>
                <w:rFonts w:hint="default" w:eastAsia="sans-serif" w:cs="sans-serif" w:asciiTheme="minorAscii" w:hAnsiTheme="minorAscii"/>
                <w:color w:val="444746"/>
                <w:kern w:val="0"/>
                <w:sz w:val="22"/>
                <w:szCs w:val="22"/>
                <w:bdr w:val="none" w:color="444746" w:sz="0" w:space="0"/>
                <w:lang w:val="en-US" w:eastAsia="zh-CN" w:bidi="ar"/>
              </w:rPr>
              <w:t>Database</w:t>
            </w:r>
            <w:r>
              <w:rPr>
                <w:rFonts w:hint="default" w:eastAsia="sans-serif" w:cs="sans-serif" w:asciiTheme="minorAscii" w:hAnsiTheme="minorAscii"/>
                <w:color w:val="1F1F1F"/>
                <w:kern w:val="0"/>
                <w:sz w:val="22"/>
                <w:szCs w:val="22"/>
                <w:bdr w:val="none" w:color="1F1F1F" w:sz="0" w:space="0"/>
                <w:lang w:val="en-US" w:eastAsia="zh-CN" w:bidi="ar"/>
              </w:rPr>
              <w:t xml:space="preserve"> et d'une classe </w:t>
            </w:r>
            <w:r>
              <w:rPr>
                <w:rStyle w:val="6"/>
                <w:rFonts w:hint="default" w:eastAsia="sans-serif" w:cs="sans-serif" w:asciiTheme="minorAscii" w:hAnsiTheme="minorAscii"/>
                <w:color w:val="444746"/>
                <w:kern w:val="0"/>
                <w:sz w:val="22"/>
                <w:szCs w:val="22"/>
                <w:bdr w:val="none" w:color="444746" w:sz="0" w:space="0"/>
                <w:lang w:val="en-US" w:eastAsia="zh-CN" w:bidi="ar"/>
              </w:rPr>
              <w:t>Contact</w:t>
            </w:r>
            <w:r>
              <w:rPr>
                <w:rFonts w:hint="default" w:eastAsia="sans-serif" w:cs="sans-serif" w:asciiTheme="minorAscii" w:hAnsiTheme="minorAscii"/>
                <w:color w:val="1F1F1F"/>
                <w:kern w:val="0"/>
                <w:sz w:val="22"/>
                <w:szCs w:val="22"/>
                <w:bdr w:val="none" w:color="1F1F1F" w:sz="0" w:space="0"/>
                <w:lang w:val="en-US" w:eastAsia="zh-CN" w:bidi="ar"/>
              </w:rPr>
              <w:t xml:space="preserve"> est exemplaire.</w:t>
            </w:r>
          </w:p>
        </w:tc>
      </w:tr>
      <w:tr w14:paraId="6AC141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3AB1A862">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Sécurité &amp; Rigueur</w:t>
            </w:r>
          </w:p>
        </w:tc>
        <w:tc>
          <w:tcPr>
            <w:tcW w:w="1147"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024BD03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4,5 / 5</w:t>
            </w:r>
          </w:p>
        </w:tc>
        <w:tc>
          <w:tcPr>
            <w:tcW w:w="5353"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17302BAB">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 xml:space="preserve">Utilisation de </w:t>
            </w:r>
            <w:r>
              <w:rPr>
                <w:rStyle w:val="6"/>
                <w:rFonts w:hint="default" w:eastAsia="sans-serif" w:cs="sans-serif" w:asciiTheme="minorAscii" w:hAnsiTheme="minorAscii"/>
                <w:color w:val="444746"/>
                <w:kern w:val="0"/>
                <w:sz w:val="22"/>
                <w:szCs w:val="22"/>
                <w:bdr w:val="none" w:color="444746" w:sz="0" w:space="0"/>
                <w:lang w:val="en-US" w:eastAsia="zh-CN" w:bidi="ar"/>
              </w:rPr>
              <w:t>bindParam</w:t>
            </w:r>
            <w:r>
              <w:rPr>
                <w:rFonts w:hint="default" w:eastAsia="sans-serif" w:cs="sans-serif" w:asciiTheme="minorAscii" w:hAnsiTheme="minorAscii"/>
                <w:color w:val="1F1F1F"/>
                <w:kern w:val="0"/>
                <w:sz w:val="22"/>
                <w:szCs w:val="22"/>
                <w:bdr w:val="none" w:color="1F1F1F" w:sz="0" w:space="0"/>
                <w:lang w:val="en-US" w:eastAsia="zh-CN" w:bidi="ar"/>
              </w:rPr>
              <w:t xml:space="preserve"> (SQL) et </w:t>
            </w:r>
            <w:r>
              <w:rPr>
                <w:rStyle w:val="6"/>
                <w:rFonts w:hint="default" w:eastAsia="sans-serif" w:cs="sans-serif" w:asciiTheme="minorAscii" w:hAnsiTheme="minorAscii"/>
                <w:color w:val="444746"/>
                <w:kern w:val="0"/>
                <w:sz w:val="22"/>
                <w:szCs w:val="22"/>
                <w:bdr w:val="none" w:color="444746" w:sz="0" w:space="0"/>
                <w:lang w:val="en-US" w:eastAsia="zh-CN" w:bidi="ar"/>
              </w:rPr>
              <w:t>htmlspecialchars</w:t>
            </w:r>
            <w:r>
              <w:rPr>
                <w:rFonts w:hint="default" w:eastAsia="sans-serif" w:cs="sans-serif" w:asciiTheme="minorAscii" w:hAnsiTheme="minorAscii"/>
                <w:color w:val="1F1F1F"/>
                <w:kern w:val="0"/>
                <w:sz w:val="22"/>
                <w:szCs w:val="22"/>
                <w:bdr w:val="none" w:color="1F1F1F" w:sz="0" w:space="0"/>
                <w:lang w:val="en-US" w:eastAsia="zh-CN" w:bidi="ar"/>
              </w:rPr>
              <w:t xml:space="preserve"> (XSS). Il ne manque que la validation du format d'email côté serveur.</w:t>
            </w:r>
          </w:p>
        </w:tc>
      </w:tr>
      <w:tr w14:paraId="478F97E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0F33366">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Qualité du Code (PHP)</w:t>
            </w:r>
          </w:p>
        </w:tc>
        <w:tc>
          <w:tcPr>
            <w:tcW w:w="1147"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1927AC61">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4,5 / 5</w:t>
            </w:r>
          </w:p>
        </w:tc>
        <w:tc>
          <w:tcPr>
            <w:tcW w:w="5353"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5F7E6189">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color w:val="1F1F1F"/>
                <w:kern w:val="0"/>
                <w:sz w:val="22"/>
                <w:szCs w:val="22"/>
                <w:bdr w:val="none" w:color="1F1F1F" w:sz="0" w:space="0"/>
                <w:lang w:val="en-US" w:eastAsia="zh-CN" w:bidi="ar"/>
              </w:rPr>
              <w:t>Code orienté objet pur, bien structuré et très lisible.</w:t>
            </w:r>
          </w:p>
        </w:tc>
      </w:tr>
      <w:tr w14:paraId="1031836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40C7F8A5">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Interface &amp; UX (UI)</w:t>
            </w:r>
          </w:p>
        </w:tc>
        <w:tc>
          <w:tcPr>
            <w:tcW w:w="1147" w:type="dxa"/>
            <w:tcBorders>
              <w:top w:val="single" w:color="auto" w:sz="6" w:space="0"/>
              <w:left w:val="single" w:color="auto" w:sz="6" w:space="0"/>
              <w:bottom w:val="single" w:color="auto" w:sz="6" w:space="0"/>
              <w:right w:val="single" w:color="auto" w:sz="6" w:space="0"/>
            </w:tcBorders>
            <w:shd w:val="clear"/>
            <w:tcMar>
              <w:top w:w="240" w:type="dxa"/>
              <w:bottom w:w="240" w:type="dxa"/>
              <w:right w:w="180" w:type="dxa"/>
            </w:tcMar>
            <w:vAlign w:val="center"/>
          </w:tcPr>
          <w:p w14:paraId="2C958299">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5 / 5</w:t>
            </w:r>
          </w:p>
        </w:tc>
        <w:tc>
          <w:tcPr>
            <w:tcW w:w="5353" w:type="dxa"/>
            <w:tcBorders>
              <w:top w:val="single" w:color="auto" w:sz="6" w:space="0"/>
              <w:left w:val="single" w:color="auto" w:sz="6" w:space="0"/>
              <w:bottom w:val="single" w:color="auto" w:sz="6" w:space="0"/>
              <w:right w:val="single" w:color="auto" w:sz="6" w:space="0"/>
            </w:tcBorders>
            <w:shd w:val="clear"/>
            <w:tcMar>
              <w:top w:w="240" w:type="dxa"/>
              <w:bottom w:w="240" w:type="dxa"/>
            </w:tcMar>
            <w:vAlign w:val="center"/>
          </w:tcPr>
          <w:p w14:paraId="703397C9">
            <w:pPr>
              <w:keepNext w:val="0"/>
              <w:keepLines w:val="0"/>
              <w:widowControl/>
              <w:suppressLineNumbers w:val="0"/>
              <w:bidi w:val="0"/>
              <w:spacing w:before="0" w:beforeAutospacing="0" w:after="0" w:afterAutospacing="0" w:line="15" w:lineRule="atLeast"/>
              <w:ind w:left="0" w:right="0"/>
              <w:jc w:val="left"/>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kern w:val="0"/>
                <w:sz w:val="22"/>
                <w:szCs w:val="22"/>
                <w:bdr w:val="none" w:color="1F1F1F" w:sz="0" w:space="0"/>
                <w:lang w:val="en-US" w:eastAsia="zh-CN" w:bidi="ar"/>
              </w:rPr>
              <w:t>Excellente.</w:t>
            </w:r>
            <w:r>
              <w:rPr>
                <w:rFonts w:hint="default" w:eastAsia="sans-serif" w:cs="sans-serif" w:asciiTheme="minorAscii" w:hAnsiTheme="minorAscii"/>
                <w:color w:val="1F1F1F"/>
                <w:kern w:val="0"/>
                <w:sz w:val="22"/>
                <w:szCs w:val="22"/>
                <w:bdr w:val="none" w:color="1F1F1F" w:sz="0" w:space="0"/>
                <w:lang w:val="en-US" w:eastAsia="zh-CN" w:bidi="ar"/>
              </w:rPr>
              <w:t xml:space="preserve"> L'intégration de Bootstrap avec des styles personnalisés et un thème visuel fort est une réussite totale.</w:t>
            </w:r>
          </w:p>
        </w:tc>
      </w:tr>
    </w:tbl>
    <w:p w14:paraId="7936050A">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eastAsia="sans-serif" w:cs="sans-serif" w:asciiTheme="minorAscii" w:hAnsiTheme="minorAscii"/>
          <w:color w:val="808080"/>
          <w:sz w:val="22"/>
          <w:szCs w:val="22"/>
        </w:rPr>
      </w:pPr>
    </w:p>
    <w:p w14:paraId="07F95796">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auto" w:sz="0" w:space="0"/>
        </w:rPr>
        <w:t xml:space="preserve">Tu as un excellent équilibre entre les compétences </w:t>
      </w:r>
      <w:r>
        <w:rPr>
          <w:rFonts w:hint="default" w:eastAsia="sans-serif" w:cs="sans-serif" w:asciiTheme="minorAscii" w:hAnsiTheme="minorAscii"/>
          <w:b/>
          <w:bCs/>
          <w:color w:val="1F1F1F"/>
          <w:sz w:val="22"/>
          <w:szCs w:val="22"/>
          <w:bdr w:val="none" w:color="1F1F1F" w:sz="0" w:space="0"/>
        </w:rPr>
        <w:t>Back-end</w:t>
      </w:r>
      <w:r>
        <w:rPr>
          <w:rFonts w:hint="default" w:eastAsia="sans-serif" w:cs="sans-serif" w:asciiTheme="minorAscii" w:hAnsiTheme="minorAscii"/>
          <w:color w:val="1F1F1F"/>
          <w:sz w:val="22"/>
          <w:szCs w:val="22"/>
          <w:bdr w:val="none" w:color="auto" w:sz="0" w:space="0"/>
        </w:rPr>
        <w:t xml:space="preserve"> (classes, PDO) et </w:t>
      </w:r>
      <w:r>
        <w:rPr>
          <w:rFonts w:hint="default" w:eastAsia="sans-serif" w:cs="sans-serif" w:asciiTheme="minorAscii" w:hAnsiTheme="minorAscii"/>
          <w:b/>
          <w:bCs/>
          <w:color w:val="1F1F1F"/>
          <w:sz w:val="22"/>
          <w:szCs w:val="22"/>
          <w:bdr w:val="none" w:color="1F1F1F" w:sz="0" w:space="0"/>
        </w:rPr>
        <w:t>Front-end</w:t>
      </w:r>
      <w:r>
        <w:rPr>
          <w:rFonts w:hint="default" w:eastAsia="sans-serif" w:cs="sans-serif" w:asciiTheme="minorAscii" w:hAnsiTheme="minorAscii"/>
          <w:color w:val="1F1F1F"/>
          <w:sz w:val="22"/>
          <w:szCs w:val="22"/>
          <w:bdr w:val="none" w:color="auto" w:sz="0" w:space="0"/>
        </w:rPr>
        <w:t xml:space="preserve"> (Bootstrap, animations).</w:t>
      </w:r>
    </w:p>
    <w:p w14:paraId="1D7AAE0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jc w:val="both"/>
        <w:rPr>
          <w:rFonts w:hint="default" w:eastAsia="sans-serif" w:cs="sans-serif" w:asciiTheme="minorAscii" w:hAnsiTheme="minorAscii"/>
          <w:color w:val="1F1F1F"/>
          <w:sz w:val="22"/>
          <w:szCs w:val="22"/>
        </w:rPr>
      </w:pPr>
    </w:p>
    <w:p w14:paraId="017AB1F9">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Axes d'Amélioration :</w:t>
      </w:r>
    </w:p>
    <w:p w14:paraId="788108E0">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auto" w:sz="0" w:space="0"/>
        </w:rPr>
        <w:t xml:space="preserve">Pour tes prochains projets, essaie de sortir les données de PDO dès le modèle (avec un </w:t>
      </w:r>
      <w:r>
        <w:rPr>
          <w:rStyle w:val="6"/>
          <w:rFonts w:hint="default" w:eastAsia="sans-serif" w:cs="sans-serif" w:asciiTheme="minorAscii" w:hAnsiTheme="minorAscii"/>
          <w:color w:val="444746"/>
          <w:sz w:val="22"/>
          <w:szCs w:val="22"/>
          <w:bdr w:val="none" w:color="444746" w:sz="0" w:space="0"/>
        </w:rPr>
        <w:t>fetchAll</w:t>
      </w:r>
      <w:r>
        <w:rPr>
          <w:rFonts w:hint="default" w:eastAsia="sans-serif" w:cs="sans-serif" w:asciiTheme="minorAscii" w:hAnsiTheme="minorAscii"/>
          <w:color w:val="1F1F1F"/>
          <w:sz w:val="22"/>
          <w:szCs w:val="22"/>
          <w:bdr w:val="none" w:color="auto" w:sz="0" w:space="0"/>
        </w:rPr>
        <w:t>) pour que tes vues soient totalement indépendantes de la base de données.</w:t>
      </w:r>
    </w:p>
    <w:p w14:paraId="387AF443">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auto" w:sz="0" w:space="0"/>
        </w:rPr>
        <w:t>Pense à ajouter des validations plus strictes dans ton contrôleur (vérifier que l'email est bien un email) pour garantir la qualité des données en base.</w:t>
      </w:r>
    </w:p>
    <w:p w14:paraId="19EDEA7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jc w:val="both"/>
        <w:rPr>
          <w:rFonts w:hint="default" w:eastAsia="sans-serif" w:cs="sans-serif" w:asciiTheme="minorAscii" w:hAnsiTheme="minorAscii"/>
          <w:color w:val="1F1F1F"/>
          <w:sz w:val="22"/>
          <w:szCs w:val="22"/>
        </w:rPr>
      </w:pPr>
    </w:p>
    <w:p w14:paraId="1D36EA54">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jc w:val="both"/>
        <w:rPr>
          <w:rFonts w:hint="default" w:eastAsia="sans-serif" w:cs="sans-serif" w:asciiTheme="minorAscii" w:hAnsiTheme="minorAscii"/>
          <w:color w:val="1F1F1F"/>
          <w:sz w:val="22"/>
          <w:szCs w:val="22"/>
        </w:rPr>
      </w:pPr>
      <w:r>
        <w:rPr>
          <w:rFonts w:hint="default" w:eastAsia="sans-serif" w:cs="sans-serif" w:asciiTheme="minorAscii" w:hAnsiTheme="minorAscii"/>
          <w:b/>
          <w:bCs/>
          <w:color w:val="1F1F1F"/>
          <w:sz w:val="22"/>
          <w:szCs w:val="22"/>
          <w:bdr w:val="none" w:color="1F1F1F" w:sz="0" w:space="0"/>
        </w:rPr>
        <w:t>Conclusion :</w:t>
      </w:r>
      <w:r>
        <w:rPr>
          <w:rFonts w:hint="default" w:eastAsia="sans-serif" w:cs="sans-serif" w:asciiTheme="minorAscii" w:hAnsiTheme="minorAscii"/>
          <w:color w:val="1F1F1F"/>
          <w:sz w:val="22"/>
          <w:szCs w:val="22"/>
          <w:bdr w:val="none" w:color="auto" w:sz="0" w:space="0"/>
        </w:rPr>
        <w:t xml:space="preserve">  Ta rigueur technique alliée à ta créativité visuelle montre que tu as un profil de développeuse Full-stack très prometteur. </w:t>
      </w:r>
      <w:bookmarkStart w:id="0" w:name="_GoBack"/>
      <w:bookmarkEnd w:id="0"/>
    </w:p>
    <w:p w14:paraId="51DF0599">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5" w:lineRule="atLeast"/>
        <w:ind w:left="0" w:right="0"/>
        <w:rPr>
          <w:rFonts w:hint="default" w:eastAsia="sans-serif" w:cs="sans-serif" w:asciiTheme="minorAscii" w:hAnsiTheme="minorAscii"/>
          <w:color w:val="808080"/>
          <w:sz w:val="22"/>
          <w:szCs w:val="22"/>
        </w:rPr>
      </w:pPr>
    </w:p>
    <w:p w14:paraId="31AFF5FB">
      <w:pPr>
        <w:pStyle w:val="8"/>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40" w:afterAutospacing="0" w:line="15" w:lineRule="atLeast"/>
        <w:ind w:left="0" w:right="0"/>
        <w:rPr>
          <w:rFonts w:hint="default" w:eastAsia="sans-serif" w:cs="sans-serif" w:asciiTheme="minorAscii" w:hAnsiTheme="minorAscii"/>
          <w:color w:val="1F1F1F"/>
          <w:sz w:val="22"/>
          <w:szCs w:val="22"/>
        </w:rPr>
      </w:pPr>
      <w:r>
        <w:rPr>
          <w:rFonts w:hint="default" w:eastAsia="sans-serif" w:cs="sans-serif" w:asciiTheme="minorAscii" w:hAnsiTheme="minorAscii"/>
          <w:color w:val="1F1F1F"/>
          <w:sz w:val="22"/>
          <w:szCs w:val="22"/>
          <w:bdr w:val="none" w:color="auto" w:sz="0" w:space="0"/>
        </w:rPr>
        <w:t>Souhaites-tu que je prépare un récapitulatif général pour comparer tous les étudiants (Abel, Anicha, Baki, Carly et toi-même) ?</w:t>
      </w:r>
    </w:p>
    <w:p w14:paraId="44C1569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5" w:lineRule="atLeast"/>
        <w:ind w:left="-360" w:leftChars="0" w:right="0" w:rightChars="0"/>
        <w:rPr>
          <w:rFonts w:hint="default" w:eastAsia="sans-serif" w:cs="sans-serif" w:asciiTheme="minorAscii" w:hAnsiTheme="minorAscii"/>
          <w:color w:val="1F1F1F"/>
          <w:sz w:val="22"/>
          <w:szCs w:val="22"/>
          <w:lang w:val="fr-F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C015B5"/>
    <w:rsid w:val="27C015B5"/>
    <w:rsid w:val="3482543B"/>
    <w:rsid w:val="6D375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2026-05-08T04:45:00Z</dcterms:created>
  <dc:creator>LABIRINT</dc:creator>
  <cp:lastModifiedBy>LABIRINT</cp:lastModifiedBy>
  <dcterms:modified xsi:type="dcterms:W3CDTF">2026-05-08T05:01:39Z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1036-12.1.0.25862</vt:lpwstr>
  </property>
  <property fmtid="{D5CDD505-2E9C-101B-9397-08002B2CF9AE}" pid="3" name="ICV">
    <vt:lpwstr>2F47C87F58D74089A6D9E89129A9E374_11</vt:lpwstr>
  </property>
  <property fmtid="{D5CDD505-2E9C-101B-9397-08002B2CF9AE}" pid="4" name="KSOTemplateDocerSaveRecord">
    <vt:lpwstr>eyJoZGlkIjoiNGRiYmQ1NTdmZWExY2Y3MTgyODQ3YTQ1ODZlNzliZWYifQ==</vt:lpwstr>
  </property>
</Properties>
</file>