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rjso4mee9n" w:id="0"/>
      <w:bookmarkEnd w:id="0"/>
      <w:r w:rsidDel="00000000" w:rsidR="00000000" w:rsidRPr="00000000">
        <w:rPr>
          <w:rtl w:val="0"/>
        </w:rPr>
        <w:t xml:space="preserve">Nunnari Employee Portal — Functional Specification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pPr>
            <w:r w:rsidDel="00000000" w:rsidR="00000000" w:rsidRPr="00000000">
              <w:rPr>
                <w:rtl w:val="0"/>
              </w:rPr>
              <w:t xml:space="preserve">0.1 — 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Awaiting sign-off (see </w:t>
            </w:r>
            <w:hyperlink w:anchor="_tcamvkfydwcu">
              <w:r w:rsidDel="00000000" w:rsidR="00000000" w:rsidRPr="00000000">
                <w:rPr>
                  <w:color w:val="1155cc"/>
                  <w:u w:val="single"/>
                  <w:rtl w:val="0"/>
                </w:rPr>
                <w:t xml:space="preserve">§11 Open questions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Team sync-up, 31 August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7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Version 1 only - the leave calendar</w:t>
            </w:r>
          </w:p>
        </w:tc>
      </w:tr>
    </w:tbl>
    <w:p w:rsidR="00000000" w:rsidDel="00000000" w:rsidP="00000000" w:rsidRDefault="00000000" w:rsidRPr="00000000" w14:paraId="0000000C">
      <w:pPr>
        <w:pStyle w:val="Heading3"/>
        <w:rPr/>
      </w:pPr>
      <w:bookmarkStart w:colFirst="0" w:colLast="0" w:name="_e7iwpem53sfl" w:id="1"/>
      <w:bookmarkEnd w:id="1"/>
      <w:r w:rsidDel="00000000" w:rsidR="00000000" w:rsidRPr="00000000">
        <w:rPr>
          <w:rtl w:val="0"/>
        </w:rPr>
        <w:t xml:space="preserve">Related documents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Nunnari Portal V1 Brief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The product brief this specification was written from. Problem statement, V1 scope, the nine rules decided on the call, and the roadmap. Read this first for intent; read </w:t>
            </w:r>
            <w:r w:rsidDel="00000000" w:rsidR="00000000" w:rsidRPr="00000000">
              <w:rPr>
                <w:rFonts w:ascii="Roboto Mono" w:cs="Roboto Mono" w:eastAsia="Roboto Mono" w:hAnsi="Roboto Mono"/>
                <w:color w:val="188038"/>
                <w:rtl w:val="0"/>
              </w:rPr>
              <w:t xml:space="preserve">specs.md</w:t>
            </w:r>
            <w:r w:rsidDel="00000000" w:rsidR="00000000" w:rsidRPr="00000000">
              <w:rPr>
                <w:rtl w:val="0"/>
              </w:rPr>
              <w:t xml:space="preserve"> for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6">
              <w:r w:rsidDel="00000000" w:rsidR="00000000" w:rsidRPr="00000000">
                <w:rPr>
                  <w:color w:val="1155cc"/>
                  <w:u w:val="single"/>
                  <w:rtl w:val="0"/>
                </w:rPr>
                <w:t xml:space="preserve">Open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Employee Portal Kickoff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Edited transcript of the 31 August sync-up, with the decisions (D-1…D-10) and action items pulled to the front. The primary source for everything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hyperlink r:id="rId7">
              <w:r w:rsidDel="00000000" w:rsidR="00000000" w:rsidRPr="00000000">
                <w:rPr>
                  <w:color w:val="1155cc"/>
                  <w:u w:val="single"/>
                  <w:rtl w:val="0"/>
                </w:rPr>
                <w:t xml:space="preserve">Open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Nunnari Leave 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interactive prototype shown on the call. A pitch artifact, </w:t>
            </w:r>
            <w:r w:rsidDel="00000000" w:rsidR="00000000" w:rsidRPr="00000000">
              <w:rPr>
                <w:b w:val="1"/>
                <w:bCs w:val="1"/>
                <w:rtl w:val="0"/>
              </w:rPr>
              <w:t xml:space="preserve">not</w:t>
            </w:r>
            <w:r w:rsidDel="00000000" w:rsidR="00000000" w:rsidRPr="00000000">
              <w:rPr>
                <w:rtl w:val="0"/>
              </w:rPr>
              <w:t xml:space="preserve"> a reference implementation — see </w:t>
            </w:r>
            <w:hyperlink w:anchor="_c6kb1uso0woe">
              <w:r w:rsidDel="00000000" w:rsidR="00000000" w:rsidRPr="00000000">
                <w:rPr>
                  <w:color w:val="1155cc"/>
                  <w:u w:val="single"/>
                  <w:rtl w:val="0"/>
                </w:rPr>
                <w:t xml:space="preserve">§12</w:t>
              </w:r>
            </w:hyperlink>
            <w:r w:rsidDel="00000000" w:rsidR="00000000" w:rsidRPr="00000000">
              <w:rPr>
                <w:rtl w:val="0"/>
              </w:rPr>
              <w:t xml:space="preserve"> for where it disagrees with this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hyperlink r:id="rId8">
              <w:r w:rsidDel="00000000" w:rsidR="00000000" w:rsidRPr="00000000">
                <w:rPr>
                  <w:color w:val="1155cc"/>
                  <w:u w:val="single"/>
                  <w:rtl w:val="0"/>
                </w:rPr>
                <w:t xml:space="preserve">Open</w:t>
              </w:r>
            </w:hyperlink>
            <w:r w:rsidDel="00000000" w:rsidR="00000000" w:rsidRPr="00000000">
              <w:rPr>
                <w:rtl w:val="0"/>
              </w:rPr>
            </w:r>
          </w:p>
        </w:tc>
      </w:tr>
    </w:tbl>
    <w:p w:rsidR="00000000" w:rsidDel="00000000" w:rsidP="00000000" w:rsidRDefault="00000000" w:rsidRPr="00000000" w14:paraId="00000019">
      <w:pPr>
        <w:pStyle w:val="Heading2"/>
        <w:rPr/>
      </w:pPr>
      <w:bookmarkStart w:colFirst="0" w:colLast="0" w:name="_7v5rj2ngj0gb" w:id="2"/>
      <w:bookmarkEnd w:id="2"/>
      <w:r w:rsidDel="00000000" w:rsidR="00000000" w:rsidRPr="00000000">
        <w:rPr>
          <w:rtl w:val="0"/>
        </w:rPr>
      </w:r>
    </w:p>
    <w:p w:rsidR="00000000" w:rsidDel="00000000" w:rsidP="00000000" w:rsidRDefault="00000000" w:rsidRPr="00000000" w14:paraId="0000001A">
      <w:pPr>
        <w:pStyle w:val="Heading2"/>
        <w:rPr/>
      </w:pPr>
      <w:bookmarkStart w:colFirst="0" w:colLast="0" w:name="_m1lqrixm5l3k" w:id="3"/>
      <w:bookmarkEnd w:id="3"/>
      <w:r w:rsidDel="00000000" w:rsidR="00000000" w:rsidRPr="00000000">
        <w:rPr>
          <w:rtl w:val="0"/>
        </w:rPr>
        <w:t xml:space="preserve">1. Context</w:t>
      </w:r>
    </w:p>
    <w:p w:rsidR="00000000" w:rsidDel="00000000" w:rsidP="00000000" w:rsidRDefault="00000000" w:rsidRPr="00000000" w14:paraId="0000001B">
      <w:pPr>
        <w:rPr/>
      </w:pPr>
      <w:r w:rsidDel="00000000" w:rsidR="00000000" w:rsidRPr="00000000">
        <w:rPr>
          <w:rtl w:val="0"/>
        </w:rPr>
        <w:t xml:space="preserve">Nunnari runs its project management on ClickUp. It works for leads and senior engineers who have adapted to it, but it fails for interns and junior engineers, who struggle to navigate channels, task sheets and view modes. The consistent result is that </w:t>
      </w:r>
      <w:r w:rsidDel="00000000" w:rsidR="00000000" w:rsidRPr="00000000">
        <w:rPr>
          <w:b w:val="1"/>
          <w:bCs w:val="1"/>
          <w:rtl w:val="0"/>
        </w:rPr>
        <w:t xml:space="preserve">work gets done but not recorded</w:t>
      </w:r>
      <w:r w:rsidDel="00000000" w:rsidR="00000000" w:rsidRPr="00000000">
        <w:rPr>
          <w:rtl w:val="0"/>
        </w:rPr>
        <w:t xml:space="preserve">, so the tracking system stops describing reality.</w:t>
      </w:r>
    </w:p>
    <w:p w:rsidR="00000000" w:rsidDel="00000000" w:rsidP="00000000" w:rsidRDefault="00000000" w:rsidRPr="00000000" w14:paraId="0000001C">
      <w:pPr>
        <w:rPr/>
      </w:pPr>
      <w:r w:rsidDel="00000000" w:rsidR="00000000" w:rsidRPr="00000000">
        <w:rPr>
          <w:rtl w:val="0"/>
        </w:rPr>
        <w:t xml:space="preserve">Separately, leave never reaches leads in time to be useful. It arrives by email — someone mails at 08:00 to say they are unwell, the lead reads it at 12:30, and by then the day has been planned around them being present. Work from home is worse: nothing announces it, and the lead discovers it by walking into the office and not finding the person.</w:t>
      </w:r>
    </w:p>
    <w:p w:rsidR="00000000" w:rsidDel="00000000" w:rsidP="00000000" w:rsidRDefault="00000000" w:rsidRPr="00000000" w14:paraId="0000001D">
      <w:pPr>
        <w:rPr/>
      </w:pPr>
      <w:r w:rsidDel="00000000" w:rsidR="00000000" w:rsidRPr="00000000">
        <w:rPr>
          <w:rtl w:val="0"/>
        </w:rPr>
        <w:t xml:space="preserve">This portal replaces the second workflow first. It is an internal tool, built spec-first, that will grow to absorb parts of the first.</w:t>
      </w:r>
    </w:p>
    <w:p w:rsidR="00000000" w:rsidDel="00000000" w:rsidP="00000000" w:rsidRDefault="00000000" w:rsidRPr="00000000" w14:paraId="0000001E">
      <w:pPr>
        <w:pStyle w:val="Heading3"/>
        <w:rPr/>
      </w:pPr>
      <w:bookmarkStart w:colFirst="0" w:colLast="0" w:name="_57coode8u34p" w:id="4"/>
      <w:bookmarkEnd w:id="4"/>
      <w:r w:rsidDel="00000000" w:rsidR="00000000" w:rsidRPr="00000000">
        <w:rPr>
          <w:rtl w:val="0"/>
        </w:rPr>
        <w:t xml:space="preserve">1.1 The bar V1 must clear</w:t>
      </w:r>
    </w:p>
    <w:p w:rsidR="00000000" w:rsidDel="00000000" w:rsidP="00000000" w:rsidRDefault="00000000" w:rsidRPr="00000000" w14:paraId="0000001F">
      <w:pPr>
        <w:rPr/>
      </w:pPr>
      <w:r w:rsidDel="00000000" w:rsidR="00000000" w:rsidRPr="00000000">
        <w:rPr>
          <w:rtl w:val="0"/>
        </w:rPr>
        <w:t xml:space="preserve">Not feature parity with an HR suite. </w:t>
      </w:r>
      <w:r w:rsidDel="00000000" w:rsidR="00000000" w:rsidRPr="00000000">
        <w:rPr>
          <w:b w:val="1"/>
          <w:bCs w:val="1"/>
          <w:rtl w:val="0"/>
        </w:rPr>
        <w:t xml:space="preserve">Lower friction than sending an email.</w:t>
      </w:r>
      <w:r w:rsidDel="00000000" w:rsidR="00000000" w:rsidRPr="00000000">
        <w:rPr>
          <w:rtl w:val="0"/>
        </w:rPr>
        <w:t xml:space="preserve"> Marking a leave must take roughly ten to fifteen seconds and require no arithmetic from the person doing it. A slower flow will not be adopted, and an unadopted portal solves nothing.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pStyle w:val="Heading2"/>
        <w:rPr/>
      </w:pPr>
      <w:bookmarkStart w:colFirst="0" w:colLast="0" w:name="_ealdgt7bfsqh" w:id="5"/>
      <w:bookmarkEnd w:id="5"/>
      <w:r w:rsidDel="00000000" w:rsidR="00000000" w:rsidRPr="00000000">
        <w:rPr>
          <w:rtl w:val="0"/>
        </w:rPr>
        <w:t xml:space="preserve">2. Goals and non-goals</w:t>
      </w:r>
    </w:p>
    <w:p w:rsidR="00000000" w:rsidDel="00000000" w:rsidP="00000000" w:rsidRDefault="00000000" w:rsidRPr="00000000" w14:paraId="00000023">
      <w:pPr>
        <w:pStyle w:val="Heading3"/>
        <w:rPr/>
      </w:pPr>
      <w:bookmarkStart w:colFirst="0" w:colLast="0" w:name="_4ad8z36kmq3f" w:id="6"/>
      <w:bookmarkEnd w:id="6"/>
      <w:r w:rsidDel="00000000" w:rsidR="00000000" w:rsidRPr="00000000">
        <w:rPr>
          <w:rtl w:val="0"/>
        </w:rPr>
        <w:t xml:space="preserve">2.1 Goals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bCs w:val="1"/>
          <w:rtl w:val="0"/>
        </w:rPr>
        <w:t xml:space="preserve">G-1</w:t>
      </w:r>
      <w:r w:rsidDel="00000000" w:rsidR="00000000" w:rsidRPr="00000000">
        <w:rPr>
          <w:rtl w:val="0"/>
        </w:rPr>
        <w:t xml:space="preserve"> — A lead can see, at a glance, who is available today and who is not.</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bCs w:val="1"/>
          <w:rtl w:val="0"/>
        </w:rPr>
        <w:t xml:space="preserve">G-2</w:t>
      </w:r>
      <w:r w:rsidDel="00000000" w:rsidR="00000000" w:rsidRPr="00000000">
        <w:rPr>
          <w:rtl w:val="0"/>
        </w:rPr>
        <w:t xml:space="preserve"> — An employee can record a leave or work-from-home day in under fifteen seconds.</w:t>
      </w:r>
    </w:p>
    <w:p w:rsidR="00000000" w:rsidDel="00000000" w:rsidP="00000000" w:rsidRDefault="00000000" w:rsidRPr="00000000" w14:paraId="00000026">
      <w:pPr>
        <w:numPr>
          <w:ilvl w:val="0"/>
          <w:numId w:val="1"/>
        </w:numPr>
        <w:spacing w:after="0" w:afterAutospacing="0" w:before="0" w:beforeAutospacing="0"/>
        <w:ind w:left="720" w:hanging="360"/>
      </w:pPr>
      <w:r w:rsidDel="00000000" w:rsidR="00000000" w:rsidRPr="00000000">
        <w:rPr>
          <w:b w:val="1"/>
          <w:bCs w:val="1"/>
          <w:rtl w:val="0"/>
        </w:rPr>
        <w:t xml:space="preserve">G-3</w:t>
      </w:r>
      <w:r w:rsidDel="00000000" w:rsidR="00000000" w:rsidRPr="00000000">
        <w:rPr>
          <w:rtl w:val="0"/>
        </w:rPr>
        <w:t xml:space="preserve"> — Leave allowances are administered by HR, not by engineers editing code.</w:t>
      </w:r>
    </w:p>
    <w:p w:rsidR="00000000" w:rsidDel="00000000" w:rsidP="00000000" w:rsidRDefault="00000000" w:rsidRPr="00000000" w14:paraId="00000027">
      <w:pPr>
        <w:numPr>
          <w:ilvl w:val="0"/>
          <w:numId w:val="1"/>
        </w:numPr>
        <w:spacing w:after="0" w:afterAutospacing="0" w:before="0" w:beforeAutospacing="0"/>
        <w:ind w:left="720" w:hanging="360"/>
      </w:pPr>
      <w:r w:rsidDel="00000000" w:rsidR="00000000" w:rsidRPr="00000000">
        <w:rPr>
          <w:b w:val="1"/>
          <w:bCs w:val="1"/>
          <w:rtl w:val="0"/>
        </w:rPr>
        <w:t xml:space="preserve">G-4</w:t>
      </w:r>
      <w:r w:rsidDel="00000000" w:rsidR="00000000" w:rsidRPr="00000000">
        <w:rPr>
          <w:rtl w:val="0"/>
        </w:rPr>
        <w:t xml:space="preserve"> — Records cannot be quietly rewritten after the fact.</w:t>
      </w:r>
    </w:p>
    <w:p w:rsidR="00000000" w:rsidDel="00000000" w:rsidP="00000000" w:rsidRDefault="00000000" w:rsidRPr="00000000" w14:paraId="00000028">
      <w:pPr>
        <w:numPr>
          <w:ilvl w:val="0"/>
          <w:numId w:val="1"/>
        </w:numPr>
        <w:spacing w:before="0" w:beforeAutospacing="0"/>
        <w:ind w:left="720" w:hanging="360"/>
      </w:pPr>
      <w:r w:rsidDel="00000000" w:rsidR="00000000" w:rsidRPr="00000000">
        <w:rPr>
          <w:b w:val="1"/>
          <w:bCs w:val="1"/>
          <w:rtl w:val="0"/>
        </w:rPr>
        <w:t xml:space="preserve">G-5</w:t>
      </w:r>
      <w:r w:rsidDel="00000000" w:rsidR="00000000" w:rsidRPr="00000000">
        <w:rPr>
          <w:rtl w:val="0"/>
        </w:rPr>
        <w:t xml:space="preserve"> — Company holidays are declared once and apply to everyone.</w:t>
      </w:r>
    </w:p>
    <w:p w:rsidR="00000000" w:rsidDel="00000000" w:rsidP="00000000" w:rsidRDefault="00000000" w:rsidRPr="00000000" w14:paraId="00000029">
      <w:pPr>
        <w:pStyle w:val="Heading3"/>
        <w:rPr/>
      </w:pPr>
      <w:bookmarkStart w:colFirst="0" w:colLast="0" w:name="_22myp6g3v608" w:id="7"/>
      <w:bookmarkEnd w:id="7"/>
      <w:r w:rsidDel="00000000" w:rsidR="00000000" w:rsidRPr="00000000">
        <w:rPr>
          <w:rtl w:val="0"/>
        </w:rPr>
        <w:t xml:space="preserve">2.2 Non-goals for V1</w:t>
      </w:r>
    </w:p>
    <w:p w:rsidR="00000000" w:rsidDel="00000000" w:rsidP="00000000" w:rsidRDefault="00000000" w:rsidRPr="00000000" w14:paraId="0000002A">
      <w:pPr>
        <w:rPr/>
      </w:pPr>
      <w:r w:rsidDel="00000000" w:rsidR="00000000" w:rsidRPr="00000000">
        <w:rPr>
          <w:rtl w:val="0"/>
        </w:rPr>
        <w:t xml:space="preserve">Time tracking, project logging, task allocation, location capture, meeting aggregation, payroll, and self-service profile editing. All are on the roadmap (</w:t>
      </w:r>
      <w:hyperlink w:anchor="10-roadmap--not-v1">
        <w:r w:rsidDel="00000000" w:rsidR="00000000" w:rsidRPr="00000000">
          <w:rPr>
            <w:color w:val="1155cc"/>
            <w:u w:val="single"/>
            <w:rtl w:val="0"/>
          </w:rPr>
          <w:t xml:space="preserve">§10</w:t>
        </w:r>
      </w:hyperlink>
      <w:r w:rsidDel="00000000" w:rsidR="00000000" w:rsidRPr="00000000">
        <w:rPr>
          <w:rtl w:val="0"/>
        </w:rPr>
        <w:t xml:space="preserve">) and none are built now.</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pStyle w:val="Heading2"/>
        <w:rPr/>
      </w:pPr>
      <w:bookmarkStart w:colFirst="0" w:colLast="0" w:name="_4lhv3td5ko7" w:id="8"/>
      <w:bookmarkEnd w:id="8"/>
      <w:r w:rsidDel="00000000" w:rsidR="00000000" w:rsidRPr="00000000">
        <w:rPr>
          <w:rtl w:val="0"/>
        </w:rPr>
        <w:t xml:space="preserve">3. Roles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Every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See and manage their own calendar and balances; request leave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Team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Everything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can, plus approve/reject for their reports and see the team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Vinita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Manage users, allowances and holidays; see the whole organisation</w:t>
            </w:r>
          </w:p>
        </w:tc>
      </w:tr>
    </w:tbl>
    <w:p w:rsidR="00000000" w:rsidDel="00000000" w:rsidP="00000000" w:rsidRDefault="00000000" w:rsidRPr="00000000" w14:paraId="0000003A">
      <w:pPr>
        <w:rPr/>
      </w:pPr>
      <w:r w:rsidDel="00000000" w:rsidR="00000000" w:rsidRPr="00000000">
        <w:rPr>
          <w:rtl w:val="0"/>
        </w:rPr>
        <w:t xml:space="preserve">Roles are </w:t>
      </w:r>
      <w:r w:rsidDel="00000000" w:rsidR="00000000" w:rsidRPr="00000000">
        <w:rPr>
          <w:b w:val="1"/>
          <w:bCs w:val="1"/>
          <w:rtl w:val="0"/>
        </w:rPr>
        <w:t xml:space="preserve">cumulative</w:t>
      </w:r>
      <w:r w:rsidDel="00000000" w:rsidR="00000000" w:rsidRPr="00000000">
        <w:rPr>
          <w:rtl w:val="0"/>
        </w:rPr>
        <w:t xml:space="preserve">: a lead is also a user with their own leave to book.</w:t>
      </w:r>
    </w:p>
    <w:p w:rsidR="00000000" w:rsidDel="00000000" w:rsidP="00000000" w:rsidRDefault="00000000" w:rsidRPr="00000000" w14:paraId="0000003B">
      <w:pPr>
        <w:ind w:left="600" w:right="600" w:firstLine="0"/>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pStyle w:val="Heading2"/>
        <w:rPr/>
      </w:pPr>
      <w:bookmarkStart w:colFirst="0" w:colLast="0" w:name="_36p7pguvtb5d" w:id="9"/>
      <w:bookmarkEnd w:id="9"/>
      <w:r w:rsidDel="00000000" w:rsidR="00000000" w:rsidRPr="00000000">
        <w:rPr>
          <w:rtl w:val="0"/>
        </w:rPr>
        <w:t xml:space="preserve">4. User scenarios</w:t>
      </w:r>
    </w:p>
    <w:p w:rsidR="00000000" w:rsidDel="00000000" w:rsidP="00000000" w:rsidRDefault="00000000" w:rsidRPr="00000000" w14:paraId="0000003F">
      <w:pPr>
        <w:pStyle w:val="Heading3"/>
        <w:rPr/>
      </w:pPr>
      <w:bookmarkStart w:colFirst="0" w:colLast="0" w:name="_3eviztnapmsf" w:id="10"/>
      <w:bookmarkEnd w:id="10"/>
      <w:r w:rsidDel="00000000" w:rsidR="00000000" w:rsidRPr="00000000">
        <w:rPr>
          <w:rtl w:val="0"/>
        </w:rPr>
        <w:t xml:space="preserve">4.1 Booking a half-day for an appointment</w:t>
      </w:r>
    </w:p>
    <w:p w:rsidR="00000000" w:rsidDel="00000000" w:rsidP="00000000" w:rsidRDefault="00000000" w:rsidRPr="00000000" w14:paraId="00000040">
      <w:pPr>
        <w:rPr/>
      </w:pPr>
      <w:r w:rsidDel="00000000" w:rsidR="00000000" w:rsidRPr="00000000">
        <w:rPr>
          <w:rtl w:val="0"/>
        </w:rPr>
        <w:t xml:space="preserve">Deepika has a dentist appointment from 09:00 to 12:00 on the 28th, and will come to the office afterwards. She is unreachable for the morning, so it is casual leave, not work from home.</w:t>
      </w:r>
    </w:p>
    <w:p w:rsidR="00000000" w:rsidDel="00000000" w:rsidP="00000000" w:rsidRDefault="00000000" w:rsidRPr="00000000" w14:paraId="00000041">
      <w:pPr>
        <w:rPr/>
      </w:pPr>
      <w:r w:rsidDel="00000000" w:rsidR="00000000" w:rsidRPr="00000000">
        <w:rPr>
          <w:rtl w:val="0"/>
        </w:rPr>
        <w:t xml:space="preserve">Given Deepika is signed in as a user</w:t>
      </w:r>
    </w:p>
    <w:p w:rsidR="00000000" w:rsidDel="00000000" w:rsidP="00000000" w:rsidRDefault="00000000" w:rsidRPr="00000000" w14:paraId="00000042">
      <w:pPr>
        <w:rPr/>
      </w:pPr>
      <w:r w:rsidDel="00000000" w:rsidR="00000000" w:rsidRPr="00000000">
        <w:rPr>
          <w:rtl w:val="0"/>
        </w:rPr>
        <w:t xml:space="preserve">  And she has at least 0.5 days of casual leave remaining for the period</w:t>
      </w:r>
    </w:p>
    <w:p w:rsidR="00000000" w:rsidDel="00000000" w:rsidP="00000000" w:rsidRDefault="00000000" w:rsidRPr="00000000" w14:paraId="00000043">
      <w:pPr>
        <w:rPr/>
      </w:pPr>
      <w:r w:rsidDel="00000000" w:rsidR="00000000" w:rsidRPr="00000000">
        <w:rPr>
          <w:rtl w:val="0"/>
        </w:rPr>
        <w:t xml:space="preserve"> When she opens the calendar, selects the 28th</w:t>
      </w:r>
    </w:p>
    <w:p w:rsidR="00000000" w:rsidDel="00000000" w:rsidP="00000000" w:rsidRDefault="00000000" w:rsidRPr="00000000" w14:paraId="00000044">
      <w:pPr>
        <w:rPr/>
      </w:pPr>
      <w:r w:rsidDel="00000000" w:rsidR="00000000" w:rsidRPr="00000000">
        <w:rPr>
          <w:rtl w:val="0"/>
        </w:rPr>
        <w:t xml:space="preserve">  And chooses "Casual leave", duration "Half day"</w:t>
      </w:r>
    </w:p>
    <w:p w:rsidR="00000000" w:rsidDel="00000000" w:rsidP="00000000" w:rsidRDefault="00000000" w:rsidRPr="00000000" w14:paraId="00000045">
      <w:pPr>
        <w:rPr/>
      </w:pPr>
      <w:r w:rsidDel="00000000" w:rsidR="00000000" w:rsidRPr="00000000">
        <w:rPr>
          <w:rtl w:val="0"/>
        </w:rPr>
        <w:t xml:space="preserve">  And enters the reason "Dentist appointment"</w:t>
      </w:r>
    </w:p>
    <w:p w:rsidR="00000000" w:rsidDel="00000000" w:rsidP="00000000" w:rsidRDefault="00000000" w:rsidRPr="00000000" w14:paraId="00000046">
      <w:pPr>
        <w:rPr/>
      </w:pPr>
      <w:r w:rsidDel="00000000" w:rsidR="00000000" w:rsidRPr="00000000">
        <w:rPr>
          <w:rtl w:val="0"/>
        </w:rPr>
        <w:t xml:space="preserve">  And confirms</w:t>
      </w:r>
    </w:p>
    <w:p w:rsidR="00000000" w:rsidDel="00000000" w:rsidP="00000000" w:rsidRDefault="00000000" w:rsidRPr="00000000" w14:paraId="00000047">
      <w:pPr>
        <w:rPr/>
      </w:pPr>
      <w:r w:rsidDel="00000000" w:rsidR="00000000" w:rsidRPr="00000000">
        <w:rPr>
          <w:rtl w:val="0"/>
        </w:rPr>
        <w:t xml:space="preserve"> Then a booking is created with status "pending"</w:t>
      </w:r>
    </w:p>
    <w:p w:rsidR="00000000" w:rsidDel="00000000" w:rsidP="00000000" w:rsidRDefault="00000000" w:rsidRPr="00000000" w14:paraId="00000048">
      <w:pPr>
        <w:rPr/>
      </w:pPr>
      <w:r w:rsidDel="00000000" w:rsidR="00000000" w:rsidRPr="00000000">
        <w:rPr>
          <w:rtl w:val="0"/>
        </w:rPr>
        <w:t xml:space="preserve">  And her remaining casual leave decreases by 0.5 days</w:t>
      </w:r>
    </w:p>
    <w:p w:rsidR="00000000" w:rsidDel="00000000" w:rsidP="00000000" w:rsidRDefault="00000000" w:rsidRPr="00000000" w14:paraId="00000049">
      <w:pPr>
        <w:rPr/>
      </w:pPr>
      <w:r w:rsidDel="00000000" w:rsidR="00000000" w:rsidRPr="00000000">
        <w:rPr>
          <w:rtl w:val="0"/>
        </w:rPr>
        <w:t xml:space="preserve">  And her lead is notified over Slack or email</w:t>
      </w:r>
    </w:p>
    <w:p w:rsidR="00000000" w:rsidDel="00000000" w:rsidP="00000000" w:rsidRDefault="00000000" w:rsidRPr="00000000" w14:paraId="0000004A">
      <w:pPr>
        <w:rPr/>
      </w:pPr>
      <w:r w:rsidDel="00000000" w:rsidR="00000000" w:rsidRPr="00000000">
        <w:rPr>
          <w:rtl w:val="0"/>
        </w:rPr>
        <w:t xml:space="preserve">  And the 28th shows as a half-day casual leave on her calendar</w:t>
      </w:r>
    </w:p>
    <w:p w:rsidR="00000000" w:rsidDel="00000000" w:rsidP="00000000" w:rsidRDefault="00000000" w:rsidRPr="00000000" w14:paraId="0000004B">
      <w:pPr>
        <w:pStyle w:val="Heading3"/>
        <w:rPr/>
      </w:pPr>
      <w:bookmarkStart w:colFirst="0" w:colLast="0" w:name="_m0sjafnz249n" w:id="11"/>
      <w:bookmarkEnd w:id="11"/>
      <w:r w:rsidDel="00000000" w:rsidR="00000000" w:rsidRPr="00000000">
        <w:rPr>
          <w:rtl w:val="0"/>
        </w:rPr>
      </w:r>
    </w:p>
    <w:p w:rsidR="00000000" w:rsidDel="00000000" w:rsidP="00000000" w:rsidRDefault="00000000" w:rsidRPr="00000000" w14:paraId="0000004C">
      <w:pPr>
        <w:pStyle w:val="Heading3"/>
        <w:jc w:val="left"/>
        <w:rPr/>
      </w:pPr>
      <w:bookmarkStart w:colFirst="0" w:colLast="0" w:name="_4nv5loagjl51" w:id="12"/>
      <w:bookmarkEnd w:id="12"/>
      <w:r w:rsidDel="00000000" w:rsidR="00000000" w:rsidRPr="00000000">
        <w:rPr>
          <w:rtl w:val="0"/>
        </w:rPr>
        <w:t xml:space="preserve">4.2 Same-day sick leave</w:t>
      </w:r>
    </w:p>
    <w:p w:rsidR="00000000" w:rsidDel="00000000" w:rsidP="00000000" w:rsidRDefault="00000000" w:rsidRPr="00000000" w14:paraId="0000004D">
      <w:pPr>
        <w:rPr/>
      </w:pPr>
      <w:r w:rsidDel="00000000" w:rsidR="00000000" w:rsidRPr="00000000">
        <w:rPr>
          <w:rtl w:val="0"/>
        </w:rPr>
        <w:t xml:space="preserve">Tarun wakes with a fever on a Friday and will not be working.</w:t>
      </w:r>
    </w:p>
    <w:p w:rsidR="00000000" w:rsidDel="00000000" w:rsidP="00000000" w:rsidRDefault="00000000" w:rsidRPr="00000000" w14:paraId="0000004E">
      <w:pPr>
        <w:rPr/>
      </w:pPr>
      <w:r w:rsidDel="00000000" w:rsidR="00000000" w:rsidRPr="00000000">
        <w:rPr>
          <w:rtl w:val="0"/>
        </w:rPr>
        <w:t xml:space="preserve">Given Tarun is signed in</w:t>
      </w:r>
    </w:p>
    <w:p w:rsidR="00000000" w:rsidDel="00000000" w:rsidP="00000000" w:rsidRDefault="00000000" w:rsidRPr="00000000" w14:paraId="0000004F">
      <w:pPr>
        <w:rPr/>
      </w:pPr>
      <w:r w:rsidDel="00000000" w:rsidR="00000000" w:rsidRPr="00000000">
        <w:rPr>
          <w:rtl w:val="0"/>
        </w:rPr>
        <w:t xml:space="preserve"> When he marks today as "Sick leave", duration "Full day"</w:t>
      </w:r>
    </w:p>
    <w:p w:rsidR="00000000" w:rsidDel="00000000" w:rsidP="00000000" w:rsidRDefault="00000000" w:rsidRPr="00000000" w14:paraId="00000050">
      <w:pPr>
        <w:rPr/>
      </w:pPr>
      <w:r w:rsidDel="00000000" w:rsidR="00000000" w:rsidRPr="00000000">
        <w:rPr>
          <w:rtl w:val="0"/>
        </w:rPr>
        <w:t xml:space="preserve">  And enters a reason</w:t>
      </w:r>
    </w:p>
    <w:p w:rsidR="00000000" w:rsidDel="00000000" w:rsidP="00000000" w:rsidRDefault="00000000" w:rsidRPr="00000000" w14:paraId="00000051">
      <w:pPr>
        <w:rPr/>
      </w:pPr>
      <w:r w:rsidDel="00000000" w:rsidR="00000000" w:rsidRPr="00000000">
        <w:rPr>
          <w:rtl w:val="0"/>
        </w:rPr>
        <w:t xml:space="preserve"> Then the booking is created and his lead is notified immediately</w:t>
      </w:r>
    </w:p>
    <w:p w:rsidR="00000000" w:rsidDel="00000000" w:rsidP="00000000" w:rsidRDefault="00000000" w:rsidRPr="00000000" w14:paraId="00000052">
      <w:pPr>
        <w:rPr/>
      </w:pPr>
      <w:r w:rsidDel="00000000" w:rsidR="00000000" w:rsidRPr="00000000">
        <w:rPr>
          <w:rtl w:val="0"/>
        </w:rPr>
        <w:t xml:space="preserve">  And the booking is accepted despite being made on the day itself</w:t>
      </w:r>
    </w:p>
    <w:p w:rsidR="00000000" w:rsidDel="00000000" w:rsidP="00000000" w:rsidRDefault="00000000" w:rsidRPr="00000000" w14:paraId="00000053">
      <w:pPr>
        <w:pStyle w:val="Heading3"/>
        <w:jc w:val="left"/>
        <w:rPr/>
      </w:pPr>
      <w:bookmarkStart w:colFirst="0" w:colLast="0" w:name="_bjuug2g0cd3w" w:id="13"/>
      <w:bookmarkEnd w:id="13"/>
      <w:r w:rsidDel="00000000" w:rsidR="00000000" w:rsidRPr="00000000">
        <w:rPr>
          <w:rtl w:val="0"/>
        </w:rPr>
      </w:r>
    </w:p>
    <w:p w:rsidR="00000000" w:rsidDel="00000000" w:rsidP="00000000" w:rsidRDefault="00000000" w:rsidRPr="00000000" w14:paraId="00000054">
      <w:pPr>
        <w:pStyle w:val="Heading3"/>
        <w:jc w:val="left"/>
        <w:rPr/>
      </w:pPr>
      <w:bookmarkStart w:colFirst="0" w:colLast="0" w:name="_x4hlg8ha17zd" w:id="14"/>
      <w:bookmarkEnd w:id="14"/>
      <w:r w:rsidDel="00000000" w:rsidR="00000000" w:rsidRPr="00000000">
        <w:rPr>
          <w:rtl w:val="0"/>
        </w:rPr>
        <w:t xml:space="preserve">4.3 Correcting a work-from-home day</w:t>
      </w:r>
    </w:p>
    <w:p w:rsidR="00000000" w:rsidDel="00000000" w:rsidP="00000000" w:rsidRDefault="00000000" w:rsidRPr="00000000" w14:paraId="00000055">
      <w:pPr>
        <w:rPr/>
      </w:pPr>
      <w:r w:rsidDel="00000000" w:rsidR="00000000" w:rsidRPr="00000000">
        <w:rPr>
          <w:rtl w:val="0"/>
        </w:rPr>
        <w:t xml:space="preserve">Devansh marked the 1st as work from home, but ended up going to the office.</w:t>
      </w:r>
    </w:p>
    <w:p w:rsidR="00000000" w:rsidDel="00000000" w:rsidP="00000000" w:rsidRDefault="00000000" w:rsidRPr="00000000" w14:paraId="00000056">
      <w:pPr>
        <w:rPr/>
      </w:pPr>
      <w:r w:rsidDel="00000000" w:rsidR="00000000" w:rsidRPr="00000000">
        <w:rPr>
          <w:rtl w:val="0"/>
        </w:rPr>
        <w:t xml:space="preserve">Given a work-from-home booking exists for the 1st</w:t>
      </w:r>
    </w:p>
    <w:p w:rsidR="00000000" w:rsidDel="00000000" w:rsidP="00000000" w:rsidRDefault="00000000" w:rsidRPr="00000000" w14:paraId="00000057">
      <w:pPr>
        <w:rPr/>
      </w:pPr>
      <w:r w:rsidDel="00000000" w:rsidR="00000000" w:rsidRPr="00000000">
        <w:rPr>
          <w:rtl w:val="0"/>
        </w:rPr>
        <w:t xml:space="preserve">  And the current date is still the 1st</w:t>
      </w:r>
    </w:p>
    <w:p w:rsidR="00000000" w:rsidDel="00000000" w:rsidP="00000000" w:rsidRDefault="00000000" w:rsidRPr="00000000" w14:paraId="00000058">
      <w:pPr>
        <w:rPr/>
      </w:pPr>
      <w:r w:rsidDel="00000000" w:rsidR="00000000" w:rsidRPr="00000000">
        <w:rPr>
          <w:rtl w:val="0"/>
        </w:rPr>
        <w:t xml:space="preserve"> When Devansh removes the booking at 21:00</w:t>
      </w:r>
    </w:p>
    <w:p w:rsidR="00000000" w:rsidDel="00000000" w:rsidP="00000000" w:rsidRDefault="00000000" w:rsidRPr="00000000" w14:paraId="00000059">
      <w:pPr>
        <w:rPr/>
      </w:pPr>
      <w:r w:rsidDel="00000000" w:rsidR="00000000" w:rsidRPr="00000000">
        <w:rPr>
          <w:rtl w:val="0"/>
        </w:rPr>
        <w:t xml:space="preserve"> Then the booking is withdrawn</w:t>
      </w:r>
    </w:p>
    <w:p w:rsidR="00000000" w:rsidDel="00000000" w:rsidP="00000000" w:rsidRDefault="00000000" w:rsidRPr="00000000" w14:paraId="0000005A">
      <w:pPr>
        <w:rPr/>
      </w:pPr>
      <w:r w:rsidDel="00000000" w:rsidR="00000000" w:rsidRPr="00000000">
        <w:rPr>
          <w:rtl w:val="0"/>
        </w:rPr>
        <w:t xml:space="preserve">  And the day is returned to his work-from-home allowance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Given the same booking exists for the 1st</w:t>
      </w:r>
    </w:p>
    <w:p w:rsidR="00000000" w:rsidDel="00000000" w:rsidP="00000000" w:rsidRDefault="00000000" w:rsidRPr="00000000" w14:paraId="0000005D">
      <w:pPr>
        <w:rPr/>
      </w:pPr>
      <w:r w:rsidDel="00000000" w:rsidR="00000000" w:rsidRPr="00000000">
        <w:rPr>
          <w:rtl w:val="0"/>
        </w:rPr>
        <w:t xml:space="preserve">  And the current date is the 2nd or later</w:t>
      </w:r>
    </w:p>
    <w:p w:rsidR="00000000" w:rsidDel="00000000" w:rsidP="00000000" w:rsidRDefault="00000000" w:rsidRPr="00000000" w14:paraId="0000005E">
      <w:pPr>
        <w:rPr/>
      </w:pPr>
      <w:r w:rsidDel="00000000" w:rsidR="00000000" w:rsidRPr="00000000">
        <w:rPr>
          <w:rtl w:val="0"/>
        </w:rPr>
        <w:t xml:space="preserve"> When Devansh attempts to change or remove it</w:t>
      </w:r>
    </w:p>
    <w:p w:rsidR="00000000" w:rsidDel="00000000" w:rsidP="00000000" w:rsidRDefault="00000000" w:rsidRPr="00000000" w14:paraId="0000005F">
      <w:pPr>
        <w:rPr/>
      </w:pPr>
      <w:r w:rsidDel="00000000" w:rsidR="00000000" w:rsidRPr="00000000">
        <w:rPr>
          <w:rtl w:val="0"/>
        </w:rPr>
        <w:t xml:space="preserve"> Then the attempt is refused</w:t>
      </w:r>
    </w:p>
    <w:p w:rsidR="00000000" w:rsidDel="00000000" w:rsidP="00000000" w:rsidRDefault="00000000" w:rsidRPr="00000000" w14:paraId="00000060">
      <w:pPr>
        <w:rPr/>
      </w:pPr>
      <w:r w:rsidDel="00000000" w:rsidR="00000000" w:rsidRPr="00000000">
        <w:rPr>
          <w:rtl w:val="0"/>
        </w:rPr>
        <w:t xml:space="preserve">  And the calendar shows the day as locked</w:t>
      </w:r>
    </w:p>
    <w:p w:rsidR="00000000" w:rsidDel="00000000" w:rsidP="00000000" w:rsidRDefault="00000000" w:rsidRPr="00000000" w14:paraId="00000061">
      <w:pPr>
        <w:pStyle w:val="Heading3"/>
        <w:jc w:val="left"/>
        <w:rPr/>
      </w:pPr>
      <w:bookmarkStart w:colFirst="0" w:colLast="0" w:name="_t9s69ehhfyfg" w:id="15"/>
      <w:bookmarkEnd w:id="15"/>
      <w:r w:rsidDel="00000000" w:rsidR="00000000" w:rsidRPr="00000000">
        <w:rPr>
          <w:rtl w:val="0"/>
        </w:rPr>
      </w:r>
    </w:p>
    <w:p w:rsidR="00000000" w:rsidDel="00000000" w:rsidP="00000000" w:rsidRDefault="00000000" w:rsidRPr="00000000" w14:paraId="00000062">
      <w:pPr>
        <w:pStyle w:val="Heading3"/>
        <w:jc w:val="left"/>
        <w:rPr/>
      </w:pPr>
      <w:bookmarkStart w:colFirst="0" w:colLast="0" w:name="_v3t6d1rro3v8" w:id="16"/>
      <w:bookmarkEnd w:id="16"/>
      <w:r w:rsidDel="00000000" w:rsidR="00000000" w:rsidRPr="00000000">
        <w:rPr>
          <w:rtl w:val="0"/>
        </w:rPr>
        <w:t xml:space="preserve">4.4 Admin sets up the month</w:t>
      </w:r>
    </w:p>
    <w:p w:rsidR="00000000" w:rsidDel="00000000" w:rsidP="00000000" w:rsidRDefault="00000000" w:rsidRPr="00000000" w14:paraId="00000063">
      <w:pPr>
        <w:rPr/>
      </w:pPr>
      <w:r w:rsidDel="00000000" w:rsidR="00000000" w:rsidRPr="00000000">
        <w:rPr>
          <w:rtl w:val="0"/>
        </w:rPr>
        <w:t xml:space="preserve">Given Vinita is signed in as admin</w:t>
      </w:r>
    </w:p>
    <w:p w:rsidR="00000000" w:rsidDel="00000000" w:rsidP="00000000" w:rsidRDefault="00000000" w:rsidRPr="00000000" w14:paraId="00000064">
      <w:pPr>
        <w:rPr/>
      </w:pPr>
      <w:r w:rsidDel="00000000" w:rsidR="00000000" w:rsidRPr="00000000">
        <w:rPr>
          <w:rtl w:val="0"/>
        </w:rPr>
        <w:t xml:space="preserve"> When she declares 15 August as "Independence Day"</w:t>
      </w:r>
    </w:p>
    <w:p w:rsidR="00000000" w:rsidDel="00000000" w:rsidP="00000000" w:rsidRDefault="00000000" w:rsidRPr="00000000" w14:paraId="00000065">
      <w:pPr>
        <w:rPr/>
      </w:pPr>
      <w:r w:rsidDel="00000000" w:rsidR="00000000" w:rsidRPr="00000000">
        <w:rPr>
          <w:rtl w:val="0"/>
        </w:rPr>
        <w:t xml:space="preserve">  And sets the work-from-home allowance for the period</w:t>
      </w:r>
    </w:p>
    <w:p w:rsidR="00000000" w:rsidDel="00000000" w:rsidP="00000000" w:rsidRDefault="00000000" w:rsidRPr="00000000" w14:paraId="00000066">
      <w:pPr>
        <w:rPr/>
      </w:pPr>
      <w:r w:rsidDel="00000000" w:rsidR="00000000" w:rsidRPr="00000000">
        <w:rPr>
          <w:rtl w:val="0"/>
        </w:rPr>
        <w:t xml:space="preserve"> Then the holiday applies to every employee and consumes no allowance</w:t>
      </w:r>
    </w:p>
    <w:p w:rsidR="00000000" w:rsidDel="00000000" w:rsidP="00000000" w:rsidRDefault="00000000" w:rsidRPr="00000000" w14:paraId="00000067">
      <w:pPr>
        <w:rPr/>
      </w:pPr>
      <w:r w:rsidDel="00000000" w:rsidR="00000000" w:rsidRPr="00000000">
        <w:rPr>
          <w:rtl w:val="0"/>
        </w:rPr>
        <w:t xml:space="preserve">  And every employee's allowance for that period reflects the new value</w:t>
      </w:r>
    </w:p>
    <w:p w:rsidR="00000000" w:rsidDel="00000000" w:rsidP="00000000" w:rsidRDefault="00000000" w:rsidRPr="00000000" w14:paraId="00000068">
      <w:pPr>
        <w:pStyle w:val="Heading3"/>
        <w:jc w:val="left"/>
        <w:rPr/>
      </w:pPr>
      <w:bookmarkStart w:colFirst="0" w:colLast="0" w:name="_mtvoyfxaudbz" w:id="17"/>
      <w:bookmarkEnd w:id="17"/>
      <w:r w:rsidDel="00000000" w:rsidR="00000000" w:rsidRPr="00000000">
        <w:rPr>
          <w:rtl w:val="0"/>
        </w:rPr>
      </w:r>
    </w:p>
    <w:p w:rsidR="00000000" w:rsidDel="00000000" w:rsidP="00000000" w:rsidRDefault="00000000" w:rsidRPr="00000000" w14:paraId="00000069">
      <w:pPr>
        <w:pStyle w:val="Heading3"/>
        <w:jc w:val="left"/>
        <w:rPr/>
      </w:pPr>
      <w:bookmarkStart w:colFirst="0" w:colLast="0" w:name="_mm4q4koohlxi" w:id="18"/>
      <w:bookmarkEnd w:id="18"/>
      <w:r w:rsidDel="00000000" w:rsidR="00000000" w:rsidRPr="00000000">
        <w:rPr>
          <w:rtl w:val="0"/>
        </w:rPr>
        <w:t xml:space="preserve">4.5 A lead plans the day</w:t>
      </w:r>
    </w:p>
    <w:p w:rsidR="00000000" w:rsidDel="00000000" w:rsidP="00000000" w:rsidRDefault="00000000" w:rsidRPr="00000000" w14:paraId="0000006A">
      <w:pPr>
        <w:rPr/>
      </w:pPr>
      <w:r w:rsidDel="00000000" w:rsidR="00000000" w:rsidRPr="00000000">
        <w:rPr>
          <w:rtl w:val="0"/>
        </w:rPr>
        <w:t xml:space="preserve">Given Devansh is signed in as a lead</w:t>
      </w:r>
    </w:p>
    <w:p w:rsidR="00000000" w:rsidDel="00000000" w:rsidP="00000000" w:rsidRDefault="00000000" w:rsidRPr="00000000" w14:paraId="0000006B">
      <w:pPr>
        <w:rPr/>
      </w:pPr>
      <w:r w:rsidDel="00000000" w:rsidR="00000000" w:rsidRPr="00000000">
        <w:rPr>
          <w:rtl w:val="0"/>
        </w:rPr>
        <w:t xml:space="preserve"> When he opens the team view</w:t>
      </w:r>
    </w:p>
    <w:p w:rsidR="00000000" w:rsidDel="00000000" w:rsidP="00000000" w:rsidRDefault="00000000" w:rsidRPr="00000000" w14:paraId="0000006C">
      <w:pPr>
        <w:rPr/>
      </w:pPr>
      <w:r w:rsidDel="00000000" w:rsidR="00000000" w:rsidRPr="00000000">
        <w:rPr>
          <w:rtl w:val="0"/>
        </w:rPr>
        <w:t xml:space="preserve"> Then he sees who is on casual leave, sick leave and work from home today</w:t>
      </w:r>
    </w:p>
    <w:p w:rsidR="00000000" w:rsidDel="00000000" w:rsidP="00000000" w:rsidRDefault="00000000" w:rsidRPr="00000000" w14:paraId="0000006D">
      <w:pPr>
        <w:rPr/>
      </w:pPr>
      <w:r w:rsidDel="00000000" w:rsidR="00000000" w:rsidRPr="00000000">
        <w:rPr>
          <w:rtl w:val="0"/>
        </w:rPr>
        <w:t xml:space="preserve">  And who is present</w:t>
      </w:r>
    </w:p>
    <w:p w:rsidR="00000000" w:rsidDel="00000000" w:rsidP="00000000" w:rsidRDefault="00000000" w:rsidRPr="00000000" w14:paraId="0000006E">
      <w:pPr>
        <w:rPr/>
      </w:pPr>
      <w:r w:rsidDel="00000000" w:rsidR="00000000" w:rsidRPr="00000000">
        <w:rPr>
          <w:rtl w:val="0"/>
        </w:rPr>
        <w:t xml:space="preserve">  And which absences are approved, pending, or unrecognised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pStyle w:val="Heading2"/>
        <w:rPr/>
      </w:pPr>
      <w:bookmarkStart w:colFirst="0" w:colLast="0" w:name="_l5m6s8uyrhyw" w:id="19"/>
      <w:bookmarkEnd w:id="19"/>
      <w:r w:rsidDel="00000000" w:rsidR="00000000" w:rsidRPr="00000000">
        <w:rPr>
          <w:rtl w:val="0"/>
        </w:rPr>
        <w:t xml:space="preserve">5. Functional requirements</w:t>
      </w:r>
    </w:p>
    <w:p w:rsidR="00000000" w:rsidDel="00000000" w:rsidP="00000000" w:rsidRDefault="00000000" w:rsidRPr="00000000" w14:paraId="00000072">
      <w:pPr>
        <w:rPr/>
      </w:pPr>
      <w:r w:rsidDel="00000000" w:rsidR="00000000" w:rsidRPr="00000000">
        <w:rPr>
          <w:rtl w:val="0"/>
        </w:rPr>
        <w:t xml:space="preserve">Keywords follow RFC 2119: </w:t>
      </w:r>
      <w:r w:rsidDel="00000000" w:rsidR="00000000" w:rsidRPr="00000000">
        <w:rPr>
          <w:b w:val="1"/>
          <w:bCs w:val="1"/>
          <w:rtl w:val="0"/>
        </w:rPr>
        <w:t xml:space="preserve">MUST</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w:t>
      </w:r>
      <w:r w:rsidDel="00000000" w:rsidR="00000000" w:rsidRPr="00000000">
        <w:rPr>
          <w:b w:val="1"/>
          <w:bCs w:val="1"/>
          <w:rtl w:val="0"/>
        </w:rPr>
        <w:t xml:space="preserve">SHOULD</w:t>
      </w:r>
      <w:r w:rsidDel="00000000" w:rsidR="00000000" w:rsidRPr="00000000">
        <w:rPr>
          <w:rtl w:val="0"/>
        </w:rPr>
        <w:t xml:space="preserve">, </w:t>
      </w:r>
      <w:r w:rsidDel="00000000" w:rsidR="00000000" w:rsidRPr="00000000">
        <w:rPr>
          <w:b w:val="1"/>
          <w:bCs w:val="1"/>
          <w:rtl w:val="0"/>
        </w:rPr>
        <w:t xml:space="preserve">MAY</w:t>
      </w:r>
      <w:r w:rsidDel="00000000" w:rsidR="00000000" w:rsidRPr="00000000">
        <w:rPr>
          <w:rtl w:val="0"/>
        </w:rPr>
        <w:t xml:space="preserve">.</w:t>
      </w:r>
    </w:p>
    <w:p w:rsidR="00000000" w:rsidDel="00000000" w:rsidP="00000000" w:rsidRDefault="00000000" w:rsidRPr="00000000" w14:paraId="00000073">
      <w:pPr>
        <w:pStyle w:val="Heading3"/>
        <w:rPr/>
      </w:pPr>
      <w:bookmarkStart w:colFirst="0" w:colLast="0" w:name="_duq91hbqcu2c" w:id="20"/>
      <w:bookmarkEnd w:id="20"/>
      <w:r w:rsidDel="00000000" w:rsidR="00000000" w:rsidRPr="00000000">
        <w:rPr>
          <w:rtl w:val="0"/>
        </w:rPr>
        <w:t xml:space="preserve">5.1 Authentication and accounts — </w:t>
      </w:r>
      <w:r w:rsidDel="00000000" w:rsidR="00000000" w:rsidRPr="00000000">
        <w:rPr>
          <w:rFonts w:ascii="Roboto Mono" w:cs="Roboto Mono" w:eastAsia="Roboto Mono" w:hAnsi="Roboto Mono"/>
          <w:color w:val="188038"/>
          <w:rtl w:val="0"/>
        </w:rPr>
        <w:t xml:space="preserve">FR-AUTH</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FR-AUTH-01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require authentication for every page except the sign-in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FR-AUTH-02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The system </w:t>
            </w:r>
            <w:r w:rsidDel="00000000" w:rsidR="00000000" w:rsidRPr="00000000">
              <w:rPr>
                <w:b w:val="1"/>
                <w:bCs w:val="1"/>
                <w:rtl w:val="0"/>
              </w:rPr>
              <w:t xml:space="preserve">MUST NOT</w:t>
            </w:r>
            <w:r w:rsidDel="00000000" w:rsidR="00000000" w:rsidRPr="00000000">
              <w:rPr>
                <w:rtl w:val="0"/>
              </w:rPr>
              <w:t xml:space="preserve"> offer self-registration. Accounts are created by 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FR-AUTH-03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create a user with an email address, an initial password, a display name, a role and an assigned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FR-AUTH-04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enforce role-based access: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be able to read another user's bookings, reasons or balances.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FR-AUTH-05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 user </w:t>
            </w:r>
            <w:r w:rsidDel="00000000" w:rsidR="00000000" w:rsidRPr="00000000">
              <w:rPr>
                <w:b w:val="1"/>
                <w:bCs w:val="1"/>
                <w:rtl w:val="0"/>
              </w:rPr>
              <w:t xml:space="preserve">MUST</w:t>
            </w:r>
            <w:r w:rsidDel="00000000" w:rsidR="00000000" w:rsidRPr="00000000">
              <w:rPr>
                <w:rtl w:val="0"/>
              </w:rPr>
              <w:t xml:space="preserve"> be able to change their own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FR-AUTH-06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deactivate a user without deleting their historical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FR-AUTH-07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Passwords </w:t>
            </w:r>
            <w:r w:rsidDel="00000000" w:rsidR="00000000" w:rsidRPr="00000000">
              <w:rPr>
                <w:b w:val="1"/>
                <w:bCs w:val="1"/>
                <w:rtl w:val="0"/>
              </w:rPr>
              <w:t xml:space="preserve">MUST</w:t>
            </w:r>
            <w:r w:rsidDel="00000000" w:rsidR="00000000" w:rsidRPr="00000000">
              <w:rPr>
                <w:rtl w:val="0"/>
              </w:rPr>
              <w:t xml:space="preserve"> be stored using a salted one-way hash. Plaintext or reversible storage is prohibited.</w:t>
            </w:r>
          </w:p>
        </w:tc>
      </w:tr>
    </w:tbl>
    <w:p w:rsidR="00000000" w:rsidDel="00000000" w:rsidP="00000000" w:rsidRDefault="00000000" w:rsidRPr="00000000" w14:paraId="00000084">
      <w:pPr>
        <w:ind w:left="600" w:right="600" w:firstLine="0"/>
        <w:rPr/>
      </w:pPr>
      <w:r w:rsidDel="00000000" w:rsidR="00000000" w:rsidRPr="00000000">
        <w:rPr>
          <w:b w:val="1"/>
          <w:bCs w:val="1"/>
          <w:rtl w:val="0"/>
        </w:rPr>
        <w:t xml:space="preserve">Convention.</w:t>
      </w:r>
      <w:r w:rsidDel="00000000" w:rsidR="00000000" w:rsidRPr="00000000">
        <w:rPr>
          <w:rtl w:val="0"/>
        </w:rPr>
        <w:t xml:space="preserve"> Accounts use Nunnari IDs. Where a person has none, the convention is </w:t>
      </w:r>
      <w:r w:rsidDel="00000000" w:rsidR="00000000" w:rsidRPr="00000000">
        <w:rPr>
          <w:rFonts w:ascii="Roboto Mono" w:cs="Roboto Mono" w:eastAsia="Roboto Mono" w:hAnsi="Roboto Mono"/>
          <w:color w:val="188038"/>
          <w:rtl w:val="0"/>
        </w:rPr>
        <w:t xml:space="preserve">firstname.nl@gmail.com</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sriram.nl@gmail.com</w:t>
      </w:r>
      <w:r w:rsidDel="00000000" w:rsidR="00000000" w:rsidRPr="00000000">
        <w:rPr>
          <w:rtl w:val="0"/>
        </w:rPr>
        <w:t xml:space="preserve">). This is why self-registration is disallowed — left to themselves, people sign up with personal addresses out of habit.</w:t>
      </w:r>
    </w:p>
    <w:p w:rsidR="00000000" w:rsidDel="00000000" w:rsidP="00000000" w:rsidRDefault="00000000" w:rsidRPr="00000000" w14:paraId="00000085">
      <w:pPr>
        <w:pStyle w:val="Heading3"/>
        <w:rPr/>
      </w:pPr>
      <w:bookmarkStart w:colFirst="0" w:colLast="0" w:name="_80dz104pywfw" w:id="21"/>
      <w:bookmarkEnd w:id="21"/>
      <w:r w:rsidDel="00000000" w:rsidR="00000000" w:rsidRPr="00000000">
        <w:rPr>
          <w:rtl w:val="0"/>
        </w:rPr>
        <w:t xml:space="preserve">5.2 Calendar — </w:t>
      </w:r>
      <w:r w:rsidDel="00000000" w:rsidR="00000000" w:rsidRPr="00000000">
        <w:rPr>
          <w:rFonts w:ascii="Roboto Mono" w:cs="Roboto Mono" w:eastAsia="Roboto Mono" w:hAnsi="Roboto Mono"/>
          <w:color w:val="188038"/>
          <w:rtl w:val="0"/>
        </w:rPr>
        <w:t xml:space="preserve">FR-CAL</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FR-CAL-01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be the primary view after sign-in, showing one month at a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FR-CAL-02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visually distinguish work from home, casual leave and sick leave from one another and from unbooked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FR-CAL-03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visually distinguish half-day from full-day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FR-CAL-04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show declared holidays, labelled with the holiday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FR-CAL-05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show non-working days (weekends) as non-bookable.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FR-CAL-06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indicate the booking status (pending, approved, rejected) on each booked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FR-CAL-07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The user </w:t>
            </w:r>
            <w:r w:rsidDel="00000000" w:rsidR="00000000" w:rsidRPr="00000000">
              <w:rPr>
                <w:b w:val="1"/>
                <w:bCs w:val="1"/>
                <w:rtl w:val="0"/>
              </w:rPr>
              <w:t xml:space="preserve">MUST</w:t>
            </w:r>
            <w:r w:rsidDel="00000000" w:rsidR="00000000" w:rsidRPr="00000000">
              <w:rPr>
                <w:rtl w:val="0"/>
              </w:rPr>
              <w:t xml:space="preserve"> be able to navigate to other months, forward and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FR-CAL-08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Locked days (FR-BOOK-08) </w:t>
            </w:r>
            <w:r w:rsidDel="00000000" w:rsidR="00000000" w:rsidRPr="00000000">
              <w:rPr>
                <w:b w:val="1"/>
                <w:bCs w:val="1"/>
                <w:rtl w:val="0"/>
              </w:rPr>
              <w:t xml:space="preserve">MUST</w:t>
            </w:r>
            <w:r w:rsidDel="00000000" w:rsidR="00000000" w:rsidRPr="00000000">
              <w:rPr>
                <w:rtl w:val="0"/>
              </w:rPr>
              <w:t xml:space="preserve"> be visually distinct from editable days.</w:t>
            </w:r>
          </w:p>
        </w:tc>
      </w:tr>
    </w:tbl>
    <w:p w:rsidR="00000000" w:rsidDel="00000000" w:rsidP="00000000" w:rsidRDefault="00000000" w:rsidRPr="00000000" w14:paraId="00000098">
      <w:pPr>
        <w:pStyle w:val="Heading3"/>
        <w:rPr/>
      </w:pPr>
      <w:bookmarkStart w:colFirst="0" w:colLast="0" w:name="_f19vgbp0zdjd" w:id="22"/>
      <w:bookmarkEnd w:id="22"/>
      <w:r w:rsidDel="00000000" w:rsidR="00000000" w:rsidRPr="00000000">
        <w:rPr>
          <w:rtl w:val="0"/>
        </w:rPr>
        <w:t xml:space="preserve">5.3 Booking — </w:t>
      </w:r>
      <w:r w:rsidDel="00000000" w:rsidR="00000000" w:rsidRPr="00000000">
        <w:rPr>
          <w:rFonts w:ascii="Roboto Mono" w:cs="Roboto Mono" w:eastAsia="Roboto Mono" w:hAnsi="Roboto Mono"/>
          <w:color w:val="188038"/>
          <w:rtl w:val="0"/>
        </w:rPr>
        <w:t xml:space="preserve">FR-BOOK</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FR-BOOK-01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 user </w:t>
            </w:r>
            <w:r w:rsidDel="00000000" w:rsidR="00000000" w:rsidRPr="00000000">
              <w:rPr>
                <w:b w:val="1"/>
                <w:bCs w:val="1"/>
                <w:rtl w:val="0"/>
              </w:rPr>
              <w:t xml:space="preserve">MUST</w:t>
            </w:r>
            <w:r w:rsidDel="00000000" w:rsidR="00000000" w:rsidRPr="00000000">
              <w:rPr>
                <w:rtl w:val="0"/>
              </w:rPr>
              <w:t xml:space="preserve"> be able to book a day as one of: work from home, casual leave, sick leave.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FR-BOOK-02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 booking </w:t>
            </w:r>
            <w:r w:rsidDel="00000000" w:rsidR="00000000" w:rsidRPr="00000000">
              <w:rPr>
                <w:b w:val="1"/>
                <w:bCs w:val="1"/>
                <w:rtl w:val="0"/>
              </w:rPr>
              <w:t xml:space="preserve">MUST</w:t>
            </w:r>
            <w:r w:rsidDel="00000000" w:rsidR="00000000" w:rsidRPr="00000000">
              <w:rPr>
                <w:rtl w:val="0"/>
              </w:rPr>
              <w:t xml:space="preserve"> carry a duration of either full day (1.0) or half day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FR-BOOK-03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 booking </w:t>
            </w:r>
            <w:r w:rsidDel="00000000" w:rsidR="00000000" w:rsidRPr="00000000">
              <w:rPr>
                <w:b w:val="1"/>
                <w:bCs w:val="1"/>
                <w:rtl w:val="0"/>
              </w:rPr>
              <w:t xml:space="preserve">MUST</w:t>
            </w:r>
            <w:r w:rsidDel="00000000" w:rsidR="00000000" w:rsidRPr="00000000">
              <w:rPr>
                <w:rtl w:val="0"/>
              </w:rPr>
              <w:t xml:space="preserve"> capture a free-text reason. A reason </w:t>
            </w:r>
            <w:r w:rsidDel="00000000" w:rsidR="00000000" w:rsidRPr="00000000">
              <w:rPr>
                <w:b w:val="1"/>
                <w:bCs w:val="1"/>
                <w:rtl w:val="0"/>
              </w:rPr>
              <w:t xml:space="preserve">MUST</w:t>
            </w:r>
            <w:r w:rsidDel="00000000" w:rsidR="00000000" w:rsidRPr="00000000">
              <w:rPr>
                <w:rtl w:val="0"/>
              </w:rPr>
              <w:t xml:space="preserve"> be required for casual and sick leave.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FR-BOOK-04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reject a booking on a declared holiday or a non-working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FR-BOOK-05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reject a booking that would take the user's remaining allowance for that category below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FR-BOOK-06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 day </w:t>
            </w:r>
            <w:r w:rsidDel="00000000" w:rsidR="00000000" w:rsidRPr="00000000">
              <w:rPr>
                <w:b w:val="1"/>
                <w:bCs w:val="1"/>
                <w:rtl w:val="0"/>
              </w:rPr>
              <w:t xml:space="preserve">MUST</w:t>
            </w:r>
            <w:r w:rsidDel="00000000" w:rsidR="00000000" w:rsidRPr="00000000">
              <w:rPr>
                <w:rtl w:val="0"/>
              </w:rPr>
              <w:t xml:space="preserve"> hold at most one booking. Changing the category replaces the existing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FR-BOOK-07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 user </w:t>
            </w:r>
            <w:r w:rsidDel="00000000" w:rsidR="00000000" w:rsidRPr="00000000">
              <w:rPr>
                <w:b w:val="1"/>
                <w:bCs w:val="1"/>
                <w:rtl w:val="0"/>
              </w:rPr>
              <w:t xml:space="preserve">MUST</w:t>
            </w:r>
            <w:r w:rsidDel="00000000" w:rsidR="00000000" w:rsidRPr="00000000">
              <w:rPr>
                <w:rtl w:val="0"/>
              </w:rPr>
              <w:t xml:space="preserve"> be able to change or remove their own booking while the day is unlocked.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FR-BOOK-08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 booking </w:t>
            </w:r>
            <w:r w:rsidDel="00000000" w:rsidR="00000000" w:rsidRPr="00000000">
              <w:rPr>
                <w:b w:val="1"/>
                <w:bCs w:val="1"/>
                <w:rtl w:val="0"/>
              </w:rPr>
              <w:t xml:space="preserve">MUST</w:t>
            </w:r>
            <w:r w:rsidDel="00000000" w:rsidR="00000000" w:rsidRPr="00000000">
              <w:rPr>
                <w:rtl w:val="0"/>
              </w:rPr>
              <w:t xml:space="preserve"> become immutable once its own date has passed. See </w:t>
            </w:r>
            <w:hyperlink w:anchor="63-the-edit-window">
              <w:r w:rsidDel="00000000" w:rsidR="00000000" w:rsidRPr="00000000">
                <w:rPr>
                  <w:color w:val="1155cc"/>
                  <w:u w:val="single"/>
                  <w:rtl w:val="0"/>
                </w:rPr>
                <w:t xml:space="preserve">§6.3</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FR-BOOK-09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Casual leave and work from home </w:t>
            </w:r>
            <w:r w:rsidDel="00000000" w:rsidR="00000000" w:rsidRPr="00000000">
              <w:rPr>
                <w:b w:val="1"/>
                <w:bCs w:val="1"/>
                <w:rtl w:val="0"/>
              </w:rPr>
              <w:t xml:space="preserve">SHOULD</w:t>
            </w:r>
            <w:r w:rsidDel="00000000" w:rsidR="00000000" w:rsidRPr="00000000">
              <w:rPr>
                <w:rtl w:val="0"/>
              </w:rPr>
              <w:t xml:space="preserve"> be bookable only for today or a future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FR-BOOK-10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Sick leave </w:t>
            </w:r>
            <w:r w:rsidDel="00000000" w:rsidR="00000000" w:rsidRPr="00000000">
              <w:rPr>
                <w:b w:val="1"/>
                <w:bCs w:val="1"/>
                <w:rtl w:val="0"/>
              </w:rPr>
              <w:t xml:space="preserve">MUST</w:t>
            </w:r>
            <w:r w:rsidDel="00000000" w:rsidR="00000000" w:rsidRPr="00000000">
              <w:rPr>
                <w:rtl w:val="0"/>
              </w:rPr>
              <w:t xml:space="preserve"> be bookable for the current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FR-BOOK-11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Removing a booking </w:t>
            </w:r>
            <w:r w:rsidDel="00000000" w:rsidR="00000000" w:rsidRPr="00000000">
              <w:rPr>
                <w:b w:val="1"/>
                <w:bCs w:val="1"/>
                <w:rtl w:val="0"/>
              </w:rPr>
              <w:t xml:space="preserve">MUST</w:t>
            </w:r>
            <w:r w:rsidDel="00000000" w:rsidR="00000000" w:rsidRPr="00000000">
              <w:rPr>
                <w:rtl w:val="0"/>
              </w:rPr>
              <w:t xml:space="preserve"> return its cost to the user's remaining allowance for that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FR-BOOK-12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The booking form </w:t>
            </w:r>
            <w:r w:rsidDel="00000000" w:rsidR="00000000" w:rsidRPr="00000000">
              <w:rPr>
                <w:b w:val="1"/>
                <w:bCs w:val="1"/>
                <w:rtl w:val="0"/>
              </w:rPr>
              <w:t xml:space="preserve">MUST</w:t>
            </w:r>
            <w:r w:rsidDel="00000000" w:rsidR="00000000" w:rsidRPr="00000000">
              <w:rPr>
                <w:rtl w:val="0"/>
              </w:rPr>
              <w:t xml:space="preserve"> show the user's remaining allowance for the selected category before they confirm.</w:t>
            </w:r>
          </w:p>
        </w:tc>
      </w:tr>
    </w:tbl>
    <w:p w:rsidR="00000000" w:rsidDel="00000000" w:rsidP="00000000" w:rsidRDefault="00000000" w:rsidRPr="00000000" w14:paraId="000000B3">
      <w:pPr>
        <w:ind w:left="600" w:right="600" w:firstLine="0"/>
        <w:rPr/>
      </w:pPr>
      <w:r w:rsidDel="00000000" w:rsidR="00000000" w:rsidRPr="00000000">
        <w:rPr>
          <w:b w:val="1"/>
          <w:bCs w:val="1"/>
          <w:rtl w:val="0"/>
        </w:rPr>
        <w:t xml:space="preserve">DECISION NEEDED (Q-07)</w:t>
      </w:r>
      <w:r w:rsidDel="00000000" w:rsidR="00000000" w:rsidRPr="00000000">
        <w:rPr>
          <w:rtl w:val="0"/>
        </w:rPr>
        <w:t xml:space="preserve"> — Is a reason mandatory for work from home too? Provisional: optional for WFH, required for casual and sick, as written in FR-BOOK-03.</w:t>
      </w:r>
    </w:p>
    <w:p w:rsidR="00000000" w:rsidDel="00000000" w:rsidP="00000000" w:rsidRDefault="00000000" w:rsidRPr="00000000" w14:paraId="000000B4">
      <w:pPr>
        <w:ind w:left="600" w:right="600" w:firstLine="0"/>
        <w:rPr/>
      </w:pPr>
      <w:r w:rsidDel="00000000" w:rsidR="00000000" w:rsidRPr="00000000">
        <w:rPr>
          <w:b w:val="1"/>
          <w:bCs w:val="1"/>
          <w:rtl w:val="0"/>
        </w:rPr>
        <w:t xml:space="preserve">DECISION NEEDED (Q-08)</w:t>
      </w:r>
      <w:r w:rsidDel="00000000" w:rsidR="00000000" w:rsidRPr="00000000">
        <w:rPr>
          <w:rtl w:val="0"/>
        </w:rPr>
        <w:t xml:space="preserve"> — May a user book beyond their allowance, flagged as excess, rather than being blocked? FR-BOOK-05 currently blocks. This is the safer default and the easier one to relax later.</w:t>
      </w:r>
    </w:p>
    <w:p w:rsidR="00000000" w:rsidDel="00000000" w:rsidP="00000000" w:rsidRDefault="00000000" w:rsidRPr="00000000" w14:paraId="000000B5">
      <w:pPr>
        <w:pStyle w:val="Heading3"/>
        <w:rPr/>
      </w:pPr>
      <w:bookmarkStart w:colFirst="0" w:colLast="0" w:name="_bvmzh2ohyrqz" w:id="23"/>
      <w:bookmarkEnd w:id="23"/>
      <w:r w:rsidDel="00000000" w:rsidR="00000000" w:rsidRPr="00000000">
        <w:rPr>
          <w:rtl w:val="0"/>
        </w:rPr>
        <w:t xml:space="preserve">5.4 Allowances and balances — </w:t>
      </w:r>
      <w:r w:rsidDel="00000000" w:rsidR="00000000" w:rsidRPr="00000000">
        <w:rPr>
          <w:rFonts w:ascii="Roboto Mono" w:cs="Roboto Mono" w:eastAsia="Roboto Mono" w:hAnsi="Roboto Mono"/>
          <w:color w:val="188038"/>
          <w:rtl w:val="0"/>
        </w:rPr>
        <w:t xml:space="preserve">FR-BAL</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FR-BAL-01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Allowances </w:t>
            </w:r>
            <w:r w:rsidDel="00000000" w:rsidR="00000000" w:rsidRPr="00000000">
              <w:rPr>
                <w:b w:val="1"/>
                <w:bCs w:val="1"/>
                <w:rtl w:val="0"/>
              </w:rPr>
              <w:t xml:space="preserve">MUST</w:t>
            </w:r>
            <w:r w:rsidDel="00000000" w:rsidR="00000000" w:rsidRPr="00000000">
              <w:rPr>
                <w:rtl w:val="0"/>
              </w:rPr>
              <w:t xml:space="preserve"> be scoped to a </w:t>
            </w:r>
            <w:r w:rsidDel="00000000" w:rsidR="00000000" w:rsidRPr="00000000">
              <w:rPr>
                <w:b w:val="1"/>
                <w:bCs w:val="1"/>
                <w:rtl w:val="0"/>
              </w:rPr>
              <w:t xml:space="preserve">calendar month</w:t>
            </w:r>
            <w:r w:rsidDel="00000000" w:rsidR="00000000" w:rsidRPr="00000000">
              <w:rPr>
                <w:rtl w:val="0"/>
              </w:rPr>
              <w:t xml:space="preserve">, not a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FR-BAL-02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Allowance values </w:t>
            </w:r>
            <w:r w:rsidDel="00000000" w:rsidR="00000000" w:rsidRPr="00000000">
              <w:rPr>
                <w:b w:val="1"/>
                <w:bCs w:val="1"/>
                <w:rtl w:val="0"/>
              </w:rPr>
              <w:t xml:space="preserve">MUST</w:t>
            </w:r>
            <w:r w:rsidDel="00000000" w:rsidR="00000000" w:rsidRPr="00000000">
              <w:rPr>
                <w:rtl w:val="0"/>
              </w:rPr>
              <w:t xml:space="preserve"> be read from admin configuration. They </w:t>
            </w:r>
            <w:r w:rsidDel="00000000" w:rsidR="00000000" w:rsidRPr="00000000">
              <w:rPr>
                <w:b w:val="1"/>
                <w:bCs w:val="1"/>
                <w:rtl w:val="0"/>
              </w:rPr>
              <w:t xml:space="preserve">MUST NOT</w:t>
            </w:r>
            <w:r w:rsidDel="00000000" w:rsidR="00000000" w:rsidRPr="00000000">
              <w:rPr>
                <w:rtl w:val="0"/>
              </w:rPr>
              <w:t xml:space="preserve"> be hardcoded.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FR-BAL-03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Each category </w:t>
            </w:r>
            <w:r w:rsidDel="00000000" w:rsidR="00000000" w:rsidRPr="00000000">
              <w:rPr>
                <w:b w:val="1"/>
                <w:bCs w:val="1"/>
                <w:rtl w:val="0"/>
              </w:rPr>
              <w:t xml:space="preserve">MUST</w:t>
            </w:r>
            <w:r w:rsidDel="00000000" w:rsidR="00000000" w:rsidRPr="00000000">
              <w:rPr>
                <w:rtl w:val="0"/>
              </w:rPr>
              <w:t xml:space="preserve"> have its own independent allowance.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FR-BAL-04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Balances </w:t>
            </w:r>
            <w:r w:rsidDel="00000000" w:rsidR="00000000" w:rsidRPr="00000000">
              <w:rPr>
                <w:b w:val="1"/>
                <w:bCs w:val="1"/>
                <w:rtl w:val="0"/>
              </w:rPr>
              <w:t xml:space="preserve">MUST</w:t>
            </w:r>
            <w:r w:rsidDel="00000000" w:rsidR="00000000" w:rsidRPr="00000000">
              <w:rPr>
                <w:rtl w:val="0"/>
              </w:rPr>
              <w:t xml:space="preserve"> support half-day granularity.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FR-BAL-05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Unused allowance </w:t>
            </w:r>
            <w:r w:rsidDel="00000000" w:rsidR="00000000" w:rsidRPr="00000000">
              <w:rPr>
                <w:b w:val="1"/>
                <w:bCs w:val="1"/>
                <w:rtl w:val="0"/>
              </w:rPr>
              <w:t xml:space="preserve">MUST</w:t>
            </w:r>
            <w:r w:rsidDel="00000000" w:rsidR="00000000" w:rsidRPr="00000000">
              <w:rPr>
                <w:rtl w:val="0"/>
              </w:rPr>
              <w:t xml:space="preserve"> carry forward rather than being forfeited at month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FR-BAL-06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display, for the current period and per category: allowance, used, and remaining.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FR-BAL-07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Changing an allowance </w:t>
            </w:r>
            <w:r w:rsidDel="00000000" w:rsidR="00000000" w:rsidRPr="00000000">
              <w:rPr>
                <w:b w:val="1"/>
                <w:bCs w:val="1"/>
                <w:rtl w:val="0"/>
              </w:rPr>
              <w:t xml:space="preserve">MUST</w:t>
            </w:r>
            <w:r w:rsidDel="00000000" w:rsidR="00000000" w:rsidRPr="00000000">
              <w:rPr>
                <w:rtl w:val="0"/>
              </w:rPr>
              <w:t xml:space="preserve"> apply to the period it is set for and </w:t>
            </w:r>
            <w:r w:rsidDel="00000000" w:rsidR="00000000" w:rsidRPr="00000000">
              <w:rPr>
                <w:b w:val="1"/>
                <w:bCs w:val="1"/>
                <w:rtl w:val="0"/>
              </w:rPr>
              <w:t xml:space="preserve">MUST NOT</w:t>
            </w:r>
            <w:r w:rsidDel="00000000" w:rsidR="00000000" w:rsidRPr="00000000">
              <w:rPr>
                <w:rtl w:val="0"/>
              </w:rPr>
              <w:t xml:space="preserve"> retroactively invalidate bookings already approved in a closed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FR-BAL-08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A user </w:t>
            </w:r>
            <w:r w:rsidDel="00000000" w:rsidR="00000000" w:rsidRPr="00000000">
              <w:rPr>
                <w:b w:val="1"/>
                <w:bCs w:val="1"/>
                <w:rtl w:val="0"/>
              </w:rPr>
              <w:t xml:space="preserve">MUST</w:t>
            </w:r>
            <w:r w:rsidDel="00000000" w:rsidR="00000000" w:rsidRPr="00000000">
              <w:rPr>
                <w:rtl w:val="0"/>
              </w:rPr>
              <w:t xml:space="preserve"> be able to see their own consumption history for the current year.</w:t>
            </w:r>
          </w:p>
        </w:tc>
      </w:tr>
    </w:tbl>
    <w:p w:rsidR="00000000" w:rsidDel="00000000" w:rsidP="00000000" w:rsidRDefault="00000000" w:rsidRPr="00000000" w14:paraId="000000C8">
      <w:pPr>
        <w:ind w:left="600" w:right="600" w:firstLine="0"/>
        <w:rPr/>
      </w:pPr>
      <w:r w:rsidDel="00000000" w:rsidR="00000000" w:rsidRPr="00000000">
        <w:rPr>
          <w:b w:val="1"/>
          <w:bCs w:val="1"/>
          <w:rtl w:val="0"/>
        </w:rPr>
        <w:t xml:space="preserve">DECISION NEEDED (Q-02) — affects the data model, settle before build.</w:t>
      </w:r>
      <w:r w:rsidDel="00000000" w:rsidR="00000000" w:rsidRPr="00000000">
        <w:rPr>
          <w:rtl w:val="0"/>
        </w:rPr>
        <w:t xml:space="preserve"> Carry-forward has two candidate behaviours, both stated on the call: </w:t>
      </w:r>
      <w:r w:rsidDel="00000000" w:rsidR="00000000" w:rsidRPr="00000000">
        <w:rPr>
          <w:b w:val="1"/>
          <w:bCs w:val="1"/>
          <w:rtl w:val="0"/>
        </w:rPr>
        <w:t xml:space="preserve">(a) rolling</w:t>
      </w:r>
      <w:r w:rsidDel="00000000" w:rsidR="00000000" w:rsidRPr="00000000">
        <w:rPr>
          <w:rtl w:val="0"/>
        </w:rPr>
        <w:t xml:space="preserve"> — unused days move into the next month's opening balance; </w:t>
      </w:r>
      <w:r w:rsidDel="00000000" w:rsidR="00000000" w:rsidRPr="00000000">
        <w:rPr>
          <w:b w:val="1"/>
          <w:bCs w:val="1"/>
          <w:rtl w:val="0"/>
        </w:rPr>
        <w:t xml:space="preserve">(b) pooling</w:t>
      </w:r>
      <w:r w:rsidDel="00000000" w:rsidR="00000000" w:rsidRPr="00000000">
        <w:rPr>
          <w:rtl w:val="0"/>
        </w:rPr>
        <w:t xml:space="preserve"> — unused days accumulate into a year-level pool a person can draw a longer holiday from. The ledger model in </w:t>
      </w:r>
      <w:hyperlink w:anchor="73-balance-ledger">
        <w:r w:rsidDel="00000000" w:rsidR="00000000" w:rsidRPr="00000000">
          <w:rPr>
            <w:color w:val="1155cc"/>
            <w:u w:val="single"/>
            <w:rtl w:val="0"/>
          </w:rPr>
          <w:t xml:space="preserve">§7.3</w:t>
        </w:r>
      </w:hyperlink>
      <w:r w:rsidDel="00000000" w:rsidR="00000000" w:rsidRPr="00000000">
        <w:rPr>
          <w:rtl w:val="0"/>
        </w:rPr>
        <w:t xml:space="preserve"> supports either; the policy switch does not exist until this is answered.</w:t>
      </w:r>
    </w:p>
    <w:p w:rsidR="00000000" w:rsidDel="00000000" w:rsidP="00000000" w:rsidRDefault="00000000" w:rsidRPr="00000000" w14:paraId="000000C9">
      <w:pPr>
        <w:ind w:left="600" w:right="600" w:firstLine="0"/>
        <w:rPr/>
      </w:pPr>
      <w:r w:rsidDel="00000000" w:rsidR="00000000" w:rsidRPr="00000000">
        <w:rPr>
          <w:b w:val="1"/>
          <w:bCs w:val="1"/>
          <w:rtl w:val="0"/>
        </w:rPr>
        <w:t xml:space="preserve">DECISION NEEDED (Q-01)</w:t>
      </w:r>
      <w:r w:rsidDel="00000000" w:rsidR="00000000" w:rsidRPr="00000000">
        <w:rPr>
          <w:rtl w:val="0"/>
        </w:rPr>
        <w:t xml:space="preserve"> — The actual allowance figures. Three non-reconciling numbers were given on the call. Because of FR-BAL-02 these are seed values an admin enters, so this does </w:t>
      </w:r>
      <w:r w:rsidDel="00000000" w:rsidR="00000000" w:rsidRPr="00000000">
        <w:rPr>
          <w:b w:val="1"/>
          <w:bCs w:val="1"/>
          <w:rtl w:val="0"/>
        </w:rPr>
        <w:t xml:space="preserve">not</w:t>
      </w:r>
      <w:r w:rsidDel="00000000" w:rsidR="00000000" w:rsidRPr="00000000">
        <w:rPr>
          <w:rtl w:val="0"/>
        </w:rPr>
        <w:t xml:space="preserve"> block development — but it blocks the first live month.</w:t>
      </w:r>
    </w:p>
    <w:p w:rsidR="00000000" w:rsidDel="00000000" w:rsidP="00000000" w:rsidRDefault="00000000" w:rsidRPr="00000000" w14:paraId="000000CA">
      <w:pPr>
        <w:pStyle w:val="Heading3"/>
        <w:rPr/>
      </w:pPr>
      <w:bookmarkStart w:colFirst="0" w:colLast="0" w:name="_v6yprektxyd8" w:id="24"/>
      <w:bookmarkEnd w:id="24"/>
      <w:r w:rsidDel="00000000" w:rsidR="00000000" w:rsidRPr="00000000">
        <w:rPr>
          <w:rtl w:val="0"/>
        </w:rPr>
        <w:t xml:space="preserve">5.5 Approval — </w:t>
      </w:r>
      <w:r w:rsidDel="00000000" w:rsidR="00000000" w:rsidRPr="00000000">
        <w:rPr>
          <w:rFonts w:ascii="Roboto Mono" w:cs="Roboto Mono" w:eastAsia="Roboto Mono" w:hAnsi="Roboto Mono"/>
          <w:color w:val="188038"/>
          <w:rtl w:val="0"/>
        </w:rPr>
        <w:t xml:space="preserve">FR-APPR</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FR-APPR-01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A new booking </w:t>
            </w:r>
            <w:r w:rsidDel="00000000" w:rsidR="00000000" w:rsidRPr="00000000">
              <w:rPr>
                <w:b w:val="1"/>
                <w:bCs w:val="1"/>
                <w:rtl w:val="0"/>
              </w:rPr>
              <w:t xml:space="preserve">MUST</w:t>
            </w:r>
            <w:r w:rsidDel="00000000" w:rsidR="00000000" w:rsidRPr="00000000">
              <w:rPr>
                <w:rtl w:val="0"/>
              </w:rPr>
              <w:t xml:space="preserve"> enter the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and notify the user's assigned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FR-APPR-02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 lead </w:t>
            </w:r>
            <w:r w:rsidDel="00000000" w:rsidR="00000000" w:rsidRPr="00000000">
              <w:rPr>
                <w:b w:val="1"/>
                <w:bCs w:val="1"/>
                <w:rtl w:val="0"/>
              </w:rPr>
              <w:t xml:space="preserve">MUST</w:t>
            </w:r>
            <w:r w:rsidDel="00000000" w:rsidR="00000000" w:rsidRPr="00000000">
              <w:rPr>
                <w:rtl w:val="0"/>
              </w:rPr>
              <w:t xml:space="preserve"> be able to approve or reject a pending booking for one of their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FR-APPR-03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 rejection </w:t>
            </w:r>
            <w:r w:rsidDel="00000000" w:rsidR="00000000" w:rsidRPr="00000000">
              <w:rPr>
                <w:b w:val="1"/>
                <w:bCs w:val="1"/>
                <w:rtl w:val="0"/>
              </w:rPr>
              <w:t xml:space="preserve">MUST</w:t>
            </w:r>
            <w:r w:rsidDel="00000000" w:rsidR="00000000" w:rsidRPr="00000000">
              <w:rPr>
                <w:rtl w:val="0"/>
              </w:rPr>
              <w:t xml:space="preserve"> capture a note from the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FR-APPR-04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The requesting user </w:t>
            </w:r>
            <w:r w:rsidDel="00000000" w:rsidR="00000000" w:rsidRPr="00000000">
              <w:rPr>
                <w:b w:val="1"/>
                <w:bCs w:val="1"/>
                <w:rtl w:val="0"/>
              </w:rPr>
              <w:t xml:space="preserve">MUST</w:t>
            </w:r>
            <w:r w:rsidDel="00000000" w:rsidR="00000000" w:rsidRPr="00000000">
              <w:rPr>
                <w:rtl w:val="0"/>
              </w:rPr>
              <w:t xml:space="preserve"> be notified of the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FR-APPR-05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 lead </w:t>
            </w:r>
            <w:r w:rsidDel="00000000" w:rsidR="00000000" w:rsidRPr="00000000">
              <w:rPr>
                <w:b w:val="1"/>
                <w:bCs w:val="1"/>
                <w:rtl w:val="0"/>
              </w:rPr>
              <w:t xml:space="preserve">MUST NOT</w:t>
            </w:r>
            <w:r w:rsidDel="00000000" w:rsidR="00000000" w:rsidRPr="00000000">
              <w:rPr>
                <w:rtl w:val="0"/>
              </w:rPr>
              <w:t xml:space="preserve"> be able to act on bookings outside their own reports; 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MAY</w:t>
            </w:r>
            <w:r w:rsidDel="00000000" w:rsidR="00000000" w:rsidRPr="00000000">
              <w:rPr>
                <w:rtl w:val="0"/>
              </w:rPr>
              <w:t xml:space="preserve"> act on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FR-APPR-06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 rejected booking </w:t>
            </w:r>
            <w:r w:rsidDel="00000000" w:rsidR="00000000" w:rsidRPr="00000000">
              <w:rPr>
                <w:b w:val="1"/>
                <w:bCs w:val="1"/>
                <w:rtl w:val="0"/>
              </w:rPr>
              <w:t xml:space="preserve">MUST</w:t>
            </w:r>
            <w:r w:rsidDel="00000000" w:rsidR="00000000" w:rsidRPr="00000000">
              <w:rPr>
                <w:rtl w:val="0"/>
              </w:rPr>
              <w:t xml:space="preserve"> return its cost to the user's allowance.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FR-APPR-07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Every state transition </w:t>
            </w:r>
            <w:r w:rsidDel="00000000" w:rsidR="00000000" w:rsidRPr="00000000">
              <w:rPr>
                <w:b w:val="1"/>
                <w:bCs w:val="1"/>
                <w:rtl w:val="0"/>
              </w:rPr>
              <w:t xml:space="preserve">MUST</w:t>
            </w:r>
            <w:r w:rsidDel="00000000" w:rsidR="00000000" w:rsidRPr="00000000">
              <w:rPr>
                <w:rtl w:val="0"/>
              </w:rPr>
              <w:t xml:space="preserve"> be recorded with actor and timestamp.</w:t>
            </w:r>
          </w:p>
        </w:tc>
      </w:tr>
    </w:tbl>
    <w:p w:rsidR="00000000" w:rsidDel="00000000" w:rsidP="00000000" w:rsidRDefault="00000000" w:rsidRPr="00000000" w14:paraId="000000DB">
      <w:pPr>
        <w:ind w:left="600" w:right="600" w:firstLine="0"/>
        <w:rPr/>
      </w:pPr>
      <w:r w:rsidDel="00000000" w:rsidR="00000000" w:rsidRPr="00000000">
        <w:rPr>
          <w:b w:val="1"/>
          <w:bCs w:val="1"/>
          <w:rtl w:val="0"/>
        </w:rPr>
        <w:t xml:space="preserve">DECISION NEEDED (Q-04)</w:t>
      </w:r>
      <w:r w:rsidDel="00000000" w:rsidR="00000000" w:rsidRPr="00000000">
        <w:rPr>
          <w:rtl w:val="0"/>
        </w:rPr>
        <w:t xml:space="preserve"> — What happens to a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booking when its own date arrives un-actioned? Provisional: </w:t>
      </w:r>
      <w:r w:rsidDel="00000000" w:rsidR="00000000" w:rsidRPr="00000000">
        <w:rPr>
          <w:b w:val="1"/>
          <w:bCs w:val="1"/>
          <w:rtl w:val="0"/>
        </w:rPr>
        <w:t xml:space="preserve">auto-approve at lock time</w:t>
      </w:r>
      <w:r w:rsidDel="00000000" w:rsidR="00000000" w:rsidRPr="00000000">
        <w:rPr>
          <w:rtl w:val="0"/>
        </w:rPr>
        <w:t xml:space="preserve">, consistent with the stated default that requests are approved unless there is a conversation. The alternative — leaving it pending forever — creates records that are neither absence nor attendance.</w:t>
      </w:r>
    </w:p>
    <w:p w:rsidR="00000000" w:rsidDel="00000000" w:rsidP="00000000" w:rsidRDefault="00000000" w:rsidRPr="00000000" w14:paraId="000000DC">
      <w:pPr>
        <w:pStyle w:val="Heading3"/>
        <w:rPr/>
      </w:pPr>
      <w:bookmarkStart w:colFirst="0" w:colLast="0" w:name="_30zjil9rqn1z" w:id="25"/>
      <w:bookmarkEnd w:id="25"/>
      <w:r w:rsidDel="00000000" w:rsidR="00000000" w:rsidRPr="00000000">
        <w:rPr>
          <w:rtl w:val="0"/>
        </w:rPr>
        <w:t xml:space="preserve">5.6 Holidays — </w:t>
      </w:r>
      <w:r w:rsidDel="00000000" w:rsidR="00000000" w:rsidRPr="00000000">
        <w:rPr>
          <w:rFonts w:ascii="Roboto Mono" w:cs="Roboto Mono" w:eastAsia="Roboto Mono" w:hAnsi="Roboto Mono"/>
          <w:color w:val="188038"/>
          <w:rtl w:val="0"/>
        </w:rPr>
        <w:t xml:space="preserve">FR-HOL</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FR-HOL-01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declare a holiday with a date and a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FR-HOL-02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Holidays </w:t>
            </w:r>
            <w:r w:rsidDel="00000000" w:rsidR="00000000" w:rsidRPr="00000000">
              <w:rPr>
                <w:b w:val="1"/>
                <w:bCs w:val="1"/>
                <w:rtl w:val="0"/>
              </w:rPr>
              <w:t xml:space="preserve">MUST</w:t>
            </w:r>
            <w:r w:rsidDel="00000000" w:rsidR="00000000" w:rsidRPr="00000000">
              <w:rPr>
                <w:rtl w:val="0"/>
              </w:rPr>
              <w:t xml:space="preserve"> apply to all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FR-HOL-03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 holiday </w:t>
            </w:r>
            <w:r w:rsidDel="00000000" w:rsidR="00000000" w:rsidRPr="00000000">
              <w:rPr>
                <w:b w:val="1"/>
                <w:bCs w:val="1"/>
                <w:rtl w:val="0"/>
              </w:rPr>
              <w:t xml:space="preserve">MUST NOT</w:t>
            </w:r>
            <w:r w:rsidDel="00000000" w:rsidR="00000000" w:rsidRPr="00000000">
              <w:rPr>
                <w:rtl w:val="0"/>
              </w:rPr>
              <w:t xml:space="preserve"> consume any allowance.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FR-HOL-04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edit or delete a declared holiday.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FR-HOL-05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Declaring a holiday on a date where bookings already exist </w:t>
            </w:r>
            <w:r w:rsidDel="00000000" w:rsidR="00000000" w:rsidRPr="00000000">
              <w:rPr>
                <w:b w:val="1"/>
                <w:bCs w:val="1"/>
                <w:rtl w:val="0"/>
              </w:rPr>
              <w:t xml:space="preserve">MUST</w:t>
            </w:r>
            <w:r w:rsidDel="00000000" w:rsidR="00000000" w:rsidRPr="00000000">
              <w:rPr>
                <w:rtl w:val="0"/>
              </w:rPr>
              <w:t xml:space="preserve"> release those bookings and return their cost to the affected users' allowances.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FR-HOL-06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Affected users </w:t>
            </w:r>
            <w:r w:rsidDel="00000000" w:rsidR="00000000" w:rsidRPr="00000000">
              <w:rPr>
                <w:b w:val="1"/>
                <w:bCs w:val="1"/>
                <w:rtl w:val="0"/>
              </w:rPr>
              <w:t xml:space="preserve">MUST</w:t>
            </w:r>
            <w:r w:rsidDel="00000000" w:rsidR="00000000" w:rsidRPr="00000000">
              <w:rPr>
                <w:rtl w:val="0"/>
              </w:rPr>
              <w:t xml:space="preserve"> be notified when FR-HOL-05 releases one of their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FR-HOL-07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Only 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modify the holiday calendar.</w:t>
            </w:r>
          </w:p>
        </w:tc>
      </w:tr>
    </w:tbl>
    <w:p w:rsidR="00000000" w:rsidDel="00000000" w:rsidP="00000000" w:rsidRDefault="00000000" w:rsidRPr="00000000" w14:paraId="000000ED">
      <w:pPr>
        <w:pStyle w:val="Heading3"/>
        <w:rPr/>
      </w:pPr>
      <w:bookmarkStart w:colFirst="0" w:colLast="0" w:name="_q9q52zgskt65" w:id="26"/>
      <w:bookmarkEnd w:id="26"/>
      <w:r w:rsidDel="00000000" w:rsidR="00000000" w:rsidRPr="00000000">
        <w:rPr>
          <w:rtl w:val="0"/>
        </w:rPr>
        <w:t xml:space="preserve">5.7 Admin panel — </w:t>
      </w:r>
      <w:r w:rsidDel="00000000" w:rsidR="00000000" w:rsidRPr="00000000">
        <w:rPr>
          <w:rFonts w:ascii="Roboto Mono" w:cs="Roboto Mono" w:eastAsia="Roboto Mono" w:hAnsi="Roboto Mono"/>
          <w:color w:val="188038"/>
          <w:rtl w:val="0"/>
        </w:rPr>
        <w:t xml:space="preserve">FR-ADMIN</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FR-ADMIN-01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set per-category allowances for a given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FR-ADMIN-02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create, edit and deactivate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FR-ADMIN-03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assign each user to a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FR-ADMIN-04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be able to manage the holiday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FR-ADMIN-05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have the organisation-wide equivalent of the lead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FR-ADMIN-06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Administrative actions </w:t>
            </w:r>
            <w:r w:rsidDel="00000000" w:rsidR="00000000" w:rsidRPr="00000000">
              <w:rPr>
                <w:b w:val="1"/>
                <w:bCs w:val="1"/>
                <w:rtl w:val="0"/>
              </w:rPr>
              <w:t xml:space="preserve">MUST</w:t>
            </w:r>
            <w:r w:rsidDel="00000000" w:rsidR="00000000" w:rsidRPr="00000000">
              <w:rPr>
                <w:rtl w:val="0"/>
              </w:rPr>
              <w:t xml:space="preserve"> be written to the audit log.</w:t>
            </w:r>
          </w:p>
        </w:tc>
      </w:tr>
    </w:tbl>
    <w:p w:rsidR="00000000" w:rsidDel="00000000" w:rsidP="00000000" w:rsidRDefault="00000000" w:rsidRPr="00000000" w14:paraId="000000FC">
      <w:pPr>
        <w:pStyle w:val="Heading3"/>
        <w:rPr/>
      </w:pPr>
      <w:bookmarkStart w:colFirst="0" w:colLast="0" w:name="_g89x123lhe50" w:id="27"/>
      <w:bookmarkEnd w:id="27"/>
      <w:r w:rsidDel="00000000" w:rsidR="00000000" w:rsidRPr="00000000">
        <w:rPr>
          <w:rtl w:val="0"/>
        </w:rPr>
        <w:t xml:space="preserve">5.8 Lead and team view — </w:t>
      </w:r>
      <w:r w:rsidDel="00000000" w:rsidR="00000000" w:rsidRPr="00000000">
        <w:rPr>
          <w:rFonts w:ascii="Roboto Mono" w:cs="Roboto Mono" w:eastAsia="Roboto Mono" w:hAnsi="Roboto Mono"/>
          <w:color w:val="188038"/>
          <w:rtl w:val="0"/>
        </w:rPr>
        <w:t xml:space="preserve">FR-LEAD</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FR-LEAD-01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 lead </w:t>
            </w:r>
            <w:r w:rsidDel="00000000" w:rsidR="00000000" w:rsidRPr="00000000">
              <w:rPr>
                <w:b w:val="1"/>
                <w:bCs w:val="1"/>
                <w:rtl w:val="0"/>
              </w:rPr>
              <w:t xml:space="preserve">MUST</w:t>
            </w:r>
            <w:r w:rsidDel="00000000" w:rsidR="00000000" w:rsidRPr="00000000">
              <w:rPr>
                <w:rtl w:val="0"/>
              </w:rPr>
              <w:t xml:space="preserve"> see, for any chosen date, who is on casual leave, sick leave, work from home, and who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FR-LEAD-02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The view </w:t>
            </w:r>
            <w:r w:rsidDel="00000000" w:rsidR="00000000" w:rsidRPr="00000000">
              <w:rPr>
                <w:b w:val="1"/>
                <w:bCs w:val="1"/>
                <w:rtl w:val="0"/>
              </w:rPr>
              <w:t xml:space="preserve">MUST</w:t>
            </w:r>
            <w:r w:rsidDel="00000000" w:rsidR="00000000" w:rsidRPr="00000000">
              <w:rPr>
                <w:rtl w:val="0"/>
              </w:rPr>
              <w:t xml:space="preserve"> distinguish approved absences from pending 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FR-LEAD-03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The view </w:t>
            </w:r>
            <w:r w:rsidDel="00000000" w:rsidR="00000000" w:rsidRPr="00000000">
              <w:rPr>
                <w:b w:val="1"/>
                <w:bCs w:val="1"/>
                <w:rtl w:val="0"/>
              </w:rPr>
              <w:t xml:space="preserve">MUST</w:t>
            </w:r>
            <w:r w:rsidDel="00000000" w:rsidR="00000000" w:rsidRPr="00000000">
              <w:rPr>
                <w:rtl w:val="0"/>
              </w:rPr>
              <w:t xml:space="preserve"> surface </w:t>
            </w:r>
            <w:r w:rsidDel="00000000" w:rsidR="00000000" w:rsidRPr="00000000">
              <w:rPr>
                <w:rFonts w:ascii="Roboto Mono" w:cs="Roboto Mono" w:eastAsia="Roboto Mono" w:hAnsi="Roboto Mono"/>
                <w:color w:val="188038"/>
                <w:rtl w:val="0"/>
              </w:rPr>
              <w:t xml:space="preserve">unrecognised</w:t>
            </w:r>
            <w:r w:rsidDel="00000000" w:rsidR="00000000" w:rsidRPr="00000000">
              <w:rPr>
                <w:rtl w:val="0"/>
              </w:rPr>
              <w:t xml:space="preserve"> absences — days someone was absent without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FR-LEAD-04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A lead </w:t>
            </w:r>
            <w:r w:rsidDel="00000000" w:rsidR="00000000" w:rsidRPr="00000000">
              <w:rPr>
                <w:b w:val="1"/>
                <w:bCs w:val="1"/>
                <w:rtl w:val="0"/>
              </w:rPr>
              <w:t xml:space="preserve">MUST</w:t>
            </w:r>
            <w:r w:rsidDel="00000000" w:rsidR="00000000" w:rsidRPr="00000000">
              <w:rPr>
                <w:rtl w:val="0"/>
              </w:rPr>
              <w:t xml:space="preserve"> see per-person consumption for the current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FR-LEAD-05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The default view </w:t>
            </w:r>
            <w:r w:rsidDel="00000000" w:rsidR="00000000" w:rsidRPr="00000000">
              <w:rPr>
                <w:b w:val="1"/>
                <w:bCs w:val="1"/>
                <w:rtl w:val="0"/>
              </w:rPr>
              <w:t xml:space="preserve">MUST</w:t>
            </w:r>
            <w:r w:rsidDel="00000000" w:rsidR="00000000" w:rsidRPr="00000000">
              <w:rPr>
                <w:rtl w:val="0"/>
              </w:rPr>
              <w:t xml:space="preserve"> be today, reachable without navigation or filtering.</w:t>
            </w:r>
          </w:p>
        </w:tc>
      </w:tr>
    </w:tbl>
    <w:p w:rsidR="00000000" w:rsidDel="00000000" w:rsidP="00000000" w:rsidRDefault="00000000" w:rsidRPr="00000000" w14:paraId="00000109">
      <w:pPr>
        <w:ind w:left="600" w:right="600" w:firstLine="0"/>
        <w:rPr/>
      </w:pPr>
      <w:r w:rsidDel="00000000" w:rsidR="00000000" w:rsidRPr="00000000">
        <w:rPr>
          <w:b w:val="1"/>
          <w:bCs w:val="1"/>
          <w:rtl w:val="0"/>
        </w:rPr>
        <w:t xml:space="preserve">DECISION NEEDED (Q-06)</w:t>
      </w:r>
      <w:r w:rsidDel="00000000" w:rsidR="00000000" w:rsidRPr="00000000">
        <w:rPr>
          <w:rtl w:val="0"/>
        </w:rPr>
        <w:t xml:space="preserve"> — Does the lead view show the stated reason, or only the category? Reasons are personal, particularly for sick leave. Provisional: category only in the list; the reason visible on the approval screen for the assigned lead.</w:t>
      </w:r>
    </w:p>
    <w:p w:rsidR="00000000" w:rsidDel="00000000" w:rsidP="00000000" w:rsidRDefault="00000000" w:rsidRPr="00000000" w14:paraId="0000010A">
      <w:pPr>
        <w:ind w:left="600" w:right="600" w:firstLine="0"/>
        <w:rPr/>
      </w:pPr>
      <w:r w:rsidDel="00000000" w:rsidR="00000000" w:rsidRPr="00000000">
        <w:rPr>
          <w:b w:val="1"/>
          <w:bCs w:val="1"/>
          <w:rtl w:val="0"/>
        </w:rPr>
        <w:t xml:space="preserve">Note on </w:t>
      </w:r>
      <w:r w:rsidDel="00000000" w:rsidR="00000000" w:rsidRPr="00000000">
        <w:rPr>
          <w:rFonts w:ascii="Roboto Mono" w:cs="Roboto Mono" w:eastAsia="Roboto Mono" w:hAnsi="Roboto Mono"/>
          <w:b w:val="1"/>
          <w:bCs w:val="1"/>
          <w:color w:val="188038"/>
          <w:rtl w:val="0"/>
        </w:rPr>
        <w:t xml:space="preserve">unrecognised</w:t>
      </w:r>
      <w:r w:rsidDel="00000000" w:rsidR="00000000" w:rsidRPr="00000000">
        <w:rPr>
          <w:b w:val="1"/>
          <w:bCs w:val="1"/>
          <w:rtl w:val="0"/>
        </w:rPr>
        <w:t xml:space="preserve">.</w:t>
      </w:r>
      <w:r w:rsidDel="00000000" w:rsidR="00000000" w:rsidRPr="00000000">
        <w:rPr>
          <w:rtl w:val="0"/>
        </w:rPr>
        <w:t xml:space="preserve"> This state has no automatic detector in V1 — nothing tells the system that someone was absent. It is set manually by a lead after the fact, which is what "we can track it back" implies. Automatic detection would require attendance data the portal does not have until day-login ships.</w:t>
      </w:r>
    </w:p>
    <w:p w:rsidR="00000000" w:rsidDel="00000000" w:rsidP="00000000" w:rsidRDefault="00000000" w:rsidRPr="00000000" w14:paraId="0000010B">
      <w:pPr>
        <w:pStyle w:val="Heading3"/>
        <w:rPr/>
      </w:pPr>
      <w:bookmarkStart w:colFirst="0" w:colLast="0" w:name="_s316vpimxhpw" w:id="28"/>
      <w:bookmarkEnd w:id="28"/>
      <w:r w:rsidDel="00000000" w:rsidR="00000000" w:rsidRPr="00000000">
        <w:rPr>
          <w:rtl w:val="0"/>
        </w:rPr>
        <w:t xml:space="preserve">5.9 Notifications — </w:t>
      </w:r>
      <w:r w:rsidDel="00000000" w:rsidR="00000000" w:rsidRPr="00000000">
        <w:rPr>
          <w:rFonts w:ascii="Roboto Mono" w:cs="Roboto Mono" w:eastAsia="Roboto Mono" w:hAnsi="Roboto Mono"/>
          <w:color w:val="188038"/>
          <w:rtl w:val="0"/>
        </w:rPr>
        <w:t xml:space="preserve">FR-NOTIF</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FR-NOTIF-01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The system </w:t>
            </w:r>
            <w:r w:rsidDel="00000000" w:rsidR="00000000" w:rsidRPr="00000000">
              <w:rPr>
                <w:b w:val="1"/>
                <w:bCs w:val="1"/>
                <w:rtl w:val="0"/>
              </w:rPr>
              <w:t xml:space="preserve">MUST</w:t>
            </w:r>
            <w:r w:rsidDel="00000000" w:rsidR="00000000" w:rsidRPr="00000000">
              <w:rPr>
                <w:rtl w:val="0"/>
              </w:rPr>
              <w:t xml:space="preserve"> notify the assigned lead when one of their reports creates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FR-NOTIF-02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Slack </w:t>
            </w:r>
            <w:r w:rsidDel="00000000" w:rsidR="00000000" w:rsidRPr="00000000">
              <w:rPr>
                <w:b w:val="1"/>
                <w:bCs w:val="1"/>
                <w:rtl w:val="0"/>
              </w:rPr>
              <w:t xml:space="preserve">SHOULD</w:t>
            </w:r>
            <w:r w:rsidDel="00000000" w:rsidR="00000000" w:rsidRPr="00000000">
              <w:rPr>
                <w:rtl w:val="0"/>
              </w:rPr>
              <w:t xml:space="preserve"> be the primary channel; email </w:t>
            </w:r>
            <w:r w:rsidDel="00000000" w:rsidR="00000000" w:rsidRPr="00000000">
              <w:rPr>
                <w:b w:val="1"/>
                <w:bCs w:val="1"/>
                <w:rtl w:val="0"/>
              </w:rPr>
              <w:t xml:space="preserve">MUST</w:t>
            </w:r>
            <w:r w:rsidDel="00000000" w:rsidR="00000000" w:rsidRPr="00000000">
              <w:rPr>
                <w:rtl w:val="0"/>
              </w:rPr>
              <w:t xml:space="preserve"> be available as the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FR-NOTIF-03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 notification </w:t>
            </w:r>
            <w:r w:rsidDel="00000000" w:rsidR="00000000" w:rsidRPr="00000000">
              <w:rPr>
                <w:b w:val="1"/>
                <w:bCs w:val="1"/>
                <w:rtl w:val="0"/>
              </w:rPr>
              <w:t xml:space="preserve">MUST</w:t>
            </w:r>
            <w:r w:rsidDel="00000000" w:rsidR="00000000" w:rsidRPr="00000000">
              <w:rPr>
                <w:rtl w:val="0"/>
              </w:rPr>
              <w:t xml:space="preserve"> carry the person, date, category, duration and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FR-NOTIF-04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 Slack notification </w:t>
            </w:r>
            <w:r w:rsidDel="00000000" w:rsidR="00000000" w:rsidRPr="00000000">
              <w:rPr>
                <w:b w:val="1"/>
                <w:bCs w:val="1"/>
                <w:rtl w:val="0"/>
              </w:rPr>
              <w:t xml:space="preserve">SHOULD</w:t>
            </w:r>
            <w:r w:rsidDel="00000000" w:rsidR="00000000" w:rsidRPr="00000000">
              <w:rPr>
                <w:rtl w:val="0"/>
              </w:rPr>
              <w:t xml:space="preserve"> allow approve and reject without leaving Slack.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FR-NOTIF-05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Notification delivery failure </w:t>
            </w:r>
            <w:r w:rsidDel="00000000" w:rsidR="00000000" w:rsidRPr="00000000">
              <w:rPr>
                <w:b w:val="1"/>
                <w:bCs w:val="1"/>
                <w:rtl w:val="0"/>
              </w:rPr>
              <w:t xml:space="preserve">MUST NOT</w:t>
            </w:r>
            <w:r w:rsidDel="00000000" w:rsidR="00000000" w:rsidRPr="00000000">
              <w:rPr>
                <w:rtl w:val="0"/>
              </w:rPr>
              <w:t xml:space="preserve"> fail the booking. The booking stands and the failure is logged.</w:t>
            </w:r>
          </w:p>
        </w:tc>
      </w:tr>
    </w:tbl>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pStyle w:val="Heading2"/>
        <w:rPr/>
      </w:pPr>
      <w:bookmarkStart w:colFirst="0" w:colLast="0" w:name="_kwt7bn9ziifn" w:id="29"/>
      <w:bookmarkEnd w:id="29"/>
      <w:r w:rsidDel="00000000" w:rsidR="00000000" w:rsidRPr="00000000">
        <w:rPr>
          <w:rtl w:val="0"/>
        </w:rPr>
        <w:t xml:space="preserve">6. Business rules</w:t>
      </w:r>
    </w:p>
    <w:p w:rsidR="00000000" w:rsidDel="00000000" w:rsidP="00000000" w:rsidRDefault="00000000" w:rsidRPr="00000000" w14:paraId="0000011B">
      <w:pPr>
        <w:pStyle w:val="Heading3"/>
        <w:rPr/>
      </w:pPr>
      <w:bookmarkStart w:colFirst="0" w:colLast="0" w:name="_7crogopuubr2" w:id="30"/>
      <w:bookmarkEnd w:id="30"/>
      <w:r w:rsidDel="00000000" w:rsidR="00000000" w:rsidRPr="00000000">
        <w:rPr>
          <w:rtl w:val="0"/>
        </w:rPr>
        <w:t xml:space="preserve">6.1 Leave categories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Planned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Same-day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Half-day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Reason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Work from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Casual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Sick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Yes</w:t>
            </w:r>
          </w:p>
        </w:tc>
      </w:tr>
    </w:tbl>
    <w:p w:rsidR="00000000" w:rsidDel="00000000" w:rsidP="00000000" w:rsidRDefault="00000000" w:rsidRPr="00000000" w14:paraId="00000130">
      <w:pPr>
        <w:rPr/>
      </w:pPr>
      <w:r w:rsidDel="00000000" w:rsidR="00000000" w:rsidRPr="00000000">
        <w:rPr>
          <w:rtl w:val="0"/>
        </w:rPr>
        <w:t xml:space="preserve">Casual leave is planned — a family event, an anniversary, an appointment. Sick leave is by nature unplanned and is marked the morning it happens. The system must not force the same notice rules on both.</w:t>
      </w:r>
    </w:p>
    <w:p w:rsidR="00000000" w:rsidDel="00000000" w:rsidP="00000000" w:rsidRDefault="00000000" w:rsidRPr="00000000" w14:paraId="00000131">
      <w:pPr>
        <w:pStyle w:val="Heading3"/>
        <w:rPr/>
      </w:pPr>
      <w:bookmarkStart w:colFirst="0" w:colLast="0" w:name="_3a2zfupa3rxb" w:id="31"/>
      <w:bookmarkEnd w:id="31"/>
      <w:r w:rsidDel="00000000" w:rsidR="00000000" w:rsidRPr="00000000">
        <w:rPr>
          <w:rtl w:val="0"/>
        </w:rPr>
        <w:t xml:space="preserve">6.2 Cost</w:t>
      </w:r>
    </w:p>
    <w:p w:rsidR="00000000" w:rsidDel="00000000" w:rsidP="00000000" w:rsidRDefault="00000000" w:rsidRPr="00000000" w14:paraId="00000132">
      <w:pPr>
        <w:rPr/>
      </w:pPr>
      <w:r w:rsidDel="00000000" w:rsidR="00000000" w:rsidRPr="00000000">
        <w:rPr>
          <w:rtl w:val="0"/>
        </w:rPr>
        <w:t xml:space="preserve">A full day costs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 half day costs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Holidays and non-working days cost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Balances are therefore stored and displayed to one decimal place. Integer-day arithmetic will be wrong.</w:t>
      </w:r>
    </w:p>
    <w:p w:rsidR="00000000" w:rsidDel="00000000" w:rsidP="00000000" w:rsidRDefault="00000000" w:rsidRPr="00000000" w14:paraId="00000133">
      <w:pPr>
        <w:pStyle w:val="Heading3"/>
        <w:rPr/>
      </w:pPr>
      <w:bookmarkStart w:colFirst="0" w:colLast="0" w:name="_ygo5ghxe5es8" w:id="32"/>
      <w:bookmarkEnd w:id="32"/>
      <w:r w:rsidDel="00000000" w:rsidR="00000000" w:rsidRPr="00000000">
        <w:rPr>
          <w:rtl w:val="0"/>
        </w:rPr>
        <w:t xml:space="preserve">6.3 The edit window</w:t>
      </w:r>
    </w:p>
    <w:p w:rsidR="00000000" w:rsidDel="00000000" w:rsidP="00000000" w:rsidRDefault="00000000" w:rsidRPr="00000000" w14:paraId="00000134">
      <w:pPr>
        <w:rPr/>
      </w:pPr>
      <w:r w:rsidDel="00000000" w:rsidR="00000000" w:rsidRPr="00000000">
        <w:rPr>
          <w:b w:val="1"/>
          <w:bCs w:val="1"/>
          <w:rtl w:val="0"/>
        </w:rPr>
        <w:t xml:space="preserve">A booking is editable throughout the day it applies to, and locked from the next day onward.</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the booked day itself   |      every day after</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editable — change or    |  locked — counted,</w:t>
      </w:r>
    </w:p>
    <w:p w:rsidR="00000000" w:rsidDel="00000000" w:rsidP="00000000" w:rsidRDefault="00000000" w:rsidRPr="00000000" w14:paraId="00000138">
      <w:pPr>
        <w:rPr/>
      </w:pPr>
      <w:r w:rsidDel="00000000" w:rsidR="00000000" w:rsidRPr="00000000">
        <w:rPr>
          <w:rtl w:val="0"/>
        </w:rPr>
        <w:t xml:space="preserve">    |  remove freely           |  no edits, no removal</w:t>
      </w:r>
    </w:p>
    <w:p w:rsidR="00000000" w:rsidDel="00000000" w:rsidP="00000000" w:rsidRDefault="00000000" w:rsidRPr="00000000" w14:paraId="00000139">
      <w:pPr>
        <w:rPr/>
      </w:pPr>
      <w:r w:rsidDel="00000000" w:rsidR="00000000" w:rsidRPr="00000000">
        <w:rPr>
          <w:rtl w:val="0"/>
        </w:rPr>
        <w:t xml:space="preserve">This is the integrity rule. Without it, someone can mark a work-from-home day, take it, and quietly remove the record afterwards to reclaim the allowance. With it, the correction window is real but bounded: if you marked WFH and then came into the office, you can undo it at 21:00 the same evening; on the following day the record stands.</w:t>
      </w:r>
    </w:p>
    <w:p w:rsidR="00000000" w:rsidDel="00000000" w:rsidP="00000000" w:rsidRDefault="00000000" w:rsidRPr="00000000" w14:paraId="0000013A">
      <w:pPr>
        <w:ind w:left="600" w:right="600" w:firstLine="0"/>
        <w:rPr/>
      </w:pPr>
      <w:r w:rsidDel="00000000" w:rsidR="00000000" w:rsidRPr="00000000">
        <w:rPr>
          <w:b w:val="1"/>
          <w:bCs w:val="1"/>
          <w:rtl w:val="0"/>
        </w:rPr>
        <w:t xml:space="preserve">DECISION NEEDED (Q-03) — Sriram will hit this immediately.</w:t>
      </w:r>
      <w:r w:rsidDel="00000000" w:rsidR="00000000" w:rsidRPr="00000000">
        <w:rPr>
          <w:rtl w:val="0"/>
        </w:rPr>
        <w:t xml:space="preserve"> "The day is over" needs a precise boundary. Provisional: </w:t>
      </w:r>
      <w:r w:rsidDel="00000000" w:rsidR="00000000" w:rsidRPr="00000000">
        <w:rPr>
          <w:b w:val="1"/>
          <w:bCs w:val="1"/>
          <w:rtl w:val="0"/>
        </w:rPr>
        <w:t xml:space="preserve">23:59:59 in Asia/Kolkata</w:t>
      </w:r>
      <w:r w:rsidDel="00000000" w:rsidR="00000000" w:rsidRPr="00000000">
        <w:rPr>
          <w:rtl w:val="0"/>
        </w:rPr>
        <w:t xml:space="preserve">, evaluated server-side, with all dates stored as timezone-naive calendar dates. Client-side clocks </w:t>
      </w:r>
      <w:r w:rsidDel="00000000" w:rsidR="00000000" w:rsidRPr="00000000">
        <w:rPr>
          <w:b w:val="1"/>
          <w:bCs w:val="1"/>
          <w:rtl w:val="0"/>
        </w:rPr>
        <w:t xml:space="preserve">MUST NOT</w:t>
      </w:r>
      <w:r w:rsidDel="00000000" w:rsidR="00000000" w:rsidRPr="00000000">
        <w:rPr>
          <w:rtl w:val="0"/>
        </w:rPr>
        <w:t xml:space="preserve"> be trusted for this check. Also open: does approval lock a booking earlier than midnight? Provisional: no — approval does not shorten the user's correction window.</w:t>
      </w:r>
    </w:p>
    <w:p w:rsidR="00000000" w:rsidDel="00000000" w:rsidP="00000000" w:rsidRDefault="00000000" w:rsidRPr="00000000" w14:paraId="0000013B">
      <w:pPr>
        <w:pStyle w:val="Heading3"/>
        <w:rPr/>
      </w:pPr>
      <w:bookmarkStart w:colFirst="0" w:colLast="0" w:name="_kgts9omb2clr" w:id="33"/>
      <w:bookmarkEnd w:id="33"/>
      <w:r w:rsidDel="00000000" w:rsidR="00000000" w:rsidRPr="00000000">
        <w:rPr>
          <w:rtl w:val="0"/>
        </w:rPr>
        <w:t xml:space="preserve">6.4 Booking states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Entered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Requested, awaiting the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User creates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Agreed and counted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Lead approves, or auto-approval at lock (Q-04)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Declined, with a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Lead rejects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withdrawn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Removed by the user inside the edit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User clears the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released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Cancelled by a holiday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Admin declares a holiday on that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unrecognised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Absent, never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Flagged manually by a lead</w:t>
            </w:r>
          </w:p>
        </w:tc>
      </w:tr>
    </w:tbl>
    <w:p w:rsidR="00000000" w:rsidDel="00000000" w:rsidP="00000000" w:rsidRDefault="00000000" w:rsidRPr="00000000" w14:paraId="00000151">
      <w:pPr>
        <w:rPr/>
      </w:pPr>
      <w:r w:rsidDel="00000000" w:rsidR="00000000" w:rsidRPr="00000000">
        <w:rPr>
          <w:rtl w:val="0"/>
        </w:rPr>
        <w:t xml:space="preserve">Transitions:</w:t>
      </w:r>
    </w:p>
    <w:p w:rsidR="00000000" w:rsidDel="00000000" w:rsidP="00000000" w:rsidRDefault="00000000" w:rsidRPr="00000000" w14:paraId="00000152">
      <w:pPr>
        <w:rPr/>
      </w:pPr>
      <w:r w:rsidDel="00000000" w:rsidR="00000000" w:rsidRPr="00000000">
        <w:rPr>
          <w:rtl w:val="0"/>
        </w:rPr>
        <w:t xml:space="preserve">                    +---------&gt; approved --+</w:t>
      </w:r>
    </w:p>
    <w:p w:rsidR="00000000" w:rsidDel="00000000" w:rsidP="00000000" w:rsidRDefault="00000000" w:rsidRPr="00000000" w14:paraId="00000153">
      <w:pPr>
        <w:rPr/>
      </w:pPr>
      <w:r w:rsidDel="00000000" w:rsidR="00000000" w:rsidRPr="00000000">
        <w:rPr>
          <w:rtl w:val="0"/>
        </w:rPr>
        <w:t xml:space="preserve">    (new) --&gt; pending                      +--&gt; locked at end of day</w:t>
      </w:r>
    </w:p>
    <w:p w:rsidR="00000000" w:rsidDel="00000000" w:rsidP="00000000" w:rsidRDefault="00000000" w:rsidRPr="00000000" w14:paraId="00000154">
      <w:pPr>
        <w:rPr/>
      </w:pPr>
      <w:r w:rsidDel="00000000" w:rsidR="00000000" w:rsidRPr="00000000">
        <w:rPr>
          <w:rtl w:val="0"/>
        </w:rPr>
        <w:t xml:space="preserve">                    +---------&gt; rejected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pending/approved --&gt; withdrawn      (user, same day only)</w:t>
      </w:r>
    </w:p>
    <w:p w:rsidR="00000000" w:rsidDel="00000000" w:rsidP="00000000" w:rsidRDefault="00000000" w:rsidRPr="00000000" w14:paraId="00000157">
      <w:pPr>
        <w:rPr/>
      </w:pPr>
      <w:r w:rsidDel="00000000" w:rsidR="00000000" w:rsidRPr="00000000">
        <w:rPr>
          <w:rtl w:val="0"/>
        </w:rPr>
        <w:t xml:space="preserve">    pending/approved --&gt; released       (admin declares a holiday)</w:t>
      </w:r>
    </w:p>
    <w:p w:rsidR="00000000" w:rsidDel="00000000" w:rsidP="00000000" w:rsidRDefault="00000000" w:rsidRPr="00000000" w14:paraId="00000158">
      <w:pPr>
        <w:rPr/>
      </w:pPr>
      <w:r w:rsidDel="00000000" w:rsidR="00000000" w:rsidRPr="00000000">
        <w:rPr>
          <w:rtl w:val="0"/>
        </w:rPr>
        <w:t xml:space="preserve">    (no booking)     --&gt; unrecognised   (lead, after the fact)</w:t>
      </w:r>
    </w:p>
    <w:p w:rsidR="00000000" w:rsidDel="00000000" w:rsidP="00000000" w:rsidRDefault="00000000" w:rsidRPr="00000000" w14:paraId="00000159">
      <w:pPr>
        <w:rPr/>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consume allowance.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withdrawn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released</w:t>
      </w:r>
      <w:r w:rsidDel="00000000" w:rsidR="00000000" w:rsidRPr="00000000">
        <w:rPr>
          <w:rtl w:val="0"/>
        </w:rPr>
        <w:t xml:space="preserve"> return it.</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pStyle w:val="Heading2"/>
        <w:rPr/>
      </w:pPr>
      <w:bookmarkStart w:colFirst="0" w:colLast="0" w:name="_qxjd06m40d4w" w:id="34"/>
      <w:bookmarkEnd w:id="34"/>
      <w:r w:rsidDel="00000000" w:rsidR="00000000" w:rsidRPr="00000000">
        <w:rPr>
          <w:rtl w:val="0"/>
        </w:rPr>
        <w:t xml:space="preserve">7. Data model</w:t>
      </w:r>
    </w:p>
    <w:p w:rsidR="00000000" w:rsidDel="00000000" w:rsidP="00000000" w:rsidRDefault="00000000" w:rsidRPr="00000000" w14:paraId="0000015D">
      <w:pPr>
        <w:rPr/>
      </w:pPr>
      <w:r w:rsidDel="00000000" w:rsidR="00000000" w:rsidRPr="00000000">
        <w:rPr>
          <w:rtl w:val="0"/>
        </w:rPr>
        <w:t xml:space="preserve">Indicative, not prescriptive — Sriram owns the schema. It exists here to make the consequences of §5 and §6 explicit.</w:t>
      </w:r>
    </w:p>
    <w:p w:rsidR="00000000" w:rsidDel="00000000" w:rsidP="00000000" w:rsidRDefault="00000000" w:rsidRPr="00000000" w14:paraId="0000015E">
      <w:pPr>
        <w:pStyle w:val="Heading3"/>
        <w:rPr/>
      </w:pPr>
      <w:bookmarkStart w:colFirst="0" w:colLast="0" w:name="_f6fktn8mr5zq" w:id="35"/>
      <w:bookmarkEnd w:id="35"/>
      <w:r w:rsidDel="00000000" w:rsidR="00000000" w:rsidRPr="00000000">
        <w:rPr>
          <w:rtl w:val="0"/>
        </w:rPr>
        <w:t xml:space="preserve">7.1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unique; the login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lead_id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nullable FK to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who approves this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deactivation preserves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r>
          </w:p>
        </w:tc>
      </w:tr>
    </w:tbl>
    <w:p w:rsidR="00000000" w:rsidDel="00000000" w:rsidP="00000000" w:rsidRDefault="00000000" w:rsidRPr="00000000" w14:paraId="00000177">
      <w:pPr>
        <w:pStyle w:val="Heading3"/>
        <w:rPr/>
      </w:pPr>
      <w:bookmarkStart w:colFirst="0" w:colLast="0" w:name="_ca4ei2348qrt" w:id="36"/>
      <w:bookmarkEnd w:id="36"/>
      <w:r w:rsidDel="00000000" w:rsidR="00000000" w:rsidRPr="00000000">
        <w:rPr>
          <w:rtl w:val="0"/>
        </w:rPr>
        <w:t xml:space="preserve">7.2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calendar date, no timezone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wfh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casual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numeric(2,1)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required per FR-BOOK-03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see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decided_by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nullable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Roboto Mono" w:cs="Roboto Mono" w:eastAsia="Roboto Mono" w:hAnsi="Roboto Mono"/>
                <w:color w:val="188038"/>
                <w:rtl w:val="0"/>
              </w:rPr>
              <w:t xml:space="preserve">decided_at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nullable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decision_note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nullable, for rejections</w:t>
            </w:r>
          </w:p>
        </w:tc>
      </w:tr>
    </w:tbl>
    <w:p w:rsidR="00000000" w:rsidDel="00000000" w:rsidP="00000000" w:rsidRDefault="00000000" w:rsidRPr="00000000" w14:paraId="0000019C">
      <w:pPr>
        <w:rPr/>
      </w:pPr>
      <w:r w:rsidDel="00000000" w:rsidR="00000000" w:rsidRPr="00000000">
        <w:rPr>
          <w:rtl w:val="0"/>
        </w:rPr>
        <w:t xml:space="preserve">Unique constraint on </w:t>
      </w:r>
      <w:r w:rsidDel="00000000" w:rsidR="00000000" w:rsidRPr="00000000">
        <w:rPr>
          <w:rFonts w:ascii="Roboto Mono" w:cs="Roboto Mono" w:eastAsia="Roboto Mono" w:hAnsi="Roboto Mono"/>
          <w:color w:val="188038"/>
          <w:rtl w:val="0"/>
        </w:rPr>
        <w:t xml:space="preserve">(user_id, date)</w:t>
      </w:r>
      <w:r w:rsidDel="00000000" w:rsidR="00000000" w:rsidRPr="00000000">
        <w:rPr>
          <w:rtl w:val="0"/>
        </w:rPr>
        <w:t xml:space="preserve"> where the booking is in a consuming state — enforces FR-BOOK-06 in the database rather than only in application code.</w:t>
      </w:r>
    </w:p>
    <w:p w:rsidR="00000000" w:rsidDel="00000000" w:rsidP="00000000" w:rsidRDefault="00000000" w:rsidRPr="00000000" w14:paraId="0000019D">
      <w:pPr>
        <w:pStyle w:val="Heading3"/>
        <w:rPr/>
      </w:pPr>
      <w:bookmarkStart w:colFirst="0" w:colLast="0" w:name="_3legsaywtwr2" w:id="37"/>
      <w:bookmarkEnd w:id="37"/>
      <w:r w:rsidDel="00000000" w:rsidR="00000000" w:rsidRPr="00000000">
        <w:rPr>
          <w:rtl w:val="0"/>
        </w:rPr>
        <w:t xml:space="preserve">7.3 Balance ledger</w:t>
      </w:r>
    </w:p>
    <w:p w:rsidR="00000000" w:rsidDel="00000000" w:rsidP="00000000" w:rsidRDefault="00000000" w:rsidRPr="00000000" w14:paraId="0000019E">
      <w:pPr>
        <w:rPr/>
      </w:pPr>
      <w:r w:rsidDel="00000000" w:rsidR="00000000" w:rsidRPr="00000000">
        <w:rPr>
          <w:rtl w:val="0"/>
        </w:rPr>
        <w:t xml:space="preserve">Balances are </w:t>
      </w:r>
      <w:r w:rsidDel="00000000" w:rsidR="00000000" w:rsidRPr="00000000">
        <w:rPr>
          <w:b w:val="1"/>
          <w:bCs w:val="1"/>
          <w:rtl w:val="0"/>
        </w:rPr>
        <w:t xml:space="preserve">derived, not stored as a mutable counter.</w:t>
      </w:r>
      <w:r w:rsidDel="00000000" w:rsidR="00000000" w:rsidRPr="00000000">
        <w:rPr>
          <w:rtl w:val="0"/>
        </w:rPr>
        <w:t xml:space="preserve"> A counter drifts; a ledger can be recomputed and audited.</w:t>
      </w:r>
    </w:p>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allowances</w:t>
      </w:r>
      <w:r w:rsidDel="00000000" w:rsidR="00000000" w:rsidRPr="00000000">
        <w:rPr>
          <w:rtl w:val="0"/>
        </w:rPr>
        <w:t xml:space="preserve"> — what was granted: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Roboto Mono" w:cs="Roboto Mono" w:eastAsia="Roboto Mono" w:hAnsi="Roboto Mono"/>
                <w:color w:val="188038"/>
                <w:rtl w:val="0"/>
              </w:rPr>
              <w:t xml:space="preserve">YYYY-MM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Roboto Mono" w:cs="Roboto Mono" w:eastAsia="Roboto Mono" w:hAnsi="Roboto Mono"/>
                <w:color w:val="188038"/>
                <w:rtl w:val="0"/>
              </w:rPr>
              <w:t xml:space="preserve">days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numeric(3,1)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set by admin per FR-BAL-02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nullable — null means the organisation default</w:t>
            </w:r>
          </w:p>
        </w:tc>
      </w:tr>
    </w:tbl>
    <w:p w:rsidR="00000000" w:rsidDel="00000000" w:rsidP="00000000" w:rsidRDefault="00000000" w:rsidRPr="00000000" w14:paraId="000001B0">
      <w:pPr>
        <w:rPr/>
      </w:pPr>
      <w:r w:rsidDel="00000000" w:rsidR="00000000" w:rsidRPr="00000000">
        <w:rPr>
          <w:rtl w:val="0"/>
        </w:rPr>
        <w:t xml:space="preserve">Remaining for a period is then:</w:t>
      </w:r>
    </w:p>
    <w:p w:rsidR="00000000" w:rsidDel="00000000" w:rsidP="00000000" w:rsidRDefault="00000000" w:rsidRPr="00000000" w14:paraId="000001B1">
      <w:pPr>
        <w:rPr/>
      </w:pPr>
      <w:r w:rsidDel="00000000" w:rsidR="00000000" w:rsidRPr="00000000">
        <w:rPr>
          <w:rtl w:val="0"/>
        </w:rPr>
        <w:t xml:space="preserve">opening_balance(period, category)</w:t>
      </w:r>
    </w:p>
    <w:p w:rsidR="00000000" w:rsidDel="00000000" w:rsidP="00000000" w:rsidRDefault="00000000" w:rsidRPr="00000000" w14:paraId="000001B2">
      <w:pPr>
        <w:rPr/>
      </w:pPr>
      <w:r w:rsidDel="00000000" w:rsidR="00000000" w:rsidRPr="00000000">
        <w:rPr>
          <w:rtl w:val="0"/>
        </w:rPr>
        <w:t xml:space="preserve">  + allowance(period, category)</w:t>
      </w:r>
    </w:p>
    <w:p w:rsidR="00000000" w:rsidDel="00000000" w:rsidP="00000000" w:rsidRDefault="00000000" w:rsidRPr="00000000" w14:paraId="000001B3">
      <w:pPr>
        <w:rPr/>
      </w:pPr>
      <w:r w:rsidDel="00000000" w:rsidR="00000000" w:rsidRPr="00000000">
        <w:rPr>
          <w:rtl w:val="0"/>
        </w:rPr>
        <w:t xml:space="preserve">  - sum(duration of consuming bookings in that period)</w:t>
      </w:r>
    </w:p>
    <w:p w:rsidR="00000000" w:rsidDel="00000000" w:rsidP="00000000" w:rsidRDefault="00000000" w:rsidRPr="00000000" w14:paraId="000001B4">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opening_balance</w:t>
      </w:r>
      <w:r w:rsidDel="00000000" w:rsidR="00000000" w:rsidRPr="00000000">
        <w:rPr>
          <w:rtl w:val="0"/>
        </w:rPr>
        <w:t xml:space="preserve"> is the carried-forward remainder from prior periods. </w:t>
      </w:r>
      <w:r w:rsidDel="00000000" w:rsidR="00000000" w:rsidRPr="00000000">
        <w:rPr>
          <w:b w:val="1"/>
          <w:bCs w:val="1"/>
          <w:rtl w:val="0"/>
        </w:rPr>
        <w:t xml:space="preserve">The shape of </w:t>
      </w:r>
      <w:r w:rsidDel="00000000" w:rsidR="00000000" w:rsidRPr="00000000">
        <w:rPr>
          <w:rFonts w:ascii="Roboto Mono" w:cs="Roboto Mono" w:eastAsia="Roboto Mono" w:hAnsi="Roboto Mono"/>
          <w:b w:val="1"/>
          <w:bCs w:val="1"/>
          <w:color w:val="188038"/>
          <w:rtl w:val="0"/>
        </w:rPr>
        <w:t xml:space="preserve">opening_balance</w:t>
      </w:r>
      <w:r w:rsidDel="00000000" w:rsidR="00000000" w:rsidRPr="00000000">
        <w:rPr>
          <w:b w:val="1"/>
          <w:bCs w:val="1"/>
          <w:rtl w:val="0"/>
        </w:rPr>
        <w:t xml:space="preserve"> is exactly what Q-02 decides</w:t>
      </w:r>
      <w:r w:rsidDel="00000000" w:rsidR="00000000" w:rsidRPr="00000000">
        <w:rPr>
          <w:rtl w:val="0"/>
        </w:rPr>
        <w:t xml:space="preserve">: under rolling carry-forward it is the previous month's remainder; under pooling it draws from a year-level pool. Model it as a function over the ledger, not as a stored column, and either policy can be implemented without a migration.</w:t>
      </w:r>
    </w:p>
    <w:p w:rsidR="00000000" w:rsidDel="00000000" w:rsidP="00000000" w:rsidRDefault="00000000" w:rsidRPr="00000000" w14:paraId="000001B5">
      <w:pPr>
        <w:pStyle w:val="Heading3"/>
        <w:rPr/>
      </w:pPr>
      <w:bookmarkStart w:colFirst="0" w:colLast="0" w:name="_tt3ebgy0rrq3" w:id="38"/>
      <w:bookmarkEnd w:id="38"/>
      <w:r w:rsidDel="00000000" w:rsidR="00000000" w:rsidRPr="00000000">
        <w:rPr>
          <w:rtl w:val="0"/>
        </w:rPr>
        <w:t xml:space="preserve">7.4 </w:t>
      </w:r>
      <w:r w:rsidDel="00000000" w:rsidR="00000000" w:rsidRPr="00000000">
        <w:rPr>
          <w:rFonts w:ascii="Roboto Mono" w:cs="Roboto Mono" w:eastAsia="Roboto Mono" w:hAnsi="Roboto Mono"/>
          <w:color w:val="188038"/>
          <w:rtl w:val="0"/>
        </w:rPr>
        <w:t xml:space="preserve">holidays</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FK</w:t>
            </w:r>
          </w:p>
        </w:tc>
      </w:tr>
    </w:tbl>
    <w:p w:rsidR="00000000" w:rsidDel="00000000" w:rsidP="00000000" w:rsidRDefault="00000000" w:rsidRPr="00000000" w14:paraId="000001C2">
      <w:pPr>
        <w:pStyle w:val="Heading3"/>
        <w:rPr/>
      </w:pPr>
      <w:bookmarkStart w:colFirst="0" w:colLast="0" w:name="_s1hqk6uo4d8r" w:id="39"/>
      <w:bookmarkEnd w:id="39"/>
      <w:r w:rsidDel="00000000" w:rsidR="00000000" w:rsidRPr="00000000">
        <w:rPr>
          <w:rtl w:val="0"/>
        </w:rPr>
        <w:t xml:space="preserve">7.5 </w:t>
      </w:r>
      <w:r w:rsidDel="00000000" w:rsidR="00000000" w:rsidRPr="00000000">
        <w:rPr>
          <w:rFonts w:ascii="Roboto Mono" w:cs="Roboto Mono" w:eastAsia="Roboto Mono" w:hAnsi="Roboto Mono"/>
          <w:color w:val="188038"/>
          <w:rtl w:val="0"/>
        </w:rPr>
        <w:t xml:space="preserve">audit_log</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Append-only. Every booking state transition and every administrative action: actor, action, target, before/after, timestamp. Required by FR-APPR-07 and FR-ADMIN-06, and a prerequisite for the performance analytics discussed for later versions — those are only defensible if the underlying record is known to be untampered.</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pStyle w:val="Heading2"/>
        <w:rPr/>
      </w:pPr>
      <w:bookmarkStart w:colFirst="0" w:colLast="0" w:name="_96ciodx3hjh1" w:id="40"/>
      <w:bookmarkEnd w:id="40"/>
      <w:r w:rsidDel="00000000" w:rsidR="00000000" w:rsidRPr="00000000">
        <w:rPr>
          <w:rtl w:val="0"/>
        </w:rPr>
        <w:t xml:space="preserve">8. Non-functional requirements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The calendar </w:t>
            </w:r>
            <w:r w:rsidDel="00000000" w:rsidR="00000000" w:rsidRPr="00000000">
              <w:rPr>
                <w:b w:val="1"/>
                <w:bCs w:val="1"/>
                <w:rtl w:val="0"/>
              </w:rPr>
              <w:t xml:space="preserve">MUST</w:t>
            </w:r>
            <w:r w:rsidDel="00000000" w:rsidR="00000000" w:rsidRPr="00000000">
              <w:rPr>
                <w:rtl w:val="0"/>
              </w:rPr>
              <w:t xml:space="preserve"> be usable on a phone. Leave is often marked from bed or in transit.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Booking a leave </w:t>
            </w:r>
            <w:r w:rsidDel="00000000" w:rsidR="00000000" w:rsidRPr="00000000">
              <w:rPr>
                <w:b w:val="1"/>
                <w:bCs w:val="1"/>
                <w:rtl w:val="0"/>
              </w:rPr>
              <w:t xml:space="preserve">MUST</w:t>
            </w:r>
            <w:r w:rsidDel="00000000" w:rsidR="00000000" w:rsidRPr="00000000">
              <w:rPr>
                <w:rtl w:val="0"/>
              </w:rPr>
              <w:t xml:space="preserve"> take no more than three interactions from the calendar: pick day, pick category and duration,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All dates </w:t>
            </w:r>
            <w:r w:rsidDel="00000000" w:rsidR="00000000" w:rsidRPr="00000000">
              <w:rPr>
                <w:b w:val="1"/>
                <w:bCs w:val="1"/>
                <w:rtl w:val="0"/>
              </w:rPr>
              <w:t xml:space="preserve">MUST</w:t>
            </w:r>
            <w:r w:rsidDel="00000000" w:rsidR="00000000" w:rsidRPr="00000000">
              <w:rPr>
                <w:rtl w:val="0"/>
              </w:rPr>
              <w:t xml:space="preserve"> be handled in Asia/Kolkata. Calendar dates </w:t>
            </w:r>
            <w:r w:rsidDel="00000000" w:rsidR="00000000" w:rsidRPr="00000000">
              <w:rPr>
                <w:b w:val="1"/>
                <w:bCs w:val="1"/>
                <w:rtl w:val="0"/>
              </w:rPr>
              <w:t xml:space="preserve">MUST NOT</w:t>
            </w:r>
            <w:r w:rsidDel="00000000" w:rsidR="00000000" w:rsidRPr="00000000">
              <w:rPr>
                <w:rtl w:val="0"/>
              </w:rPr>
              <w:t xml:space="preserve"> be stored as UTC timestamps — that shifts days across midnight.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The lock check (§6.3) </w:t>
            </w:r>
            <w:r w:rsidDel="00000000" w:rsidR="00000000" w:rsidRPr="00000000">
              <w:rPr>
                <w:b w:val="1"/>
                <w:bCs w:val="1"/>
                <w:rtl w:val="0"/>
              </w:rPr>
              <w:t xml:space="preserve">MUST</w:t>
            </w:r>
            <w:r w:rsidDel="00000000" w:rsidR="00000000" w:rsidRPr="00000000">
              <w:rPr>
                <w:rtl w:val="0"/>
              </w:rPr>
              <w:t xml:space="preserve"> be enforced server-side.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Reasons, particularly for sick leave, are personal data. Access </w:t>
            </w:r>
            <w:r w:rsidDel="00000000" w:rsidR="00000000" w:rsidRPr="00000000">
              <w:rPr>
                <w:b w:val="1"/>
                <w:bCs w:val="1"/>
                <w:rtl w:val="0"/>
              </w:rPr>
              <w:t xml:space="preserve">MUST</w:t>
            </w:r>
            <w:r w:rsidDel="00000000" w:rsidR="00000000" w:rsidRPr="00000000">
              <w:rPr>
                <w:rtl w:val="0"/>
              </w:rPr>
              <w:t xml:space="preserve"> be limited to the person, their lead, and admins.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The audit log </w:t>
            </w:r>
            <w:r w:rsidDel="00000000" w:rsidR="00000000" w:rsidRPr="00000000">
              <w:rPr>
                <w:b w:val="1"/>
                <w:bCs w:val="1"/>
                <w:rtl w:val="0"/>
              </w:rPr>
              <w:t xml:space="preserve">MUST</w:t>
            </w:r>
            <w:r w:rsidDel="00000000" w:rsidR="00000000" w:rsidRPr="00000000">
              <w:rPr>
                <w:rtl w:val="0"/>
              </w:rPr>
              <w:t xml:space="preserve"> be append-only and </w:t>
            </w:r>
            <w:r w:rsidDel="00000000" w:rsidR="00000000" w:rsidRPr="00000000">
              <w:rPr>
                <w:b w:val="1"/>
                <w:bCs w:val="1"/>
                <w:rtl w:val="0"/>
              </w:rPr>
              <w:t xml:space="preserve">MUST NOT</w:t>
            </w:r>
            <w:r w:rsidDel="00000000" w:rsidR="00000000" w:rsidRPr="00000000">
              <w:rPr>
                <w:rtl w:val="0"/>
              </w:rPr>
              <w:t xml:space="preserve"> be editable from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The system </w:t>
            </w:r>
            <w:r w:rsidDel="00000000" w:rsidR="00000000" w:rsidRPr="00000000">
              <w:rPr>
                <w:b w:val="1"/>
                <w:bCs w:val="1"/>
                <w:rtl w:val="0"/>
              </w:rPr>
              <w:t xml:space="preserve">SHOULD</w:t>
            </w:r>
            <w:r w:rsidDel="00000000" w:rsidR="00000000" w:rsidRPr="00000000">
              <w:rPr>
                <w:rtl w:val="0"/>
              </w:rPr>
              <w:t xml:space="preserve"> hold the whole company (tens of users) comfortably; scale is not a design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Deployment </w:t>
            </w:r>
            <w:r w:rsidDel="00000000" w:rsidR="00000000" w:rsidRPr="00000000">
              <w:rPr>
                <w:b w:val="1"/>
                <w:bCs w:val="1"/>
                <w:rtl w:val="0"/>
              </w:rPr>
              <w:t xml:space="preserve">MUST</w:t>
            </w:r>
            <w:r w:rsidDel="00000000" w:rsidR="00000000" w:rsidRPr="00000000">
              <w:rPr>
                <w:rtl w:val="0"/>
              </w:rPr>
              <w:t xml:space="preserve"> be reproducible from the repository — no manual configuration steps that live only on someone's machine.</w:t>
            </w:r>
          </w:p>
        </w:tc>
      </w:tr>
    </w:tbl>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pStyle w:val="Heading2"/>
        <w:rPr/>
      </w:pPr>
      <w:bookmarkStart w:colFirst="0" w:colLast="0" w:name="_ci22d68jzvui" w:id="41"/>
      <w:bookmarkEnd w:id="41"/>
      <w:r w:rsidDel="00000000" w:rsidR="00000000" w:rsidRPr="00000000">
        <w:rPr>
          <w:rtl w:val="0"/>
        </w:rPr>
        <w:t xml:space="preserve">9. Build and delivery</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Spec-driven. Specs live in this repository; new requirements arrive as a PR against this file, or as an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Sriram's choice; the interview product's stack is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Railway, on a Nunnari subdomain (</w:t>
            </w:r>
            <w:r w:rsidDel="00000000" w:rsidR="00000000" w:rsidRPr="00000000">
              <w:rPr>
                <w:rFonts w:ascii="Roboto Mono" w:cs="Roboto Mono" w:eastAsia="Roboto Mono" w:hAnsi="Roboto Mono"/>
                <w:color w:val="188038"/>
                <w:rtl w:val="0"/>
              </w:rPr>
              <w:t xml:space="preserve">employee.nunnari…</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Internal hosting via ngrok — considered for the prototype and dropped</w:t>
            </w:r>
          </w:p>
        </w:tc>
      </w:tr>
    </w:tbl>
    <w:p w:rsidR="00000000" w:rsidDel="00000000" w:rsidP="00000000" w:rsidRDefault="00000000" w:rsidRPr="00000000" w14:paraId="000001E8">
      <w:pPr>
        <w:rPr/>
      </w:pPr>
      <w:r w:rsidDel="00000000" w:rsidR="00000000" w:rsidRPr="00000000">
        <w:rPr>
          <w:b w:val="1"/>
          <w:bCs w:val="1"/>
          <w:rtl w:val="0"/>
        </w:rPr>
        <w:t xml:space="preserve">Milestone:</w:t>
      </w:r>
      <w:r w:rsidDel="00000000" w:rsidR="00000000" w:rsidRPr="00000000">
        <w:rPr>
          <w:rtl w:val="0"/>
        </w:rPr>
        <w:t xml:space="preserve"> V1 prototype review, </w:t>
      </w:r>
      <w:r w:rsidDel="00000000" w:rsidR="00000000" w:rsidRPr="00000000">
        <w:rPr>
          <w:b w:val="1"/>
          <w:bCs w:val="1"/>
          <w:rtl w:val="0"/>
        </w:rPr>
        <w:t xml:space="preserve">7 September 2026</w:t>
      </w:r>
      <w:r w:rsidDel="00000000" w:rsidR="00000000" w:rsidRPr="00000000">
        <w:rPr>
          <w:rtl w:val="0"/>
        </w:rPr>
        <w:t xml:space="preserve">. Sriram has an exam on the 4th; Devansh is away on the 5th.</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pStyle w:val="Heading2"/>
        <w:rPr/>
      </w:pPr>
      <w:bookmarkStart w:colFirst="0" w:colLast="0" w:name="_2ql34j3nstlu" w:id="42"/>
      <w:bookmarkEnd w:id="42"/>
      <w:r w:rsidDel="00000000" w:rsidR="00000000" w:rsidRPr="00000000">
        <w:rPr>
          <w:rtl w:val="0"/>
        </w:rPr>
        <w:t xml:space="preserve">10. Roadmap — not V1</w:t>
      </w:r>
    </w:p>
    <w:p w:rsidR="00000000" w:rsidDel="00000000" w:rsidP="00000000" w:rsidRDefault="00000000" w:rsidRPr="00000000" w14:paraId="000001EC">
      <w:pPr>
        <w:rPr/>
      </w:pPr>
      <w:r w:rsidDel="00000000" w:rsidR="00000000" w:rsidRPr="00000000">
        <w:rPr>
          <w:rtl w:val="0"/>
        </w:rPr>
        <w:t xml:space="preserve">Recorded so the V1 data model does not preclude them. </w:t>
      </w:r>
      <w:r w:rsidDel="00000000" w:rsidR="00000000" w:rsidRPr="00000000">
        <w:rPr>
          <w:b w:val="1"/>
          <w:bCs w:val="1"/>
          <w:rtl w:val="0"/>
        </w:rPr>
        <w:t xml:space="preserve">None of this is built now.</w:t>
      </w:r>
      <w:r w:rsidDel="00000000" w:rsidR="00000000" w:rsidRPr="00000000">
        <w:rPr>
          <w:rtl w:val="0"/>
        </w:rPr>
      </w:r>
    </w:p>
    <w:p w:rsidR="00000000" w:rsidDel="00000000" w:rsidP="00000000" w:rsidRDefault="00000000" w:rsidRPr="00000000" w14:paraId="000001ED">
      <w:pPr>
        <w:numPr>
          <w:ilvl w:val="0"/>
          <w:numId w:val="1"/>
        </w:numPr>
        <w:spacing w:after="0" w:afterAutospacing="0"/>
        <w:ind w:left="720" w:hanging="360"/>
      </w:pPr>
      <w:r w:rsidDel="00000000" w:rsidR="00000000" w:rsidRPr="00000000">
        <w:rPr>
          <w:b w:val="1"/>
          <w:bCs w:val="1"/>
          <w:rtl w:val="0"/>
        </w:rPr>
        <w:t xml:space="preserve">Day login and project time.</w:t>
      </w:r>
      <w:r w:rsidDel="00000000" w:rsidR="00000000" w:rsidRPr="00000000">
        <w:rPr>
          <w:rtl w:val="0"/>
        </w:rPr>
        <w:t xml:space="preserve"> A flexible eight-hour day logged in about ten seconds: pick the date, pick the project from a dropdown, start, stop. The project list comes from a leads-maintained allocation table. Produces hours-per-project analytics over time.</w:t>
      </w:r>
    </w:p>
    <w:p w:rsidR="00000000" w:rsidDel="00000000" w:rsidP="00000000" w:rsidRDefault="00000000" w:rsidRPr="00000000" w14:paraId="000001EE">
      <w:pPr>
        <w:numPr>
          <w:ilvl w:val="0"/>
          <w:numId w:val="1"/>
        </w:numPr>
        <w:spacing w:after="0" w:afterAutospacing="0" w:before="0" w:beforeAutospacing="0"/>
        <w:ind w:left="720" w:hanging="360"/>
      </w:pPr>
      <w:r w:rsidDel="00000000" w:rsidR="00000000" w:rsidRPr="00000000">
        <w:rPr>
          <w:b w:val="1"/>
          <w:bCs w:val="1"/>
          <w:rtl w:val="0"/>
        </w:rPr>
        <w:t xml:space="preserve">Location capture at sign-in.</w:t>
      </w:r>
      <w:r w:rsidDel="00000000" w:rsidR="00000000" w:rsidRPr="00000000">
        <w:rPr>
          <w:rtl w:val="0"/>
        </w:rPr>
        <w:t xml:space="preserve"> Raised as the answer to verifying attendance times, and deliberately deferred. </w:t>
      </w:r>
      <w:r w:rsidDel="00000000" w:rsidR="00000000" w:rsidRPr="00000000">
        <w:rPr>
          <w:b w:val="1"/>
          <w:bCs w:val="1"/>
          <w:rtl w:val="0"/>
        </w:rPr>
        <w:t xml:space="preserve">If it ships, it ships with its stated framing:</w:t>
      </w:r>
      <w:r w:rsidDel="00000000" w:rsidR="00000000" w:rsidRPr="00000000">
        <w:rPr>
          <w:rtl w:val="0"/>
        </w:rPr>
        <w:t xml:space="preserve"> the portal is positioned as a small cultural shift so the team knows who is working on what — explicitly </w:t>
      </w:r>
      <w:r w:rsidDel="00000000" w:rsidR="00000000" w:rsidRPr="00000000">
        <w:rPr>
          <w:i w:val="1"/>
          <w:iCs w:val="1"/>
          <w:rtl w:val="0"/>
        </w:rPr>
        <w:t xml:space="preserve">not</w:t>
      </w:r>
      <w:r w:rsidDel="00000000" w:rsidR="00000000" w:rsidRPr="00000000">
        <w:rPr>
          <w:rtl w:val="0"/>
        </w:rPr>
        <w:t xml:space="preserve"> as a credibility or accountability system. The stated expectation is that the culture forms first.</w:t>
      </w:r>
    </w:p>
    <w:p w:rsidR="00000000" w:rsidDel="00000000" w:rsidP="00000000" w:rsidRDefault="00000000" w:rsidRPr="00000000" w14:paraId="000001EF">
      <w:pPr>
        <w:numPr>
          <w:ilvl w:val="0"/>
          <w:numId w:val="1"/>
        </w:numPr>
        <w:spacing w:after="0" w:afterAutospacing="0" w:before="0" w:beforeAutospacing="0"/>
        <w:ind w:left="720" w:hanging="360"/>
      </w:pPr>
      <w:r w:rsidDel="00000000" w:rsidR="00000000" w:rsidRPr="00000000">
        <w:rPr>
          <w:b w:val="1"/>
          <w:bCs w:val="1"/>
          <w:rtl w:val="0"/>
        </w:rPr>
        <w:t xml:space="preserve">Task allocation and resource management</w:t>
      </w:r>
      <w:r w:rsidDel="00000000" w:rsidR="00000000" w:rsidRPr="00000000">
        <w:rPr>
          <w:rtl w:val="0"/>
        </w:rPr>
        <w:t xml:space="preserve">, absorbing what ClickUp does today.</w:t>
      </w:r>
    </w:p>
    <w:p w:rsidR="00000000" w:rsidDel="00000000" w:rsidP="00000000" w:rsidRDefault="00000000" w:rsidRPr="00000000" w14:paraId="000001F0">
      <w:pPr>
        <w:numPr>
          <w:ilvl w:val="0"/>
          <w:numId w:val="1"/>
        </w:numPr>
        <w:spacing w:after="0" w:afterAutospacing="0" w:before="0" w:beforeAutospacing="0"/>
        <w:ind w:left="720" w:hanging="360"/>
      </w:pPr>
      <w:r w:rsidDel="00000000" w:rsidR="00000000" w:rsidRPr="00000000">
        <w:rPr>
          <w:b w:val="1"/>
          <w:bCs w:val="1"/>
          <w:rtl w:val="0"/>
        </w:rPr>
        <w:t xml:space="preserve">Unified meetings calendar</w:t>
      </w:r>
      <w:r w:rsidDel="00000000" w:rsidR="00000000" w:rsidRPr="00000000">
        <w:rPr>
          <w:rtl w:val="0"/>
        </w:rPr>
        <w:t xml:space="preserve"> across all Nunnari and project mail accounts, with colleague availability and direct time-blocking.</w:t>
      </w:r>
    </w:p>
    <w:p w:rsidR="00000000" w:rsidDel="00000000" w:rsidP="00000000" w:rsidRDefault="00000000" w:rsidRPr="00000000" w14:paraId="000001F1">
      <w:pPr>
        <w:numPr>
          <w:ilvl w:val="0"/>
          <w:numId w:val="1"/>
        </w:numPr>
        <w:spacing w:after="0" w:afterAutospacing="0" w:before="0" w:beforeAutospacing="0"/>
        <w:ind w:left="720" w:hanging="360"/>
      </w:pPr>
      <w:r w:rsidDel="00000000" w:rsidR="00000000" w:rsidRPr="00000000">
        <w:rPr>
          <w:b w:val="1"/>
          <w:bCs w:val="1"/>
          <w:rtl w:val="0"/>
        </w:rPr>
        <w:t xml:space="preserve">A team board</w:t>
      </w:r>
      <w:r w:rsidDel="00000000" w:rsidR="00000000" w:rsidRPr="00000000">
        <w:rPr>
          <w:rtl w:val="0"/>
        </w:rPr>
        <w:t xml:space="preserve"> where hovering a person surfaces what they are currently working on.</w:t>
      </w:r>
    </w:p>
    <w:p w:rsidR="00000000" w:rsidDel="00000000" w:rsidP="00000000" w:rsidRDefault="00000000" w:rsidRPr="00000000" w14:paraId="000001F2">
      <w:pPr>
        <w:numPr>
          <w:ilvl w:val="0"/>
          <w:numId w:val="1"/>
        </w:numPr>
        <w:spacing w:after="0" w:afterAutospacing="0" w:before="0" w:beforeAutospacing="0"/>
        <w:ind w:left="720" w:hanging="360"/>
      </w:pPr>
      <w:r w:rsidDel="00000000" w:rsidR="00000000" w:rsidRPr="00000000">
        <w:rPr>
          <w:b w:val="1"/>
          <w:bCs w:val="1"/>
          <w:rtl w:val="0"/>
        </w:rPr>
        <w:t xml:space="preserve">Self-service profiles</w:t>
      </w:r>
      <w:r w:rsidDel="00000000" w:rsidR="00000000" w:rsidRPr="00000000">
        <w:rPr>
          <w:rtl w:val="0"/>
        </w:rPr>
        <w:t xml:space="preserve"> — photo, phone, secondary email, skills, qualifications.</w:t>
      </w:r>
    </w:p>
    <w:p w:rsidR="00000000" w:rsidDel="00000000" w:rsidP="00000000" w:rsidRDefault="00000000" w:rsidRPr="00000000" w14:paraId="000001F3">
      <w:pPr>
        <w:numPr>
          <w:ilvl w:val="0"/>
          <w:numId w:val="1"/>
        </w:numPr>
        <w:spacing w:before="0" w:beforeAutospacing="0"/>
        <w:ind w:left="720" w:hanging="360"/>
      </w:pPr>
      <w:r w:rsidDel="00000000" w:rsidR="00000000" w:rsidRPr="00000000">
        <w:rPr>
          <w:b w:val="1"/>
          <w:bCs w:val="1"/>
          <w:rtl w:val="0"/>
        </w:rPr>
        <w:t xml:space="preserve">Payroll visibility</w:t>
      </w:r>
      <w:r w:rsidDel="00000000" w:rsidR="00000000" w:rsidRPr="00000000">
        <w:rPr>
          <w:rtl w:val="0"/>
        </w:rPr>
        <w:t xml:space="preserve"> for admins.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pStyle w:val="Heading2"/>
        <w:rPr/>
      </w:pPr>
      <w:bookmarkStart w:colFirst="0" w:colLast="0" w:name="_tcamvkfydwcu" w:id="43"/>
      <w:bookmarkEnd w:id="43"/>
      <w:r w:rsidDel="00000000" w:rsidR="00000000" w:rsidRPr="00000000">
        <w:rPr>
          <w:rtl w:val="0"/>
        </w:rPr>
        <w:t xml:space="preserve">11. Open questions</w:t>
      </w:r>
    </w:p>
    <w:p w:rsidR="00000000" w:rsidDel="00000000" w:rsidP="00000000" w:rsidRDefault="00000000" w:rsidRPr="00000000" w14:paraId="000001F7">
      <w:pPr>
        <w:rPr/>
      </w:pPr>
      <w:r w:rsidDel="00000000" w:rsidR="00000000" w:rsidRPr="00000000">
        <w:rPr>
          <w:rtl w:val="0"/>
        </w:rPr>
        <w:t xml:space="preserve">Nothing here blocks starting work. Everything here should be closed before the review.</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Q-01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The actual monthly allowance figures per category. Three non-reconciling numbers were given on the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First live month, not the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Devansh &amp; Vinita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Q-02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Carry-forward: rolling into the next month, or pooling to year-end?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Data model</w:t>
            </w:r>
            <w:r w:rsidDel="00000000" w:rsidR="00000000" w:rsidRPr="00000000">
              <w:rPr>
                <w:rtl w:val="0"/>
              </w:rPr>
              <w:t xml:space="preserve"> — settle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Q-03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Precise lock boundary; does approval lock earlier than midnight?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Implementation of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Sriram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Q-04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Fate of a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booking that reaches its own date un-actioned.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Approval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Q-05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Who approves a lead's own leave, and who covers an absent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Role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Q-06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Does the lead view show reasons, or only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Lead view + 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Q-07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Is a reason mandatory for work from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Booking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Q-08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Is booking beyond the allowance blocked, or allowed and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Booking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Q-09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Do consecutive leave days spanning a weekend consume the weekend? (The "sandwich"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Cost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Devansh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Confirm project names for the eventual project dropdown — the recording garbled all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Roadmap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Devansh</w:t>
            </w:r>
          </w:p>
        </w:tc>
      </w:tr>
    </w:tbl>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pStyle w:val="Heading2"/>
        <w:rPr/>
      </w:pPr>
      <w:bookmarkStart w:colFirst="0" w:colLast="0" w:name="_c6kb1uso0woe" w:id="44"/>
      <w:bookmarkEnd w:id="44"/>
      <w:r w:rsidDel="00000000" w:rsidR="00000000" w:rsidRPr="00000000">
        <w:rPr>
          <w:rtl w:val="0"/>
        </w:rPr>
        <w:t xml:space="preserve">12. Provenance</w:t>
      </w:r>
    </w:p>
    <w:p w:rsidR="00000000" w:rsidDel="00000000" w:rsidP="00000000" w:rsidRDefault="00000000" w:rsidRPr="00000000" w14:paraId="00000228">
      <w:pPr>
        <w:rPr/>
      </w:pPr>
      <w:r w:rsidDel="00000000" w:rsidR="00000000" w:rsidRPr="00000000">
        <w:rPr>
          <w:rtl w:val="0"/>
        </w:rPr>
        <w:t xml:space="preserve">Derived from the team sync-up of 31 August 2026 between Devansh and Sriram, recorded and transcribed locally. Quotations and timings in the </w:t>
      </w:r>
      <w:hyperlink r:id="rId9">
        <w:r w:rsidDel="00000000" w:rsidR="00000000" w:rsidRPr="00000000">
          <w:rPr>
            <w:color w:val="1155cc"/>
            <w:u w:val="single"/>
            <w:rtl w:val="0"/>
          </w:rPr>
          <w:t xml:space="preserve">meeting record</w:t>
        </w:r>
      </w:hyperlink>
      <w:r w:rsidDel="00000000" w:rsidR="00000000" w:rsidRPr="00000000">
        <w:rPr>
          <w:rtl w:val="0"/>
        </w:rPr>
        <w:t xml:space="preserve"> come from a machine transcription and are close but not verbatim. Two passages in Tamil and one partly inaudible exchange are marked in place there rather than paraphrased. Project names spoken on the call were not transcribed reliably and are deliberately absent from this document rather than guessed — see Q-10.</w:t>
      </w:r>
    </w:p>
    <w:p w:rsidR="00000000" w:rsidDel="00000000" w:rsidP="00000000" w:rsidRDefault="00000000" w:rsidRPr="00000000" w14:paraId="00000229">
      <w:pPr>
        <w:rPr/>
      </w:pPr>
      <w:r w:rsidDel="00000000" w:rsidR="00000000" w:rsidRPr="00000000">
        <w:rPr>
          <w:rtl w:val="0"/>
        </w:rPr>
        <w:t xml:space="preserve">The requirements here were derived from the </w:t>
      </w:r>
      <w:hyperlink r:id="rId10">
        <w:r w:rsidDel="00000000" w:rsidR="00000000" w:rsidRPr="00000000">
          <w:rPr>
            <w:color w:val="1155cc"/>
            <w:u w:val="single"/>
            <w:rtl w:val="0"/>
          </w:rPr>
          <w:t xml:space="preserve">product brief</w:t>
        </w:r>
      </w:hyperlink>
      <w:r w:rsidDel="00000000" w:rsidR="00000000" w:rsidRPr="00000000">
        <w:rPr>
          <w:rtl w:val="0"/>
        </w:rPr>
        <w:t xml:space="preserve">, which holds the reasoning and the roadmap in prose. Where this specification and the brief differ in detail, this specification is the operative document; the brief is context.</w:t>
      </w:r>
    </w:p>
    <w:p w:rsidR="00000000" w:rsidDel="00000000" w:rsidP="00000000" w:rsidRDefault="00000000" w:rsidRPr="00000000" w14:paraId="0000022A">
      <w:pPr>
        <w:pStyle w:val="Heading3"/>
        <w:rPr/>
      </w:pPr>
      <w:bookmarkStart w:colFirst="0" w:colLast="0" w:name="_nktmd1bnu313" w:id="45"/>
      <w:bookmarkEnd w:id="45"/>
      <w:r w:rsidDel="00000000" w:rsidR="00000000" w:rsidRPr="00000000">
        <w:rPr>
          <w:rtl w:val="0"/>
        </w:rPr>
        <w:t xml:space="preserve">The prototype is not a reference implementation</w:t>
      </w:r>
    </w:p>
    <w:p w:rsidR="00000000" w:rsidDel="00000000" w:rsidP="00000000" w:rsidRDefault="00000000" w:rsidRPr="00000000" w14:paraId="0000022B">
      <w:pPr>
        <w:rPr/>
      </w:pPr>
      <w:r w:rsidDel="00000000" w:rsidR="00000000" w:rsidRPr="00000000">
        <w:rPr>
          <w:rtl w:val="0"/>
        </w:rPr>
        <w:t xml:space="preserve">The </w:t>
      </w:r>
      <w:hyperlink r:id="rId11">
        <w:r w:rsidDel="00000000" w:rsidR="00000000" w:rsidRPr="00000000">
          <w:rPr>
            <w:color w:val="1155cc"/>
            <w:u w:val="single"/>
            <w:rtl w:val="0"/>
          </w:rPr>
          <w:t xml:space="preserve">calendar prototype</w:t>
        </w:r>
      </w:hyperlink>
      <w:r w:rsidDel="00000000" w:rsidR="00000000" w:rsidRPr="00000000">
        <w:rPr>
          <w:rtl w:val="0"/>
        </w:rPr>
        <w:t xml:space="preserve"> shown during the call was built to convey intent, before most of these rules existed. It is </w:t>
      </w:r>
      <w:r w:rsidDel="00000000" w:rsidR="00000000" w:rsidRPr="00000000">
        <w:rPr>
          <w:b w:val="1"/>
          <w:bCs w:val="1"/>
          <w:rtl w:val="0"/>
        </w:rPr>
        <w:t xml:space="preserve">not</w:t>
      </w:r>
      <w:r w:rsidDel="00000000" w:rsidR="00000000" w:rsidRPr="00000000">
        <w:rPr>
          <w:rtl w:val="0"/>
        </w:rPr>
        <w:t xml:space="preserve"> the V1 codebase and should not be treated as a starting point. Where it disagrees with this specification, this specification wins: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Prototype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This spec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Annual allowances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Monthly, with carry-forward (FR-BAL-01, FR-BAL-05)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Allowances 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Read from admin configuration (FR-BAL-02)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Instant self-approval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Request, notify, lead decides (FR-APPR-01)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Any day editable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Locked once its date passes (FR-BOOK-08,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Anyone edits holidays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Admin only (FR-HOL-07)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No authentication; hardcoded to one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Authentication and three roles (FR-AUTH-01…07)</w:t>
            </w:r>
          </w:p>
        </w:tc>
      </w:tr>
    </w:tbl>
    <w:p w:rsidR="00000000" w:rsidDel="00000000" w:rsidP="00000000" w:rsidRDefault="00000000" w:rsidRPr="00000000" w14:paraId="0000023B">
      <w:pPr>
        <w:rPr/>
      </w:pPr>
      <w:r w:rsidDel="00000000" w:rsidR="00000000" w:rsidRPr="00000000">
        <w:rPr>
          <w:rtl w:val="0"/>
        </w:rPr>
        <w:t xml:space="preserve">Half-day bookings and the reason field are the two things it does carry over correctly — both match what was described on the call, and both survive into FR-BOOK-02 and FR-BOOK-03.</w:t>
      </w:r>
    </w:p>
    <w:p w:rsidR="00000000" w:rsidDel="00000000" w:rsidP="00000000" w:rsidRDefault="00000000" w:rsidRPr="00000000" w14:paraId="000002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sz w:val="28"/>
      <w:szCs w:val="28"/>
    </w:rPr>
  </w:style>
  <w:style w:type="paragraph" w:styleId="Heading2">
    <w:name w:val="heading 2"/>
    <w:basedOn w:val="Normal"/>
    <w:next w:val="Normal"/>
    <w:pPr>
      <w:pBdr>
        <w:top w:color="auto" w:space="0" w:sz="0" w:val="none"/>
        <w:left w:color="auto" w:space="0" w:sz="0" w:val="none"/>
        <w:bottom w:color="auto" w:space="0" w:sz="0" w:val="none"/>
        <w:right w:color="auto" w:space="0" w:sz="0" w:val="none"/>
        <w:between w:color="auto" w:space="0" w:sz="0" w:val="none"/>
      </w:pBdr>
      <w:shd w:fill="ffffff" w:val="clear"/>
      <w:spacing w:after="240" w:before="0" w:line="327.2736" w:lineRule="auto"/>
    </w:pPr>
    <w:rPr/>
  </w:style>
  <w:style w:type="paragraph" w:styleId="Heading3">
    <w:name w:val="heading 3"/>
    <w:basedOn w:val="Normal"/>
    <w:next w:val="Normal"/>
    <w:pPr>
      <w:spacing w:line="240" w:lineRule="auto"/>
      <w:jc w:val="center"/>
    </w:pPr>
    <w:rPr>
      <w:sz w:val="22"/>
      <w:szCs w:val="22"/>
    </w:rPr>
  </w:style>
  <w:style w:type="paragraph" w:styleId="Heading4">
    <w:name w:val="heading 4"/>
    <w:basedOn w:val="Normal"/>
    <w:next w:val="Normal"/>
    <w:pPr/>
    <w:rPr>
      <w:sz w:val="20"/>
      <w:szCs w:val="20"/>
    </w:rPr>
  </w:style>
  <w:style w:type="paragraph" w:styleId="Heading5">
    <w:name w:val="heading 5"/>
    <w:basedOn w:val="Normal"/>
    <w:next w:val="Normal"/>
    <w:pPr>
      <w:keepNext w:val="1"/>
      <w:keepLines w:val="1"/>
    </w:pPr>
    <w:rPr>
      <w:sz w:val="20"/>
      <w:szCs w:val="20"/>
    </w:rPr>
  </w:style>
  <w:style w:type="paragraph" w:styleId="Heading6">
    <w:name w:val="heading 6"/>
    <w:basedOn w:val="Normal"/>
    <w:next w:val="Normal"/>
    <w:pPr>
      <w:keepNext w:val="1"/>
      <w:keepLines w:val="1"/>
    </w:pPr>
    <w:rPr>
      <w:sz w:val="20"/>
      <w:szCs w:val="20"/>
    </w:rPr>
  </w:style>
  <w:style w:type="paragraph" w:styleId="Title">
    <w:name w:val="Title"/>
    <w:basedOn w:val="Normal"/>
    <w:next w:val="Normal"/>
    <w:pPr>
      <w:spacing w:line="240" w:lineRule="auto"/>
      <w:jc w:val="center"/>
    </w:pPr>
    <w:rPr>
      <w:sz w:val="36"/>
      <w:szCs w:val="36"/>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aude.ai/code/artifact/a6d1805f-2440-476d-a69c-418bbdf81e0c" TargetMode="External"/><Relationship Id="rId10" Type="http://schemas.openxmlformats.org/officeDocument/2006/relationships/hyperlink" Target="https://claude.ai/code/artifact/69a7d469-8a2d-44fa-bbf3-d0b609050f9d" TargetMode="External"/><Relationship Id="rId9" Type="http://schemas.openxmlformats.org/officeDocument/2006/relationships/hyperlink" Target="https://claude.ai/code/artifact/fc88d99b-a2e8-44f3-a513-c22f4bf996ca" TargetMode="External"/><Relationship Id="rId5" Type="http://schemas.openxmlformats.org/officeDocument/2006/relationships/styles" Target="styles.xml"/><Relationship Id="rId6" Type="http://schemas.openxmlformats.org/officeDocument/2006/relationships/hyperlink" Target="https://claude.ai/code/artifact/69a7d469-8a2d-44fa-bbf3-d0b609050f9d" TargetMode="External"/><Relationship Id="rId7" Type="http://schemas.openxmlformats.org/officeDocument/2006/relationships/hyperlink" Target="https://claude.ai/code/artifact/fc88d99b-a2e8-44f3-a513-c22f4bf996ca" TargetMode="External"/><Relationship Id="rId8" Type="http://schemas.openxmlformats.org/officeDocument/2006/relationships/hyperlink" Target="https://claude.ai/code/artifact/a6d1805f-2440-476d-a69c-418bbdf81e0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