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4C0" w:rsidRPr="005574C0" w:rsidRDefault="005574C0" w:rsidP="00557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sharp, platform-specific outreach template set you can plug into your </w:t>
      </w:r>
      <w:r w:rsidRPr="0055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Outreach Templates.docx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>. Each one is tailored for your fresher training program and LMS ecosystem, with scalable language and strategic hooks to drive engagement.</w:t>
      </w:r>
    </w:p>
    <w:p w:rsidR="005574C0" w:rsidRPr="005574C0" w:rsidRDefault="005574C0" w:rsidP="00557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574C0" w:rsidRPr="005574C0" w:rsidRDefault="005574C0" w:rsidP="00557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7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📇 LinkedIn Outreach Template</w:t>
      </w:r>
    </w:p>
    <w:p w:rsidR="005574C0" w:rsidRPr="005574C0" w:rsidRDefault="005574C0" w:rsidP="00557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Target: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CHROs, L&amp;D Heads, </w:t>
      </w:r>
      <w:proofErr w:type="gramStart"/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Directors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Tone</w:t>
      </w:r>
      <w:proofErr w:type="gramEnd"/>
      <w:r w:rsidRPr="0055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Professional, Insightful, Value-driven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>Hi [Name],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>I’ve been following your work at [Company] and noticed your team is scaling rapidly. I specialize in designing automated, high-impact onboarding systems for large fresher cohorts—especially in sales and business development.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>We recently launched a 12-week bootcamp that blends performance-linked incentives, mentor SOPs, and LMS-integrated self-evaluation tools. It’s built to reduce attrition, drive early client wins, and scale across geographies with minimal manual intervention.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574C0">
        <w:rPr>
          <w:rFonts w:ascii="Courier New" w:eastAsia="Times New Roman" w:hAnsi="Courier New" w:cs="Courier New"/>
          <w:sz w:val="20"/>
          <w:lang w:eastAsia="en-IN"/>
        </w:rPr>
        <w:t>Would love to share a quick blueprint if you’re exploring ways to streamline onboarding or improve Day 30 productivity.</w:t>
      </w:r>
      <w:proofErr w:type="gramEnd"/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Warm regards,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Abhishek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Start"/>
      <w:r w:rsidRPr="005574C0">
        <w:rPr>
          <w:rFonts w:ascii="Courier New" w:eastAsia="Times New Roman" w:hAnsi="Courier New" w:cs="Courier New"/>
          <w:sz w:val="20"/>
          <w:lang w:eastAsia="en-IN"/>
        </w:rPr>
        <w:t>Your</w:t>
      </w:r>
      <w:proofErr w:type="gramEnd"/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 LinkedIn URL]</w:t>
      </w:r>
    </w:p>
    <w:p w:rsidR="005574C0" w:rsidRPr="005574C0" w:rsidRDefault="005574C0" w:rsidP="00557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574C0" w:rsidRPr="005574C0" w:rsidRDefault="005574C0" w:rsidP="00557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7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📸 Instagram DM Template</w:t>
      </w:r>
    </w:p>
    <w:p w:rsidR="005574C0" w:rsidRPr="005574C0" w:rsidRDefault="005574C0" w:rsidP="00557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Target: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Startup founders, HR influencers, EdTech brands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Tone: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Conversational, Crisp, </w:t>
      </w:r>
      <w:proofErr w:type="gramStart"/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</w:t>
      </w:r>
      <w:proofErr w:type="gramEnd"/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>-first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Hey [Name] 👋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>Love what you’re building at [Company]—especially your focus on growth and team culture.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>I’m working on a scalable fresher training system that automates onboarding, boosts early performance, and integrates directly with LMS and CRM tools. Think: mentor dashboards, learner toolkits, and payout-linked motivation.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If you’re curious, I’d be happy to share a visual walkthrough or quick demo. Could be a game-changer for your next hiring sprint 🚀  </w:t>
      </w:r>
    </w:p>
    <w:p w:rsidR="005574C0" w:rsidRPr="005574C0" w:rsidRDefault="005574C0" w:rsidP="00557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574C0" w:rsidRPr="005574C0" w:rsidRDefault="005574C0" w:rsidP="005574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74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📧 Email Outreach Template</w:t>
      </w:r>
    </w:p>
    <w:p w:rsidR="005574C0" w:rsidRPr="005574C0" w:rsidRDefault="005574C0" w:rsidP="00557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Target: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clients, HR tech platforms, training heads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74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Tone:</w:t>
      </w: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Structured, Strategic, Outcome-oriented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Subject: Scalable Fresher Onboarding System for High-Growth Teams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Hi [Name],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I’m reaching out to introduce a training architecture we’ve built for large fresher cohorts—designed to drive early wins, reduce attrition, and scale with minimal manual effort.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It’s a 12-week bootcamp with: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- Mentor handbooks &amp; escalation dashboards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- LMS-integrated learner toolkits &amp; answer sheets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- Performance-linked payout models (₹8K–₹18K/month)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- Built-in support &amp; FAQ systems for learner autonomy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If you’re expanding your sales or support teams, this could help you onboard 5,000+ BDEs with consistency and speed. </w:t>
      </w:r>
      <w:proofErr w:type="gramStart"/>
      <w:r w:rsidRPr="005574C0">
        <w:rPr>
          <w:rFonts w:ascii="Courier New" w:eastAsia="Times New Roman" w:hAnsi="Courier New" w:cs="Courier New"/>
          <w:sz w:val="20"/>
          <w:lang w:eastAsia="en-IN"/>
        </w:rPr>
        <w:t>Happy to share a blueprint or pilot deck.</w:t>
      </w:r>
      <w:proofErr w:type="gramEnd"/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Best regards,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Abhishek  </w:t>
      </w:r>
    </w:p>
    <w:p w:rsidR="005574C0" w:rsidRPr="005574C0" w:rsidRDefault="005574C0" w:rsidP="00557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574C0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Start"/>
      <w:r w:rsidRPr="005574C0">
        <w:rPr>
          <w:rFonts w:ascii="Courier New" w:eastAsia="Times New Roman" w:hAnsi="Courier New" w:cs="Courier New"/>
          <w:sz w:val="20"/>
          <w:lang w:eastAsia="en-IN"/>
        </w:rPr>
        <w:t>Your</w:t>
      </w:r>
      <w:proofErr w:type="gramEnd"/>
      <w:r w:rsidRPr="005574C0">
        <w:rPr>
          <w:rFonts w:ascii="Courier New" w:eastAsia="Times New Roman" w:hAnsi="Courier New" w:cs="Courier New"/>
          <w:sz w:val="20"/>
          <w:lang w:eastAsia="en-IN"/>
        </w:rPr>
        <w:t xml:space="preserve"> Email Signature]  </w:t>
      </w:r>
    </w:p>
    <w:p w:rsidR="005574C0" w:rsidRPr="005574C0" w:rsidRDefault="005574C0" w:rsidP="005574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574C0" w:rsidRPr="005574C0" w:rsidRDefault="005574C0" w:rsidP="00557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74C0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me to format this into a downloadable document or build a version tailored for a specific industry vertical like fintech, edtech, or staffing? I can also help you design the visual walkthrough for Instagram or a carousel post.</w:t>
      </w:r>
    </w:p>
    <w:p w:rsidR="00AD5420" w:rsidRDefault="00AD5420">
      <w:bookmarkStart w:id="0" w:name="_GoBack"/>
      <w:bookmarkEnd w:id="0"/>
    </w:p>
    <w:sectPr w:rsidR="00AD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E02"/>
    <w:rsid w:val="005574C0"/>
    <w:rsid w:val="00826E02"/>
    <w:rsid w:val="00AD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74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74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74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4C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74C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74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74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7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74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4C0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74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90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Dayal</dc:creator>
  <cp:keywords/>
  <dc:description/>
  <cp:lastModifiedBy>Abhishek Dayal</cp:lastModifiedBy>
  <cp:revision>2</cp:revision>
  <dcterms:created xsi:type="dcterms:W3CDTF">2025-09-13T18:20:00Z</dcterms:created>
  <dcterms:modified xsi:type="dcterms:W3CDTF">2025-09-13T18:21:00Z</dcterms:modified>
</cp:coreProperties>
</file>