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TEST SHEET</w:t>
      </w:r>
    </w:p>
    <w:p w:rsidR="00000000" w:rsidDel="00000000" w:rsidP="00000000" w:rsidRDefault="00000000" w:rsidRPr="00000000" w14:paraId="00000002">
      <w:pPr>
        <w:rPr>
          <w:b w:val="1"/>
          <w:sz w:val="32"/>
          <w:szCs w:val="32"/>
        </w:rPr>
      </w:pPr>
      <w:r w:rsidDel="00000000" w:rsidR="00000000" w:rsidRPr="00000000">
        <w:rPr>
          <w:b w:val="1"/>
          <w:sz w:val="32"/>
          <w:szCs w:val="32"/>
          <w:rtl w:val="0"/>
        </w:rPr>
        <w:t xml:space="preserve">See the documents below and answer the following?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What is wrong with this adhar card?</w:t>
      </w:r>
    </w:p>
    <w:p w:rsidR="00000000" w:rsidDel="00000000" w:rsidP="00000000" w:rsidRDefault="00000000" w:rsidRPr="00000000" w14:paraId="00000005">
      <w:pPr>
        <w:rPr/>
      </w:pPr>
      <w:r w:rsidDel="00000000" w:rsidR="00000000" w:rsidRPr="00000000">
        <w:rPr/>
        <w:drawing>
          <wp:inline distB="0" distT="0" distL="0" distR="0">
            <wp:extent cx="4505325" cy="2990434"/>
            <wp:effectExtent b="0" l="0" r="0" t="0"/>
            <wp:docPr id="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05325" cy="299043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Adhar Card is Blur</w:t>
      </w:r>
    </w:p>
    <w:p w:rsidR="00000000" w:rsidDel="00000000" w:rsidP="00000000" w:rsidRDefault="00000000" w:rsidRPr="00000000" w14:paraId="00000007">
      <w:pPr>
        <w:rPr>
          <w:b w:val="1"/>
          <w:sz w:val="28"/>
          <w:szCs w:val="28"/>
        </w:rPr>
      </w:pPr>
      <w:r w:rsidDel="00000000" w:rsidR="00000000" w:rsidRPr="00000000">
        <w:rPr>
          <w:b w:val="1"/>
          <w:sz w:val="28"/>
          <w:szCs w:val="28"/>
          <w:rtl w:val="0"/>
        </w:rPr>
        <w:t xml:space="preserve">What is wrong with this PAN card?</w:t>
      </w:r>
    </w:p>
    <w:p w:rsidR="00000000" w:rsidDel="00000000" w:rsidP="00000000" w:rsidRDefault="00000000" w:rsidRPr="00000000" w14:paraId="00000008">
      <w:pPr>
        <w:rPr/>
      </w:pPr>
      <w:r w:rsidDel="00000000" w:rsidR="00000000" w:rsidRPr="00000000">
        <w:rPr/>
        <w:drawing>
          <wp:inline distB="0" distT="0" distL="0" distR="0">
            <wp:extent cx="4801098" cy="3048000"/>
            <wp:effectExtent b="0" l="0" r="0" t="0"/>
            <wp:docPr id="2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01098"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PAN Card Is Blur</w:t>
      </w:r>
    </w:p>
    <w:p w:rsidR="00000000" w:rsidDel="00000000" w:rsidP="00000000" w:rsidRDefault="00000000" w:rsidRPr="00000000" w14:paraId="0000000A">
      <w:pPr>
        <w:rPr>
          <w:b w:val="1"/>
          <w:sz w:val="28"/>
          <w:szCs w:val="28"/>
        </w:rPr>
      </w:pPr>
      <w:r w:rsidDel="00000000" w:rsidR="00000000" w:rsidRPr="00000000">
        <w:rPr>
          <w:b w:val="1"/>
          <w:sz w:val="28"/>
          <w:szCs w:val="28"/>
          <w:rtl w:val="0"/>
        </w:rPr>
        <w:t xml:space="preserve">Assuming today’s date is 01/04/2024, What is wrong with this electric bill? What a correct electric bill should be like, give a description of correct electric bill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0" distT="0" distL="0" distR="0">
            <wp:extent cx="3373642" cy="6105890"/>
            <wp:effectExtent b="0" l="0" r="0" t="0"/>
            <wp:docPr descr="D:\Abhishek\GST\Clients Data\GST Client Docs\Punam Singh\Elec bil.jpeg" id="21" name="image4.jpg"/>
            <a:graphic>
              <a:graphicData uri="http://schemas.openxmlformats.org/drawingml/2006/picture">
                <pic:pic>
                  <pic:nvPicPr>
                    <pic:cNvPr descr="D:\Abhishek\GST\Clients Data\GST Client Docs\Punam Singh\Elec bil.jpeg" id="0" name="image4.jpg"/>
                    <pic:cNvPicPr preferRelativeResize="0"/>
                  </pic:nvPicPr>
                  <pic:blipFill>
                    <a:blip r:embed="rId9"/>
                    <a:srcRect b="0" l="0" r="0" t="0"/>
                    <a:stretch>
                      <a:fillRect/>
                    </a:stretch>
                  </pic:blipFill>
                  <pic:spPr>
                    <a:xfrm>
                      <a:off x="0" y="0"/>
                      <a:ext cx="3373642" cy="610589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Bill is 6 Month Old and this is not valid for the registration the bill should be not more than 45 days Old and it should be proper format as bill was coming to the Door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sz w:val="28"/>
          <w:szCs w:val="28"/>
        </w:rPr>
      </w:pPr>
      <w:r w:rsidDel="00000000" w:rsidR="00000000" w:rsidRPr="00000000">
        <w:rPr>
          <w:b w:val="1"/>
          <w:sz w:val="28"/>
          <w:szCs w:val="28"/>
          <w:rtl w:val="0"/>
        </w:rPr>
        <w:t xml:space="preserve">What is wrong with this pic?</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0" distT="0" distL="0" distR="0">
            <wp:extent cx="2219325" cy="2324100"/>
            <wp:effectExtent b="0" l="0" r="0" t="0"/>
            <wp:docPr id="2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2193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this picture the background should be White and should be straight towards the camera but in this picture photo was slightly tilted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sz w:val="28"/>
          <w:szCs w:val="28"/>
        </w:rPr>
      </w:pPr>
      <w:r w:rsidDel="00000000" w:rsidR="00000000" w:rsidRPr="00000000">
        <w:rPr>
          <w:b w:val="1"/>
          <w:sz w:val="28"/>
          <w:szCs w:val="28"/>
          <w:rtl w:val="0"/>
        </w:rPr>
        <w:t xml:space="preserve">What is wrong with this Bank Statement?</w:t>
      </w:r>
    </w:p>
    <w:p w:rsidR="00000000" w:rsidDel="00000000" w:rsidP="00000000" w:rsidRDefault="00000000" w:rsidRPr="00000000" w14:paraId="00000018">
      <w:pPr>
        <w:rPr/>
      </w:pPr>
      <w:r w:rsidDel="00000000" w:rsidR="00000000" w:rsidRPr="00000000">
        <w:rPr/>
        <w:drawing>
          <wp:inline distB="0" distT="0" distL="0" distR="0">
            <wp:extent cx="4101746" cy="5005388"/>
            <wp:effectExtent b="0" l="0" r="0" t="0"/>
            <wp:docPr descr="C:\Abhishek\Clients Data\Pvt Ltd\Ahok Outsource\New folder (2)\BOD's Document\BOD's Document\3.Paramanantham\Untitled-6.jpg" id="23" name="image5.jpg"/>
            <a:graphic>
              <a:graphicData uri="http://schemas.openxmlformats.org/drawingml/2006/picture">
                <pic:pic>
                  <pic:nvPicPr>
                    <pic:cNvPr descr="C:\Abhishek\Clients Data\Pvt Ltd\Ahok Outsource\New folder (2)\BOD's Document\BOD's Document\3.Paramanantham\Untitled-6.jpg" id="0" name="image5.jpg"/>
                    <pic:cNvPicPr preferRelativeResize="0"/>
                  </pic:nvPicPr>
                  <pic:blipFill>
                    <a:blip r:embed="rId11"/>
                    <a:srcRect b="0" l="0" r="0" t="0"/>
                    <a:stretch>
                      <a:fillRect/>
                    </a:stretch>
                  </pic:blipFill>
                  <pic:spPr>
                    <a:xfrm>
                      <a:off x="0" y="0"/>
                      <a:ext cx="4101746" cy="500538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bookmarkStart w:colFirst="0" w:colLast="0" w:name="_heading=h.gjdgxs" w:id="0"/>
      <w:bookmarkEnd w:id="0"/>
      <w:r w:rsidDel="00000000" w:rsidR="00000000" w:rsidRPr="00000000">
        <w:rPr>
          <w:rtl w:val="0"/>
        </w:rPr>
        <w:t xml:space="preserve">The Electricity bill more than 2 month older it should not be 45 days older</w:t>
      </w:r>
    </w:p>
    <w:sectPr>
      <w:pgSz w:h="16838" w:w="11906" w:orient="portrait"/>
      <w:pgMar w:bottom="993"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CD18CE"/>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BalloonText">
    <w:name w:val="Balloon Text"/>
    <w:basedOn w:val="Normal"/>
    <w:link w:val="BalloonTextChar"/>
    <w:uiPriority w:val="99"/>
    <w:semiHidden w:val="1"/>
    <w:unhideWhenUsed w:val="1"/>
    <w:rsid w:val="002374AB"/>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374AB"/>
    <w:rPr>
      <w:rFonts w:ascii="Tahoma" w:cs="Tahoma" w:hAnsi="Tahoma"/>
      <w:sz w:val="16"/>
      <w:szCs w:val="16"/>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3.pn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ErJpK0oM/H5L2/3vB5jyOzPorw==">CgMxLjAyCGguZ2pkZ3hzOAByITFnM1F6d3hvREpwVjBVY0kyZUZxOGZYekRzOXRTaE5sbQ==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2024-04-29T06:17:00Z</dcterms:created>
  <dc:creator>NITISH PRAKASH</dc:creator>
</cp:coreProperties>
</file>