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4EDB" w:rsidRPr="00544EDB" w:rsidRDefault="00544EDB" w:rsidP="00544EDB">
      <w:pPr>
        <w:pStyle w:val="Title"/>
        <w:pBdr>
          <w:bottom w:val="single" w:sz="4" w:space="1" w:color="auto"/>
        </w:pBdr>
        <w:jc w:val="center"/>
        <w:rPr>
          <w:rFonts w:ascii="Times New Roman" w:eastAsia="Times New Roman" w:hAnsi="Times New Roman" w:cs="Times New Roman"/>
          <w:b/>
          <w:sz w:val="48"/>
        </w:rPr>
      </w:pPr>
      <w:r w:rsidRPr="00544EDB">
        <w:rPr>
          <w:rFonts w:ascii="Times New Roman" w:eastAsia="Times New Roman" w:hAnsi="Times New Roman" w:cs="Times New Roman"/>
          <w:b/>
          <w:sz w:val="48"/>
        </w:rPr>
        <w:t>Money Lenders; Problem → Feature → Impact</w:t>
      </w:r>
    </w:p>
    <w:p w:rsidR="00544EDB" w:rsidRPr="00544EDB" w:rsidRDefault="00544EDB" w:rsidP="00544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Turning broken microfinance operations into controlled, profitable systems</w:t>
      </w:r>
    </w:p>
    <w:p w:rsidR="00544EDB" w:rsidRPr="00544EDB" w:rsidRDefault="00544EDB" w:rsidP="00544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4EDB" w:rsidRPr="00544EDB" w:rsidRDefault="00544EDB" w:rsidP="00544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1. Client ownership is with staff (not the institution)</w:t>
      </w:r>
    </w:p>
    <w:p w:rsidR="00544EDB" w:rsidRPr="00544EDB" w:rsidRDefault="00544EDB" w:rsidP="00544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Feature:</w:t>
      </w:r>
      <w:r w:rsidRPr="00544EDB">
        <w:rPr>
          <w:rFonts w:ascii="Times New Roman" w:eastAsia="Times New Roman" w:hAnsi="Times New Roman" w:cs="Times New Roman"/>
          <w:sz w:val="24"/>
          <w:szCs w:val="24"/>
        </w:rPr>
        <w:t xml:space="preserve"> Client ownership system (mandatory staff assignment + reassignment + full KYC + GPS mapping</w:t>
      </w:r>
      <w:r w:rsidR="00A020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A0209E">
        <w:rPr>
          <w:rFonts w:ascii="Times New Roman" w:eastAsia="Times New Roman" w:hAnsi="Times New Roman" w:cs="Times New Roman"/>
          <w:sz w:val="24"/>
          <w:szCs w:val="24"/>
        </w:rPr>
        <w:t>sms</w:t>
      </w:r>
      <w:proofErr w:type="spellEnd"/>
      <w:r w:rsidR="00A0209E">
        <w:rPr>
          <w:rFonts w:ascii="Times New Roman" w:eastAsia="Times New Roman" w:hAnsi="Times New Roman" w:cs="Times New Roman"/>
          <w:sz w:val="24"/>
          <w:szCs w:val="24"/>
        </w:rPr>
        <w:t xml:space="preserve"> notifications</w:t>
      </w:r>
      <w:r w:rsidRPr="00544EDB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44EDB">
        <w:rPr>
          <w:rFonts w:ascii="Times New Roman" w:eastAsia="Times New Roman" w:hAnsi="Times New Roman" w:cs="Times New Roman"/>
          <w:sz w:val="24"/>
          <w:szCs w:val="24"/>
        </w:rPr>
        <w:br/>
      </w: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</w:p>
    <w:p w:rsidR="00544EDB" w:rsidRPr="00544EDB" w:rsidRDefault="00544EDB" w:rsidP="009202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Clients remain traceable even when staff leave</w:t>
      </w:r>
    </w:p>
    <w:p w:rsidR="00544EDB" w:rsidRPr="00544EDB" w:rsidRDefault="00544EDB" w:rsidP="009202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Portfolio continuity is protected</w:t>
      </w:r>
    </w:p>
    <w:p w:rsidR="00544EDB" w:rsidRPr="00544EDB" w:rsidRDefault="00544EDB" w:rsidP="009202D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Reduces client loss and sudden defaults</w:t>
      </w:r>
    </w:p>
    <w:p w:rsidR="00544EDB" w:rsidRPr="00544EDB" w:rsidRDefault="00544EDB" w:rsidP="00544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4EDB" w:rsidRPr="00544EDB" w:rsidRDefault="00544EDB" w:rsidP="00544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2. Ghost clients and fraudulent lending</w:t>
      </w:r>
    </w:p>
    <w:p w:rsidR="00544EDB" w:rsidRPr="00544EDB" w:rsidRDefault="00544EDB" w:rsidP="00544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Feature:</w:t>
      </w:r>
      <w:r w:rsidRPr="00544EDB">
        <w:rPr>
          <w:rFonts w:ascii="Times New Roman" w:eastAsia="Times New Roman" w:hAnsi="Times New Roman" w:cs="Times New Roman"/>
          <w:sz w:val="24"/>
          <w:szCs w:val="24"/>
        </w:rPr>
        <w:t xml:space="preserve"> Multi-layer verification (GPS + photo + supervisor approval before disbursement)</w:t>
      </w:r>
      <w:r w:rsidRPr="00544EDB">
        <w:rPr>
          <w:rFonts w:ascii="Times New Roman" w:eastAsia="Times New Roman" w:hAnsi="Times New Roman" w:cs="Times New Roman"/>
          <w:sz w:val="24"/>
          <w:szCs w:val="24"/>
        </w:rPr>
        <w:br/>
      </w: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</w:p>
    <w:p w:rsidR="00544EDB" w:rsidRPr="00544EDB" w:rsidRDefault="00544EDB" w:rsidP="009202D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Eliminates fake borrowers</w:t>
      </w:r>
    </w:p>
    <w:p w:rsidR="00544EDB" w:rsidRPr="00544EDB" w:rsidRDefault="00544EDB" w:rsidP="009202D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Protects capital from internal fraud</w:t>
      </w:r>
    </w:p>
    <w:p w:rsidR="00544EDB" w:rsidRPr="00544EDB" w:rsidRDefault="00544EDB" w:rsidP="009202D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Improves data integrity for decision-making</w:t>
      </w:r>
    </w:p>
    <w:p w:rsidR="00544EDB" w:rsidRPr="00544EDB" w:rsidRDefault="00544EDB" w:rsidP="00544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4EDB" w:rsidRPr="00544EDB" w:rsidRDefault="00544EDB" w:rsidP="00544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3. No physical traceability of borrowers</w:t>
      </w:r>
    </w:p>
    <w:p w:rsidR="00544EDB" w:rsidRPr="00544EDB" w:rsidRDefault="00544EDB" w:rsidP="00544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Feature:</w:t>
      </w:r>
      <w:r w:rsidRPr="00544EDB">
        <w:rPr>
          <w:rFonts w:ascii="Times New Roman" w:eastAsia="Times New Roman" w:hAnsi="Times New Roman" w:cs="Times New Roman"/>
          <w:sz w:val="24"/>
          <w:szCs w:val="24"/>
        </w:rPr>
        <w:t xml:space="preserve"> GPS-based client mapping (home + business location)</w:t>
      </w:r>
      <w:r w:rsidRPr="00544EDB">
        <w:rPr>
          <w:rFonts w:ascii="Times New Roman" w:eastAsia="Times New Roman" w:hAnsi="Times New Roman" w:cs="Times New Roman"/>
          <w:sz w:val="24"/>
          <w:szCs w:val="24"/>
        </w:rPr>
        <w:br/>
      </w: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</w:p>
    <w:p w:rsidR="00544EDB" w:rsidRPr="00544EDB" w:rsidRDefault="00544EDB" w:rsidP="009202D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Enables physical recovery of clients</w:t>
      </w:r>
    </w:p>
    <w:p w:rsidR="00544EDB" w:rsidRPr="00544EDB" w:rsidRDefault="00544EDB" w:rsidP="009202D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New staff can take over instantly</w:t>
      </w:r>
    </w:p>
    <w:p w:rsidR="00544EDB" w:rsidRPr="00544EDB" w:rsidRDefault="00544EDB" w:rsidP="009202D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Strengthens collection efficiency</w:t>
      </w:r>
    </w:p>
    <w:p w:rsidR="00544EDB" w:rsidRPr="00544EDB" w:rsidRDefault="00544EDB" w:rsidP="00544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4EDB" w:rsidRPr="00544EDB" w:rsidRDefault="00544EDB" w:rsidP="00544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4. High default rates due to weak repayment discipline</w:t>
      </w:r>
    </w:p>
    <w:p w:rsidR="00544EDB" w:rsidRPr="00544EDB" w:rsidRDefault="00544EDB" w:rsidP="00544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Feature:</w:t>
      </w:r>
      <w:r w:rsidRPr="00544EDB">
        <w:rPr>
          <w:rFonts w:ascii="Times New Roman" w:eastAsia="Times New Roman" w:hAnsi="Times New Roman" w:cs="Times New Roman"/>
          <w:sz w:val="24"/>
          <w:szCs w:val="24"/>
        </w:rPr>
        <w:t xml:space="preserve"> Daily/weekly repayment engine + automated reminders + arrears tracking</w:t>
      </w:r>
      <w:r w:rsidRPr="00544EDB">
        <w:rPr>
          <w:rFonts w:ascii="Times New Roman" w:eastAsia="Times New Roman" w:hAnsi="Times New Roman" w:cs="Times New Roman"/>
          <w:sz w:val="24"/>
          <w:szCs w:val="24"/>
        </w:rPr>
        <w:br/>
      </w: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</w:p>
    <w:p w:rsidR="00544EDB" w:rsidRPr="00544EDB" w:rsidRDefault="00544EDB" w:rsidP="009202D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Aligns repayment with real cash flow</w:t>
      </w:r>
    </w:p>
    <w:p w:rsidR="00544EDB" w:rsidRPr="00544EDB" w:rsidRDefault="00544EDB" w:rsidP="009202D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Improves collection rates</w:t>
      </w:r>
    </w:p>
    <w:p w:rsidR="00544EDB" w:rsidRPr="00544EDB" w:rsidRDefault="00544EDB" w:rsidP="009202D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Reduces delinquency</w:t>
      </w:r>
    </w:p>
    <w:p w:rsidR="00544EDB" w:rsidRPr="00544EDB" w:rsidRDefault="00544EDB" w:rsidP="00544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4EDB" w:rsidRPr="00544EDB" w:rsidRDefault="00544EDB" w:rsidP="00544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5. No visibility into loan performance</w:t>
      </w:r>
    </w:p>
    <w:p w:rsidR="00544EDB" w:rsidRPr="00544EDB" w:rsidRDefault="00544EDB" w:rsidP="00544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Feature:</w:t>
      </w:r>
      <w:r w:rsidRPr="00544EDB">
        <w:rPr>
          <w:rFonts w:ascii="Times New Roman" w:eastAsia="Times New Roman" w:hAnsi="Times New Roman" w:cs="Times New Roman"/>
          <w:sz w:val="24"/>
          <w:szCs w:val="24"/>
        </w:rPr>
        <w:t xml:space="preserve"> Loan intelligence engine (arrears days, arrears amount, classification: at-risk, default, NPL)</w:t>
      </w:r>
      <w:r w:rsidRPr="00544EDB">
        <w:rPr>
          <w:rFonts w:ascii="Times New Roman" w:eastAsia="Times New Roman" w:hAnsi="Times New Roman" w:cs="Times New Roman"/>
          <w:sz w:val="24"/>
          <w:szCs w:val="24"/>
        </w:rPr>
        <w:br/>
      </w: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</w:p>
    <w:p w:rsidR="00544EDB" w:rsidRPr="00544EDB" w:rsidRDefault="00544EDB" w:rsidP="009202D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Real-time understanding of portfolio health</w:t>
      </w:r>
    </w:p>
    <w:p w:rsidR="00544EDB" w:rsidRPr="00544EDB" w:rsidRDefault="00544EDB" w:rsidP="009202D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Early detection of risky loans</w:t>
      </w:r>
    </w:p>
    <w:p w:rsidR="00544EDB" w:rsidRPr="00544EDB" w:rsidRDefault="00544EDB" w:rsidP="009202D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Faster intervention, lower losses</w:t>
      </w:r>
    </w:p>
    <w:p w:rsidR="00544EDB" w:rsidRPr="00544EDB" w:rsidRDefault="00544EDB" w:rsidP="00544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4EDB" w:rsidRPr="00544EDB" w:rsidRDefault="00544EDB" w:rsidP="00544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6. No credit scoring or risk assessment</w:t>
      </w:r>
    </w:p>
    <w:p w:rsidR="00544EDB" w:rsidRPr="00544EDB" w:rsidRDefault="00544EDB" w:rsidP="00544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Feature:</w:t>
      </w:r>
      <w:r w:rsidRPr="00544EDB">
        <w:rPr>
          <w:rFonts w:ascii="Times New Roman" w:eastAsia="Times New Roman" w:hAnsi="Times New Roman" w:cs="Times New Roman"/>
          <w:sz w:val="24"/>
          <w:szCs w:val="24"/>
        </w:rPr>
        <w:t xml:space="preserve"> Behavioral credit scoring engine (based on repayment patterns, history, and risk factors)</w:t>
      </w:r>
      <w:r w:rsidRPr="00544EDB">
        <w:rPr>
          <w:rFonts w:ascii="Times New Roman" w:eastAsia="Times New Roman" w:hAnsi="Times New Roman" w:cs="Times New Roman"/>
          <w:sz w:val="24"/>
          <w:szCs w:val="24"/>
        </w:rPr>
        <w:br/>
      </w: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</w:p>
    <w:p w:rsidR="00544EDB" w:rsidRPr="00544EDB" w:rsidRDefault="00544EDB" w:rsidP="009202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Better lending decisions</w:t>
      </w:r>
    </w:p>
    <w:p w:rsidR="00544EDB" w:rsidRPr="00544EDB" w:rsidRDefault="00544EDB" w:rsidP="009202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Reduced default rates over time</w:t>
      </w:r>
    </w:p>
    <w:p w:rsidR="00544EDB" w:rsidRPr="00544EDB" w:rsidRDefault="00544EDB" w:rsidP="009202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Enables scalable, data-driven growth</w:t>
      </w:r>
    </w:p>
    <w:p w:rsidR="00544EDB" w:rsidRPr="00544EDB" w:rsidRDefault="00544EDB" w:rsidP="00544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4EDB" w:rsidRPr="00544EDB" w:rsidRDefault="00544EDB" w:rsidP="00544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7. Staff not accountable for financial outcomes</w:t>
      </w:r>
    </w:p>
    <w:p w:rsidR="00544EDB" w:rsidRPr="00544EDB" w:rsidRDefault="00544EDB" w:rsidP="00544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Feature:</w:t>
      </w:r>
      <w:r w:rsidRPr="00544EDB">
        <w:rPr>
          <w:rFonts w:ascii="Times New Roman" w:eastAsia="Times New Roman" w:hAnsi="Times New Roman" w:cs="Times New Roman"/>
          <w:sz w:val="24"/>
          <w:szCs w:val="24"/>
        </w:rPr>
        <w:t xml:space="preserve"> Staff performance + profit engine (revenue − defaults − expenses)</w:t>
      </w:r>
      <w:r w:rsidRPr="00544EDB">
        <w:rPr>
          <w:rFonts w:ascii="Times New Roman" w:eastAsia="Times New Roman" w:hAnsi="Times New Roman" w:cs="Times New Roman"/>
          <w:sz w:val="24"/>
          <w:szCs w:val="24"/>
        </w:rPr>
        <w:br/>
      </w: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</w:p>
    <w:p w:rsidR="00544EDB" w:rsidRPr="00544EDB" w:rsidRDefault="00544EDB" w:rsidP="009202D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Identifies profitable vs loss-making staff</w:t>
      </w:r>
    </w:p>
    <w:p w:rsidR="00544EDB" w:rsidRPr="00544EDB" w:rsidRDefault="00544EDB" w:rsidP="009202D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Aligns incentives with performance</w:t>
      </w:r>
    </w:p>
    <w:p w:rsidR="00544EDB" w:rsidRPr="00544EDB" w:rsidRDefault="00544EDB" w:rsidP="009202D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Drives responsible lending behavior</w:t>
      </w:r>
    </w:p>
    <w:p w:rsidR="00544EDB" w:rsidRPr="00544EDB" w:rsidRDefault="00544EDB" w:rsidP="00544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4EDB" w:rsidRPr="00544EDB" w:rsidRDefault="00544EDB" w:rsidP="00544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8. Untracked staff expenses</w:t>
      </w:r>
    </w:p>
    <w:p w:rsidR="00544EDB" w:rsidRPr="00544EDB" w:rsidRDefault="00544EDB" w:rsidP="00544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Feature:</w:t>
      </w:r>
      <w:r w:rsidRPr="00544EDB">
        <w:rPr>
          <w:rFonts w:ascii="Times New Roman" w:eastAsia="Times New Roman" w:hAnsi="Times New Roman" w:cs="Times New Roman"/>
          <w:sz w:val="24"/>
          <w:szCs w:val="24"/>
        </w:rPr>
        <w:t xml:space="preserve"> Staff expense tracking linked to performance</w:t>
      </w:r>
      <w:r w:rsidRPr="00544EDB">
        <w:rPr>
          <w:rFonts w:ascii="Times New Roman" w:eastAsia="Times New Roman" w:hAnsi="Times New Roman" w:cs="Times New Roman"/>
          <w:sz w:val="24"/>
          <w:szCs w:val="24"/>
        </w:rPr>
        <w:br/>
      </w: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</w:p>
    <w:p w:rsidR="00544EDB" w:rsidRPr="00544EDB" w:rsidRDefault="00544EDB" w:rsidP="009202D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Clear visibility of cost vs income</w:t>
      </w:r>
    </w:p>
    <w:p w:rsidR="00544EDB" w:rsidRPr="00544EDB" w:rsidRDefault="00544EDB" w:rsidP="009202D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Improved operational efficiency</w:t>
      </w:r>
    </w:p>
    <w:p w:rsidR="00544EDB" w:rsidRPr="00544EDB" w:rsidRDefault="00544EDB" w:rsidP="009202D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Higher net profitability per branch</w:t>
      </w:r>
    </w:p>
    <w:p w:rsidR="00544EDB" w:rsidRPr="00544EDB" w:rsidRDefault="00544EDB" w:rsidP="00544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4EDB" w:rsidRPr="00544EDB" w:rsidRDefault="00544EDB" w:rsidP="00544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9. Weak recovery and legal enforcement</w:t>
      </w:r>
    </w:p>
    <w:p w:rsidR="00544EDB" w:rsidRPr="00544EDB" w:rsidRDefault="00544EDB" w:rsidP="00544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Feature:</w:t>
      </w:r>
      <w:r w:rsidRPr="00544EDB">
        <w:rPr>
          <w:rFonts w:ascii="Times New Roman" w:eastAsia="Times New Roman" w:hAnsi="Times New Roman" w:cs="Times New Roman"/>
          <w:sz w:val="24"/>
          <w:szCs w:val="24"/>
        </w:rPr>
        <w:t xml:space="preserve"> Guarantor system + legal case file automation (full borrower + staff + GPS + repayment history)</w:t>
      </w:r>
      <w:r w:rsidRPr="00544EDB">
        <w:rPr>
          <w:rFonts w:ascii="Times New Roman" w:eastAsia="Times New Roman" w:hAnsi="Times New Roman" w:cs="Times New Roman"/>
          <w:sz w:val="24"/>
          <w:szCs w:val="24"/>
        </w:rPr>
        <w:br/>
      </w: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</w:p>
    <w:p w:rsidR="00544EDB" w:rsidRPr="00544EDB" w:rsidRDefault="00544EDB" w:rsidP="009202D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Stronger recovery capability</w:t>
      </w:r>
    </w:p>
    <w:p w:rsidR="00544EDB" w:rsidRPr="00544EDB" w:rsidRDefault="00544EDB" w:rsidP="009202D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Faster legal action</w:t>
      </w:r>
    </w:p>
    <w:p w:rsidR="00544EDB" w:rsidRPr="00544EDB" w:rsidRDefault="00544EDB" w:rsidP="009202D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Increased recovery rates on defaults</w:t>
      </w:r>
    </w:p>
    <w:p w:rsidR="00544EDB" w:rsidRPr="00544EDB" w:rsidRDefault="00544EDB" w:rsidP="00544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4EDB" w:rsidRPr="00544EDB" w:rsidRDefault="00544EDB" w:rsidP="00544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10. Cash leakage and field fraud</w:t>
      </w:r>
    </w:p>
    <w:p w:rsidR="00544EDB" w:rsidRPr="00544EDB" w:rsidRDefault="00544EDB" w:rsidP="00544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Feature:</w:t>
      </w:r>
      <w:r w:rsidRPr="00544EDB">
        <w:rPr>
          <w:rFonts w:ascii="Times New Roman" w:eastAsia="Times New Roman" w:hAnsi="Times New Roman" w:cs="Times New Roman"/>
          <w:sz w:val="24"/>
          <w:szCs w:val="24"/>
        </w:rPr>
        <w:t xml:space="preserve"> GPS-tagged collections + digital receipts + audit logs</w:t>
      </w:r>
      <w:r w:rsidRPr="00544EDB">
        <w:rPr>
          <w:rFonts w:ascii="Times New Roman" w:eastAsia="Times New Roman" w:hAnsi="Times New Roman" w:cs="Times New Roman"/>
          <w:sz w:val="24"/>
          <w:szCs w:val="24"/>
        </w:rPr>
        <w:br/>
      </w: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</w:p>
    <w:p w:rsidR="00544EDB" w:rsidRPr="00544EDB" w:rsidRDefault="00544EDB" w:rsidP="009202D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Reduces theft and disputes</w:t>
      </w:r>
    </w:p>
    <w:p w:rsidR="00544EDB" w:rsidRPr="00544EDB" w:rsidRDefault="00544EDB" w:rsidP="009202D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Improves financial transparency</w:t>
      </w:r>
    </w:p>
    <w:p w:rsidR="00544EDB" w:rsidRPr="00544EDB" w:rsidRDefault="00544EDB" w:rsidP="009202D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Builds trust in operations</w:t>
      </w:r>
    </w:p>
    <w:p w:rsidR="00544EDB" w:rsidRPr="00544EDB" w:rsidRDefault="00544EDB" w:rsidP="00544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4EDB" w:rsidRPr="00544EDB" w:rsidRDefault="00544EDB" w:rsidP="00544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11. Poor branch-level visibility and control</w:t>
      </w:r>
    </w:p>
    <w:p w:rsidR="00544EDB" w:rsidRPr="00544EDB" w:rsidRDefault="00544EDB" w:rsidP="00544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Feature:</w:t>
      </w:r>
      <w:r w:rsidRPr="00544EDB">
        <w:rPr>
          <w:rFonts w:ascii="Times New Roman" w:eastAsia="Times New Roman" w:hAnsi="Times New Roman" w:cs="Times New Roman"/>
          <w:sz w:val="24"/>
          <w:szCs w:val="24"/>
        </w:rPr>
        <w:t xml:space="preserve"> Real-time dashboards (branch, staff, and company-level analytics)</w:t>
      </w:r>
      <w:r w:rsidRPr="00544EDB">
        <w:rPr>
          <w:rFonts w:ascii="Times New Roman" w:eastAsia="Times New Roman" w:hAnsi="Times New Roman" w:cs="Times New Roman"/>
          <w:sz w:val="24"/>
          <w:szCs w:val="24"/>
        </w:rPr>
        <w:br/>
      </w: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</w:p>
    <w:p w:rsidR="00544EDB" w:rsidRPr="00544EDB" w:rsidRDefault="00544EDB" w:rsidP="009202D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Centralized oversight of decentralized operations</w:t>
      </w:r>
    </w:p>
    <w:p w:rsidR="00544EDB" w:rsidRPr="00544EDB" w:rsidRDefault="00544EDB" w:rsidP="009202D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Faster decision-making</w:t>
      </w:r>
    </w:p>
    <w:p w:rsidR="00544EDB" w:rsidRPr="00544EDB" w:rsidRDefault="00544EDB" w:rsidP="009202D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Scalable branch expansion</w:t>
      </w:r>
    </w:p>
    <w:p w:rsidR="00544EDB" w:rsidRPr="00544EDB" w:rsidRDefault="00544EDB" w:rsidP="00544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4EDB" w:rsidRPr="00544EDB" w:rsidRDefault="00544EDB" w:rsidP="00544E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Overall Impact</w:t>
      </w:r>
    </w:p>
    <w:p w:rsidR="00544EDB" w:rsidRPr="00544EDB" w:rsidRDefault="00544EDB" w:rsidP="009202D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Lower default rates</w:t>
      </w:r>
    </w:p>
    <w:p w:rsidR="00544EDB" w:rsidRPr="00544EDB" w:rsidRDefault="00544EDB" w:rsidP="009202D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Reduced fraud and leakage</w:t>
      </w:r>
    </w:p>
    <w:p w:rsidR="00544EDB" w:rsidRPr="00544EDB" w:rsidRDefault="00544EDB" w:rsidP="009202D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Higher collection efficiency</w:t>
      </w:r>
    </w:p>
    <w:p w:rsidR="00544EDB" w:rsidRPr="00544EDB" w:rsidRDefault="00544EDB" w:rsidP="009202D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Improved staff productivity</w:t>
      </w:r>
    </w:p>
    <w:p w:rsidR="00544EDB" w:rsidRPr="00544EDB" w:rsidRDefault="00544EDB" w:rsidP="009202D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Stronger legal recovery</w:t>
      </w:r>
    </w:p>
    <w:p w:rsidR="00544EDB" w:rsidRPr="00544EDB" w:rsidRDefault="00544EDB" w:rsidP="009202D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>Scalable, data-driven microfinance operations</w:t>
      </w:r>
    </w:p>
    <w:p w:rsidR="00544EDB" w:rsidRPr="00544EDB" w:rsidRDefault="00544EDB" w:rsidP="00544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4EDB" w:rsidRPr="00544EDB" w:rsidRDefault="00544EDB" w:rsidP="00544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Bottom Line</w:t>
      </w:r>
    </w:p>
    <w:p w:rsidR="00544EDB" w:rsidRPr="00544EDB" w:rsidRDefault="00544EDB" w:rsidP="00544E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EDB">
        <w:rPr>
          <w:rFonts w:ascii="Times New Roman" w:eastAsia="Times New Roman" w:hAnsi="Times New Roman" w:cs="Times New Roman"/>
          <w:sz w:val="24"/>
          <w:szCs w:val="24"/>
        </w:rPr>
        <w:t xml:space="preserve">This platform transforms microfinance from a </w:t>
      </w: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people-dependent system</w:t>
      </w:r>
      <w:r w:rsidRPr="00544EDB">
        <w:rPr>
          <w:rFonts w:ascii="Times New Roman" w:eastAsia="Times New Roman" w:hAnsi="Times New Roman" w:cs="Times New Roman"/>
          <w:sz w:val="24"/>
          <w:szCs w:val="24"/>
        </w:rPr>
        <w:br/>
        <w:t xml:space="preserve">into a </w:t>
      </w:r>
      <w:r w:rsidRPr="00544EDB">
        <w:rPr>
          <w:rFonts w:ascii="Times New Roman" w:eastAsia="Times New Roman" w:hAnsi="Times New Roman" w:cs="Times New Roman"/>
          <w:b/>
          <w:bCs/>
          <w:sz w:val="24"/>
          <w:szCs w:val="24"/>
        </w:rPr>
        <w:t>data-driven, controlled financial infrastructure</w:t>
      </w:r>
      <w:r w:rsidRPr="00544E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5C36" w:rsidRDefault="00CC65FF">
      <w:pPr>
        <w:rPr>
          <w:rFonts w:ascii="Times New Roman" w:hAnsi="Times New Roman" w:cs="Times New Roman"/>
          <w:sz w:val="24"/>
          <w:szCs w:val="24"/>
        </w:rPr>
      </w:pPr>
    </w:p>
    <w:p w:rsidR="00522D3A" w:rsidRPr="00522D3A" w:rsidRDefault="00522D3A" w:rsidP="00266088">
      <w:pPr>
        <w:pBdr>
          <w:bottom w:val="single" w:sz="4" w:space="1" w:color="auto"/>
        </w:pBd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522D3A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lastRenderedPageBreak/>
        <w:t>The Problem: Microfinance is Bleeding from the Inside</w:t>
      </w:r>
    </w:p>
    <w:p w:rsidR="00522D3A" w:rsidRPr="00522D3A" w:rsidRDefault="00522D3A" w:rsidP="0052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2D3A">
        <w:rPr>
          <w:rFonts w:ascii="Times New Roman" w:eastAsia="Times New Roman" w:hAnsi="Times New Roman" w:cs="Times New Roman"/>
          <w:b/>
          <w:bCs/>
          <w:sz w:val="27"/>
          <w:szCs w:val="27"/>
        </w:rPr>
        <w:t>Decentralized lending is broken at the operational core.</w:t>
      </w:r>
    </w:p>
    <w:p w:rsidR="00522D3A" w:rsidRPr="00522D3A" w:rsidRDefault="00522D3A" w:rsidP="0052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3A">
        <w:rPr>
          <w:rFonts w:ascii="Times New Roman" w:eastAsia="Times New Roman" w:hAnsi="Times New Roman" w:cs="Times New Roman"/>
          <w:b/>
          <w:bCs/>
          <w:sz w:val="24"/>
          <w:szCs w:val="24"/>
        </w:rPr>
        <w:t>1. Clients are not owned by the institution</w:t>
      </w:r>
    </w:p>
    <w:p w:rsidR="00522D3A" w:rsidRPr="00522D3A" w:rsidRDefault="00522D3A" w:rsidP="009202D4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3A">
        <w:rPr>
          <w:rFonts w:ascii="Times New Roman" w:eastAsia="Times New Roman" w:hAnsi="Times New Roman" w:cs="Times New Roman"/>
          <w:sz w:val="24"/>
          <w:szCs w:val="24"/>
        </w:rPr>
        <w:t>Borrowers belong to field officers, not the company</w:t>
      </w:r>
    </w:p>
    <w:p w:rsidR="00522D3A" w:rsidRPr="00522D3A" w:rsidRDefault="00522D3A" w:rsidP="009202D4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3A">
        <w:rPr>
          <w:rFonts w:ascii="Times New Roman" w:eastAsia="Times New Roman" w:hAnsi="Times New Roman" w:cs="Times New Roman"/>
          <w:sz w:val="24"/>
          <w:szCs w:val="24"/>
        </w:rPr>
        <w:t xml:space="preserve">When staff leave → clients disappear → </w:t>
      </w:r>
      <w:r w:rsidRPr="00522D3A">
        <w:rPr>
          <w:rFonts w:ascii="Times New Roman" w:eastAsia="Times New Roman" w:hAnsi="Times New Roman" w:cs="Times New Roman"/>
          <w:b/>
          <w:bCs/>
          <w:sz w:val="24"/>
          <w:szCs w:val="24"/>
        </w:rPr>
        <w:t>instant portfolio loss</w:t>
      </w:r>
    </w:p>
    <w:p w:rsidR="00522D3A" w:rsidRPr="00522D3A" w:rsidRDefault="00522D3A" w:rsidP="00522D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2D3A" w:rsidRPr="00522D3A" w:rsidRDefault="00522D3A" w:rsidP="0052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3A">
        <w:rPr>
          <w:rFonts w:ascii="Times New Roman" w:eastAsia="Times New Roman" w:hAnsi="Times New Roman" w:cs="Times New Roman"/>
          <w:b/>
          <w:bCs/>
          <w:sz w:val="24"/>
          <w:szCs w:val="24"/>
        </w:rPr>
        <w:t>2. Fraud and “ghost clients” are widespread</w:t>
      </w:r>
    </w:p>
    <w:p w:rsidR="00522D3A" w:rsidRPr="00522D3A" w:rsidRDefault="00522D3A" w:rsidP="009202D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3A">
        <w:rPr>
          <w:rFonts w:ascii="Times New Roman" w:eastAsia="Times New Roman" w:hAnsi="Times New Roman" w:cs="Times New Roman"/>
          <w:sz w:val="24"/>
          <w:szCs w:val="24"/>
        </w:rPr>
        <w:t>Loans issued to unverified or non-existent borrowers</w:t>
      </w:r>
    </w:p>
    <w:p w:rsidR="00522D3A" w:rsidRPr="00522D3A" w:rsidRDefault="00522D3A" w:rsidP="009202D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3A">
        <w:rPr>
          <w:rFonts w:ascii="Times New Roman" w:eastAsia="Times New Roman" w:hAnsi="Times New Roman" w:cs="Times New Roman"/>
          <w:sz w:val="24"/>
          <w:szCs w:val="24"/>
        </w:rPr>
        <w:t>Limited supervision → fake portfolios go undetected</w:t>
      </w:r>
    </w:p>
    <w:p w:rsidR="00522D3A" w:rsidRPr="00522D3A" w:rsidRDefault="00522D3A" w:rsidP="00522D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2D3A" w:rsidRPr="00522D3A" w:rsidRDefault="00522D3A" w:rsidP="0052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3A">
        <w:rPr>
          <w:rFonts w:ascii="Times New Roman" w:eastAsia="Times New Roman" w:hAnsi="Times New Roman" w:cs="Times New Roman"/>
          <w:b/>
          <w:bCs/>
          <w:sz w:val="24"/>
          <w:szCs w:val="24"/>
        </w:rPr>
        <w:t>3. No traceability = no recovery</w:t>
      </w:r>
    </w:p>
    <w:p w:rsidR="00522D3A" w:rsidRPr="00522D3A" w:rsidRDefault="00522D3A" w:rsidP="009202D4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3A">
        <w:rPr>
          <w:rFonts w:ascii="Times New Roman" w:eastAsia="Times New Roman" w:hAnsi="Times New Roman" w:cs="Times New Roman"/>
          <w:sz w:val="24"/>
          <w:szCs w:val="24"/>
        </w:rPr>
        <w:t>No GPS, weak KYC, poor records</w:t>
      </w:r>
    </w:p>
    <w:p w:rsidR="00522D3A" w:rsidRPr="00522D3A" w:rsidRDefault="00522D3A" w:rsidP="009202D4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3A">
        <w:rPr>
          <w:rFonts w:ascii="Times New Roman" w:eastAsia="Times New Roman" w:hAnsi="Times New Roman" w:cs="Times New Roman"/>
          <w:sz w:val="24"/>
          <w:szCs w:val="24"/>
        </w:rPr>
        <w:t xml:space="preserve">New staff cannot locate borrowers → </w:t>
      </w:r>
      <w:r w:rsidRPr="00522D3A">
        <w:rPr>
          <w:rFonts w:ascii="Times New Roman" w:eastAsia="Times New Roman" w:hAnsi="Times New Roman" w:cs="Times New Roman"/>
          <w:b/>
          <w:bCs/>
          <w:sz w:val="24"/>
          <w:szCs w:val="24"/>
        </w:rPr>
        <w:t>collections collapse</w:t>
      </w:r>
    </w:p>
    <w:p w:rsidR="00522D3A" w:rsidRPr="00522D3A" w:rsidRDefault="00522D3A" w:rsidP="00522D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2D3A" w:rsidRPr="00522D3A" w:rsidRDefault="00522D3A" w:rsidP="0052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3A">
        <w:rPr>
          <w:rFonts w:ascii="Times New Roman" w:eastAsia="Times New Roman" w:hAnsi="Times New Roman" w:cs="Times New Roman"/>
          <w:b/>
          <w:bCs/>
          <w:sz w:val="24"/>
          <w:szCs w:val="24"/>
        </w:rPr>
        <w:t>4. Lending decisions are blind</w:t>
      </w:r>
    </w:p>
    <w:p w:rsidR="00522D3A" w:rsidRPr="00522D3A" w:rsidRDefault="00522D3A" w:rsidP="009202D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3A">
        <w:rPr>
          <w:rFonts w:ascii="Times New Roman" w:eastAsia="Times New Roman" w:hAnsi="Times New Roman" w:cs="Times New Roman"/>
          <w:sz w:val="24"/>
          <w:szCs w:val="24"/>
        </w:rPr>
        <w:t>No credit scoring, no risk intelligence</w:t>
      </w:r>
    </w:p>
    <w:p w:rsidR="00522D3A" w:rsidRPr="00522D3A" w:rsidRDefault="00522D3A" w:rsidP="009202D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3A">
        <w:rPr>
          <w:rFonts w:ascii="Times New Roman" w:eastAsia="Times New Roman" w:hAnsi="Times New Roman" w:cs="Times New Roman"/>
          <w:sz w:val="24"/>
          <w:szCs w:val="24"/>
        </w:rPr>
        <w:t>Institutions cannot see:</w:t>
      </w:r>
    </w:p>
    <w:p w:rsidR="00522D3A" w:rsidRPr="00522D3A" w:rsidRDefault="00522D3A" w:rsidP="009202D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3A">
        <w:rPr>
          <w:rFonts w:ascii="Times New Roman" w:eastAsia="Times New Roman" w:hAnsi="Times New Roman" w:cs="Times New Roman"/>
          <w:sz w:val="24"/>
          <w:szCs w:val="24"/>
        </w:rPr>
        <w:t>which loans are at risk</w:t>
      </w:r>
    </w:p>
    <w:p w:rsidR="00522D3A" w:rsidRPr="00522D3A" w:rsidRDefault="00522D3A" w:rsidP="009202D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3A">
        <w:rPr>
          <w:rFonts w:ascii="Times New Roman" w:eastAsia="Times New Roman" w:hAnsi="Times New Roman" w:cs="Times New Roman"/>
          <w:sz w:val="24"/>
          <w:szCs w:val="24"/>
        </w:rPr>
        <w:t>how much is in arrears</w:t>
      </w:r>
    </w:p>
    <w:p w:rsidR="00522D3A" w:rsidRPr="00522D3A" w:rsidRDefault="00522D3A" w:rsidP="009202D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3A">
        <w:rPr>
          <w:rFonts w:ascii="Times New Roman" w:eastAsia="Times New Roman" w:hAnsi="Times New Roman" w:cs="Times New Roman"/>
          <w:sz w:val="24"/>
          <w:szCs w:val="24"/>
        </w:rPr>
        <w:t>where losses are coming from</w:t>
      </w:r>
    </w:p>
    <w:p w:rsidR="00522D3A" w:rsidRPr="00522D3A" w:rsidRDefault="00522D3A" w:rsidP="00522D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2D3A" w:rsidRPr="00522D3A" w:rsidRDefault="00522D3A" w:rsidP="0052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3A">
        <w:rPr>
          <w:rFonts w:ascii="Times New Roman" w:eastAsia="Times New Roman" w:hAnsi="Times New Roman" w:cs="Times New Roman"/>
          <w:b/>
          <w:bCs/>
          <w:sz w:val="24"/>
          <w:szCs w:val="24"/>
        </w:rPr>
        <w:t>5. Staff are not accountable for outcomes</w:t>
      </w:r>
    </w:p>
    <w:p w:rsidR="00522D3A" w:rsidRPr="00522D3A" w:rsidRDefault="00522D3A" w:rsidP="009202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3A">
        <w:rPr>
          <w:rFonts w:ascii="Times New Roman" w:eastAsia="Times New Roman" w:hAnsi="Times New Roman" w:cs="Times New Roman"/>
          <w:sz w:val="24"/>
          <w:szCs w:val="24"/>
        </w:rPr>
        <w:t>Performance measured by loans issued, not loans recovered</w:t>
      </w:r>
    </w:p>
    <w:p w:rsidR="00522D3A" w:rsidRPr="00522D3A" w:rsidRDefault="00522D3A" w:rsidP="009202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3A">
        <w:rPr>
          <w:rFonts w:ascii="Times New Roman" w:eastAsia="Times New Roman" w:hAnsi="Times New Roman" w:cs="Times New Roman"/>
          <w:sz w:val="24"/>
          <w:szCs w:val="24"/>
        </w:rPr>
        <w:t>No visibility into:</w:t>
      </w:r>
    </w:p>
    <w:p w:rsidR="00522D3A" w:rsidRPr="00522D3A" w:rsidRDefault="00522D3A" w:rsidP="009202D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3A">
        <w:rPr>
          <w:rFonts w:ascii="Times New Roman" w:eastAsia="Times New Roman" w:hAnsi="Times New Roman" w:cs="Times New Roman"/>
          <w:sz w:val="24"/>
          <w:szCs w:val="24"/>
        </w:rPr>
        <w:t>staff profitability</w:t>
      </w:r>
    </w:p>
    <w:p w:rsidR="00522D3A" w:rsidRPr="00522D3A" w:rsidRDefault="00522D3A" w:rsidP="009202D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3A">
        <w:rPr>
          <w:rFonts w:ascii="Times New Roman" w:eastAsia="Times New Roman" w:hAnsi="Times New Roman" w:cs="Times New Roman"/>
          <w:sz w:val="24"/>
          <w:szCs w:val="24"/>
        </w:rPr>
        <w:t>cost vs revenue per officer</w:t>
      </w:r>
    </w:p>
    <w:p w:rsidR="00522D3A" w:rsidRPr="00522D3A" w:rsidRDefault="00522D3A" w:rsidP="00522D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2D3A" w:rsidRPr="00522D3A" w:rsidRDefault="00522D3A" w:rsidP="0052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3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6. Weak enforcement and legal recovery</w:t>
      </w:r>
    </w:p>
    <w:p w:rsidR="00522D3A" w:rsidRPr="00522D3A" w:rsidRDefault="00522D3A" w:rsidP="009202D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3A">
        <w:rPr>
          <w:rFonts w:ascii="Times New Roman" w:eastAsia="Times New Roman" w:hAnsi="Times New Roman" w:cs="Times New Roman"/>
          <w:sz w:val="24"/>
          <w:szCs w:val="24"/>
        </w:rPr>
        <w:t>Poor documentation and guarantor structures</w:t>
      </w:r>
    </w:p>
    <w:p w:rsidR="00522D3A" w:rsidRPr="00522D3A" w:rsidRDefault="00522D3A" w:rsidP="009202D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3A">
        <w:rPr>
          <w:rFonts w:ascii="Times New Roman" w:eastAsia="Times New Roman" w:hAnsi="Times New Roman" w:cs="Times New Roman"/>
          <w:sz w:val="24"/>
          <w:szCs w:val="24"/>
        </w:rPr>
        <w:t>Difficult to pursue defaults in court</w:t>
      </w:r>
    </w:p>
    <w:p w:rsidR="00522D3A" w:rsidRPr="00522D3A" w:rsidRDefault="00522D3A" w:rsidP="00522D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2D3A" w:rsidRPr="00522D3A" w:rsidRDefault="00522D3A" w:rsidP="0052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2D3A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522D3A" w:rsidRPr="00522D3A" w:rsidRDefault="00522D3A" w:rsidP="009202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3A">
        <w:rPr>
          <w:rFonts w:ascii="Times New Roman" w:eastAsia="Times New Roman" w:hAnsi="Times New Roman" w:cs="Times New Roman"/>
          <w:sz w:val="24"/>
          <w:szCs w:val="24"/>
        </w:rPr>
        <w:t>High default rates</w:t>
      </w:r>
    </w:p>
    <w:p w:rsidR="00522D3A" w:rsidRPr="00522D3A" w:rsidRDefault="00522D3A" w:rsidP="009202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3A">
        <w:rPr>
          <w:rFonts w:ascii="Times New Roman" w:eastAsia="Times New Roman" w:hAnsi="Times New Roman" w:cs="Times New Roman"/>
          <w:sz w:val="24"/>
          <w:szCs w:val="24"/>
        </w:rPr>
        <w:t>Cash leakage and fraud</w:t>
      </w:r>
    </w:p>
    <w:p w:rsidR="00522D3A" w:rsidRPr="00522D3A" w:rsidRDefault="00522D3A" w:rsidP="009202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3A">
        <w:rPr>
          <w:rFonts w:ascii="Times New Roman" w:eastAsia="Times New Roman" w:hAnsi="Times New Roman" w:cs="Times New Roman"/>
          <w:sz w:val="24"/>
          <w:szCs w:val="24"/>
        </w:rPr>
        <w:t>Uncontrolled branch operations</w:t>
      </w:r>
    </w:p>
    <w:p w:rsidR="00522D3A" w:rsidRPr="00522D3A" w:rsidRDefault="00522D3A" w:rsidP="009202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3A">
        <w:rPr>
          <w:rFonts w:ascii="Times New Roman" w:eastAsia="Times New Roman" w:hAnsi="Times New Roman" w:cs="Times New Roman"/>
          <w:sz w:val="24"/>
          <w:szCs w:val="24"/>
        </w:rPr>
        <w:t>Inability to scale safely</w:t>
      </w:r>
    </w:p>
    <w:p w:rsidR="00522D3A" w:rsidRPr="00522D3A" w:rsidRDefault="00522D3A" w:rsidP="00522D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2D3A" w:rsidRPr="00522D3A" w:rsidRDefault="00522D3A" w:rsidP="0052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2D3A">
        <w:rPr>
          <w:rFonts w:ascii="Times New Roman" w:eastAsia="Times New Roman" w:hAnsi="Times New Roman" w:cs="Times New Roman"/>
          <w:b/>
          <w:bCs/>
          <w:sz w:val="27"/>
          <w:szCs w:val="27"/>
        </w:rPr>
        <w:t>Bottom Line</w:t>
      </w:r>
    </w:p>
    <w:p w:rsidR="00522D3A" w:rsidRPr="00522D3A" w:rsidRDefault="00522D3A" w:rsidP="00522D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D3A">
        <w:rPr>
          <w:rFonts w:ascii="Times New Roman" w:eastAsia="Times New Roman" w:hAnsi="Times New Roman" w:cs="Times New Roman"/>
          <w:sz w:val="24"/>
          <w:szCs w:val="24"/>
        </w:rPr>
        <w:t>Microfinance institutions don’t fail because of lack of demand.</w:t>
      </w:r>
      <w:r w:rsidRPr="00522D3A">
        <w:rPr>
          <w:rFonts w:ascii="Times New Roman" w:eastAsia="Times New Roman" w:hAnsi="Times New Roman" w:cs="Times New Roman"/>
          <w:sz w:val="24"/>
          <w:szCs w:val="24"/>
        </w:rPr>
        <w:br/>
        <w:t xml:space="preserve">They fail because they lack </w:t>
      </w:r>
      <w:r w:rsidRPr="00522D3A">
        <w:rPr>
          <w:rFonts w:ascii="Times New Roman" w:eastAsia="Times New Roman" w:hAnsi="Times New Roman" w:cs="Times New Roman"/>
          <w:b/>
          <w:bCs/>
          <w:sz w:val="24"/>
          <w:szCs w:val="24"/>
        </w:rPr>
        <w:t>control, accountability, and visibility</w:t>
      </w:r>
      <w:r w:rsidRPr="00522D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2D3A" w:rsidRDefault="00522D3A">
      <w:pPr>
        <w:rPr>
          <w:rFonts w:ascii="Times New Roman" w:hAnsi="Times New Roman" w:cs="Times New Roman"/>
          <w:sz w:val="24"/>
          <w:szCs w:val="24"/>
        </w:rPr>
      </w:pPr>
    </w:p>
    <w:p w:rsidR="009202D4" w:rsidRDefault="009202D4">
      <w:pPr>
        <w:rPr>
          <w:rFonts w:ascii="Times New Roman" w:hAnsi="Times New Roman" w:cs="Times New Roman"/>
          <w:sz w:val="24"/>
          <w:szCs w:val="24"/>
        </w:rPr>
      </w:pPr>
    </w:p>
    <w:p w:rsidR="009202D4" w:rsidRDefault="009202D4">
      <w:pPr>
        <w:rPr>
          <w:rFonts w:ascii="Times New Roman" w:hAnsi="Times New Roman" w:cs="Times New Roman"/>
          <w:sz w:val="24"/>
          <w:szCs w:val="24"/>
        </w:rPr>
      </w:pPr>
    </w:p>
    <w:p w:rsidR="009202D4" w:rsidRDefault="009202D4">
      <w:pPr>
        <w:rPr>
          <w:rFonts w:ascii="Times New Roman" w:hAnsi="Times New Roman" w:cs="Times New Roman"/>
          <w:sz w:val="24"/>
          <w:szCs w:val="24"/>
        </w:rPr>
      </w:pPr>
    </w:p>
    <w:p w:rsidR="009202D4" w:rsidRDefault="009202D4">
      <w:pPr>
        <w:rPr>
          <w:rFonts w:ascii="Times New Roman" w:hAnsi="Times New Roman" w:cs="Times New Roman"/>
          <w:sz w:val="24"/>
          <w:szCs w:val="24"/>
        </w:rPr>
      </w:pPr>
    </w:p>
    <w:p w:rsidR="009202D4" w:rsidRDefault="009202D4">
      <w:pPr>
        <w:rPr>
          <w:rFonts w:ascii="Times New Roman" w:hAnsi="Times New Roman" w:cs="Times New Roman"/>
          <w:sz w:val="24"/>
          <w:szCs w:val="24"/>
        </w:rPr>
      </w:pPr>
    </w:p>
    <w:p w:rsidR="009202D4" w:rsidRDefault="009202D4">
      <w:pPr>
        <w:rPr>
          <w:rFonts w:ascii="Times New Roman" w:hAnsi="Times New Roman" w:cs="Times New Roman"/>
          <w:sz w:val="24"/>
          <w:szCs w:val="24"/>
        </w:rPr>
      </w:pPr>
    </w:p>
    <w:p w:rsidR="009202D4" w:rsidRDefault="009202D4">
      <w:pPr>
        <w:rPr>
          <w:rFonts w:ascii="Times New Roman" w:hAnsi="Times New Roman" w:cs="Times New Roman"/>
          <w:sz w:val="24"/>
          <w:szCs w:val="24"/>
        </w:rPr>
      </w:pPr>
    </w:p>
    <w:p w:rsidR="009202D4" w:rsidRDefault="009202D4">
      <w:pPr>
        <w:rPr>
          <w:rFonts w:ascii="Times New Roman" w:hAnsi="Times New Roman" w:cs="Times New Roman"/>
          <w:sz w:val="24"/>
          <w:szCs w:val="24"/>
        </w:rPr>
      </w:pPr>
    </w:p>
    <w:p w:rsidR="009202D4" w:rsidRDefault="009202D4">
      <w:pPr>
        <w:rPr>
          <w:rFonts w:ascii="Times New Roman" w:hAnsi="Times New Roman" w:cs="Times New Roman"/>
          <w:sz w:val="24"/>
          <w:szCs w:val="24"/>
        </w:rPr>
      </w:pPr>
    </w:p>
    <w:p w:rsidR="009202D4" w:rsidRDefault="009202D4">
      <w:pPr>
        <w:rPr>
          <w:rFonts w:ascii="Times New Roman" w:hAnsi="Times New Roman" w:cs="Times New Roman"/>
          <w:sz w:val="24"/>
          <w:szCs w:val="24"/>
        </w:rPr>
      </w:pPr>
    </w:p>
    <w:p w:rsidR="009202D4" w:rsidRDefault="009202D4">
      <w:pPr>
        <w:rPr>
          <w:rFonts w:ascii="Times New Roman" w:hAnsi="Times New Roman" w:cs="Times New Roman"/>
          <w:sz w:val="24"/>
          <w:szCs w:val="24"/>
        </w:rPr>
      </w:pPr>
    </w:p>
    <w:p w:rsidR="009202D4" w:rsidRDefault="009202D4">
      <w:pPr>
        <w:rPr>
          <w:rFonts w:ascii="Times New Roman" w:hAnsi="Times New Roman" w:cs="Times New Roman"/>
          <w:sz w:val="24"/>
          <w:szCs w:val="24"/>
        </w:rPr>
      </w:pPr>
    </w:p>
    <w:p w:rsidR="009202D4" w:rsidRDefault="009202D4">
      <w:pPr>
        <w:rPr>
          <w:rFonts w:ascii="Times New Roman" w:hAnsi="Times New Roman" w:cs="Times New Roman"/>
          <w:sz w:val="24"/>
          <w:szCs w:val="24"/>
        </w:rPr>
      </w:pPr>
    </w:p>
    <w:p w:rsidR="009202D4" w:rsidRDefault="009202D4">
      <w:pPr>
        <w:rPr>
          <w:rFonts w:ascii="Times New Roman" w:hAnsi="Times New Roman" w:cs="Times New Roman"/>
          <w:sz w:val="24"/>
          <w:szCs w:val="24"/>
        </w:rPr>
      </w:pPr>
    </w:p>
    <w:p w:rsidR="009202D4" w:rsidRDefault="009202D4">
      <w:pPr>
        <w:rPr>
          <w:rFonts w:ascii="Times New Roman" w:hAnsi="Times New Roman" w:cs="Times New Roman"/>
          <w:sz w:val="24"/>
          <w:szCs w:val="24"/>
        </w:rPr>
      </w:pPr>
    </w:p>
    <w:p w:rsidR="009202D4" w:rsidRDefault="009202D4">
      <w:pPr>
        <w:rPr>
          <w:rFonts w:ascii="Times New Roman" w:hAnsi="Times New Roman" w:cs="Times New Roman"/>
          <w:sz w:val="24"/>
          <w:szCs w:val="24"/>
        </w:rPr>
      </w:pPr>
    </w:p>
    <w:p w:rsidR="009202D4" w:rsidRDefault="009202D4">
      <w:pPr>
        <w:rPr>
          <w:rFonts w:ascii="Times New Roman" w:hAnsi="Times New Roman" w:cs="Times New Roman"/>
          <w:sz w:val="24"/>
          <w:szCs w:val="24"/>
        </w:rPr>
      </w:pPr>
    </w:p>
    <w:p w:rsidR="009202D4" w:rsidRPr="009202D4" w:rsidRDefault="009202D4" w:rsidP="009202D4">
      <w:pPr>
        <w:pBdr>
          <w:bottom w:val="single" w:sz="4" w:space="1" w:color="auto"/>
        </w:pBd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9202D4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FULL CHALLENGE LIST (FROM YOUR ACTUAL OPERATIONS)</w:t>
      </w:r>
    </w:p>
    <w:p w:rsidR="009202D4" w:rsidRPr="009202D4" w:rsidRDefault="009202D4" w:rsidP="00920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2D4">
        <w:rPr>
          <w:rFonts w:ascii="Times New Roman" w:eastAsia="Times New Roman" w:hAnsi="Times New Roman" w:cs="Times New Roman"/>
          <w:b/>
          <w:bCs/>
          <w:sz w:val="36"/>
          <w:szCs w:val="36"/>
        </w:rPr>
        <w:t>1. Client Ownership Problem</w:t>
      </w:r>
    </w:p>
    <w:p w:rsidR="009202D4" w:rsidRPr="009202D4" w:rsidRDefault="009202D4" w:rsidP="009202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Clients belong to </w:t>
      </w:r>
      <w:r w:rsidRPr="009202D4">
        <w:rPr>
          <w:rFonts w:ascii="Times New Roman" w:eastAsia="Times New Roman" w:hAnsi="Times New Roman" w:cs="Times New Roman"/>
          <w:b/>
          <w:bCs/>
          <w:sz w:val="24"/>
          <w:szCs w:val="24"/>
        </w:rPr>
        <w:t>field officers</w:t>
      </w: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, not the company </w:t>
      </w:r>
    </w:p>
    <w:p w:rsidR="009202D4" w:rsidRPr="009202D4" w:rsidRDefault="009202D4" w:rsidP="009202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Relationship is personal, not institutional </w:t>
      </w:r>
    </w:p>
    <w:p w:rsidR="009202D4" w:rsidRPr="009202D4" w:rsidRDefault="009202D4" w:rsidP="009202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When staff leave → clients disappear </w:t>
      </w:r>
    </w:p>
    <w:p w:rsidR="009202D4" w:rsidRPr="009202D4" w:rsidRDefault="009202D4" w:rsidP="00920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Impact: </w:t>
      </w:r>
      <w:r w:rsidRPr="009202D4">
        <w:rPr>
          <w:rFonts w:ascii="Times New Roman" w:eastAsia="Times New Roman" w:hAnsi="Times New Roman" w:cs="Times New Roman"/>
          <w:b/>
          <w:bCs/>
          <w:sz w:val="24"/>
          <w:szCs w:val="24"/>
        </w:rPr>
        <w:t>Instant portfolio loss</w:t>
      </w:r>
    </w:p>
    <w:p w:rsidR="009202D4" w:rsidRPr="009202D4" w:rsidRDefault="009202D4" w:rsidP="00920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02D4" w:rsidRPr="009202D4" w:rsidRDefault="009202D4" w:rsidP="00920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2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Ghost Clients &amp; Fraudulent Lending</w:t>
      </w:r>
    </w:p>
    <w:p w:rsidR="009202D4" w:rsidRPr="009202D4" w:rsidRDefault="009202D4" w:rsidP="009202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Field officers can register fake clients </w:t>
      </w:r>
    </w:p>
    <w:p w:rsidR="009202D4" w:rsidRPr="009202D4" w:rsidRDefault="009202D4" w:rsidP="009202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Supervisors cannot verify everyone </w:t>
      </w:r>
    </w:p>
    <w:p w:rsidR="009202D4" w:rsidRPr="009202D4" w:rsidRDefault="009202D4" w:rsidP="009202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Loans may be issued to non-existent people </w:t>
      </w:r>
    </w:p>
    <w:p w:rsidR="009202D4" w:rsidRPr="009202D4" w:rsidRDefault="009202D4" w:rsidP="00920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Impact: </w:t>
      </w:r>
      <w:r w:rsidRPr="009202D4">
        <w:rPr>
          <w:rFonts w:ascii="Times New Roman" w:eastAsia="Times New Roman" w:hAnsi="Times New Roman" w:cs="Times New Roman"/>
          <w:b/>
          <w:bCs/>
          <w:sz w:val="24"/>
          <w:szCs w:val="24"/>
        </w:rPr>
        <w:t>Direct financial loss</w:t>
      </w:r>
    </w:p>
    <w:p w:rsidR="009202D4" w:rsidRPr="009202D4" w:rsidRDefault="009202D4" w:rsidP="00920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02D4" w:rsidRPr="009202D4" w:rsidRDefault="009202D4" w:rsidP="00920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2D4">
        <w:rPr>
          <w:rFonts w:ascii="Times New Roman" w:eastAsia="Times New Roman" w:hAnsi="Times New Roman" w:cs="Times New Roman"/>
          <w:b/>
          <w:bCs/>
          <w:sz w:val="36"/>
          <w:szCs w:val="36"/>
        </w:rPr>
        <w:t>3. Staff Abscondment Risk</w:t>
      </w:r>
    </w:p>
    <w:p w:rsidR="009202D4" w:rsidRPr="009202D4" w:rsidRDefault="009202D4" w:rsidP="009202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Staff run away with: </w:t>
      </w:r>
    </w:p>
    <w:p w:rsidR="009202D4" w:rsidRPr="009202D4" w:rsidRDefault="009202D4" w:rsidP="009202D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client relationships </w:t>
      </w:r>
    </w:p>
    <w:p w:rsidR="009202D4" w:rsidRPr="009202D4" w:rsidRDefault="009202D4" w:rsidP="009202D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collections </w:t>
      </w:r>
    </w:p>
    <w:p w:rsidR="009202D4" w:rsidRPr="009202D4" w:rsidRDefault="009202D4" w:rsidP="009202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No strong traceability or recovery system </w:t>
      </w:r>
    </w:p>
    <w:p w:rsidR="009202D4" w:rsidRPr="009202D4" w:rsidRDefault="009202D4" w:rsidP="00920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Impact: </w:t>
      </w:r>
      <w:r w:rsidRPr="009202D4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default + loss of control</w:t>
      </w:r>
    </w:p>
    <w:p w:rsidR="009202D4" w:rsidRPr="009202D4" w:rsidRDefault="009202D4" w:rsidP="00920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02D4" w:rsidRPr="009202D4" w:rsidRDefault="009202D4" w:rsidP="00920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2D4">
        <w:rPr>
          <w:rFonts w:ascii="Times New Roman" w:eastAsia="Times New Roman" w:hAnsi="Times New Roman" w:cs="Times New Roman"/>
          <w:b/>
          <w:bCs/>
          <w:sz w:val="36"/>
          <w:szCs w:val="36"/>
        </w:rPr>
        <w:t>4. No Client Traceability (Location Problem)</w:t>
      </w:r>
    </w:p>
    <w:p w:rsidR="009202D4" w:rsidRPr="009202D4" w:rsidRDefault="009202D4" w:rsidP="009202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No GPS mapping of clients </w:t>
      </w:r>
    </w:p>
    <w:p w:rsidR="009202D4" w:rsidRPr="009202D4" w:rsidRDefault="009202D4" w:rsidP="009202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Hard to find clients physically </w:t>
      </w:r>
    </w:p>
    <w:p w:rsidR="009202D4" w:rsidRPr="009202D4" w:rsidRDefault="009202D4" w:rsidP="009202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New staff cannot locate existing clients </w:t>
      </w:r>
    </w:p>
    <w:p w:rsidR="009202D4" w:rsidRPr="009202D4" w:rsidRDefault="009202D4" w:rsidP="00920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 Impact: </w:t>
      </w:r>
      <w:r w:rsidRPr="009202D4">
        <w:rPr>
          <w:rFonts w:ascii="Times New Roman" w:eastAsia="Times New Roman" w:hAnsi="Times New Roman" w:cs="Times New Roman"/>
          <w:b/>
          <w:bCs/>
          <w:sz w:val="24"/>
          <w:szCs w:val="24"/>
        </w:rPr>
        <w:t>Recovery becomes impossible</w:t>
      </w:r>
    </w:p>
    <w:p w:rsidR="009202D4" w:rsidRPr="009202D4" w:rsidRDefault="009202D4" w:rsidP="00920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02D4" w:rsidRPr="009202D4" w:rsidRDefault="009202D4" w:rsidP="00920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2D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High Default Rates</w:t>
      </w:r>
    </w:p>
    <w:p w:rsidR="009202D4" w:rsidRPr="009202D4" w:rsidRDefault="009202D4" w:rsidP="009202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Clients miss payments frequently </w:t>
      </w:r>
    </w:p>
    <w:p w:rsidR="009202D4" w:rsidRPr="009202D4" w:rsidRDefault="009202D4" w:rsidP="009202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Weak follow-up systems </w:t>
      </w:r>
    </w:p>
    <w:p w:rsidR="009202D4" w:rsidRPr="009202D4" w:rsidRDefault="009202D4" w:rsidP="009202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No structured enforcement </w:t>
      </w:r>
    </w:p>
    <w:p w:rsidR="009202D4" w:rsidRPr="009202D4" w:rsidRDefault="009202D4" w:rsidP="00920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Impact: </w:t>
      </w:r>
      <w:r w:rsidRPr="009202D4">
        <w:rPr>
          <w:rFonts w:ascii="Times New Roman" w:eastAsia="Times New Roman" w:hAnsi="Times New Roman" w:cs="Times New Roman"/>
          <w:b/>
          <w:bCs/>
          <w:sz w:val="24"/>
          <w:szCs w:val="24"/>
        </w:rPr>
        <w:t>Unstable cash flow</w:t>
      </w:r>
    </w:p>
    <w:p w:rsidR="009202D4" w:rsidRPr="009202D4" w:rsidRDefault="009202D4" w:rsidP="00920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9202D4" w:rsidRPr="009202D4" w:rsidRDefault="009202D4" w:rsidP="00920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2D4">
        <w:rPr>
          <w:rFonts w:ascii="Times New Roman" w:eastAsia="Times New Roman" w:hAnsi="Times New Roman" w:cs="Times New Roman"/>
          <w:b/>
          <w:bCs/>
          <w:sz w:val="36"/>
          <w:szCs w:val="36"/>
        </w:rPr>
        <w:t>6. Mismatch Between Loan Design &amp; Client Reality</w:t>
      </w:r>
    </w:p>
    <w:p w:rsidR="009202D4" w:rsidRPr="009202D4" w:rsidRDefault="00CE27B2" w:rsidP="009202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Clients earn differently</w:t>
      </w:r>
    </w:p>
    <w:p w:rsidR="009202D4" w:rsidRPr="009202D4" w:rsidRDefault="009202D4" w:rsidP="009202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>But systems a</w:t>
      </w:r>
      <w:r w:rsidR="00CE27B2">
        <w:rPr>
          <w:rFonts w:ascii="Times New Roman" w:eastAsia="Times New Roman" w:hAnsi="Times New Roman" w:cs="Times New Roman"/>
          <w:sz w:val="24"/>
          <w:szCs w:val="24"/>
        </w:rPr>
        <w:t>re not built for daily tracking</w:t>
      </w:r>
    </w:p>
    <w:p w:rsidR="009202D4" w:rsidRPr="009202D4" w:rsidRDefault="009202D4" w:rsidP="00920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 Impact: </w:t>
      </w:r>
      <w:r w:rsidRPr="009202D4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defaults</w:t>
      </w:r>
    </w:p>
    <w:p w:rsidR="009202D4" w:rsidRPr="009202D4" w:rsidRDefault="009202D4" w:rsidP="00920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02D4" w:rsidRPr="009202D4" w:rsidRDefault="009202D4" w:rsidP="00920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2D4">
        <w:rPr>
          <w:rFonts w:ascii="Times New Roman" w:eastAsia="Times New Roman" w:hAnsi="Times New Roman" w:cs="Times New Roman"/>
          <w:b/>
          <w:bCs/>
          <w:sz w:val="36"/>
          <w:szCs w:val="36"/>
        </w:rPr>
        <w:t>7. Weak Repayment Enforcement</w:t>
      </w:r>
    </w:p>
    <w:p w:rsidR="009202D4" w:rsidRPr="009202D4" w:rsidRDefault="009202D4" w:rsidP="009202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Manual phone calls </w:t>
      </w:r>
    </w:p>
    <w:p w:rsidR="009202D4" w:rsidRPr="009202D4" w:rsidRDefault="009202D4" w:rsidP="009202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No structured reminders or escalation </w:t>
      </w:r>
    </w:p>
    <w:p w:rsidR="009202D4" w:rsidRPr="009202D4" w:rsidRDefault="009202D4" w:rsidP="009202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Clients delay without pressure </w:t>
      </w:r>
    </w:p>
    <w:p w:rsidR="009202D4" w:rsidRPr="009202D4" w:rsidRDefault="009202D4" w:rsidP="00920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Impact: </w:t>
      </w:r>
      <w:r w:rsidRPr="009202D4">
        <w:rPr>
          <w:rFonts w:ascii="Times New Roman" w:eastAsia="Times New Roman" w:hAnsi="Times New Roman" w:cs="Times New Roman"/>
          <w:b/>
          <w:bCs/>
          <w:sz w:val="24"/>
          <w:szCs w:val="24"/>
        </w:rPr>
        <w:t>Late or missed payments become normal</w:t>
      </w:r>
    </w:p>
    <w:p w:rsidR="009202D4" w:rsidRPr="009202D4" w:rsidRDefault="009202D4" w:rsidP="00920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02D4" w:rsidRPr="009202D4" w:rsidRDefault="009202D4" w:rsidP="00920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2D4">
        <w:rPr>
          <w:rFonts w:ascii="Times New Roman" w:eastAsia="Times New Roman" w:hAnsi="Times New Roman" w:cs="Times New Roman"/>
          <w:b/>
          <w:bCs/>
          <w:sz w:val="36"/>
          <w:szCs w:val="36"/>
        </w:rPr>
        <w:t>8. No Credit Scoring / Risk Intelligence</w:t>
      </w:r>
    </w:p>
    <w:p w:rsidR="009202D4" w:rsidRPr="009202D4" w:rsidRDefault="009202D4" w:rsidP="009202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Lending decisions based on: </w:t>
      </w:r>
    </w:p>
    <w:p w:rsidR="009202D4" w:rsidRPr="009202D4" w:rsidRDefault="009202D4" w:rsidP="009202D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intuition </w:t>
      </w:r>
    </w:p>
    <w:p w:rsidR="009202D4" w:rsidRPr="009202D4" w:rsidRDefault="009202D4" w:rsidP="009202D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experience </w:t>
      </w:r>
    </w:p>
    <w:p w:rsidR="009202D4" w:rsidRPr="009202D4" w:rsidRDefault="009202D4" w:rsidP="009202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No data-driven risk model </w:t>
      </w:r>
    </w:p>
    <w:p w:rsidR="009202D4" w:rsidRPr="009202D4" w:rsidRDefault="009202D4" w:rsidP="00920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 Impact: </w:t>
      </w:r>
      <w:r w:rsidRPr="009202D4">
        <w:rPr>
          <w:rFonts w:ascii="Times New Roman" w:eastAsia="Times New Roman" w:hAnsi="Times New Roman" w:cs="Times New Roman"/>
          <w:b/>
          <w:bCs/>
          <w:sz w:val="24"/>
          <w:szCs w:val="24"/>
        </w:rPr>
        <w:t>Repeated bad lending decisions</w:t>
      </w:r>
    </w:p>
    <w:p w:rsidR="009202D4" w:rsidRPr="009202D4" w:rsidRDefault="009202D4" w:rsidP="00920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02D4" w:rsidRPr="009202D4" w:rsidRDefault="009202D4" w:rsidP="00920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2D4">
        <w:rPr>
          <w:rFonts w:ascii="Times New Roman" w:eastAsia="Times New Roman" w:hAnsi="Times New Roman" w:cs="Times New Roman"/>
          <w:b/>
          <w:bCs/>
          <w:sz w:val="36"/>
          <w:szCs w:val="36"/>
        </w:rPr>
        <w:t>9. No Loan Performance Intelligence</w:t>
      </w:r>
    </w:p>
    <w:p w:rsidR="009202D4" w:rsidRPr="009202D4" w:rsidRDefault="009202D4" w:rsidP="009202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Cannot clearly see: </w:t>
      </w:r>
    </w:p>
    <w:p w:rsidR="009202D4" w:rsidRPr="009202D4" w:rsidRDefault="009202D4" w:rsidP="009202D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which loans are at risk </w:t>
      </w:r>
    </w:p>
    <w:p w:rsidR="009202D4" w:rsidRPr="009202D4" w:rsidRDefault="009202D4" w:rsidP="009202D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which are defaulted </w:t>
      </w:r>
    </w:p>
    <w:p w:rsidR="009202D4" w:rsidRPr="009202D4" w:rsidRDefault="009202D4" w:rsidP="009202D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how much is in arrears </w:t>
      </w:r>
    </w:p>
    <w:p w:rsidR="009202D4" w:rsidRPr="009202D4" w:rsidRDefault="009202D4" w:rsidP="00920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Impact: </w:t>
      </w:r>
      <w:r w:rsidRPr="009202D4">
        <w:rPr>
          <w:rFonts w:ascii="Times New Roman" w:eastAsia="Times New Roman" w:hAnsi="Times New Roman" w:cs="Times New Roman"/>
          <w:b/>
          <w:bCs/>
          <w:sz w:val="24"/>
          <w:szCs w:val="24"/>
        </w:rPr>
        <w:t>Blind risk exposure</w:t>
      </w:r>
    </w:p>
    <w:p w:rsidR="009202D4" w:rsidRPr="009202D4" w:rsidRDefault="009202D4" w:rsidP="00920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02D4" w:rsidRPr="009202D4" w:rsidRDefault="009202D4" w:rsidP="00920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2D4">
        <w:rPr>
          <w:rFonts w:ascii="Times New Roman" w:eastAsia="Times New Roman" w:hAnsi="Times New Roman" w:cs="Times New Roman"/>
          <w:b/>
          <w:bCs/>
          <w:sz w:val="36"/>
          <w:szCs w:val="36"/>
        </w:rPr>
        <w:t>10. No Staff Profitability Tracking</w:t>
      </w:r>
    </w:p>
    <w:p w:rsidR="009202D4" w:rsidRPr="009202D4" w:rsidRDefault="009202D4" w:rsidP="009202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You don’t know: </w:t>
      </w:r>
    </w:p>
    <w:p w:rsidR="009202D4" w:rsidRPr="009202D4" w:rsidRDefault="009202D4" w:rsidP="009202D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which staff make profit </w:t>
      </w:r>
    </w:p>
    <w:p w:rsidR="009202D4" w:rsidRPr="009202D4" w:rsidRDefault="009202D4" w:rsidP="009202D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which staff cause losses </w:t>
      </w:r>
    </w:p>
    <w:p w:rsidR="009202D4" w:rsidRPr="009202D4" w:rsidRDefault="009202D4" w:rsidP="00920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Impact: </w:t>
      </w:r>
      <w:r w:rsidRPr="009202D4">
        <w:rPr>
          <w:rFonts w:ascii="Times New Roman" w:eastAsia="Times New Roman" w:hAnsi="Times New Roman" w:cs="Times New Roman"/>
          <w:b/>
          <w:bCs/>
          <w:sz w:val="24"/>
          <w:szCs w:val="24"/>
        </w:rPr>
        <w:t>Poor decision-making</w:t>
      </w:r>
    </w:p>
    <w:p w:rsidR="009202D4" w:rsidRPr="009202D4" w:rsidRDefault="009202D4" w:rsidP="00920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02D4" w:rsidRPr="009202D4" w:rsidRDefault="009202D4" w:rsidP="00920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2D4">
        <w:rPr>
          <w:rFonts w:ascii="Times New Roman" w:eastAsia="Times New Roman" w:hAnsi="Times New Roman" w:cs="Times New Roman"/>
          <w:b/>
          <w:bCs/>
          <w:sz w:val="36"/>
          <w:szCs w:val="36"/>
        </w:rPr>
        <w:t>11. Untracked Staff Expenses</w:t>
      </w:r>
    </w:p>
    <w:p w:rsidR="009202D4" w:rsidRPr="009202D4" w:rsidRDefault="009202D4" w:rsidP="009202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Transport, airtime, recovery costs not linked to results </w:t>
      </w:r>
    </w:p>
    <w:p w:rsidR="009202D4" w:rsidRPr="009202D4" w:rsidRDefault="009202D4" w:rsidP="009202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No visibility of cost vs income per staff </w:t>
      </w:r>
    </w:p>
    <w:p w:rsidR="009202D4" w:rsidRPr="009202D4" w:rsidRDefault="009202D4" w:rsidP="00920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Impact: </w:t>
      </w:r>
      <w:r w:rsidRPr="009202D4">
        <w:rPr>
          <w:rFonts w:ascii="Times New Roman" w:eastAsia="Times New Roman" w:hAnsi="Times New Roman" w:cs="Times New Roman"/>
          <w:b/>
          <w:bCs/>
          <w:sz w:val="24"/>
          <w:szCs w:val="24"/>
        </w:rPr>
        <w:t>Hidden inefficiencies</w:t>
      </w:r>
    </w:p>
    <w:p w:rsidR="009202D4" w:rsidRPr="009202D4" w:rsidRDefault="009202D4" w:rsidP="00920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02D4" w:rsidRPr="009202D4" w:rsidRDefault="009202D4" w:rsidP="00920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2D4">
        <w:rPr>
          <w:rFonts w:ascii="Times New Roman" w:eastAsia="Times New Roman" w:hAnsi="Times New Roman" w:cs="Times New Roman"/>
          <w:b/>
          <w:bCs/>
          <w:sz w:val="36"/>
          <w:szCs w:val="36"/>
        </w:rPr>
        <w:t>12. Wrong Incentive Structure</w:t>
      </w:r>
    </w:p>
    <w:p w:rsidR="009202D4" w:rsidRPr="009202D4" w:rsidRDefault="009202D4" w:rsidP="009202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Staff may be rewarded based on: </w:t>
      </w:r>
    </w:p>
    <w:p w:rsidR="009202D4" w:rsidRPr="009202D4" w:rsidRDefault="009202D4" w:rsidP="009202D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number of loans issued </w:t>
      </w:r>
    </w:p>
    <w:p w:rsidR="009202D4" w:rsidRPr="009202D4" w:rsidRDefault="009202D4" w:rsidP="009202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Not based on: </w:t>
      </w:r>
    </w:p>
    <w:p w:rsidR="009202D4" w:rsidRPr="009202D4" w:rsidRDefault="009202D4" w:rsidP="009202D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repayment quality </w:t>
      </w:r>
    </w:p>
    <w:p w:rsidR="009202D4" w:rsidRPr="009202D4" w:rsidRDefault="009202D4" w:rsidP="00920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Impact: </w:t>
      </w:r>
      <w:r w:rsidRPr="009202D4">
        <w:rPr>
          <w:rFonts w:ascii="Times New Roman" w:eastAsia="Times New Roman" w:hAnsi="Times New Roman" w:cs="Times New Roman"/>
          <w:b/>
          <w:bCs/>
          <w:sz w:val="24"/>
          <w:szCs w:val="24"/>
        </w:rPr>
        <w:t>Bad lending behavior</w:t>
      </w:r>
    </w:p>
    <w:p w:rsidR="009202D4" w:rsidRPr="009202D4" w:rsidRDefault="009202D4" w:rsidP="00920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02D4" w:rsidRPr="009202D4" w:rsidRDefault="009202D4" w:rsidP="00920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2D4">
        <w:rPr>
          <w:rFonts w:ascii="Times New Roman" w:eastAsia="Times New Roman" w:hAnsi="Times New Roman" w:cs="Times New Roman"/>
          <w:b/>
          <w:bCs/>
          <w:sz w:val="36"/>
          <w:szCs w:val="36"/>
        </w:rPr>
        <w:t>13. Weak Legal Recovery System</w:t>
      </w:r>
    </w:p>
    <w:p w:rsidR="009202D4" w:rsidRPr="009202D4" w:rsidRDefault="009202D4" w:rsidP="009202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Poor documentation </w:t>
      </w:r>
    </w:p>
    <w:p w:rsidR="009202D4" w:rsidRPr="009202D4" w:rsidRDefault="009202D4" w:rsidP="009202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No structured legal case preparation </w:t>
      </w:r>
    </w:p>
    <w:p w:rsidR="009202D4" w:rsidRPr="009202D4" w:rsidRDefault="009202D4" w:rsidP="009202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No enforceable evidence </w:t>
      </w:r>
    </w:p>
    <w:p w:rsidR="009202D4" w:rsidRPr="009202D4" w:rsidRDefault="009202D4" w:rsidP="00920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Impact: </w:t>
      </w:r>
      <w:r w:rsidRPr="009202D4">
        <w:rPr>
          <w:rFonts w:ascii="Times New Roman" w:eastAsia="Times New Roman" w:hAnsi="Times New Roman" w:cs="Times New Roman"/>
          <w:b/>
          <w:bCs/>
          <w:sz w:val="24"/>
          <w:szCs w:val="24"/>
        </w:rPr>
        <w:t>Difficult court recovery</w:t>
      </w:r>
    </w:p>
    <w:p w:rsidR="009202D4" w:rsidRPr="009202D4" w:rsidRDefault="009202D4" w:rsidP="00920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02D4" w:rsidRPr="009202D4" w:rsidRDefault="009202D4" w:rsidP="00920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2D4">
        <w:rPr>
          <w:rFonts w:ascii="Times New Roman" w:eastAsia="Times New Roman" w:hAnsi="Times New Roman" w:cs="Times New Roman"/>
          <w:b/>
          <w:bCs/>
          <w:sz w:val="36"/>
          <w:szCs w:val="36"/>
        </w:rPr>
        <w:t>14. No Guarantor Enforcement System</w:t>
      </w:r>
    </w:p>
    <w:p w:rsidR="009202D4" w:rsidRPr="009202D4" w:rsidRDefault="009202D4" w:rsidP="009202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Loans may lack strong guarantor structures </w:t>
      </w:r>
    </w:p>
    <w:p w:rsidR="009202D4" w:rsidRPr="009202D4" w:rsidRDefault="009202D4" w:rsidP="009202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Guarantors not traceable or verified </w:t>
      </w:r>
      <w:r w:rsidR="00CE27B2">
        <w:rPr>
          <w:rFonts w:ascii="Times New Roman" w:eastAsia="Times New Roman" w:hAnsi="Times New Roman" w:cs="Times New Roman"/>
          <w:sz w:val="24"/>
          <w:szCs w:val="24"/>
        </w:rPr>
        <w:t>and responsible for loan borrowed</w:t>
      </w:r>
    </w:p>
    <w:p w:rsidR="009202D4" w:rsidRPr="009202D4" w:rsidRDefault="009202D4" w:rsidP="00920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Impact: </w:t>
      </w:r>
      <w:r w:rsidRPr="009202D4">
        <w:rPr>
          <w:rFonts w:ascii="Times New Roman" w:eastAsia="Times New Roman" w:hAnsi="Times New Roman" w:cs="Times New Roman"/>
          <w:b/>
          <w:bCs/>
          <w:sz w:val="24"/>
          <w:szCs w:val="24"/>
        </w:rPr>
        <w:t>Weak recovery pressure</w:t>
      </w:r>
    </w:p>
    <w:p w:rsidR="009202D4" w:rsidRPr="009202D4" w:rsidRDefault="009202D4" w:rsidP="00920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02D4" w:rsidRPr="009202D4" w:rsidRDefault="009202D4" w:rsidP="00920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2D4">
        <w:rPr>
          <w:rFonts w:ascii="Times New Roman" w:eastAsia="Times New Roman" w:hAnsi="Times New Roman" w:cs="Times New Roman"/>
          <w:b/>
          <w:bCs/>
          <w:sz w:val="36"/>
          <w:szCs w:val="36"/>
        </w:rPr>
        <w:t>15. Fraud &amp; Cash Leakage</w:t>
      </w:r>
    </w:p>
    <w:p w:rsidR="009202D4" w:rsidRPr="009202D4" w:rsidRDefault="009202D4" w:rsidP="009202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Field officers collect cash in the field </w:t>
      </w:r>
    </w:p>
    <w:p w:rsidR="009202D4" w:rsidRPr="009202D4" w:rsidRDefault="009202D4" w:rsidP="009202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Clients claim: </w:t>
      </w:r>
    </w:p>
    <w:p w:rsidR="009202D4" w:rsidRPr="009202D4" w:rsidRDefault="009202D4" w:rsidP="009202D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“I already paid” </w:t>
      </w:r>
    </w:p>
    <w:p w:rsidR="009202D4" w:rsidRPr="009202D4" w:rsidRDefault="009202D4" w:rsidP="009202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No proof system (GPS, timestamp, receipts) </w:t>
      </w:r>
    </w:p>
    <w:p w:rsidR="009202D4" w:rsidRPr="009202D4" w:rsidRDefault="009202D4" w:rsidP="00920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Impact: </w:t>
      </w:r>
      <w:r w:rsidRPr="009202D4">
        <w:rPr>
          <w:rFonts w:ascii="Times New Roman" w:eastAsia="Times New Roman" w:hAnsi="Times New Roman" w:cs="Times New Roman"/>
          <w:b/>
          <w:bCs/>
          <w:sz w:val="24"/>
          <w:szCs w:val="24"/>
        </w:rPr>
        <w:t>Revenue loss + disputes</w:t>
      </w:r>
    </w:p>
    <w:p w:rsidR="009202D4" w:rsidRPr="009202D4" w:rsidRDefault="009202D4" w:rsidP="00920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02D4" w:rsidRPr="009202D4" w:rsidRDefault="009202D4" w:rsidP="00920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2D4">
        <w:rPr>
          <w:rFonts w:ascii="Times New Roman" w:eastAsia="Times New Roman" w:hAnsi="Times New Roman" w:cs="Times New Roman"/>
          <w:b/>
          <w:bCs/>
          <w:sz w:val="36"/>
          <w:szCs w:val="36"/>
        </w:rPr>
        <w:t>16. Inefficient Field Operations</w:t>
      </w:r>
    </w:p>
    <w:p w:rsidR="009202D4" w:rsidRPr="009202D4" w:rsidRDefault="009202D4" w:rsidP="009202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No route planning </w:t>
      </w:r>
    </w:p>
    <w:p w:rsidR="009202D4" w:rsidRPr="009202D4" w:rsidRDefault="009202D4" w:rsidP="009202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Staff move randomly </w:t>
      </w:r>
    </w:p>
    <w:p w:rsidR="009202D4" w:rsidRPr="009202D4" w:rsidRDefault="009202D4" w:rsidP="009202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No daily collection structure </w:t>
      </w:r>
    </w:p>
    <w:p w:rsidR="009202D4" w:rsidRPr="009202D4" w:rsidRDefault="009202D4" w:rsidP="00920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Impact: </w:t>
      </w:r>
      <w:r w:rsidRPr="009202D4">
        <w:rPr>
          <w:rFonts w:ascii="Times New Roman" w:eastAsia="Times New Roman" w:hAnsi="Times New Roman" w:cs="Times New Roman"/>
          <w:b/>
          <w:bCs/>
          <w:sz w:val="24"/>
          <w:szCs w:val="24"/>
        </w:rPr>
        <w:t>Low productivity</w:t>
      </w:r>
    </w:p>
    <w:p w:rsidR="009202D4" w:rsidRPr="009202D4" w:rsidRDefault="009202D4" w:rsidP="00920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02D4" w:rsidRPr="009202D4" w:rsidRDefault="009202D4" w:rsidP="00920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02D4">
        <w:rPr>
          <w:rFonts w:ascii="Times New Roman" w:eastAsia="Times New Roman" w:hAnsi="Times New Roman" w:cs="Times New Roman"/>
          <w:b/>
          <w:bCs/>
          <w:sz w:val="36"/>
          <w:szCs w:val="36"/>
        </w:rPr>
        <w:t>17. Poor Client Communication</w:t>
      </w:r>
    </w:p>
    <w:p w:rsidR="009202D4" w:rsidRPr="009202D4" w:rsidRDefault="009202D4" w:rsidP="009202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No automated reminders </w:t>
      </w:r>
    </w:p>
    <w:p w:rsidR="009202D4" w:rsidRPr="00CE27B2" w:rsidRDefault="009202D4" w:rsidP="00CE27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No escalation messages </w:t>
      </w:r>
    </w:p>
    <w:p w:rsidR="009202D4" w:rsidRPr="009202D4" w:rsidRDefault="009202D4" w:rsidP="00920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Impact: </w:t>
      </w:r>
      <w:r w:rsidRPr="009202D4">
        <w:rPr>
          <w:rFonts w:ascii="Times New Roman" w:eastAsia="Times New Roman" w:hAnsi="Times New Roman" w:cs="Times New Roman"/>
          <w:b/>
          <w:bCs/>
          <w:sz w:val="24"/>
          <w:szCs w:val="24"/>
        </w:rPr>
        <w:t>Low repayment discipline</w:t>
      </w:r>
    </w:p>
    <w:p w:rsidR="009202D4" w:rsidRPr="009202D4" w:rsidRDefault="009202D4" w:rsidP="00920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02D4" w:rsidRPr="009202D4" w:rsidRDefault="00CE27B2" w:rsidP="00920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18</w:t>
      </w:r>
      <w:r w:rsidR="009202D4" w:rsidRPr="009202D4">
        <w:rPr>
          <w:rFonts w:ascii="Times New Roman" w:eastAsia="Times New Roman" w:hAnsi="Times New Roman" w:cs="Times New Roman"/>
          <w:b/>
          <w:bCs/>
          <w:sz w:val="36"/>
          <w:szCs w:val="36"/>
        </w:rPr>
        <w:t>. No Social Collateral System</w:t>
      </w:r>
    </w:p>
    <w:p w:rsidR="009202D4" w:rsidRPr="009202D4" w:rsidRDefault="009202D4" w:rsidP="009202D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Loans are individual only </w:t>
      </w:r>
    </w:p>
    <w:p w:rsidR="009202D4" w:rsidRPr="009202D4" w:rsidRDefault="009202D4" w:rsidP="009202D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No group pressure </w:t>
      </w:r>
    </w:p>
    <w:p w:rsidR="009202D4" w:rsidRPr="009202D4" w:rsidRDefault="009202D4" w:rsidP="00920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Impact: </w:t>
      </w:r>
      <w:r w:rsidRPr="009202D4">
        <w:rPr>
          <w:rFonts w:ascii="Times New Roman" w:eastAsia="Times New Roman" w:hAnsi="Times New Roman" w:cs="Times New Roman"/>
          <w:b/>
          <w:bCs/>
          <w:sz w:val="24"/>
          <w:szCs w:val="24"/>
        </w:rPr>
        <w:t>Lower repayment discipline</w:t>
      </w:r>
    </w:p>
    <w:p w:rsidR="009202D4" w:rsidRPr="009202D4" w:rsidRDefault="009202D4" w:rsidP="00920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02D4" w:rsidRPr="009202D4" w:rsidRDefault="00CE27B2" w:rsidP="00920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19</w:t>
      </w:r>
      <w:r w:rsidR="009202D4" w:rsidRPr="009202D4">
        <w:rPr>
          <w:rFonts w:ascii="Times New Roman" w:eastAsia="Times New Roman" w:hAnsi="Times New Roman" w:cs="Times New Roman"/>
          <w:b/>
          <w:bCs/>
          <w:sz w:val="36"/>
          <w:szCs w:val="36"/>
        </w:rPr>
        <w:t>. No Early Warning System</w:t>
      </w:r>
    </w:p>
    <w:p w:rsidR="009202D4" w:rsidRPr="009202D4" w:rsidRDefault="009202D4" w:rsidP="009202D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Problems detected only after default </w:t>
      </w:r>
    </w:p>
    <w:p w:rsidR="009202D4" w:rsidRPr="009202D4" w:rsidRDefault="009202D4" w:rsidP="009202D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No proactive alerts </w:t>
      </w:r>
    </w:p>
    <w:p w:rsidR="009202D4" w:rsidRPr="009202D4" w:rsidRDefault="009202D4" w:rsidP="00920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Impact: </w:t>
      </w:r>
      <w:r w:rsidRPr="009202D4">
        <w:rPr>
          <w:rFonts w:ascii="Times New Roman" w:eastAsia="Times New Roman" w:hAnsi="Times New Roman" w:cs="Times New Roman"/>
          <w:b/>
          <w:bCs/>
          <w:sz w:val="24"/>
          <w:szCs w:val="24"/>
        </w:rPr>
        <w:t>Late reaction, higher losses</w:t>
      </w:r>
    </w:p>
    <w:p w:rsidR="009202D4" w:rsidRPr="009202D4" w:rsidRDefault="009202D4" w:rsidP="00920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02D4" w:rsidRPr="009202D4" w:rsidRDefault="00CE27B2" w:rsidP="00920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20</w:t>
      </w:r>
      <w:r w:rsidR="009202D4" w:rsidRPr="009202D4">
        <w:rPr>
          <w:rFonts w:ascii="Times New Roman" w:eastAsia="Times New Roman" w:hAnsi="Times New Roman" w:cs="Times New Roman"/>
          <w:b/>
          <w:bCs/>
          <w:sz w:val="36"/>
          <w:szCs w:val="36"/>
        </w:rPr>
        <w:t>. Shallow KYC (Weak Client Understanding)</w:t>
      </w:r>
    </w:p>
    <w:p w:rsidR="009202D4" w:rsidRPr="009202D4" w:rsidRDefault="009202D4" w:rsidP="009202D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Only basic data collected </w:t>
      </w:r>
    </w:p>
    <w:p w:rsidR="009202D4" w:rsidRPr="009202D4" w:rsidRDefault="009202D4" w:rsidP="009202D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No insight into: </w:t>
      </w:r>
    </w:p>
    <w:p w:rsidR="009202D4" w:rsidRPr="009202D4" w:rsidRDefault="009202D4" w:rsidP="009202D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income patterns </w:t>
      </w:r>
    </w:p>
    <w:p w:rsidR="009202D4" w:rsidRPr="009202D4" w:rsidRDefault="009202D4" w:rsidP="009202D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business behavior </w:t>
      </w:r>
    </w:p>
    <w:p w:rsidR="009202D4" w:rsidRPr="009202D4" w:rsidRDefault="009202D4" w:rsidP="00920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Impact: </w:t>
      </w:r>
      <w:r w:rsidRPr="009202D4">
        <w:rPr>
          <w:rFonts w:ascii="Times New Roman" w:eastAsia="Times New Roman" w:hAnsi="Times New Roman" w:cs="Times New Roman"/>
          <w:b/>
          <w:bCs/>
          <w:sz w:val="24"/>
          <w:szCs w:val="24"/>
        </w:rPr>
        <w:t>Poor loan sizing</w:t>
      </w:r>
    </w:p>
    <w:p w:rsidR="009202D4" w:rsidRPr="009202D4" w:rsidRDefault="009202D4" w:rsidP="00920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02D4" w:rsidRPr="009202D4" w:rsidRDefault="00CE27B2" w:rsidP="00920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21</w:t>
      </w:r>
      <w:r w:rsidR="009202D4" w:rsidRPr="009202D4">
        <w:rPr>
          <w:rFonts w:ascii="Times New Roman" w:eastAsia="Times New Roman" w:hAnsi="Times New Roman" w:cs="Times New Roman"/>
          <w:b/>
          <w:bCs/>
          <w:sz w:val="36"/>
          <w:szCs w:val="36"/>
        </w:rPr>
        <w:t>. Weak Branch-Level Control</w:t>
      </w:r>
    </w:p>
    <w:p w:rsidR="009202D4" w:rsidRPr="009202D4" w:rsidRDefault="009202D4" w:rsidP="009202D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Branches operate independently </w:t>
      </w:r>
    </w:p>
    <w:p w:rsidR="009202D4" w:rsidRPr="009202D4" w:rsidRDefault="009202D4" w:rsidP="009202D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Head office has limited real-time visibility </w:t>
      </w:r>
    </w:p>
    <w:p w:rsidR="009202D4" w:rsidRPr="009202D4" w:rsidRDefault="009202D4" w:rsidP="00920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Impact: </w:t>
      </w:r>
      <w:r w:rsidRPr="009202D4">
        <w:rPr>
          <w:rFonts w:ascii="Times New Roman" w:eastAsia="Times New Roman" w:hAnsi="Times New Roman" w:cs="Times New Roman"/>
          <w:b/>
          <w:bCs/>
          <w:sz w:val="24"/>
          <w:szCs w:val="24"/>
        </w:rPr>
        <w:t>Fragmented control</w:t>
      </w:r>
    </w:p>
    <w:p w:rsidR="009202D4" w:rsidRPr="009202D4" w:rsidRDefault="009202D4" w:rsidP="00920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02D4" w:rsidRPr="009202D4" w:rsidRDefault="00CE27B2" w:rsidP="00920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22</w:t>
      </w:r>
      <w:r w:rsidR="009202D4" w:rsidRPr="009202D4">
        <w:rPr>
          <w:rFonts w:ascii="Times New Roman" w:eastAsia="Times New Roman" w:hAnsi="Times New Roman" w:cs="Times New Roman"/>
          <w:b/>
          <w:bCs/>
          <w:sz w:val="36"/>
          <w:szCs w:val="36"/>
        </w:rPr>
        <w:t>. Poor Audit Readiness</w:t>
      </w:r>
    </w:p>
    <w:p w:rsidR="009202D4" w:rsidRPr="009202D4" w:rsidRDefault="009202D4" w:rsidP="009202D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Difficult for auditors to: </w:t>
      </w:r>
    </w:p>
    <w:p w:rsidR="009202D4" w:rsidRPr="009202D4" w:rsidRDefault="009202D4" w:rsidP="009202D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track loan performance </w:t>
      </w:r>
    </w:p>
    <w:p w:rsidR="009202D4" w:rsidRPr="009202D4" w:rsidRDefault="009202D4" w:rsidP="009202D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verify data </w:t>
      </w:r>
    </w:p>
    <w:p w:rsidR="009202D4" w:rsidRPr="009202D4" w:rsidRDefault="009202D4" w:rsidP="009202D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No structured classification (NPL, arrears, etc.) </w:t>
      </w:r>
    </w:p>
    <w:p w:rsidR="009202D4" w:rsidRPr="009202D4" w:rsidRDefault="009202D4" w:rsidP="00920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2D4">
        <w:rPr>
          <w:rFonts w:ascii="Times New Roman" w:eastAsia="Times New Roman" w:hAnsi="Times New Roman" w:cs="Times New Roman"/>
          <w:sz w:val="24"/>
          <w:szCs w:val="24"/>
        </w:rPr>
        <w:t xml:space="preserve">Impact: </w:t>
      </w:r>
      <w:r w:rsidRPr="009202D4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 and governance risk</w:t>
      </w:r>
    </w:p>
    <w:p w:rsidR="009202D4" w:rsidRPr="00544EDB" w:rsidRDefault="009202D4">
      <w:pPr>
        <w:rPr>
          <w:rFonts w:ascii="Times New Roman" w:hAnsi="Times New Roman" w:cs="Times New Roman"/>
          <w:sz w:val="24"/>
          <w:szCs w:val="24"/>
        </w:rPr>
      </w:pPr>
    </w:p>
    <w:sectPr w:rsidR="009202D4" w:rsidRPr="00544EDB" w:rsidSect="00544EDB">
      <w:pgSz w:w="12240" w:h="15840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90BBD"/>
    <w:multiLevelType w:val="multilevel"/>
    <w:tmpl w:val="FED0265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0C6DE1"/>
    <w:multiLevelType w:val="multilevel"/>
    <w:tmpl w:val="266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343B38"/>
    <w:multiLevelType w:val="multilevel"/>
    <w:tmpl w:val="41CC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9A5685"/>
    <w:multiLevelType w:val="multilevel"/>
    <w:tmpl w:val="E594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6C3C8E"/>
    <w:multiLevelType w:val="hybridMultilevel"/>
    <w:tmpl w:val="9AEE4B8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F392D3B"/>
    <w:multiLevelType w:val="multilevel"/>
    <w:tmpl w:val="D326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9E7CC0"/>
    <w:multiLevelType w:val="multilevel"/>
    <w:tmpl w:val="2A56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A660B0"/>
    <w:multiLevelType w:val="multilevel"/>
    <w:tmpl w:val="F798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75764B"/>
    <w:multiLevelType w:val="multilevel"/>
    <w:tmpl w:val="F42841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EA06FA"/>
    <w:multiLevelType w:val="multilevel"/>
    <w:tmpl w:val="A34E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2F5C96"/>
    <w:multiLevelType w:val="multilevel"/>
    <w:tmpl w:val="07721A3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A14086"/>
    <w:multiLevelType w:val="multilevel"/>
    <w:tmpl w:val="07721A3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ED516F2"/>
    <w:multiLevelType w:val="hybridMultilevel"/>
    <w:tmpl w:val="0E72697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32C78F2"/>
    <w:multiLevelType w:val="multilevel"/>
    <w:tmpl w:val="71CA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62144E"/>
    <w:multiLevelType w:val="multilevel"/>
    <w:tmpl w:val="3470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7423B24"/>
    <w:multiLevelType w:val="multilevel"/>
    <w:tmpl w:val="07721A3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BC84962"/>
    <w:multiLevelType w:val="multilevel"/>
    <w:tmpl w:val="FC08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3B198C"/>
    <w:multiLevelType w:val="multilevel"/>
    <w:tmpl w:val="7B74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384160A"/>
    <w:multiLevelType w:val="multilevel"/>
    <w:tmpl w:val="8218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4805BD8"/>
    <w:multiLevelType w:val="multilevel"/>
    <w:tmpl w:val="77A8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7630AF7"/>
    <w:multiLevelType w:val="hybridMultilevel"/>
    <w:tmpl w:val="AC00064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37B55EC9"/>
    <w:multiLevelType w:val="multilevel"/>
    <w:tmpl w:val="103A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82F325D"/>
    <w:multiLevelType w:val="multilevel"/>
    <w:tmpl w:val="CA30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BAD1C1A"/>
    <w:multiLevelType w:val="multilevel"/>
    <w:tmpl w:val="8916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51E5F9D"/>
    <w:multiLevelType w:val="multilevel"/>
    <w:tmpl w:val="C5C8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5731AD9"/>
    <w:multiLevelType w:val="multilevel"/>
    <w:tmpl w:val="4C0A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9504453"/>
    <w:multiLevelType w:val="multilevel"/>
    <w:tmpl w:val="D31C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97145E7"/>
    <w:multiLevelType w:val="hybridMultilevel"/>
    <w:tmpl w:val="E01657F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4EFC4E8C"/>
    <w:multiLevelType w:val="multilevel"/>
    <w:tmpl w:val="4564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FA3551A"/>
    <w:multiLevelType w:val="multilevel"/>
    <w:tmpl w:val="FCBE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19E7150"/>
    <w:multiLevelType w:val="multilevel"/>
    <w:tmpl w:val="C008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4271DFF"/>
    <w:multiLevelType w:val="hybridMultilevel"/>
    <w:tmpl w:val="EA1E14A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5513131A"/>
    <w:multiLevelType w:val="multilevel"/>
    <w:tmpl w:val="07721A3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0637890"/>
    <w:multiLevelType w:val="multilevel"/>
    <w:tmpl w:val="D8E8EC8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7C3455"/>
    <w:multiLevelType w:val="hybridMultilevel"/>
    <w:tmpl w:val="9E222AE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678C22C7"/>
    <w:multiLevelType w:val="hybridMultilevel"/>
    <w:tmpl w:val="C89C995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6DD85035"/>
    <w:multiLevelType w:val="multilevel"/>
    <w:tmpl w:val="88D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DFC2537"/>
    <w:multiLevelType w:val="hybridMultilevel"/>
    <w:tmpl w:val="D9B0CAC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7043093B"/>
    <w:multiLevelType w:val="hybridMultilevel"/>
    <w:tmpl w:val="88A4730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72573A96"/>
    <w:multiLevelType w:val="multilevel"/>
    <w:tmpl w:val="7FC4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69918C5"/>
    <w:multiLevelType w:val="hybridMultilevel"/>
    <w:tmpl w:val="C6D09AA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>
    <w:nsid w:val="76C23BC8"/>
    <w:multiLevelType w:val="hybridMultilevel"/>
    <w:tmpl w:val="70F2618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>
    <w:nsid w:val="7C907850"/>
    <w:multiLevelType w:val="multilevel"/>
    <w:tmpl w:val="CC28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F84308A"/>
    <w:multiLevelType w:val="multilevel"/>
    <w:tmpl w:val="9282F6F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31"/>
  </w:num>
  <w:num w:numId="3">
    <w:abstractNumId w:val="20"/>
  </w:num>
  <w:num w:numId="4">
    <w:abstractNumId w:val="38"/>
  </w:num>
  <w:num w:numId="5">
    <w:abstractNumId w:val="34"/>
  </w:num>
  <w:num w:numId="6">
    <w:abstractNumId w:val="12"/>
  </w:num>
  <w:num w:numId="7">
    <w:abstractNumId w:val="4"/>
  </w:num>
  <w:num w:numId="8">
    <w:abstractNumId w:val="40"/>
  </w:num>
  <w:num w:numId="9">
    <w:abstractNumId w:val="37"/>
  </w:num>
  <w:num w:numId="10">
    <w:abstractNumId w:val="27"/>
  </w:num>
  <w:num w:numId="11">
    <w:abstractNumId w:val="41"/>
  </w:num>
  <w:num w:numId="12">
    <w:abstractNumId w:val="32"/>
  </w:num>
  <w:num w:numId="13">
    <w:abstractNumId w:val="10"/>
  </w:num>
  <w:num w:numId="14">
    <w:abstractNumId w:val="11"/>
  </w:num>
  <w:num w:numId="15">
    <w:abstractNumId w:val="15"/>
  </w:num>
  <w:num w:numId="16">
    <w:abstractNumId w:val="43"/>
  </w:num>
  <w:num w:numId="17">
    <w:abstractNumId w:val="6"/>
  </w:num>
  <w:num w:numId="18">
    <w:abstractNumId w:val="0"/>
  </w:num>
  <w:num w:numId="19">
    <w:abstractNumId w:val="14"/>
  </w:num>
  <w:num w:numId="20">
    <w:abstractNumId w:val="33"/>
  </w:num>
  <w:num w:numId="21">
    <w:abstractNumId w:val="8"/>
  </w:num>
  <w:num w:numId="22">
    <w:abstractNumId w:val="24"/>
  </w:num>
  <w:num w:numId="23">
    <w:abstractNumId w:val="18"/>
  </w:num>
  <w:num w:numId="24">
    <w:abstractNumId w:val="26"/>
  </w:num>
  <w:num w:numId="25">
    <w:abstractNumId w:val="25"/>
  </w:num>
  <w:num w:numId="26">
    <w:abstractNumId w:val="29"/>
  </w:num>
  <w:num w:numId="27">
    <w:abstractNumId w:val="3"/>
  </w:num>
  <w:num w:numId="28">
    <w:abstractNumId w:val="1"/>
  </w:num>
  <w:num w:numId="29">
    <w:abstractNumId w:val="7"/>
  </w:num>
  <w:num w:numId="30">
    <w:abstractNumId w:val="28"/>
  </w:num>
  <w:num w:numId="31">
    <w:abstractNumId w:val="2"/>
  </w:num>
  <w:num w:numId="32">
    <w:abstractNumId w:val="23"/>
  </w:num>
  <w:num w:numId="33">
    <w:abstractNumId w:val="39"/>
  </w:num>
  <w:num w:numId="34">
    <w:abstractNumId w:val="13"/>
  </w:num>
  <w:num w:numId="35">
    <w:abstractNumId w:val="5"/>
  </w:num>
  <w:num w:numId="36">
    <w:abstractNumId w:val="22"/>
  </w:num>
  <w:num w:numId="37">
    <w:abstractNumId w:val="9"/>
  </w:num>
  <w:num w:numId="38">
    <w:abstractNumId w:val="30"/>
  </w:num>
  <w:num w:numId="39">
    <w:abstractNumId w:val="36"/>
  </w:num>
  <w:num w:numId="40">
    <w:abstractNumId w:val="42"/>
  </w:num>
  <w:num w:numId="41">
    <w:abstractNumId w:val="19"/>
  </w:num>
  <w:num w:numId="42">
    <w:abstractNumId w:val="21"/>
  </w:num>
  <w:num w:numId="43">
    <w:abstractNumId w:val="16"/>
  </w:num>
  <w:num w:numId="44">
    <w:abstractNumId w:val="17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EDB"/>
    <w:rsid w:val="00266088"/>
    <w:rsid w:val="00364359"/>
    <w:rsid w:val="00522D3A"/>
    <w:rsid w:val="00544EDB"/>
    <w:rsid w:val="009202D4"/>
    <w:rsid w:val="00951D03"/>
    <w:rsid w:val="00A0209E"/>
    <w:rsid w:val="00CC65FF"/>
    <w:rsid w:val="00CE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938D5B-C2A0-4E7D-ABC5-621B02BCF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4E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44E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44E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E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44E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44ED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44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4EDB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544E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44E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60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31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72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1377</TotalTime>
  <Pages>1</Pages>
  <Words>1161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7770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account</cp:lastModifiedBy>
  <cp:revision>6</cp:revision>
  <dcterms:created xsi:type="dcterms:W3CDTF">2026-04-27T13:01:00Z</dcterms:created>
  <dcterms:modified xsi:type="dcterms:W3CDTF">2026-04-29T12:25:00Z</dcterms:modified>
</cp:coreProperties>
</file>