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067243" w14:textId="77777777" w:rsidR="003406A9" w:rsidRDefault="003406A9">
      <w:r w:rsidRPr="003406A9">
        <w:rPr>
          <w:noProof/>
        </w:rPr>
        <w:drawing>
          <wp:inline distT="0" distB="0" distL="0" distR="0" wp14:anchorId="29649B1F" wp14:editId="139FAD49">
            <wp:extent cx="5942947" cy="2205567"/>
            <wp:effectExtent l="0" t="0" r="1270" b="4445"/>
            <wp:docPr id="1" name="Picture 1" descr="C:\Users\Admin\Pictures\Screenshots\Screenshot 2025-12-05 064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creenshots\Screenshot 2025-12-05 06444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5201" cy="2206404"/>
                    </a:xfrm>
                    <a:prstGeom prst="rect">
                      <a:avLst/>
                    </a:prstGeom>
                    <a:noFill/>
                    <a:ln>
                      <a:noFill/>
                    </a:ln>
                  </pic:spPr>
                </pic:pic>
              </a:graphicData>
            </a:graphic>
          </wp:inline>
        </w:drawing>
      </w:r>
    </w:p>
    <w:p w14:paraId="615A2677" w14:textId="77777777" w:rsidR="003406A9" w:rsidRDefault="003406A9" w:rsidP="003406A9"/>
    <w:p w14:paraId="5A8290ED" w14:textId="77777777" w:rsidR="003406A9" w:rsidRDefault="003406A9" w:rsidP="003406A9">
      <w:pPr>
        <w:pStyle w:val="Header"/>
      </w:pPr>
      <w:r>
        <w:tab/>
      </w:r>
      <w:r>
        <w:t>Monthly reports</w:t>
      </w:r>
      <w:r>
        <w:t>; put expenses on financial summary and agent performance and agent collections and performance titles are not clear as I don’t know the formulae used and interest earned, if you can improve the agent table. Then you can remove client performance on export report.</w:t>
      </w:r>
      <w:r w:rsidRPr="003406A9">
        <w:rPr>
          <w:noProof/>
        </w:rPr>
        <w:drawing>
          <wp:inline distT="0" distB="0" distL="0" distR="0" wp14:anchorId="6FC785C2" wp14:editId="5463652D">
            <wp:extent cx="5942572" cy="2002367"/>
            <wp:effectExtent l="0" t="0" r="1270" b="0"/>
            <wp:docPr id="2" name="Picture 2" descr="C:\Users\Admin\Pictures\Screenshots\Screenshot 2025-12-05 064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Screenshot 2025-12-05 06442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8093" cy="2004227"/>
                    </a:xfrm>
                    <a:prstGeom prst="rect">
                      <a:avLst/>
                    </a:prstGeom>
                    <a:noFill/>
                    <a:ln>
                      <a:noFill/>
                    </a:ln>
                  </pic:spPr>
                </pic:pic>
              </a:graphicData>
            </a:graphic>
          </wp:inline>
        </w:drawing>
      </w:r>
    </w:p>
    <w:p w14:paraId="5DFEAAF0" w14:textId="77777777" w:rsidR="003406A9" w:rsidRDefault="003406A9" w:rsidP="003406A9">
      <w:pPr>
        <w:pStyle w:val="Header"/>
      </w:pPr>
    </w:p>
    <w:p w14:paraId="0DF0A709" w14:textId="77777777" w:rsidR="003406A9" w:rsidRDefault="003406A9" w:rsidP="003406A9">
      <w:pPr>
        <w:pStyle w:val="Header"/>
      </w:pPr>
      <w:r>
        <w:t>On the Overdue loans, add loan taken dates and guarantor contact</w:t>
      </w:r>
    </w:p>
    <w:p w14:paraId="6444C2AF" w14:textId="77777777" w:rsidR="00C83E6F" w:rsidRDefault="003406A9" w:rsidP="003406A9">
      <w:pPr>
        <w:pStyle w:val="Header"/>
      </w:pPr>
      <w:r w:rsidRPr="003406A9">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 xml:space="preserve"> o</w:t>
      </w:r>
      <w:r w:rsidRPr="003406A9">
        <w:rPr>
          <w:noProof/>
        </w:rPr>
        <w:drawing>
          <wp:inline distT="0" distB="0" distL="0" distR="0" wp14:anchorId="61B0FCC7" wp14:editId="5DDE52CE">
            <wp:extent cx="5943420" cy="1909234"/>
            <wp:effectExtent l="0" t="0" r="635" b="0"/>
            <wp:docPr id="3" name="Picture 3" descr="C:\Users\Admin\Pictures\Screenshots\Screenshot 2025-12-05 064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Screenshot 2025-12-05 06435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9778" cy="1911276"/>
                    </a:xfrm>
                    <a:prstGeom prst="rect">
                      <a:avLst/>
                    </a:prstGeom>
                    <a:noFill/>
                    <a:ln>
                      <a:noFill/>
                    </a:ln>
                  </pic:spPr>
                </pic:pic>
              </a:graphicData>
            </a:graphic>
          </wp:inline>
        </w:drawing>
      </w:r>
    </w:p>
    <w:p w14:paraId="3CED992D" w14:textId="77777777" w:rsidR="00C83E6F" w:rsidRDefault="00C83E6F" w:rsidP="00C83E6F"/>
    <w:p w14:paraId="021A38E1" w14:textId="77777777" w:rsidR="00C83E6F" w:rsidRDefault="00C83E6F" w:rsidP="00C83E6F">
      <w:pPr>
        <w:ind w:firstLine="720"/>
      </w:pPr>
      <w:r>
        <w:t xml:space="preserve">Still on overdue loans and any other field where you have clients or loans can’t we have a total on the top column for each that requires total amounts or summation like here similar to the summaries </w:t>
      </w:r>
      <w:r>
        <w:lastRenderedPageBreak/>
        <w:t>you put on top of your reports</w:t>
      </w:r>
      <w:r w:rsidRPr="00C83E6F">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83E6F">
        <w:rPr>
          <w:noProof/>
        </w:rPr>
        <w:drawing>
          <wp:inline distT="0" distB="0" distL="0" distR="0" wp14:anchorId="22A4CBF2" wp14:editId="2730D556">
            <wp:extent cx="5943600" cy="1810859"/>
            <wp:effectExtent l="0" t="0" r="0" b="0"/>
            <wp:docPr id="4" name="Picture 4" descr="C:\Users\Admin\Pictures\Screenshots\Screenshot 2025-12-05 072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2025-12-05 07202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10859"/>
                    </a:xfrm>
                    <a:prstGeom prst="rect">
                      <a:avLst/>
                    </a:prstGeom>
                    <a:noFill/>
                    <a:ln>
                      <a:noFill/>
                    </a:ln>
                  </pic:spPr>
                </pic:pic>
              </a:graphicData>
            </a:graphic>
          </wp:inline>
        </w:drawing>
      </w:r>
    </w:p>
    <w:p w14:paraId="4304C7EF" w14:textId="77777777" w:rsidR="00C83E6F" w:rsidRDefault="00C83E6F" w:rsidP="00C83E6F"/>
    <w:p w14:paraId="2976FE82" w14:textId="77777777" w:rsidR="00C83E6F" w:rsidRDefault="00C83E6F" w:rsidP="00C83E6F">
      <w:pPr>
        <w:ind w:firstLine="720"/>
      </w:pPr>
      <w:r>
        <w:t>On agent performance and data entry ensure that expenses are categorical such that every expense is put under the owner like its done on loans. This way, administration expenses should not be under the cashier expenses but rather the branch expenses</w:t>
      </w:r>
      <w:r w:rsidRPr="00C83E6F">
        <w:rPr>
          <w:noProof/>
        </w:rPr>
        <w:t xml:space="preserve"> </w:t>
      </w:r>
      <w:r w:rsidRPr="00C83E6F">
        <w:drawing>
          <wp:inline distT="0" distB="0" distL="0" distR="0" wp14:anchorId="17751697" wp14:editId="01F06A3D">
            <wp:extent cx="5943600" cy="147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594" cy="1474190"/>
                    </a:xfrm>
                    <a:prstGeom prst="rect">
                      <a:avLst/>
                    </a:prstGeom>
                  </pic:spPr>
                </pic:pic>
              </a:graphicData>
            </a:graphic>
          </wp:inline>
        </w:drawing>
      </w:r>
    </w:p>
    <w:p w14:paraId="550E942C" w14:textId="77777777" w:rsidR="00C83E6F" w:rsidRDefault="00C83E6F" w:rsidP="00C83E6F"/>
    <w:p w14:paraId="2B5738BF" w14:textId="77777777" w:rsidR="001706C2" w:rsidRDefault="00C83E6F" w:rsidP="00C83E6F">
      <w:pPr>
        <w:tabs>
          <w:tab w:val="left" w:pos="1147"/>
        </w:tabs>
      </w:pPr>
      <w:r>
        <w:tab/>
        <w:t>With that worked we can have an improved table not with such a loss</w:t>
      </w:r>
      <w:r w:rsidRPr="00C83E6F">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83E6F">
        <w:rPr>
          <w:noProof/>
        </w:rPr>
        <w:drawing>
          <wp:inline distT="0" distB="0" distL="0" distR="0" wp14:anchorId="7F284F4B" wp14:editId="4876E5BC">
            <wp:extent cx="5942971" cy="2311400"/>
            <wp:effectExtent l="0" t="0" r="635" b="0"/>
            <wp:docPr id="6" name="Picture 6" descr="C:\Users\Admin\Pictures\Screenshots\Screenshot 2025-12-05 0724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2025-12-05 07244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5951" cy="2312559"/>
                    </a:xfrm>
                    <a:prstGeom prst="rect">
                      <a:avLst/>
                    </a:prstGeom>
                    <a:noFill/>
                    <a:ln>
                      <a:noFill/>
                    </a:ln>
                  </pic:spPr>
                </pic:pic>
              </a:graphicData>
            </a:graphic>
          </wp:inline>
        </w:drawing>
      </w:r>
    </w:p>
    <w:p w14:paraId="4C28CC48" w14:textId="77777777" w:rsidR="001706C2" w:rsidRDefault="001706C2" w:rsidP="001706C2"/>
    <w:p w14:paraId="5431B847" w14:textId="77777777" w:rsidR="0072769E" w:rsidRDefault="001706C2" w:rsidP="001706C2">
      <w:pPr>
        <w:tabs>
          <w:tab w:val="left" w:pos="1407"/>
        </w:tabs>
      </w:pPr>
      <w:r>
        <w:tab/>
        <w:t xml:space="preserve">Loan reports and loan analysis is not working, it shows error and the daily report, net cash flows means, can’t we have cash inflows, cash outflows and expenses and processing fees or other </w:t>
      </w:r>
      <w:r>
        <w:lastRenderedPageBreak/>
        <w:t>cash and total cash inflow instead of net. Something that requires one not to think even if they are new in the industry.</w:t>
      </w:r>
      <w:r w:rsidR="0072769E">
        <w:t xml:space="preserve"> And Operations snap shot, can’t we use another wording? Replace net cash with closing balance on the executive summary for simplicity</w:t>
      </w:r>
      <w:r w:rsidR="0072769E" w:rsidRPr="0072769E">
        <w:rPr>
          <w:noProof/>
        </w:rPr>
        <w:drawing>
          <wp:inline distT="0" distB="0" distL="0" distR="0" wp14:anchorId="14584706" wp14:editId="19A96FF9">
            <wp:extent cx="5942965" cy="4038600"/>
            <wp:effectExtent l="0" t="0" r="635" b="0"/>
            <wp:docPr id="7" name="Picture 7" descr="C:\Users\Admin\Pictures\Screenshots\Screenshot 2025-12-05 073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Pictures\Screenshots\Screenshot 2025-12-05 07365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3431" cy="4045712"/>
                    </a:xfrm>
                    <a:prstGeom prst="rect">
                      <a:avLst/>
                    </a:prstGeom>
                    <a:noFill/>
                    <a:ln>
                      <a:noFill/>
                    </a:ln>
                  </pic:spPr>
                </pic:pic>
              </a:graphicData>
            </a:graphic>
          </wp:inline>
        </w:drawing>
      </w:r>
    </w:p>
    <w:p w14:paraId="127758A2" w14:textId="77777777" w:rsidR="0072769E" w:rsidRPr="0072769E" w:rsidRDefault="0072769E" w:rsidP="0072769E"/>
    <w:p w14:paraId="078FF45B" w14:textId="77777777" w:rsidR="0072769E" w:rsidRDefault="0072769E" w:rsidP="0072769E">
      <w:r>
        <w:t>Arrears data does not show</w:t>
      </w:r>
    </w:p>
    <w:p w14:paraId="389DEEB2" w14:textId="77777777" w:rsidR="0072769E" w:rsidRDefault="0072769E" w:rsidP="0072769E">
      <w:pPr>
        <w:tabs>
          <w:tab w:val="left" w:pos="1200"/>
        </w:tabs>
      </w:pPr>
      <w:r>
        <w:tab/>
      </w:r>
      <w:r w:rsidRPr="0072769E">
        <w:rPr>
          <w:noProof/>
        </w:rPr>
        <w:drawing>
          <wp:inline distT="0" distB="0" distL="0" distR="0" wp14:anchorId="14395F2E" wp14:editId="78051244">
            <wp:extent cx="5943193" cy="2002367"/>
            <wp:effectExtent l="0" t="0" r="635" b="0"/>
            <wp:docPr id="8" name="Picture 8" descr="C:\Users\Admin\Pictures\Screenshots\Screenshot 2025-12-05 073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2025-12-05 07315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7093" cy="2003681"/>
                    </a:xfrm>
                    <a:prstGeom prst="rect">
                      <a:avLst/>
                    </a:prstGeom>
                    <a:noFill/>
                    <a:ln>
                      <a:noFill/>
                    </a:ln>
                  </pic:spPr>
                </pic:pic>
              </a:graphicData>
            </a:graphic>
          </wp:inline>
        </w:drawing>
      </w:r>
    </w:p>
    <w:p w14:paraId="1DDAFFE1" w14:textId="77777777" w:rsidR="0072769E" w:rsidRDefault="0072769E" w:rsidP="0072769E"/>
    <w:p w14:paraId="75970CB6" w14:textId="77777777" w:rsidR="0072769E" w:rsidRDefault="0072769E" w:rsidP="0072769E">
      <w:pPr>
        <w:ind w:firstLine="720"/>
      </w:pPr>
      <w:r>
        <w:lastRenderedPageBreak/>
        <w:t>Expense recording, selection of the person who used the money in question should be worked on its not active</w:t>
      </w:r>
      <w:r w:rsidRPr="0072769E">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72769E">
        <w:rPr>
          <w:noProof/>
        </w:rPr>
        <w:drawing>
          <wp:inline distT="0" distB="0" distL="0" distR="0" wp14:anchorId="759AC17F" wp14:editId="4CFE1CA6">
            <wp:extent cx="5943531" cy="1756833"/>
            <wp:effectExtent l="0" t="0" r="635" b="0"/>
            <wp:docPr id="9" name="Picture 9" descr="C:\Users\Admin\Pictures\Screenshots\Screenshot 2025-12-05 074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Pictures\Screenshots\Screenshot 2025-12-05 07464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2512" cy="1759488"/>
                    </a:xfrm>
                    <a:prstGeom prst="rect">
                      <a:avLst/>
                    </a:prstGeom>
                    <a:noFill/>
                    <a:ln>
                      <a:noFill/>
                    </a:ln>
                  </pic:spPr>
                </pic:pic>
              </a:graphicData>
            </a:graphic>
          </wp:inline>
        </w:drawing>
      </w:r>
    </w:p>
    <w:p w14:paraId="3ECFA83D" w14:textId="77777777" w:rsidR="0072769E" w:rsidRDefault="0072769E" w:rsidP="0072769E"/>
    <w:p w14:paraId="3F760B65" w14:textId="77777777" w:rsidR="000F0DD2" w:rsidRDefault="0072769E" w:rsidP="0072769E">
      <w:pPr>
        <w:tabs>
          <w:tab w:val="left" w:pos="1133"/>
        </w:tabs>
      </w:pPr>
      <w:r>
        <w:tab/>
      </w:r>
      <w:r w:rsidR="000F0DD2">
        <w:t xml:space="preserve">Under amount; </w:t>
      </w:r>
      <w:r>
        <w:t>Zero on excess fun</w:t>
      </w:r>
      <w:r w:rsidR="000F0DD2">
        <w:t>ds for clients’ entry cannot be automatically removed when typing and it needs a forced delete. Can’t we improve it?</w:t>
      </w:r>
      <w:r w:rsidR="000F0DD2" w:rsidRPr="000F0DD2">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0F0DD2" w:rsidRPr="000F0DD2">
        <w:rPr>
          <w:noProof/>
        </w:rPr>
        <w:drawing>
          <wp:inline distT="0" distB="0" distL="0" distR="0" wp14:anchorId="4B9DDB5B" wp14:editId="01F4FDBE">
            <wp:extent cx="5943288" cy="2078566"/>
            <wp:effectExtent l="0" t="0" r="635" b="0"/>
            <wp:docPr id="10" name="Picture 10" descr="C:\Users\Admin\Pictures\Screenshots\Screenshot 2025-12-05 074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Pictures\Screenshots\Screenshot 2025-12-05 07480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6825" cy="2083300"/>
                    </a:xfrm>
                    <a:prstGeom prst="rect">
                      <a:avLst/>
                    </a:prstGeom>
                    <a:noFill/>
                    <a:ln>
                      <a:noFill/>
                    </a:ln>
                  </pic:spPr>
                </pic:pic>
              </a:graphicData>
            </a:graphic>
          </wp:inline>
        </w:drawing>
      </w:r>
    </w:p>
    <w:p w14:paraId="2E9FF65D" w14:textId="77777777" w:rsidR="000F0DD2" w:rsidRDefault="000F0DD2" w:rsidP="000F0DD2"/>
    <w:p w14:paraId="49BB0B00" w14:textId="77777777" w:rsidR="004A0B2F" w:rsidRDefault="000F0DD2" w:rsidP="000F0DD2">
      <w:r>
        <w:t xml:space="preserve">We should add shortage for agents on the cash flow entries and be linked to loans of clients where money is missing and that way the clients balance can be reduced by the shortage entry. </w:t>
      </w:r>
      <w:r w:rsidR="004A0B2F">
        <w:rPr>
          <w:noProof/>
        </w:rPr>
        <w:t>Wh</w:t>
      </w:r>
      <w:r w:rsidRPr="000F0DD2">
        <w:rPr>
          <w:noProof/>
        </w:rPr>
        <w:drawing>
          <wp:inline distT="0" distB="0" distL="0" distR="0" wp14:anchorId="2EB700AC" wp14:editId="3DA18521">
            <wp:extent cx="5943033" cy="1989667"/>
            <wp:effectExtent l="0" t="0" r="635" b="0"/>
            <wp:docPr id="11" name="Picture 11" descr="C:\Users\Admin\Pictures\Screenshots\Screenshot 2025-12-05 075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Pictures\Screenshots\Screenshot 2025-12-05 075417.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7910" cy="1994648"/>
                    </a:xfrm>
                    <a:prstGeom prst="rect">
                      <a:avLst/>
                    </a:prstGeom>
                    <a:noFill/>
                    <a:ln>
                      <a:noFill/>
                    </a:ln>
                  </pic:spPr>
                </pic:pic>
              </a:graphicData>
            </a:graphic>
          </wp:inline>
        </w:drawing>
      </w:r>
    </w:p>
    <w:p w14:paraId="27A1E833" w14:textId="77777777" w:rsidR="004A0B2F" w:rsidRDefault="004A0B2F" w:rsidP="004A0B2F">
      <w:r>
        <w:lastRenderedPageBreak/>
        <w:t>Clients cannot load; and latter is signs out. On the client listing on this dashboard and I review it again and put export option on collection reports and per agent as well</w:t>
      </w:r>
      <w:r w:rsidRPr="004A0B2F">
        <w:rPr>
          <w:noProof/>
        </w:rPr>
        <w:drawing>
          <wp:inline distT="0" distB="0" distL="0" distR="0" wp14:anchorId="787D07C5" wp14:editId="6FA00707">
            <wp:extent cx="5940164" cy="1765300"/>
            <wp:effectExtent l="0" t="0" r="3810" b="6350"/>
            <wp:docPr id="12" name="Picture 12" descr="C:\Users\Admin\Pictures\Screenshots\Screenshot 2025-12-05 080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Pictures\Screenshots\Screenshot 2025-12-05 08011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64200" cy="1772443"/>
                    </a:xfrm>
                    <a:prstGeom prst="rect">
                      <a:avLst/>
                    </a:prstGeom>
                    <a:noFill/>
                    <a:ln>
                      <a:noFill/>
                    </a:ln>
                  </pic:spPr>
                </pic:pic>
              </a:graphicData>
            </a:graphic>
          </wp:inline>
        </w:drawing>
      </w:r>
    </w:p>
    <w:p w14:paraId="0955C745" w14:textId="77777777" w:rsidR="004A0B2F" w:rsidRDefault="004A0B2F" w:rsidP="004A0B2F">
      <w:pPr>
        <w:tabs>
          <w:tab w:val="left" w:pos="1093"/>
        </w:tabs>
      </w:pPr>
      <w:r>
        <w:tab/>
      </w:r>
      <w:r w:rsidRPr="004A0B2F">
        <w:rPr>
          <w:noProof/>
        </w:rPr>
        <w:drawing>
          <wp:inline distT="0" distB="0" distL="0" distR="0" wp14:anchorId="693A7820" wp14:editId="031F42B7">
            <wp:extent cx="5942740" cy="1680633"/>
            <wp:effectExtent l="0" t="0" r="1270" b="0"/>
            <wp:docPr id="13" name="Picture 13" descr="C:\Users\Admin\Pictures\Screenshots\Screenshot 2025-12-05 080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Pictures\Screenshots\Screenshot 2025-12-05 08052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9616" cy="1682577"/>
                    </a:xfrm>
                    <a:prstGeom prst="rect">
                      <a:avLst/>
                    </a:prstGeom>
                    <a:noFill/>
                    <a:ln>
                      <a:noFill/>
                    </a:ln>
                  </pic:spPr>
                </pic:pic>
              </a:graphicData>
            </a:graphic>
          </wp:inline>
        </w:drawing>
      </w:r>
    </w:p>
    <w:p w14:paraId="3ACA5445" w14:textId="77777777" w:rsidR="004A0B2F" w:rsidRDefault="004A0B2F" w:rsidP="004A0B2F">
      <w:pPr>
        <w:ind w:firstLine="720"/>
      </w:pPr>
      <w:r w:rsidRPr="004A0B2F">
        <w:rPr>
          <w:noProof/>
        </w:rPr>
        <w:drawing>
          <wp:inline distT="0" distB="0" distL="0" distR="0" wp14:anchorId="614F06D9" wp14:editId="2FC69EA8">
            <wp:extent cx="5942492" cy="1828800"/>
            <wp:effectExtent l="0" t="0" r="1270" b="0"/>
            <wp:docPr id="15" name="Picture 15" descr="C:\Users\Admin\Pictures\Screenshots\Screenshot 2025-12-05 080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Pictures\Screenshots\Screenshot 2025-12-05 08043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4202" cy="1832404"/>
                    </a:xfrm>
                    <a:prstGeom prst="rect">
                      <a:avLst/>
                    </a:prstGeom>
                    <a:noFill/>
                    <a:ln>
                      <a:noFill/>
                    </a:ln>
                  </pic:spPr>
                </pic:pic>
              </a:graphicData>
            </a:graphic>
          </wp:inline>
        </w:drawing>
      </w:r>
      <w:r w:rsidRPr="004A0B2F">
        <w:rPr>
          <w:noProof/>
        </w:rPr>
        <w:drawing>
          <wp:inline distT="0" distB="0" distL="0" distR="0" wp14:anchorId="351B93FC" wp14:editId="7E08FAA4">
            <wp:extent cx="5942330" cy="1642534"/>
            <wp:effectExtent l="0" t="0" r="1270" b="0"/>
            <wp:docPr id="14" name="Picture 14" descr="C:\Users\Admin\Pictures\Screenshots\Screenshot 2025-12-05 080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Pictures\Screenshots\Screenshot 2025-12-05 08050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58053" cy="1646880"/>
                    </a:xfrm>
                    <a:prstGeom prst="rect">
                      <a:avLst/>
                    </a:prstGeom>
                    <a:noFill/>
                    <a:ln>
                      <a:noFill/>
                    </a:ln>
                  </pic:spPr>
                </pic:pic>
              </a:graphicData>
            </a:graphic>
          </wp:inline>
        </w:drawing>
      </w:r>
    </w:p>
    <w:p w14:paraId="7F0FA95D" w14:textId="77777777" w:rsidR="009840A6" w:rsidRDefault="004A0B2F" w:rsidP="004A0B2F">
      <w:pPr>
        <w:tabs>
          <w:tab w:val="left" w:pos="913"/>
        </w:tabs>
      </w:pPr>
      <w:r>
        <w:lastRenderedPageBreak/>
        <w:tab/>
        <w:t xml:space="preserve">On Running loans, </w:t>
      </w:r>
      <w:r w:rsidR="009840A6">
        <w:t>can’t</w:t>
      </w:r>
      <w:r>
        <w:t xml:space="preserve"> we replace paid amount with loan taken date and add the agent on the filters and include the export button as well?</w:t>
      </w:r>
      <w:r w:rsidRPr="004A0B2F">
        <w:rPr>
          <w:noProof/>
        </w:rPr>
        <w:t xml:space="preserve"> </w:t>
      </w:r>
      <w:r w:rsidRPr="004A0B2F">
        <w:drawing>
          <wp:inline distT="0" distB="0" distL="0" distR="0" wp14:anchorId="3AB4880F" wp14:editId="3AD471EE">
            <wp:extent cx="5943600" cy="239183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4651" cy="2392256"/>
                    </a:xfrm>
                    <a:prstGeom prst="rect">
                      <a:avLst/>
                    </a:prstGeom>
                  </pic:spPr>
                </pic:pic>
              </a:graphicData>
            </a:graphic>
          </wp:inline>
        </w:drawing>
      </w:r>
    </w:p>
    <w:p w14:paraId="16E14DDF" w14:textId="77777777" w:rsidR="009840A6" w:rsidRDefault="009840A6" w:rsidP="009840A6">
      <w:pPr>
        <w:ind w:firstLine="720"/>
      </w:pPr>
      <w:r>
        <w:t xml:space="preserve">Pending loans can have a summary as well and export button to identify the number of clients who applied for money and are not yet served, we should be able to remove the pending loan if clients are not cashed or have running loans automatically to avoid the confusion due to error or double entry. Pending loans can be organized and with icons or options to move them to rejected loans, error or double entry loans be removed automatically or manually and more per agent and client location. We expand the filters to include age, agent, location, business type, sex </w:t>
      </w:r>
      <w:r w:rsidRPr="009840A6">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9840A6">
        <w:rPr>
          <w:noProof/>
        </w:rPr>
        <w:drawing>
          <wp:inline distT="0" distB="0" distL="0" distR="0" wp14:anchorId="03238012" wp14:editId="03F4E665">
            <wp:extent cx="5943013" cy="2087033"/>
            <wp:effectExtent l="0" t="0" r="635" b="8890"/>
            <wp:docPr id="17" name="Picture 17" descr="C:\Users\Admin\Pictures\Screenshots\Screenshot 2025-12-05 081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Pictures\Screenshots\Screenshot 2025-12-05 081249.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9000" cy="2089135"/>
                    </a:xfrm>
                    <a:prstGeom prst="rect">
                      <a:avLst/>
                    </a:prstGeom>
                    <a:noFill/>
                    <a:ln>
                      <a:noFill/>
                    </a:ln>
                  </pic:spPr>
                </pic:pic>
              </a:graphicData>
            </a:graphic>
          </wp:inline>
        </w:drawing>
      </w:r>
    </w:p>
    <w:p w14:paraId="5C752BDE" w14:textId="77777777" w:rsidR="009B3795" w:rsidRDefault="009840A6" w:rsidP="009840A6">
      <w:pPr>
        <w:ind w:firstLine="720"/>
      </w:pPr>
      <w:r>
        <w:lastRenderedPageBreak/>
        <w:t>I would Cleared loans to paid loans to avoid the confusion</w:t>
      </w:r>
      <w:r w:rsidR="009B3795">
        <w:t>, if we can update this throughout, the better</w:t>
      </w:r>
      <w:r w:rsidR="009B3795" w:rsidRPr="009B3795">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9B3795" w:rsidRPr="009B3795">
        <w:rPr>
          <w:noProof/>
        </w:rPr>
        <w:drawing>
          <wp:inline distT="0" distB="0" distL="0" distR="0" wp14:anchorId="6537587B" wp14:editId="174A4277">
            <wp:extent cx="5942431" cy="1930400"/>
            <wp:effectExtent l="0" t="0" r="1270" b="0"/>
            <wp:docPr id="18" name="Picture 18" descr="C:\Users\Admin\Pictures\Screenshots\Screenshot 2025-12-05 082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Pictures\Screenshots\Screenshot 2025-12-05 082109.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9182" cy="1932593"/>
                    </a:xfrm>
                    <a:prstGeom prst="rect">
                      <a:avLst/>
                    </a:prstGeom>
                    <a:noFill/>
                    <a:ln>
                      <a:noFill/>
                    </a:ln>
                  </pic:spPr>
                </pic:pic>
              </a:graphicData>
            </a:graphic>
          </wp:inline>
        </w:drawing>
      </w:r>
    </w:p>
    <w:p w14:paraId="1620C4E9" w14:textId="77777777" w:rsidR="009B3795" w:rsidRDefault="009B3795" w:rsidP="009B3795">
      <w:pPr>
        <w:ind w:firstLine="720"/>
      </w:pPr>
      <w:r>
        <w:t>You can look into collections export reports to make sure that we can select per agent and export well. With summaries to match the field book collections for easy reconciliation. With agent details, agent collection report</w:t>
      </w:r>
      <w:r w:rsidRPr="009B3795">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9B3795">
        <w:rPr>
          <w:noProof/>
        </w:rPr>
        <w:drawing>
          <wp:inline distT="0" distB="0" distL="0" distR="0" wp14:anchorId="16E486FB" wp14:editId="581B040E">
            <wp:extent cx="5943005" cy="1477433"/>
            <wp:effectExtent l="0" t="0" r="635" b="8890"/>
            <wp:docPr id="19" name="Picture 19" descr="C:\Users\Admin\Pictures\Screenshots\Screenshot 2025-12-05 082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Pictures\Screenshots\Screenshot 2025-12-05 08274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6514" cy="1478305"/>
                    </a:xfrm>
                    <a:prstGeom prst="rect">
                      <a:avLst/>
                    </a:prstGeom>
                    <a:noFill/>
                    <a:ln>
                      <a:noFill/>
                    </a:ln>
                  </pic:spPr>
                </pic:pic>
              </a:graphicData>
            </a:graphic>
          </wp:inline>
        </w:drawing>
      </w:r>
    </w:p>
    <w:p w14:paraId="022EC948" w14:textId="77777777" w:rsidR="009B3795" w:rsidRDefault="009B3795" w:rsidP="009B3795"/>
    <w:p w14:paraId="57EC9031" w14:textId="77777777" w:rsidR="003406A9" w:rsidRPr="009B3795" w:rsidRDefault="009B3795" w:rsidP="009B3795">
      <w:pPr>
        <w:ind w:firstLine="720"/>
      </w:pPr>
      <w:r>
        <w:t xml:space="preserve">Agent details should reflect very well where they have to, this will help to evaluate the </w:t>
      </w:r>
      <w:commentRangeStart w:id="0"/>
      <w:r>
        <w:t>performance</w:t>
      </w:r>
      <w:commentRangeEnd w:id="0"/>
      <w:r>
        <w:rPr>
          <w:rStyle w:val="CommentReference"/>
        </w:rPr>
        <w:commentReference w:id="0"/>
      </w:r>
      <w:r>
        <w:t xml:space="preserve"> based on individual contribution. </w:t>
      </w:r>
      <w:bookmarkStart w:id="1" w:name="_GoBack"/>
      <w:bookmarkEnd w:id="1"/>
    </w:p>
    <w:sectPr w:rsidR="003406A9" w:rsidRPr="009B3795">
      <w:headerReference w:type="default" r:id="rId2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 w:date="2025-12-05T08:30:00Z" w:initials="A">
    <w:p w14:paraId="39846C73" w14:textId="77777777" w:rsidR="009B3795" w:rsidRDefault="009B3795">
      <w:pPr>
        <w:pStyle w:val="CommentText"/>
      </w:pPr>
      <w:r>
        <w:rPr>
          <w:rStyle w:val="CommentReference"/>
        </w:rPr>
        <w:annotationRef/>
      </w:r>
      <w:r>
        <w:t>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9846C7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7CB8C" w14:textId="77777777" w:rsidR="00104B25" w:rsidRDefault="00104B25" w:rsidP="003406A9">
      <w:pPr>
        <w:spacing w:after="0" w:line="240" w:lineRule="auto"/>
      </w:pPr>
      <w:r>
        <w:separator/>
      </w:r>
    </w:p>
  </w:endnote>
  <w:endnote w:type="continuationSeparator" w:id="0">
    <w:p w14:paraId="62C1EF98" w14:textId="77777777" w:rsidR="00104B25" w:rsidRDefault="00104B25" w:rsidP="0034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5069AE" w14:textId="77777777" w:rsidR="00104B25" w:rsidRDefault="00104B25" w:rsidP="003406A9">
      <w:pPr>
        <w:spacing w:after="0" w:line="240" w:lineRule="auto"/>
      </w:pPr>
      <w:r>
        <w:separator/>
      </w:r>
    </w:p>
  </w:footnote>
  <w:footnote w:type="continuationSeparator" w:id="0">
    <w:p w14:paraId="1654BA69" w14:textId="77777777" w:rsidR="00104B25" w:rsidRDefault="00104B25" w:rsidP="0034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EA384" w14:textId="77777777" w:rsidR="00C83E6F" w:rsidRDefault="00C83E6F">
    <w:pPr>
      <w:pStyle w:val="Header"/>
    </w:pPr>
    <w:r>
      <w:t>SANAA FINANCE SAS REVIEW 2025 DECEMBER</w:t>
    </w:r>
  </w:p>
</w:hdr>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Windows Live" w15:userId="87a5e1f9106d40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6A9"/>
    <w:rsid w:val="000F0DD2"/>
    <w:rsid w:val="00104B25"/>
    <w:rsid w:val="001706C2"/>
    <w:rsid w:val="003406A9"/>
    <w:rsid w:val="00364359"/>
    <w:rsid w:val="004A0B2F"/>
    <w:rsid w:val="0072769E"/>
    <w:rsid w:val="00951D03"/>
    <w:rsid w:val="009840A6"/>
    <w:rsid w:val="009B3795"/>
    <w:rsid w:val="00C83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68AB"/>
  <w15:chartTrackingRefBased/>
  <w15:docId w15:val="{E56C3509-1033-4B4E-A8D4-9CFD4B51E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6A9"/>
  </w:style>
  <w:style w:type="paragraph" w:styleId="Footer">
    <w:name w:val="footer"/>
    <w:basedOn w:val="Normal"/>
    <w:link w:val="FooterChar"/>
    <w:uiPriority w:val="99"/>
    <w:unhideWhenUsed/>
    <w:rsid w:val="00340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6A9"/>
  </w:style>
  <w:style w:type="character" w:styleId="CommentReference">
    <w:name w:val="annotation reference"/>
    <w:basedOn w:val="DefaultParagraphFont"/>
    <w:uiPriority w:val="99"/>
    <w:semiHidden/>
    <w:unhideWhenUsed/>
    <w:rsid w:val="009B3795"/>
    <w:rPr>
      <w:sz w:val="16"/>
      <w:szCs w:val="16"/>
    </w:rPr>
  </w:style>
  <w:style w:type="paragraph" w:styleId="CommentText">
    <w:name w:val="annotation text"/>
    <w:basedOn w:val="Normal"/>
    <w:link w:val="CommentTextChar"/>
    <w:uiPriority w:val="99"/>
    <w:semiHidden/>
    <w:unhideWhenUsed/>
    <w:rsid w:val="009B3795"/>
    <w:pPr>
      <w:spacing w:line="240" w:lineRule="auto"/>
    </w:pPr>
    <w:rPr>
      <w:sz w:val="20"/>
      <w:szCs w:val="20"/>
    </w:rPr>
  </w:style>
  <w:style w:type="character" w:customStyle="1" w:styleId="CommentTextChar">
    <w:name w:val="Comment Text Char"/>
    <w:basedOn w:val="DefaultParagraphFont"/>
    <w:link w:val="CommentText"/>
    <w:uiPriority w:val="99"/>
    <w:semiHidden/>
    <w:rsid w:val="009B3795"/>
    <w:rPr>
      <w:sz w:val="20"/>
      <w:szCs w:val="20"/>
    </w:rPr>
  </w:style>
  <w:style w:type="paragraph" w:styleId="CommentSubject">
    <w:name w:val="annotation subject"/>
    <w:basedOn w:val="CommentText"/>
    <w:next w:val="CommentText"/>
    <w:link w:val="CommentSubjectChar"/>
    <w:uiPriority w:val="99"/>
    <w:semiHidden/>
    <w:unhideWhenUsed/>
    <w:rsid w:val="009B3795"/>
    <w:rPr>
      <w:b/>
      <w:bCs/>
    </w:rPr>
  </w:style>
  <w:style w:type="character" w:customStyle="1" w:styleId="CommentSubjectChar">
    <w:name w:val="Comment Subject Char"/>
    <w:basedOn w:val="CommentTextChar"/>
    <w:link w:val="CommentSubject"/>
    <w:uiPriority w:val="99"/>
    <w:semiHidden/>
    <w:rsid w:val="009B3795"/>
    <w:rPr>
      <w:b/>
      <w:bCs/>
      <w:sz w:val="20"/>
      <w:szCs w:val="20"/>
    </w:rPr>
  </w:style>
  <w:style w:type="paragraph" w:styleId="BalloonText">
    <w:name w:val="Balloon Text"/>
    <w:basedOn w:val="Normal"/>
    <w:link w:val="BalloonTextChar"/>
    <w:uiPriority w:val="99"/>
    <w:semiHidden/>
    <w:unhideWhenUsed/>
    <w:rsid w:val="009B37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7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microsoft.com/office/2011/relationships/commentsExtended" Target="commentsExtended.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omments" Target="comments.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2025-12-05T04:08:00Z</dcterms:created>
  <dcterms:modified xsi:type="dcterms:W3CDTF">2025-12-05T05:31:00Z</dcterms:modified>
</cp:coreProperties>
</file>