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72AFEB" w14:textId="720CD517" w:rsidR="00D32A51" w:rsidRDefault="00470AEF">
      <w:r>
        <w:rPr>
          <w:rFonts w:hint="eastAsia"/>
        </w:rPr>
        <w:t>人工神经网络（</w:t>
      </w:r>
      <w:proofErr w:type="spellStart"/>
      <w:r>
        <w:rPr>
          <w:rFonts w:hint="eastAsia"/>
        </w:rPr>
        <w:t>A</w:t>
      </w:r>
      <w:r>
        <w:t>rtidicial</w:t>
      </w:r>
      <w:proofErr w:type="spellEnd"/>
      <w:r>
        <w:t xml:space="preserve"> Neural Network</w:t>
      </w:r>
      <w:r>
        <w:rPr>
          <w:rFonts w:hint="eastAsia"/>
        </w:rPr>
        <w:t>，ANN）</w:t>
      </w:r>
      <w:r w:rsidR="0022315F">
        <w:rPr>
          <w:rFonts w:hint="eastAsia"/>
        </w:rPr>
        <w:t>是由简单</w:t>
      </w:r>
      <w:r w:rsidR="00E84CA3">
        <w:rPr>
          <w:rFonts w:hint="eastAsia"/>
        </w:rPr>
        <w:t>神经元经过相互连接形成网状结构，通过调节各连接的权重改变连接的强度，进而实现感知判断</w:t>
      </w:r>
    </w:p>
    <w:p w14:paraId="7157D042" w14:textId="0220728B" w:rsidR="00E84CA3" w:rsidRDefault="00E84CA3">
      <w:r>
        <w:rPr>
          <w:rFonts w:hint="eastAsia"/>
        </w:rPr>
        <w:t>反向传播（Back</w:t>
      </w:r>
      <w:r>
        <w:t xml:space="preserve"> Propagation</w:t>
      </w:r>
      <w:r>
        <w:rPr>
          <w:rFonts w:hint="eastAsia"/>
        </w:rPr>
        <w:t>，BP）算法的提出进一步推动了神经网络的发展。目前，神经网络作为一种重要的数据挖掘方法，已在医学诊断、信用卡欺诈识别以及发动机的故障诊断等领域得到广泛应用</w:t>
      </w:r>
    </w:p>
    <w:p w14:paraId="54510181" w14:textId="20DC72A8" w:rsidR="00E84CA3" w:rsidRDefault="00E84CA3">
      <w:r>
        <w:rPr>
          <w:rFonts w:hint="eastAsia"/>
        </w:rPr>
        <w:t>神经网络基本分类，</w:t>
      </w:r>
      <w:r w:rsidRPr="00661511">
        <w:rPr>
          <w:rFonts w:hint="eastAsia"/>
          <w:highlight w:val="yellow"/>
        </w:rPr>
        <w:t>包括前馈神经网络、反馈神经网络、</w:t>
      </w:r>
      <w:r w:rsidR="007B4862" w:rsidRPr="00661511">
        <w:rPr>
          <w:rFonts w:hint="eastAsia"/>
          <w:highlight w:val="yellow"/>
        </w:rPr>
        <w:t>自组织神经网络</w:t>
      </w:r>
      <w:r w:rsidRPr="00661511">
        <w:rPr>
          <w:rFonts w:hint="eastAsia"/>
          <w:highlight w:val="yellow"/>
        </w:rPr>
        <w:t>等</w:t>
      </w:r>
      <w:r>
        <w:rPr>
          <w:rFonts w:hint="eastAsia"/>
        </w:rPr>
        <w:t>常用的神经网络模型。重点介绍神经网络的概念和基本原理，为后续深度学习章节的学习打下基础</w:t>
      </w:r>
    </w:p>
    <w:p w14:paraId="1B3C2F98" w14:textId="6EFAA2D2" w:rsidR="00E84CA3" w:rsidRDefault="00E84CA3"/>
    <w:p w14:paraId="204552DE" w14:textId="41654C78" w:rsidR="00E84CA3" w:rsidRDefault="004414A6">
      <w:r>
        <w:rPr>
          <w:rFonts w:hint="eastAsia"/>
        </w:rPr>
        <w:t>传统神经网络结构比较简单，训练时随机初始化输入参数并开启循环计算输出结果，与实际结果比较从而得到损失函数</w:t>
      </w:r>
      <w:r w:rsidR="00E86F2D">
        <w:rPr>
          <w:rFonts w:hint="eastAsia"/>
        </w:rPr>
        <w:t>，并更新变量使损失函数结果值极小，当达到误差阈值时即可停止循环</w:t>
      </w:r>
    </w:p>
    <w:p w14:paraId="66336C56" w14:textId="3841CDCE" w:rsidR="00E86F2D" w:rsidRDefault="00E86F2D">
      <w:r>
        <w:rPr>
          <w:rFonts w:hint="eastAsia"/>
        </w:rPr>
        <w:t>神经网络的训练目的是希望能够学习到一个模型，实现输出一个期望的目标值。学习的方式是在外界输入样本的刺激下不断改变网络的连接权值。传统的神经网络主要分为以下几类：前馈神经网络、反馈神经网络、自组织神经网络。这几类网络具有不同的学习训练算法，可以归结为监督</w:t>
      </w:r>
      <w:proofErr w:type="gramStart"/>
      <w:r>
        <w:rPr>
          <w:rFonts w:hint="eastAsia"/>
        </w:rPr>
        <w:t>型学习</w:t>
      </w:r>
      <w:proofErr w:type="gramEnd"/>
      <w:r>
        <w:rPr>
          <w:rFonts w:hint="eastAsia"/>
        </w:rPr>
        <w:t>算法（解决分类）和</w:t>
      </w:r>
      <w:proofErr w:type="gramStart"/>
      <w:r>
        <w:rPr>
          <w:rFonts w:hint="eastAsia"/>
        </w:rPr>
        <w:t>非监督型学习</w:t>
      </w:r>
      <w:proofErr w:type="gramEnd"/>
      <w:r>
        <w:rPr>
          <w:rFonts w:hint="eastAsia"/>
        </w:rPr>
        <w:t>算法（解决聚类）</w:t>
      </w:r>
    </w:p>
    <w:p w14:paraId="6B31951E" w14:textId="4F8131C0" w:rsidR="00E86F2D" w:rsidRDefault="00E86F2D"/>
    <w:p w14:paraId="2A5E6B64" w14:textId="4A59284E" w:rsidR="00E86F2D" w:rsidRPr="00661511" w:rsidRDefault="00E86F2D">
      <w:pPr>
        <w:rPr>
          <w:b/>
          <w:bCs/>
        </w:rPr>
      </w:pPr>
      <w:r w:rsidRPr="00661511">
        <w:rPr>
          <w:rFonts w:hint="eastAsia"/>
          <w:b/>
          <w:bCs/>
        </w:rPr>
        <w:t>感知器</w:t>
      </w:r>
      <w:r w:rsidR="00661511" w:rsidRPr="00661511">
        <w:rPr>
          <w:rFonts w:hint="eastAsia"/>
          <w:b/>
          <w:bCs/>
        </w:rPr>
        <w:t>（一个神经元）</w:t>
      </w:r>
    </w:p>
    <w:p w14:paraId="4E8B4F4F" w14:textId="25F4FA9D" w:rsidR="00E86F2D" w:rsidRDefault="00E86F2D">
      <w:r>
        <w:rPr>
          <w:rFonts w:hint="eastAsia"/>
        </w:rPr>
        <w:t>感知器是一种结构最简单的前馈神经网络，也称为感知机，</w:t>
      </w:r>
      <w:r w:rsidR="00CD4157">
        <w:rPr>
          <w:rFonts w:hint="eastAsia"/>
        </w:rPr>
        <w:t>它主要用于解决分类问题</w:t>
      </w:r>
    </w:p>
    <w:p w14:paraId="423F0EE9" w14:textId="0954712A" w:rsidR="00CD4157" w:rsidRDefault="00CD4157">
      <w:r>
        <w:rPr>
          <w:rFonts w:hint="eastAsia"/>
        </w:rPr>
        <w:t>一个感知器可以接收n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输入x</w:t>
      </w:r>
      <w:r>
        <w:t>=(x</w:t>
      </w:r>
      <w:r w:rsidRPr="00CD4157">
        <w:rPr>
          <w:vertAlign w:val="subscript"/>
        </w:rPr>
        <w:t>1</w:t>
      </w:r>
      <w:r>
        <w:t>,x</w:t>
      </w:r>
      <w:r w:rsidRPr="00CD4157">
        <w:rPr>
          <w:vertAlign w:val="subscript"/>
        </w:rPr>
        <w:t>2</w:t>
      </w:r>
      <w:r>
        <w:t>,…,</w:t>
      </w:r>
      <w:proofErr w:type="spellStart"/>
      <w:r>
        <w:t>x</w:t>
      </w:r>
      <w:r w:rsidRPr="00CD4157">
        <w:rPr>
          <w:vertAlign w:val="subscript"/>
        </w:rPr>
        <w:t>n</w:t>
      </w:r>
      <w:proofErr w:type="spellEnd"/>
      <w:r>
        <w:t>)</w:t>
      </w:r>
      <w:r>
        <w:rPr>
          <w:rFonts w:hint="eastAsia"/>
        </w:rPr>
        <w:t>，对应n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权值</w:t>
      </w:r>
      <w:r w:rsidR="0075762A">
        <w:rPr>
          <w:rFonts w:hint="eastAsia"/>
        </w:rPr>
        <w:t>w</w:t>
      </w:r>
      <w:r w:rsidR="0075762A">
        <w:t>=(w</w:t>
      </w:r>
      <w:r w:rsidR="0075762A" w:rsidRPr="0075762A">
        <w:rPr>
          <w:vertAlign w:val="subscript"/>
        </w:rPr>
        <w:t>1</w:t>
      </w:r>
      <w:r w:rsidR="0075762A">
        <w:t>,w</w:t>
      </w:r>
      <w:r w:rsidR="0075762A" w:rsidRPr="0075762A">
        <w:rPr>
          <w:vertAlign w:val="subscript"/>
        </w:rPr>
        <w:t>2</w:t>
      </w:r>
      <w:r w:rsidR="0075762A">
        <w:t>,…,</w:t>
      </w:r>
      <w:proofErr w:type="spellStart"/>
      <w:r w:rsidR="0075762A">
        <w:t>w</w:t>
      </w:r>
      <w:r w:rsidR="0075762A" w:rsidRPr="0075762A">
        <w:rPr>
          <w:vertAlign w:val="subscript"/>
        </w:rPr>
        <w:t>n</w:t>
      </w:r>
      <w:proofErr w:type="spellEnd"/>
      <w:r w:rsidR="0075762A">
        <w:t>)</w:t>
      </w:r>
      <w:r w:rsidR="0075762A">
        <w:rPr>
          <w:rFonts w:hint="eastAsia"/>
        </w:rPr>
        <w:t>，此外还有一个偏置项阈值，就是图中的b，神经元将所有输入参数与对应权值进行加权求和，得到的结果经过激活函数变换后输出，</w:t>
      </w:r>
      <w:commentRangeStart w:id="0"/>
      <w:r w:rsidR="0075762A">
        <w:rPr>
          <w:rFonts w:hint="eastAsia"/>
        </w:rPr>
        <w:t>计算公式</w:t>
      </w:r>
      <w:commentRangeEnd w:id="0"/>
      <w:r w:rsidR="00926278">
        <w:rPr>
          <w:rStyle w:val="a3"/>
        </w:rPr>
        <w:commentReference w:id="0"/>
      </w:r>
      <w:r w:rsidR="0075762A">
        <w:rPr>
          <w:rFonts w:hint="eastAsia"/>
        </w:rPr>
        <w:t>如下：</w:t>
      </w:r>
    </w:p>
    <w:p w14:paraId="32944DFD" w14:textId="13144D9C" w:rsidR="0075762A" w:rsidRDefault="00661511">
      <w:pPr>
        <w:rPr>
          <w:rFonts w:hint="eastAsia"/>
        </w:rPr>
      </w:pPr>
      <w:r w:rsidRPr="00661511">
        <w:rPr>
          <w:noProof/>
        </w:rPr>
        <w:drawing>
          <wp:inline distT="0" distB="0" distL="0" distR="0" wp14:anchorId="6BFA5060" wp14:editId="49D1A149">
            <wp:extent cx="4381500" cy="286678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8760" cy="2976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C98C4" w14:textId="3C4E43B8" w:rsidR="00CD4157" w:rsidRDefault="0075762A">
      <w:r>
        <w:rPr>
          <w:noProof/>
        </w:rPr>
        <w:drawing>
          <wp:inline distT="0" distB="0" distL="0" distR="0" wp14:anchorId="79E5CA2F" wp14:editId="11E11F8F">
            <wp:extent cx="5274310" cy="11664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8C3D6" w14:textId="4B9DCEC7" w:rsidR="00661511" w:rsidRDefault="00661511">
      <w:r>
        <w:rPr>
          <w:rFonts w:hint="eastAsia"/>
        </w:rPr>
        <w:t>神经元的作用可以理解为对输入空间进行直线划分，单层感知器无法解决最简单的非线性可分问题——异或问题（但可以求解与（AND）和</w:t>
      </w:r>
      <w:proofErr w:type="gramStart"/>
      <w:r>
        <w:rPr>
          <w:rFonts w:hint="eastAsia"/>
        </w:rPr>
        <w:t>或</w:t>
      </w:r>
      <w:proofErr w:type="gramEnd"/>
      <w:r>
        <w:rPr>
          <w:rFonts w:hint="eastAsia"/>
        </w:rPr>
        <w:t>（OR）的问题）</w:t>
      </w:r>
    </w:p>
    <w:p w14:paraId="001295EB" w14:textId="640E01E1" w:rsidR="00661511" w:rsidRDefault="00661511"/>
    <w:p w14:paraId="7EF57C54" w14:textId="0A44D0BA" w:rsidR="00661511" w:rsidRPr="00661511" w:rsidRDefault="00661511">
      <w:pPr>
        <w:rPr>
          <w:b/>
          <w:bCs/>
        </w:rPr>
      </w:pPr>
      <w:commentRangeStart w:id="1"/>
      <w:r w:rsidRPr="00661511">
        <w:rPr>
          <w:rFonts w:hint="eastAsia"/>
          <w:b/>
          <w:bCs/>
        </w:rPr>
        <w:t>前馈神经网络</w:t>
      </w:r>
      <w:r>
        <w:rPr>
          <w:rFonts w:hint="eastAsia"/>
          <w:b/>
          <w:bCs/>
        </w:rPr>
        <w:t>（Feed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Forward</w:t>
      </w:r>
      <w:r>
        <w:rPr>
          <w:b/>
          <w:bCs/>
        </w:rPr>
        <w:t xml:space="preserve"> Neural Network</w:t>
      </w:r>
      <w:r>
        <w:rPr>
          <w:rFonts w:hint="eastAsia"/>
          <w:b/>
          <w:bCs/>
        </w:rPr>
        <w:t>）</w:t>
      </w:r>
      <w:commentRangeEnd w:id="1"/>
      <w:r w:rsidR="00926278">
        <w:rPr>
          <w:rStyle w:val="a3"/>
        </w:rPr>
        <w:commentReference w:id="1"/>
      </w:r>
    </w:p>
    <w:p w14:paraId="3320C90D" w14:textId="174D031F" w:rsidR="00661511" w:rsidRDefault="00661511">
      <w:r>
        <w:rPr>
          <w:rFonts w:hint="eastAsia"/>
        </w:rPr>
        <w:t>是一种单向多层的网络结构，即信息是从输入层开始，逐层向一个方向传递，一直到输出层结束</w:t>
      </w:r>
      <w:r w:rsidR="00926278">
        <w:rPr>
          <w:rFonts w:hint="eastAsia"/>
        </w:rPr>
        <w:t>。所谓的“前馈”是指输入信号的传播方向为前向，在此过程中并不调整各层的权值参数，而</w:t>
      </w:r>
      <w:proofErr w:type="gramStart"/>
      <w:r w:rsidR="00926278">
        <w:rPr>
          <w:rFonts w:hint="eastAsia"/>
        </w:rPr>
        <w:t>反传播</w:t>
      </w:r>
      <w:proofErr w:type="gramEnd"/>
      <w:r w:rsidR="00926278">
        <w:rPr>
          <w:rFonts w:hint="eastAsia"/>
        </w:rPr>
        <w:t>时是将误差逐层向后传递，从而实现使用权值参数对特征的记忆，即通过反向传播BP（Back</w:t>
      </w:r>
      <w:r w:rsidR="00926278">
        <w:t xml:space="preserve"> </w:t>
      </w:r>
      <w:r w:rsidR="00926278">
        <w:rPr>
          <w:rFonts w:hint="eastAsia"/>
        </w:rPr>
        <w:t>Propagation）</w:t>
      </w:r>
      <w:r w:rsidR="00926278">
        <w:rPr>
          <w:rFonts w:hint="eastAsia"/>
        </w:rPr>
        <w:t>算法</w:t>
      </w:r>
      <w:r w:rsidR="00926278">
        <w:rPr>
          <w:rFonts w:hint="eastAsia"/>
        </w:rPr>
        <w:t>来计算各层网络中神经元之间边的权重。BP算法具有非线性映射能力，理论上可逼近任意连续函数，从而实现对模型的学习</w:t>
      </w:r>
    </w:p>
    <w:p w14:paraId="007D89E5" w14:textId="0A254078" w:rsidR="003A373B" w:rsidRDefault="003A373B">
      <w:r w:rsidRPr="003A373B">
        <w:rPr>
          <w:noProof/>
        </w:rPr>
        <w:drawing>
          <wp:inline distT="0" distB="0" distL="0" distR="0" wp14:anchorId="0A2D711C" wp14:editId="2C5EEB0E">
            <wp:extent cx="5937965" cy="2159000"/>
            <wp:effectExtent l="0" t="0" r="571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176" cy="2169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373B">
        <w:rPr>
          <w:noProof/>
        </w:rPr>
        <w:drawing>
          <wp:inline distT="0" distB="0" distL="0" distR="0" wp14:anchorId="1A187C1D" wp14:editId="755C799B">
            <wp:extent cx="5934948" cy="3143250"/>
            <wp:effectExtent l="0" t="0" r="889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713" cy="3154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6F1FE" w14:textId="2B5BD2D9" w:rsidR="003A373B" w:rsidRDefault="005115FF">
      <w:r w:rsidRPr="005115FF">
        <w:rPr>
          <w:noProof/>
        </w:rPr>
        <w:lastRenderedPageBreak/>
        <w:drawing>
          <wp:inline distT="0" distB="0" distL="0" distR="0" wp14:anchorId="0DA01556" wp14:editId="5FB7DB10">
            <wp:extent cx="5274310" cy="302577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4A718" w14:textId="12C3FCC7" w:rsidR="005115FF" w:rsidRPr="00E86F2D" w:rsidRDefault="005115FF">
      <w:pPr>
        <w:rPr>
          <w:rFonts w:hint="eastAsia"/>
        </w:rPr>
      </w:pPr>
      <w:r w:rsidRPr="005115FF">
        <w:rPr>
          <w:noProof/>
        </w:rPr>
        <w:drawing>
          <wp:inline distT="0" distB="0" distL="0" distR="0" wp14:anchorId="5857065B" wp14:editId="6D8E7683">
            <wp:extent cx="2829097" cy="2558415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942" cy="2624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15FF">
        <w:rPr>
          <w:noProof/>
        </w:rPr>
        <w:drawing>
          <wp:inline distT="0" distB="0" distL="0" distR="0" wp14:anchorId="3C7DA65E" wp14:editId="4DB0DC50">
            <wp:extent cx="2381379" cy="256159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6657" cy="2621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115FF" w:rsidRPr="00E86F2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niwei" w:date="2020-09-15T22:20:00Z" w:initials="n">
    <w:p w14:paraId="3F1E2E93" w14:textId="074FBD23" w:rsidR="00926278" w:rsidRDefault="00926278">
      <w:pPr>
        <w:pStyle w:val="a4"/>
      </w:pPr>
      <w:r>
        <w:rPr>
          <w:rStyle w:val="a3"/>
        </w:rPr>
        <w:annotationRef/>
      </w:r>
      <w:r>
        <w:t>x*w</w:t>
      </w:r>
      <w:r>
        <w:rPr>
          <w:rFonts w:hint="eastAsia"/>
        </w:rPr>
        <w:t>表示加权求和，类似于</w:t>
      </w:r>
      <w:proofErr w:type="spellStart"/>
      <w:r>
        <w:rPr>
          <w:rFonts w:hint="eastAsia"/>
        </w:rPr>
        <w:t>sumproduct</w:t>
      </w:r>
      <w:proofErr w:type="spellEnd"/>
    </w:p>
  </w:comment>
  <w:comment w:id="1" w:author="niwei" w:date="2020-09-15T22:20:00Z" w:initials="n">
    <w:p w14:paraId="26554247" w14:textId="475F84B2" w:rsidR="00926278" w:rsidRDefault="00926278">
      <w:pPr>
        <w:pStyle w:val="a4"/>
      </w:pPr>
      <w:r>
        <w:rPr>
          <w:rStyle w:val="a3"/>
        </w:rPr>
        <w:annotationRef/>
      </w:r>
      <w:r>
        <w:rPr>
          <w:rFonts w:hint="eastAsia"/>
        </w:rPr>
        <w:t>也叫BP神经网络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3F1E2E93" w15:done="0"/>
  <w15:commentEx w15:paraId="2655424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0BBCC5" w16cex:dateUtc="2020-09-15T14:20:00Z"/>
  <w16cex:commentExtensible w16cex:durableId="230BBC97" w16cex:dateUtc="2020-09-15T14:2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3F1E2E93" w16cid:durableId="230BBCC5"/>
  <w16cid:commentId w16cid:paraId="26554247" w16cid:durableId="230BBC97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niwei">
    <w15:presenceInfo w15:providerId="None" w15:userId="niwei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2A51"/>
    <w:rsid w:val="0022315F"/>
    <w:rsid w:val="0024224C"/>
    <w:rsid w:val="003A373B"/>
    <w:rsid w:val="004414A6"/>
    <w:rsid w:val="00470AEF"/>
    <w:rsid w:val="004D61EC"/>
    <w:rsid w:val="005115FF"/>
    <w:rsid w:val="00661511"/>
    <w:rsid w:val="0075762A"/>
    <w:rsid w:val="007B4862"/>
    <w:rsid w:val="00926278"/>
    <w:rsid w:val="00CD4157"/>
    <w:rsid w:val="00D32A51"/>
    <w:rsid w:val="00E84CA3"/>
    <w:rsid w:val="00E86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07E052"/>
  <w15:chartTrackingRefBased/>
  <w15:docId w15:val="{D65DC8A2-19A2-4BCD-AAFC-959D00FC9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75762A"/>
    <w:rPr>
      <w:sz w:val="21"/>
      <w:szCs w:val="21"/>
    </w:rPr>
  </w:style>
  <w:style w:type="paragraph" w:styleId="a4">
    <w:name w:val="annotation text"/>
    <w:basedOn w:val="a"/>
    <w:link w:val="a5"/>
    <w:uiPriority w:val="99"/>
    <w:semiHidden/>
    <w:unhideWhenUsed/>
    <w:rsid w:val="0075762A"/>
    <w:pPr>
      <w:jc w:val="left"/>
    </w:pPr>
  </w:style>
  <w:style w:type="character" w:customStyle="1" w:styleId="a5">
    <w:name w:val="批注文字 字符"/>
    <w:basedOn w:val="a0"/>
    <w:link w:val="a4"/>
    <w:uiPriority w:val="99"/>
    <w:semiHidden/>
    <w:rsid w:val="0075762A"/>
  </w:style>
  <w:style w:type="paragraph" w:styleId="a6">
    <w:name w:val="annotation subject"/>
    <w:basedOn w:val="a4"/>
    <w:next w:val="a4"/>
    <w:link w:val="a7"/>
    <w:uiPriority w:val="99"/>
    <w:semiHidden/>
    <w:unhideWhenUsed/>
    <w:rsid w:val="0075762A"/>
    <w:rPr>
      <w:b/>
      <w:bCs/>
    </w:rPr>
  </w:style>
  <w:style w:type="character" w:customStyle="1" w:styleId="a7">
    <w:name w:val="批注主题 字符"/>
    <w:basedOn w:val="a5"/>
    <w:link w:val="a6"/>
    <w:uiPriority w:val="99"/>
    <w:semiHidden/>
    <w:rsid w:val="0075762A"/>
    <w:rPr>
      <w:b/>
      <w:bCs/>
    </w:rPr>
  </w:style>
  <w:style w:type="paragraph" w:styleId="a8">
    <w:name w:val="Balloon Text"/>
    <w:basedOn w:val="a"/>
    <w:link w:val="a9"/>
    <w:uiPriority w:val="99"/>
    <w:semiHidden/>
    <w:unhideWhenUsed/>
    <w:rsid w:val="0075762A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75762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webSettings" Target="webSettings.xml"/><Relationship Id="rId7" Type="http://schemas.microsoft.com/office/2018/08/relationships/commentsExtensible" Target="commentsExtensible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microsoft.com/office/2011/relationships/people" Target="people.xml"/><Relationship Id="rId1" Type="http://schemas.openxmlformats.org/officeDocument/2006/relationships/styles" Target="styles.xml"/><Relationship Id="rId6" Type="http://schemas.microsoft.com/office/2016/09/relationships/commentsIds" Target="commentsIds.xml"/><Relationship Id="rId11" Type="http://schemas.openxmlformats.org/officeDocument/2006/relationships/image" Target="media/image4.png"/><Relationship Id="rId5" Type="http://schemas.microsoft.com/office/2011/relationships/commentsExtended" Target="commentsExtended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comments" Target="comment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</TotalTime>
  <Pages>3</Pages>
  <Words>147</Words>
  <Characters>839</Characters>
  <Application>Microsoft Office Word</Application>
  <DocSecurity>0</DocSecurity>
  <Lines>6</Lines>
  <Paragraphs>1</Paragraphs>
  <ScaleCrop>false</ScaleCrop>
  <Company/>
  <LinksUpToDate>false</LinksUpToDate>
  <CharactersWithSpaces>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niwei</dc:creator>
  <cp:keywords/>
  <dc:description/>
  <cp:lastModifiedBy>niwei</cp:lastModifiedBy>
  <cp:revision>5</cp:revision>
  <dcterms:created xsi:type="dcterms:W3CDTF">2020-09-14T12:25:00Z</dcterms:created>
  <dcterms:modified xsi:type="dcterms:W3CDTF">2020-09-15T14:50:00Z</dcterms:modified>
</cp:coreProperties>
</file>