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D5B" w:rsidRDefault="00247E01" w:rsidP="00247E01">
      <w:pPr>
        <w:pStyle w:val="1"/>
        <w:jc w:val="center"/>
      </w:pPr>
      <w:r>
        <w:t>M</w:t>
      </w:r>
      <w:r>
        <w:rPr>
          <w:rFonts w:hint="eastAsia"/>
        </w:rPr>
        <w:t>ap-walker相关模块设计与实现1</w:t>
      </w:r>
    </w:p>
    <w:p w:rsidR="009D2B69" w:rsidRPr="009D2B69" w:rsidRDefault="009D2B69" w:rsidP="009D2B69">
      <w:pPr>
        <w:rPr>
          <w:rStyle w:val="a8"/>
        </w:rPr>
      </w:pPr>
      <w:r w:rsidRPr="009D2B69">
        <w:rPr>
          <w:rStyle w:val="a8"/>
        </w:rPr>
        <w:t>包含模块：</w:t>
      </w:r>
      <w:proofErr w:type="spellStart"/>
      <w:r w:rsidRPr="009D2B69">
        <w:rPr>
          <w:rStyle w:val="a8"/>
          <w:rFonts w:hint="eastAsia"/>
        </w:rPr>
        <w:t>datab</w:t>
      </w:r>
      <w:proofErr w:type="spellEnd"/>
      <w:r w:rsidRPr="009D2B69">
        <w:rPr>
          <w:rStyle w:val="a8"/>
        </w:rPr>
        <w:t>，log，</w:t>
      </w:r>
      <w:r w:rsidR="00E174B8">
        <w:rPr>
          <w:rStyle w:val="a8"/>
          <w:rFonts w:hint="eastAsia"/>
        </w:rPr>
        <w:t>router</w:t>
      </w:r>
    </w:p>
    <w:p w:rsidR="009D2B69" w:rsidRDefault="009D2B69" w:rsidP="009D2B69">
      <w:pPr>
        <w:rPr>
          <w:rStyle w:val="a8"/>
        </w:rPr>
      </w:pPr>
      <w:r w:rsidRPr="009D2B69">
        <w:rPr>
          <w:rStyle w:val="a8"/>
        </w:rPr>
        <w:t>运行环境：</w:t>
      </w:r>
      <w:r w:rsidRPr="009D2B69">
        <w:rPr>
          <w:rStyle w:val="a8"/>
          <w:rFonts w:hint="eastAsia"/>
        </w:rPr>
        <w:t>python</w:t>
      </w:r>
      <w:r w:rsidRPr="009D2B69">
        <w:rPr>
          <w:rStyle w:val="a8"/>
        </w:rPr>
        <w:t xml:space="preserve"> </w:t>
      </w:r>
      <w:r w:rsidRPr="009D2B69">
        <w:rPr>
          <w:rStyle w:val="a8"/>
          <w:rFonts w:hint="eastAsia"/>
        </w:rPr>
        <w:t>3.5</w:t>
      </w:r>
    </w:p>
    <w:p w:rsidR="00AA1B7C" w:rsidRPr="009D2B69" w:rsidRDefault="00AA1B7C" w:rsidP="009D2B69">
      <w:pPr>
        <w:rPr>
          <w:rStyle w:val="a8"/>
        </w:rPr>
      </w:pPr>
      <w:r>
        <w:rPr>
          <w:rStyle w:val="a8"/>
          <w:rFonts w:hint="eastAsia"/>
        </w:rPr>
        <w:t>日期：</w:t>
      </w:r>
      <w:r w:rsidR="005F565E">
        <w:rPr>
          <w:rStyle w:val="a8"/>
          <w:rFonts w:hint="eastAsia"/>
        </w:rPr>
        <w:t>2016/6/3</w:t>
      </w:r>
    </w:p>
    <w:p w:rsidR="009D2B69" w:rsidRPr="009D2B69" w:rsidRDefault="009D2B69" w:rsidP="009D2B69"/>
    <w:p w:rsidR="00247E01" w:rsidRPr="00F8311D" w:rsidRDefault="00247E01" w:rsidP="00247E01">
      <w:pPr>
        <w:pStyle w:val="2"/>
        <w:numPr>
          <w:ilvl w:val="0"/>
          <w:numId w:val="2"/>
        </w:numPr>
      </w:pPr>
      <w:proofErr w:type="spellStart"/>
      <w:r w:rsidRPr="00F8311D">
        <w:rPr>
          <w:rFonts w:hint="eastAsia"/>
        </w:rPr>
        <w:t>datab</w:t>
      </w:r>
      <w:proofErr w:type="spellEnd"/>
      <w:r w:rsidRPr="00F8311D">
        <w:rPr>
          <w:rFonts w:hint="eastAsia"/>
        </w:rPr>
        <w:t>模块</w:t>
      </w:r>
    </w:p>
    <w:p w:rsidR="00DC148D" w:rsidRPr="00433FFB" w:rsidRDefault="00F8311D" w:rsidP="00F8311D">
      <w:pPr>
        <w:pStyle w:val="3"/>
        <w:numPr>
          <w:ilvl w:val="1"/>
          <w:numId w:val="2"/>
        </w:numPr>
        <w:rPr>
          <w:sz w:val="28"/>
        </w:rPr>
      </w:pPr>
      <w:r w:rsidRPr="00433FFB">
        <w:rPr>
          <w:rFonts w:hint="eastAsia"/>
          <w:sz w:val="28"/>
        </w:rPr>
        <w:t>概述</w:t>
      </w:r>
    </w:p>
    <w:p w:rsidR="001525AA" w:rsidRPr="00433FFB" w:rsidRDefault="001E5EE3" w:rsidP="00DC148D">
      <w:pPr>
        <w:ind w:left="840"/>
        <w:rPr>
          <w:sz w:val="24"/>
        </w:rPr>
      </w:pPr>
      <w:r w:rsidRPr="00433FFB">
        <w:rPr>
          <w:rFonts w:hint="eastAsia"/>
          <w:sz w:val="24"/>
        </w:rPr>
        <w:t>该模块内通过一系列函数实现了对数据库的连接、读取以及处理等基础操作，将这些函数在一个</w:t>
      </w:r>
      <w:r w:rsidR="00AA0987" w:rsidRPr="00433FFB">
        <w:rPr>
          <w:rFonts w:hint="eastAsia"/>
          <w:sz w:val="24"/>
        </w:rPr>
        <w:t>类内进行统一调用</w:t>
      </w:r>
      <w:r w:rsidRPr="00433FFB">
        <w:rPr>
          <w:rFonts w:hint="eastAsia"/>
          <w:sz w:val="24"/>
        </w:rPr>
        <w:t>，由core模块进行实例化后便可或得经过处理的数据库信息，方便后期核心算法调用。</w:t>
      </w:r>
    </w:p>
    <w:p w:rsidR="000C7FBA" w:rsidRDefault="000C7FBA" w:rsidP="00DC148D">
      <w:pPr>
        <w:ind w:left="840"/>
        <w:rPr>
          <w:rFonts w:hint="eastAsia"/>
          <w:sz w:val="24"/>
        </w:rPr>
      </w:pPr>
      <w:r w:rsidRPr="00433FFB">
        <w:rPr>
          <w:rFonts w:hint="eastAsia"/>
          <w:sz w:val="24"/>
        </w:rPr>
        <w:t>模块内经后期改动，对每一条直接路径采用</w:t>
      </w:r>
      <w:proofErr w:type="spellStart"/>
      <w:r w:rsidRPr="00433FFB">
        <w:rPr>
          <w:rFonts w:hint="eastAsia"/>
          <w:sz w:val="24"/>
        </w:rPr>
        <w:t>router_path</w:t>
      </w:r>
      <w:proofErr w:type="spellEnd"/>
      <w:r w:rsidRPr="00433FFB">
        <w:rPr>
          <w:rFonts w:hint="eastAsia"/>
          <w:sz w:val="24"/>
        </w:rPr>
        <w:t>类保存，该类内包含了该路径的所有信息，经过处理数据库后可得到一个二维列表，列表中每一项是一个包含有这两个城市之间所有直达路径类的list</w:t>
      </w:r>
      <w:r w:rsidR="0062715E">
        <w:rPr>
          <w:rFonts w:hint="eastAsia"/>
          <w:sz w:val="24"/>
        </w:rPr>
        <w:t>。</w:t>
      </w:r>
    </w:p>
    <w:p w:rsidR="001525AA" w:rsidRPr="00433FFB" w:rsidRDefault="001525AA" w:rsidP="001525AA">
      <w:pPr>
        <w:pStyle w:val="3"/>
        <w:numPr>
          <w:ilvl w:val="1"/>
          <w:numId w:val="3"/>
        </w:numPr>
        <w:rPr>
          <w:sz w:val="28"/>
        </w:rPr>
      </w:pPr>
      <w:r w:rsidRPr="00433FFB">
        <w:rPr>
          <w:rFonts w:hint="eastAsia"/>
          <w:sz w:val="28"/>
        </w:rPr>
        <w:t>函数与类具体设计</w:t>
      </w:r>
    </w:p>
    <w:p w:rsidR="00DD3E18" w:rsidRDefault="00AA0987" w:rsidP="00574622">
      <w:pPr>
        <w:rPr>
          <w:rFonts w:hint="eastAsia"/>
        </w:rPr>
      </w:pPr>
      <w:r>
        <w:rPr>
          <w:rFonts w:hint="eastAsia"/>
          <w:noProof/>
        </w:rPr>
        <w:drawing>
          <wp:inline distT="0" distB="0" distL="0" distR="0">
            <wp:extent cx="5600700" cy="2000250"/>
            <wp:effectExtent l="0" t="19050" r="0" b="3810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D2B69" w:rsidRDefault="00574622" w:rsidP="00574622">
      <w:pPr>
        <w:rPr>
          <w:sz w:val="24"/>
        </w:rPr>
      </w:pPr>
      <w:r>
        <w:tab/>
      </w:r>
      <w:r w:rsidRPr="00574622">
        <w:rPr>
          <w:rFonts w:hint="eastAsia"/>
          <w:sz w:val="24"/>
        </w:rPr>
        <w:t>整个模块内</w:t>
      </w:r>
      <w:r>
        <w:rPr>
          <w:rFonts w:hint="eastAsia"/>
          <w:sz w:val="24"/>
        </w:rPr>
        <w:t>函数均如上图所示，</w:t>
      </w:r>
      <w:r w:rsidR="00F55656">
        <w:rPr>
          <w:rFonts w:hint="eastAsia"/>
          <w:sz w:val="24"/>
        </w:rPr>
        <w:t>下面我将对各个函数及类一一做具体说明</w:t>
      </w:r>
      <w:r w:rsidR="009D2B69">
        <w:rPr>
          <w:rFonts w:hint="eastAsia"/>
          <w:sz w:val="24"/>
        </w:rPr>
        <w:t>。</w:t>
      </w:r>
    </w:p>
    <w:p w:rsidR="00E44E8C" w:rsidRDefault="00E44E8C" w:rsidP="00574622">
      <w:pPr>
        <w:rPr>
          <w:sz w:val="24"/>
        </w:rPr>
      </w:pPr>
    </w:p>
    <w:p w:rsidR="009D2B69" w:rsidRDefault="009D2B69" w:rsidP="009D2B69">
      <w:pPr>
        <w:pStyle w:val="a7"/>
        <w:numPr>
          <w:ilvl w:val="2"/>
          <w:numId w:val="3"/>
        </w:numPr>
        <w:ind w:firstLineChars="0"/>
        <w:rPr>
          <w:sz w:val="24"/>
        </w:rPr>
      </w:pPr>
      <w:proofErr w:type="spellStart"/>
      <w:r w:rsidRPr="009D2B69">
        <w:rPr>
          <w:sz w:val="24"/>
        </w:rPr>
        <w:t>connect_to_datab</w:t>
      </w:r>
      <w:proofErr w:type="spellEnd"/>
      <w:r>
        <w:rPr>
          <w:rFonts w:hint="eastAsia"/>
          <w:sz w:val="24"/>
        </w:rPr>
        <w:t>函数</w:t>
      </w:r>
    </w:p>
    <w:p w:rsidR="009D2B69" w:rsidRDefault="00131260" w:rsidP="009D2B69">
      <w:pPr>
        <w:pStyle w:val="a7"/>
        <w:numPr>
          <w:ilvl w:val="3"/>
          <w:numId w:val="3"/>
        </w:numPr>
        <w:ind w:firstLineChars="0"/>
        <w:rPr>
          <w:sz w:val="24"/>
        </w:rPr>
      </w:pPr>
      <w:r>
        <w:rPr>
          <w:rFonts w:hint="eastAsia"/>
          <w:sz w:val="24"/>
        </w:rPr>
        <w:t>传入</w:t>
      </w:r>
      <w:r w:rsidR="009D2B69">
        <w:rPr>
          <w:rFonts w:hint="eastAsia"/>
          <w:sz w:val="24"/>
        </w:rPr>
        <w:t>参数：无</w:t>
      </w:r>
    </w:p>
    <w:p w:rsidR="009D2B69" w:rsidRDefault="009D2B69" w:rsidP="009D2B69">
      <w:pPr>
        <w:pStyle w:val="a7"/>
        <w:numPr>
          <w:ilvl w:val="3"/>
          <w:numId w:val="3"/>
        </w:numPr>
        <w:ind w:firstLineChars="0"/>
        <w:rPr>
          <w:sz w:val="24"/>
        </w:rPr>
      </w:pPr>
      <w:r>
        <w:rPr>
          <w:rFonts w:hint="eastAsia"/>
          <w:sz w:val="24"/>
        </w:rPr>
        <w:t>功能：连接到项目根目录</w:t>
      </w:r>
      <w:r w:rsidR="00743BD9">
        <w:rPr>
          <w:rFonts w:hint="eastAsia"/>
          <w:sz w:val="24"/>
        </w:rPr>
        <w:t>下data/</w:t>
      </w:r>
      <w:proofErr w:type="spellStart"/>
      <w:r w:rsidR="00743BD9">
        <w:rPr>
          <w:rFonts w:hint="eastAsia"/>
          <w:sz w:val="24"/>
        </w:rPr>
        <w:t>data.db</w:t>
      </w:r>
      <w:proofErr w:type="spellEnd"/>
      <w:r w:rsidR="00743BD9">
        <w:rPr>
          <w:rFonts w:hint="eastAsia"/>
          <w:sz w:val="24"/>
        </w:rPr>
        <w:t>数据库文件</w:t>
      </w:r>
    </w:p>
    <w:p w:rsidR="009D2B69" w:rsidRDefault="009D2B69" w:rsidP="009D2B69">
      <w:pPr>
        <w:pStyle w:val="a7"/>
        <w:numPr>
          <w:ilvl w:val="3"/>
          <w:numId w:val="3"/>
        </w:numPr>
        <w:ind w:firstLineChars="0"/>
        <w:rPr>
          <w:sz w:val="24"/>
        </w:rPr>
      </w:pPr>
      <w:r>
        <w:rPr>
          <w:rFonts w:hint="eastAsia"/>
          <w:sz w:val="24"/>
        </w:rPr>
        <w:t>返回值：</w:t>
      </w:r>
      <w:r w:rsidR="00743BD9">
        <w:rPr>
          <w:rFonts w:hint="eastAsia"/>
          <w:sz w:val="24"/>
        </w:rPr>
        <w:t>指定数据库对象</w:t>
      </w:r>
    </w:p>
    <w:p w:rsidR="009D2B69" w:rsidRDefault="009D2B69" w:rsidP="00743BD9">
      <w:pPr>
        <w:pStyle w:val="a7"/>
        <w:numPr>
          <w:ilvl w:val="3"/>
          <w:numId w:val="3"/>
        </w:numPr>
        <w:ind w:firstLineChars="0"/>
        <w:rPr>
          <w:sz w:val="24"/>
        </w:rPr>
      </w:pPr>
      <w:r>
        <w:rPr>
          <w:rFonts w:hint="eastAsia"/>
          <w:sz w:val="24"/>
        </w:rPr>
        <w:t>使用样例：</w:t>
      </w:r>
      <w:proofErr w:type="spellStart"/>
      <w:r w:rsidR="009F4FD0">
        <w:rPr>
          <w:rFonts w:hint="eastAsia"/>
          <w:sz w:val="24"/>
        </w:rPr>
        <w:t>sql</w:t>
      </w:r>
      <w:proofErr w:type="spellEnd"/>
      <w:r w:rsidR="009F4FD0">
        <w:rPr>
          <w:rFonts w:hint="eastAsia"/>
          <w:sz w:val="24"/>
        </w:rPr>
        <w:t xml:space="preserve"> = </w:t>
      </w:r>
      <w:proofErr w:type="spellStart"/>
      <w:r w:rsidR="00743BD9" w:rsidRPr="00743BD9">
        <w:rPr>
          <w:sz w:val="24"/>
        </w:rPr>
        <w:t>connect_to_datab</w:t>
      </w:r>
      <w:proofErr w:type="spellEnd"/>
      <w:r w:rsidR="00743BD9" w:rsidRPr="00743BD9">
        <w:rPr>
          <w:sz w:val="24"/>
        </w:rPr>
        <w:t>()</w:t>
      </w:r>
    </w:p>
    <w:p w:rsidR="00E44E8C" w:rsidRDefault="009F4FD0" w:rsidP="00E44E8C">
      <w:pPr>
        <w:pStyle w:val="a7"/>
        <w:numPr>
          <w:ilvl w:val="2"/>
          <w:numId w:val="3"/>
        </w:numPr>
        <w:ind w:firstLineChars="0"/>
        <w:rPr>
          <w:sz w:val="24"/>
        </w:rPr>
      </w:pPr>
      <w:proofErr w:type="spellStart"/>
      <w:r w:rsidRPr="00E44E8C">
        <w:rPr>
          <w:sz w:val="24"/>
        </w:rPr>
        <w:t>datab_get_raw_data</w:t>
      </w:r>
      <w:proofErr w:type="spellEnd"/>
      <w:r w:rsidR="00E44E8C">
        <w:rPr>
          <w:rFonts w:hint="eastAsia"/>
          <w:sz w:val="24"/>
        </w:rPr>
        <w:t>函数</w:t>
      </w:r>
    </w:p>
    <w:p w:rsidR="00131260" w:rsidRDefault="00131260" w:rsidP="00131260">
      <w:pPr>
        <w:pStyle w:val="a7"/>
        <w:numPr>
          <w:ilvl w:val="3"/>
          <w:numId w:val="3"/>
        </w:numPr>
        <w:ind w:firstLineChars="0"/>
        <w:rPr>
          <w:sz w:val="24"/>
        </w:rPr>
      </w:pPr>
      <w:r>
        <w:rPr>
          <w:rFonts w:hint="eastAsia"/>
          <w:sz w:val="24"/>
        </w:rPr>
        <w:t>传入参数：</w:t>
      </w:r>
      <w:r w:rsidR="00360D0E">
        <w:rPr>
          <w:rFonts w:hint="eastAsia"/>
          <w:sz w:val="24"/>
        </w:rPr>
        <w:t>（</w:t>
      </w:r>
      <w:r>
        <w:rPr>
          <w:rFonts w:hint="eastAsia"/>
          <w:sz w:val="24"/>
        </w:rPr>
        <w:t>数据库对象</w:t>
      </w:r>
      <w:r w:rsidR="00360D0E">
        <w:rPr>
          <w:rFonts w:hint="eastAsia"/>
          <w:sz w:val="24"/>
        </w:rPr>
        <w:t>）</w:t>
      </w:r>
    </w:p>
    <w:p w:rsidR="00360D0E" w:rsidRDefault="00360D0E" w:rsidP="00131260">
      <w:pPr>
        <w:pStyle w:val="a7"/>
        <w:numPr>
          <w:ilvl w:val="3"/>
          <w:numId w:val="3"/>
        </w:numPr>
        <w:ind w:firstLineChars="0"/>
        <w:rPr>
          <w:sz w:val="24"/>
        </w:rPr>
      </w:pPr>
      <w:r>
        <w:rPr>
          <w:rFonts w:hint="eastAsia"/>
          <w:sz w:val="24"/>
        </w:rPr>
        <w:t>功能：从数据库中执行查询语句获得指定飞机、火车、汽车三个表的内容矩阵</w:t>
      </w:r>
    </w:p>
    <w:p w:rsidR="00360D0E" w:rsidRDefault="00360D0E" w:rsidP="00131260">
      <w:pPr>
        <w:pStyle w:val="a7"/>
        <w:numPr>
          <w:ilvl w:val="3"/>
          <w:numId w:val="3"/>
        </w:numPr>
        <w:ind w:firstLineChars="0"/>
        <w:rPr>
          <w:sz w:val="24"/>
        </w:rPr>
      </w:pPr>
      <w:r>
        <w:rPr>
          <w:rFonts w:hint="eastAsia"/>
          <w:sz w:val="24"/>
        </w:rPr>
        <w:t>返回值：（飞机数据矩阵， 火车数据矩阵， 汽车数据矩阵）</w:t>
      </w:r>
    </w:p>
    <w:p w:rsidR="009F4FD0" w:rsidRPr="009F4FD0" w:rsidRDefault="009F4FD0" w:rsidP="009F4FD0">
      <w:pPr>
        <w:pStyle w:val="a7"/>
        <w:numPr>
          <w:ilvl w:val="3"/>
          <w:numId w:val="3"/>
        </w:numPr>
        <w:ind w:firstLineChars="0"/>
        <w:rPr>
          <w:sz w:val="24"/>
        </w:rPr>
      </w:pPr>
      <w:r>
        <w:rPr>
          <w:rFonts w:hint="eastAsia"/>
          <w:sz w:val="24"/>
        </w:rPr>
        <w:t>使用样例：</w:t>
      </w:r>
      <w:r>
        <w:rPr>
          <w:sz w:val="24"/>
        </w:rPr>
        <w:t>(</w:t>
      </w:r>
      <w:proofErr w:type="spellStart"/>
      <w:r>
        <w:rPr>
          <w:sz w:val="24"/>
        </w:rPr>
        <w:t>raw_data_flight</w:t>
      </w:r>
      <w:proofErr w:type="spellEnd"/>
      <w:r>
        <w:rPr>
          <w:sz w:val="24"/>
        </w:rPr>
        <w:t xml:space="preserve">, </w:t>
      </w:r>
      <w:proofErr w:type="spellStart"/>
      <w:r>
        <w:rPr>
          <w:sz w:val="24"/>
        </w:rPr>
        <w:t>raw_data_train</w:t>
      </w:r>
      <w:proofErr w:type="spellEnd"/>
      <w:r>
        <w:rPr>
          <w:sz w:val="24"/>
        </w:rPr>
        <w:t xml:space="preserve">, </w:t>
      </w:r>
      <w:proofErr w:type="spellStart"/>
      <w:r w:rsidRPr="009F4FD0">
        <w:rPr>
          <w:sz w:val="24"/>
        </w:rPr>
        <w:t>raw_data_bus</w:t>
      </w:r>
      <w:proofErr w:type="spellEnd"/>
      <w:r w:rsidRPr="009F4FD0">
        <w:rPr>
          <w:sz w:val="24"/>
        </w:rPr>
        <w:t>) =</w:t>
      </w:r>
      <w:r w:rsidRPr="009F4FD0">
        <w:rPr>
          <w:rFonts w:hint="eastAsia"/>
          <w:sz w:val="24"/>
        </w:rPr>
        <w:t xml:space="preserve"> </w:t>
      </w:r>
      <w:r>
        <w:rPr>
          <w:sz w:val="24"/>
        </w:rPr>
        <w:t xml:space="preserve">     </w:t>
      </w:r>
      <w:proofErr w:type="spellStart"/>
      <w:r w:rsidRPr="009F4FD0">
        <w:rPr>
          <w:sz w:val="24"/>
        </w:rPr>
        <w:t>datab_get_raw_data</w:t>
      </w:r>
      <w:proofErr w:type="spellEnd"/>
      <w:r w:rsidRPr="009F4FD0">
        <w:rPr>
          <w:sz w:val="24"/>
        </w:rPr>
        <w:t>(</w:t>
      </w:r>
      <w:proofErr w:type="spellStart"/>
      <w:r w:rsidRPr="009F4FD0">
        <w:rPr>
          <w:sz w:val="24"/>
        </w:rPr>
        <w:t>sql</w:t>
      </w:r>
      <w:proofErr w:type="spellEnd"/>
      <w:r w:rsidRPr="009F4FD0">
        <w:rPr>
          <w:sz w:val="24"/>
        </w:rPr>
        <w:t>)</w:t>
      </w:r>
    </w:p>
    <w:p w:rsidR="00E44E8C" w:rsidRDefault="00E44E8C" w:rsidP="00E44E8C">
      <w:pPr>
        <w:pStyle w:val="a7"/>
        <w:numPr>
          <w:ilvl w:val="2"/>
          <w:numId w:val="3"/>
        </w:numPr>
        <w:ind w:firstLineChars="0"/>
        <w:rPr>
          <w:sz w:val="24"/>
        </w:rPr>
      </w:pPr>
      <w:proofErr w:type="spellStart"/>
      <w:r w:rsidRPr="00E44E8C">
        <w:rPr>
          <w:sz w:val="24"/>
        </w:rPr>
        <w:t>datab_process_data</w:t>
      </w:r>
      <w:proofErr w:type="spellEnd"/>
      <w:r>
        <w:rPr>
          <w:rFonts w:hint="eastAsia"/>
          <w:sz w:val="24"/>
        </w:rPr>
        <w:t>函数</w:t>
      </w:r>
    </w:p>
    <w:p w:rsidR="009F4FD0" w:rsidRDefault="009F4FD0" w:rsidP="009F4FD0">
      <w:pPr>
        <w:pStyle w:val="a7"/>
        <w:numPr>
          <w:ilvl w:val="3"/>
          <w:numId w:val="3"/>
        </w:numPr>
        <w:ind w:firstLineChars="0"/>
        <w:rPr>
          <w:sz w:val="24"/>
        </w:rPr>
      </w:pPr>
      <w:r>
        <w:rPr>
          <w:rFonts w:hint="eastAsia"/>
          <w:sz w:val="24"/>
        </w:rPr>
        <w:t>传入参数：（飞机、火车或汽车</w:t>
      </w:r>
      <w:r w:rsidR="00EF4084">
        <w:rPr>
          <w:rFonts w:hint="eastAsia"/>
          <w:sz w:val="24"/>
        </w:rPr>
        <w:t>三个</w:t>
      </w:r>
      <w:r>
        <w:rPr>
          <w:rFonts w:hint="eastAsia"/>
          <w:sz w:val="24"/>
        </w:rPr>
        <w:t>原生数据矩阵）</w:t>
      </w:r>
    </w:p>
    <w:p w:rsidR="00EF4084" w:rsidRDefault="00EF4084" w:rsidP="006317A3">
      <w:pPr>
        <w:pStyle w:val="a7"/>
        <w:numPr>
          <w:ilvl w:val="3"/>
          <w:numId w:val="3"/>
        </w:numPr>
        <w:ind w:firstLineChars="0"/>
        <w:rPr>
          <w:sz w:val="24"/>
        </w:rPr>
      </w:pPr>
      <w:r>
        <w:rPr>
          <w:rFonts w:hint="eastAsia"/>
          <w:sz w:val="24"/>
        </w:rPr>
        <w:t>功能：对于三个原生数据矩阵中任意两个城市之间的直接路径生成一个</w:t>
      </w:r>
      <w:proofErr w:type="spellStart"/>
      <w:r>
        <w:rPr>
          <w:rFonts w:hint="eastAsia"/>
          <w:sz w:val="24"/>
        </w:rPr>
        <w:t>router</w:t>
      </w:r>
      <w:r>
        <w:rPr>
          <w:sz w:val="24"/>
        </w:rPr>
        <w:t>_path</w:t>
      </w:r>
      <w:proofErr w:type="spellEnd"/>
      <w:r>
        <w:rPr>
          <w:rFonts w:hint="eastAsia"/>
          <w:sz w:val="24"/>
        </w:rPr>
        <w:t>类并混合成为一个list保存到二维列表中。</w:t>
      </w:r>
    </w:p>
    <w:p w:rsidR="00B67CF3" w:rsidRPr="00EF4084" w:rsidRDefault="00B67CF3" w:rsidP="006317A3">
      <w:pPr>
        <w:pStyle w:val="a7"/>
        <w:numPr>
          <w:ilvl w:val="3"/>
          <w:numId w:val="3"/>
        </w:numPr>
        <w:ind w:firstLineChars="0"/>
        <w:rPr>
          <w:sz w:val="24"/>
        </w:rPr>
      </w:pPr>
      <w:r w:rsidRPr="00EF4084">
        <w:rPr>
          <w:rFonts w:hint="eastAsia"/>
          <w:sz w:val="24"/>
        </w:rPr>
        <w:t>返回值：（输入矩阵处理过后的</w:t>
      </w:r>
      <w:r w:rsidR="0005010C">
        <w:rPr>
          <w:rFonts w:hint="eastAsia"/>
          <w:sz w:val="24"/>
        </w:rPr>
        <w:t>二维列表</w:t>
      </w:r>
      <w:r w:rsidRPr="00EF4084">
        <w:rPr>
          <w:rFonts w:hint="eastAsia"/>
          <w:sz w:val="24"/>
        </w:rPr>
        <w:t>）</w:t>
      </w:r>
    </w:p>
    <w:p w:rsidR="008A4A38" w:rsidRPr="00EF4084" w:rsidRDefault="00B67CF3" w:rsidP="00EF4084">
      <w:pPr>
        <w:pStyle w:val="a7"/>
        <w:numPr>
          <w:ilvl w:val="3"/>
          <w:numId w:val="3"/>
        </w:numPr>
        <w:ind w:firstLineChars="0"/>
        <w:rPr>
          <w:rFonts w:hint="eastAsia"/>
          <w:sz w:val="24"/>
        </w:rPr>
      </w:pPr>
      <w:r>
        <w:rPr>
          <w:rFonts w:hint="eastAsia"/>
          <w:sz w:val="24"/>
        </w:rPr>
        <w:t>使用样例：</w:t>
      </w:r>
      <w:proofErr w:type="spellStart"/>
      <w:r w:rsidRPr="00B67CF3">
        <w:rPr>
          <w:sz w:val="24"/>
        </w:rPr>
        <w:t>data_fl</w:t>
      </w:r>
      <w:r>
        <w:rPr>
          <w:sz w:val="24"/>
        </w:rPr>
        <w:t>ight</w:t>
      </w:r>
      <w:proofErr w:type="spellEnd"/>
      <w:r>
        <w:rPr>
          <w:sz w:val="24"/>
        </w:rPr>
        <w:t xml:space="preserve"> = </w:t>
      </w:r>
      <w:proofErr w:type="spellStart"/>
      <w:r>
        <w:rPr>
          <w:sz w:val="24"/>
        </w:rPr>
        <w:t>datab_process_data</w:t>
      </w:r>
      <w:proofErr w:type="spellEnd"/>
      <w:r>
        <w:rPr>
          <w:sz w:val="24"/>
        </w:rPr>
        <w:t>(</w:t>
      </w:r>
      <w:proofErr w:type="spellStart"/>
      <w:r w:rsidRPr="00B67CF3">
        <w:rPr>
          <w:sz w:val="24"/>
        </w:rPr>
        <w:t>raw_data_flight</w:t>
      </w:r>
      <w:proofErr w:type="spellEnd"/>
      <w:r w:rsidR="005D746D">
        <w:rPr>
          <w:rFonts w:hint="eastAsia"/>
          <w:sz w:val="24"/>
        </w:rPr>
        <w:t>，</w:t>
      </w:r>
      <w:proofErr w:type="spellStart"/>
      <w:r w:rsidR="005D746D">
        <w:rPr>
          <w:sz w:val="24"/>
        </w:rPr>
        <w:t>raw_data_</w:t>
      </w:r>
      <w:r w:rsidR="005D746D">
        <w:rPr>
          <w:rFonts w:hint="eastAsia"/>
          <w:sz w:val="24"/>
        </w:rPr>
        <w:t>train</w:t>
      </w:r>
      <w:proofErr w:type="spellEnd"/>
      <w:r w:rsidR="005D746D">
        <w:rPr>
          <w:rFonts w:hint="eastAsia"/>
          <w:sz w:val="24"/>
        </w:rPr>
        <w:t>，</w:t>
      </w:r>
      <w:proofErr w:type="spellStart"/>
      <w:r w:rsidR="005D746D">
        <w:rPr>
          <w:sz w:val="24"/>
        </w:rPr>
        <w:t>raw_data_bus</w:t>
      </w:r>
      <w:proofErr w:type="spellEnd"/>
      <w:r w:rsidRPr="00B67CF3">
        <w:rPr>
          <w:sz w:val="24"/>
        </w:rPr>
        <w:t>)</w:t>
      </w:r>
    </w:p>
    <w:p w:rsidR="00E44E8C" w:rsidRDefault="00E44E8C" w:rsidP="00E44E8C">
      <w:pPr>
        <w:pStyle w:val="a7"/>
        <w:numPr>
          <w:ilvl w:val="2"/>
          <w:numId w:val="3"/>
        </w:numPr>
        <w:ind w:firstLineChars="0"/>
        <w:rPr>
          <w:sz w:val="24"/>
        </w:rPr>
      </w:pPr>
      <w:proofErr w:type="spellStart"/>
      <w:r w:rsidRPr="00E44E8C">
        <w:rPr>
          <w:sz w:val="24"/>
        </w:rPr>
        <w:t>database_binding</w:t>
      </w:r>
      <w:proofErr w:type="spellEnd"/>
      <w:r>
        <w:rPr>
          <w:rFonts w:hint="eastAsia"/>
          <w:sz w:val="24"/>
        </w:rPr>
        <w:t>类</w:t>
      </w:r>
    </w:p>
    <w:p w:rsidR="008A4A38" w:rsidRDefault="008A4A38" w:rsidP="008A4A38">
      <w:pPr>
        <w:pStyle w:val="a7"/>
        <w:numPr>
          <w:ilvl w:val="3"/>
          <w:numId w:val="3"/>
        </w:numPr>
        <w:ind w:firstLineChars="0"/>
        <w:rPr>
          <w:sz w:val="24"/>
        </w:rPr>
      </w:pPr>
      <w:r>
        <w:rPr>
          <w:rFonts w:hint="eastAsia"/>
          <w:sz w:val="24"/>
        </w:rPr>
        <w:t>传入参数：无</w:t>
      </w:r>
    </w:p>
    <w:p w:rsidR="008A4A38" w:rsidRDefault="008A4A38" w:rsidP="008A4A38">
      <w:pPr>
        <w:pStyle w:val="a7"/>
        <w:numPr>
          <w:ilvl w:val="3"/>
          <w:numId w:val="3"/>
        </w:numPr>
        <w:ind w:firstLineChars="0"/>
        <w:rPr>
          <w:sz w:val="24"/>
        </w:rPr>
      </w:pPr>
      <w:r>
        <w:rPr>
          <w:rFonts w:hint="eastAsia"/>
          <w:sz w:val="24"/>
        </w:rPr>
        <w:lastRenderedPageBreak/>
        <w:t>包含函数功能：__</w:t>
      </w:r>
      <w:proofErr w:type="spellStart"/>
      <w:r>
        <w:rPr>
          <w:rFonts w:hint="eastAsia"/>
          <w:sz w:val="24"/>
        </w:rPr>
        <w:t>init</w:t>
      </w:r>
      <w:proofErr w:type="spellEnd"/>
      <w:r>
        <w:rPr>
          <w:rFonts w:hint="eastAsia"/>
          <w:sz w:val="24"/>
        </w:rPr>
        <w:t>__初始化函数用于组织及调用</w:t>
      </w:r>
      <w:r w:rsidR="00C6221D">
        <w:rPr>
          <w:rFonts w:hint="eastAsia"/>
          <w:sz w:val="24"/>
        </w:rPr>
        <w:t>上述</w:t>
      </w:r>
      <w:r>
        <w:rPr>
          <w:rFonts w:hint="eastAsia"/>
          <w:sz w:val="24"/>
        </w:rPr>
        <w:t>各个数据库处理函数，从而获得综合有三种交通方式的</w:t>
      </w:r>
      <w:r w:rsidR="00C11894">
        <w:rPr>
          <w:rFonts w:hint="eastAsia"/>
          <w:sz w:val="24"/>
        </w:rPr>
        <w:t>二维list</w:t>
      </w:r>
      <w:r>
        <w:rPr>
          <w:rFonts w:hint="eastAsia"/>
          <w:sz w:val="24"/>
        </w:rPr>
        <w:t>。</w:t>
      </w:r>
    </w:p>
    <w:p w:rsidR="008A4A38" w:rsidRPr="00E44E8C" w:rsidRDefault="008A4A38" w:rsidP="008A4A38">
      <w:pPr>
        <w:pStyle w:val="a7"/>
        <w:numPr>
          <w:ilvl w:val="3"/>
          <w:numId w:val="3"/>
        </w:numPr>
        <w:ind w:firstLineChars="0"/>
        <w:rPr>
          <w:sz w:val="24"/>
        </w:rPr>
      </w:pPr>
      <w:r>
        <w:rPr>
          <w:rFonts w:hint="eastAsia"/>
          <w:sz w:val="24"/>
        </w:rPr>
        <w:t>使用样例：</w:t>
      </w:r>
      <w:r w:rsidRPr="008A4A38">
        <w:rPr>
          <w:sz w:val="24"/>
        </w:rPr>
        <w:t>database=</w:t>
      </w:r>
      <w:proofErr w:type="spellStart"/>
      <w:r w:rsidRPr="008A4A38">
        <w:rPr>
          <w:sz w:val="24"/>
        </w:rPr>
        <w:t>database_binding</w:t>
      </w:r>
      <w:proofErr w:type="spellEnd"/>
      <w:r w:rsidRPr="008A4A38">
        <w:rPr>
          <w:sz w:val="24"/>
        </w:rPr>
        <w:t>()</w:t>
      </w:r>
    </w:p>
    <w:p w:rsidR="001525AA" w:rsidRPr="00433FFB" w:rsidRDefault="001525AA" w:rsidP="001525AA">
      <w:pPr>
        <w:pStyle w:val="3"/>
        <w:numPr>
          <w:ilvl w:val="1"/>
          <w:numId w:val="3"/>
        </w:numPr>
        <w:rPr>
          <w:sz w:val="28"/>
        </w:rPr>
      </w:pPr>
      <w:r w:rsidRPr="00433FFB">
        <w:rPr>
          <w:rFonts w:hint="eastAsia"/>
          <w:sz w:val="28"/>
        </w:rPr>
        <w:t>调用说明及样例</w:t>
      </w:r>
    </w:p>
    <w:p w:rsidR="00CC73B7" w:rsidRDefault="00CC73B7" w:rsidP="000A3096">
      <w:pPr>
        <w:pStyle w:val="a7"/>
        <w:ind w:left="1260" w:firstLineChars="0" w:firstLine="0"/>
        <w:rPr>
          <w:sz w:val="24"/>
        </w:rPr>
      </w:pPr>
      <w:r>
        <w:rPr>
          <w:rFonts w:hint="eastAsia"/>
          <w:sz w:val="24"/>
        </w:rPr>
        <w:t>该模块内所有函数调用</w:t>
      </w:r>
      <w:r w:rsidR="00306F6E">
        <w:rPr>
          <w:rFonts w:hint="eastAsia"/>
          <w:sz w:val="24"/>
        </w:rPr>
        <w:t>均在</w:t>
      </w:r>
      <w:proofErr w:type="spellStart"/>
      <w:r w:rsidR="000A3096" w:rsidRPr="00E44E8C">
        <w:rPr>
          <w:sz w:val="24"/>
        </w:rPr>
        <w:t>database_binding</w:t>
      </w:r>
      <w:proofErr w:type="spellEnd"/>
      <w:r w:rsidR="000A3096">
        <w:rPr>
          <w:rFonts w:hint="eastAsia"/>
          <w:sz w:val="24"/>
        </w:rPr>
        <w:t>类的__</w:t>
      </w:r>
      <w:proofErr w:type="spellStart"/>
      <w:r w:rsidR="000A3096">
        <w:rPr>
          <w:rFonts w:hint="eastAsia"/>
          <w:sz w:val="24"/>
        </w:rPr>
        <w:t>init</w:t>
      </w:r>
      <w:proofErr w:type="spellEnd"/>
      <w:r w:rsidR="000A3096">
        <w:rPr>
          <w:rFonts w:hint="eastAsia"/>
          <w:sz w:val="24"/>
        </w:rPr>
        <w:t>__初始化函数中进行</w:t>
      </w:r>
      <w:r w:rsidR="00433116">
        <w:rPr>
          <w:rFonts w:hint="eastAsia"/>
          <w:sz w:val="24"/>
        </w:rPr>
        <w:t>，交叉引用</w:t>
      </w:r>
      <w:r w:rsidR="000A3096">
        <w:rPr>
          <w:rFonts w:hint="eastAsia"/>
          <w:sz w:val="24"/>
        </w:rPr>
        <w:t>如下图所示：</w:t>
      </w:r>
    </w:p>
    <w:p w:rsidR="000A3096" w:rsidRPr="000A3096" w:rsidRDefault="00433FFB" w:rsidP="000A3096">
      <w:pPr>
        <w:pStyle w:val="a7"/>
        <w:ind w:left="1260" w:firstLineChars="0" w:firstLine="0"/>
        <w:rPr>
          <w:sz w:val="24"/>
        </w:rPr>
      </w:pPr>
      <w:r>
        <w:object w:dxaOrig="1138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2pt;height:99.95pt" o:ole="">
            <v:imagedata r:id="rId13" o:title=""/>
          </v:shape>
          <o:OLEObject Type="Embed" ProgID="Visio.Drawing.15" ShapeID="_x0000_i1028" DrawAspect="Content" ObjectID="_1526543802" r:id="rId14"/>
        </w:object>
      </w:r>
    </w:p>
    <w:p w:rsidR="00F8311D" w:rsidRPr="00433FFB" w:rsidRDefault="00024774" w:rsidP="001525AA">
      <w:pPr>
        <w:pStyle w:val="3"/>
        <w:numPr>
          <w:ilvl w:val="1"/>
          <w:numId w:val="3"/>
        </w:numPr>
        <w:rPr>
          <w:sz w:val="28"/>
        </w:rPr>
      </w:pPr>
      <w:r w:rsidRPr="00433FFB">
        <w:rPr>
          <w:rFonts w:hint="eastAsia"/>
          <w:sz w:val="28"/>
        </w:rPr>
        <w:t>存在的问题及</w:t>
      </w:r>
      <w:r w:rsidR="00E063B1" w:rsidRPr="00433FFB">
        <w:rPr>
          <w:rFonts w:hint="eastAsia"/>
          <w:sz w:val="28"/>
        </w:rPr>
        <w:t>后期规划</w:t>
      </w:r>
    </w:p>
    <w:p w:rsidR="00397F19" w:rsidRDefault="00397F19" w:rsidP="00397F19">
      <w:pPr>
        <w:ind w:left="840"/>
        <w:rPr>
          <w:sz w:val="24"/>
        </w:rPr>
      </w:pPr>
      <w:r>
        <w:rPr>
          <w:rFonts w:hint="eastAsia"/>
          <w:sz w:val="24"/>
        </w:rPr>
        <w:t>目前数据库处理方面缺乏差错处理等，后期还在继续完善中。</w:t>
      </w:r>
    </w:p>
    <w:p w:rsidR="000A2144" w:rsidRDefault="000A2144" w:rsidP="00397F19">
      <w:pPr>
        <w:ind w:left="840"/>
        <w:rPr>
          <w:sz w:val="24"/>
        </w:rPr>
      </w:pPr>
    </w:p>
    <w:p w:rsidR="008B635E" w:rsidRDefault="008B635E" w:rsidP="008B635E">
      <w:pPr>
        <w:pStyle w:val="2"/>
        <w:numPr>
          <w:ilvl w:val="0"/>
          <w:numId w:val="2"/>
        </w:numPr>
      </w:pPr>
      <w:r>
        <w:t>L</w:t>
      </w:r>
      <w:r>
        <w:rPr>
          <w:rFonts w:hint="eastAsia"/>
        </w:rPr>
        <w:t>og模块</w:t>
      </w:r>
    </w:p>
    <w:p w:rsidR="008B635E" w:rsidRPr="00433FFB" w:rsidRDefault="008B635E" w:rsidP="008B635E">
      <w:pPr>
        <w:pStyle w:val="3"/>
        <w:numPr>
          <w:ilvl w:val="1"/>
          <w:numId w:val="2"/>
        </w:numPr>
        <w:rPr>
          <w:sz w:val="28"/>
        </w:rPr>
      </w:pPr>
      <w:r w:rsidRPr="00433FFB">
        <w:rPr>
          <w:rFonts w:hint="eastAsia"/>
          <w:sz w:val="28"/>
        </w:rPr>
        <w:t>概述</w:t>
      </w:r>
    </w:p>
    <w:p w:rsidR="008B635E" w:rsidRDefault="008B635E" w:rsidP="008B635E">
      <w:pPr>
        <w:ind w:left="840"/>
        <w:rPr>
          <w:sz w:val="24"/>
        </w:rPr>
      </w:pPr>
      <w:r>
        <w:rPr>
          <w:rFonts w:hint="eastAsia"/>
          <w:sz w:val="24"/>
        </w:rPr>
        <w:t>该模块旨在实现日志文件的写入及存储管理，其中日志文件分为两种：log.txt和log_test.txt，第一个为常规的日志包含数据库的读写信息、客户端请求以及程序运行中的常规事件；第二个为调试日志，其中将包含更加详细地信息，服务端运行过程中的任何一次函数调用以及数据都将被记录在案，方便出现问题后开发者及时处理。</w:t>
      </w:r>
    </w:p>
    <w:p w:rsidR="000A2144" w:rsidRDefault="00E8085D" w:rsidP="000A2144">
      <w:pPr>
        <w:ind w:left="840"/>
        <w:rPr>
          <w:sz w:val="24"/>
        </w:rPr>
      </w:pPr>
      <w:r>
        <w:rPr>
          <w:rFonts w:hint="eastAsia"/>
          <w:sz w:val="24"/>
        </w:rPr>
        <w:lastRenderedPageBreak/>
        <w:t>存储管理则是该模块中一个亮点，考虑到服务端运行时可能会接受到大量地客户端请求以及</w:t>
      </w:r>
      <w:r w:rsidR="000A121D">
        <w:rPr>
          <w:rFonts w:hint="eastAsia"/>
          <w:sz w:val="24"/>
        </w:rPr>
        <w:t>长时间地运行情况，若不进行日志存储管理，单个地日志文件将变得越来越多臃肿，对于查看日志造成了十分大的障碍。因此该模块将在初始化时对于日志文件进行检查，若文件超过一定行数就将对当前日志进行备份为.</w:t>
      </w:r>
      <w:proofErr w:type="spellStart"/>
      <w:r w:rsidR="000A121D">
        <w:rPr>
          <w:rFonts w:hint="eastAsia"/>
          <w:sz w:val="24"/>
        </w:rPr>
        <w:t>bak</w:t>
      </w:r>
      <w:proofErr w:type="spellEnd"/>
      <w:r w:rsidR="000A121D">
        <w:rPr>
          <w:rFonts w:hint="eastAsia"/>
          <w:sz w:val="24"/>
        </w:rPr>
        <w:t>文件，同时清空该日志，之后再进行正常写入工作。</w:t>
      </w:r>
    </w:p>
    <w:p w:rsidR="000A2144" w:rsidRPr="00433FFB" w:rsidRDefault="000A2144" w:rsidP="000A2144">
      <w:pPr>
        <w:pStyle w:val="3"/>
        <w:numPr>
          <w:ilvl w:val="1"/>
          <w:numId w:val="2"/>
        </w:numPr>
        <w:rPr>
          <w:sz w:val="28"/>
        </w:rPr>
      </w:pPr>
      <w:r w:rsidRPr="00433FFB">
        <w:rPr>
          <w:rFonts w:hint="eastAsia"/>
          <w:sz w:val="28"/>
        </w:rPr>
        <w:t>函数与类具体设计</w:t>
      </w:r>
    </w:p>
    <w:p w:rsidR="000A2144" w:rsidRDefault="000A2144" w:rsidP="000A2144">
      <w:r>
        <w:rPr>
          <w:rFonts w:hint="eastAsia"/>
          <w:noProof/>
        </w:rPr>
        <w:drawing>
          <wp:inline distT="0" distB="0" distL="0" distR="0">
            <wp:extent cx="5886450" cy="1543050"/>
            <wp:effectExtent l="3810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05F9C" w:rsidRDefault="00E05F9C" w:rsidP="00E05F9C">
      <w:pPr>
        <w:pStyle w:val="a7"/>
        <w:numPr>
          <w:ilvl w:val="2"/>
          <w:numId w:val="2"/>
        </w:numPr>
        <w:ind w:firstLineChars="0"/>
        <w:rPr>
          <w:sz w:val="24"/>
        </w:rPr>
      </w:pPr>
      <w:r>
        <w:rPr>
          <w:rFonts w:hint="eastAsia"/>
          <w:sz w:val="24"/>
        </w:rPr>
        <w:t>__</w:t>
      </w:r>
      <w:proofErr w:type="spellStart"/>
      <w:r>
        <w:rPr>
          <w:rFonts w:hint="eastAsia"/>
          <w:sz w:val="24"/>
        </w:rPr>
        <w:t>init</w:t>
      </w:r>
      <w:proofErr w:type="spellEnd"/>
      <w:r>
        <w:rPr>
          <w:rFonts w:hint="eastAsia"/>
          <w:sz w:val="24"/>
        </w:rPr>
        <w:t>__函数</w:t>
      </w:r>
    </w:p>
    <w:p w:rsidR="00E05F9C" w:rsidRDefault="00E05F9C" w:rsidP="00E05F9C">
      <w:pPr>
        <w:pStyle w:val="a7"/>
        <w:numPr>
          <w:ilvl w:val="3"/>
          <w:numId w:val="2"/>
        </w:numPr>
        <w:ind w:firstLineChars="0"/>
        <w:rPr>
          <w:sz w:val="24"/>
        </w:rPr>
      </w:pPr>
      <w:r>
        <w:rPr>
          <w:rFonts w:hint="eastAsia"/>
          <w:sz w:val="24"/>
        </w:rPr>
        <w:t>传入参数：无</w:t>
      </w:r>
    </w:p>
    <w:p w:rsidR="00E05F9C" w:rsidRDefault="00E05F9C" w:rsidP="00E05F9C">
      <w:pPr>
        <w:pStyle w:val="a7"/>
        <w:numPr>
          <w:ilvl w:val="3"/>
          <w:numId w:val="2"/>
        </w:numPr>
        <w:ind w:firstLineChars="0"/>
        <w:rPr>
          <w:sz w:val="24"/>
        </w:rPr>
      </w:pPr>
      <w:r>
        <w:rPr>
          <w:rFonts w:hint="eastAsia"/>
          <w:sz w:val="24"/>
        </w:rPr>
        <w:t>功能：实现类成员变量初始化并调用</w:t>
      </w:r>
      <w:proofErr w:type="spellStart"/>
      <w:r>
        <w:rPr>
          <w:rFonts w:hint="eastAsia"/>
          <w:sz w:val="24"/>
        </w:rPr>
        <w:t>open_log</w:t>
      </w:r>
      <w:proofErr w:type="spellEnd"/>
      <w:r>
        <w:rPr>
          <w:rFonts w:hint="eastAsia"/>
          <w:sz w:val="24"/>
        </w:rPr>
        <w:t>函数打开日志文件</w:t>
      </w:r>
    </w:p>
    <w:p w:rsidR="000A2144" w:rsidRDefault="000A2144" w:rsidP="000A2144">
      <w:pPr>
        <w:pStyle w:val="a7"/>
        <w:numPr>
          <w:ilvl w:val="2"/>
          <w:numId w:val="2"/>
        </w:numPr>
        <w:ind w:firstLineChars="0"/>
        <w:rPr>
          <w:sz w:val="24"/>
        </w:rPr>
      </w:pPr>
      <w:proofErr w:type="spellStart"/>
      <w:r>
        <w:rPr>
          <w:rFonts w:hint="eastAsia"/>
          <w:sz w:val="24"/>
        </w:rPr>
        <w:t>open</w:t>
      </w:r>
      <w:r>
        <w:rPr>
          <w:sz w:val="24"/>
        </w:rPr>
        <w:t>_log</w:t>
      </w:r>
      <w:proofErr w:type="spellEnd"/>
      <w:r>
        <w:rPr>
          <w:rFonts w:hint="eastAsia"/>
          <w:sz w:val="24"/>
        </w:rPr>
        <w:t>函数</w:t>
      </w:r>
    </w:p>
    <w:p w:rsidR="000A2144" w:rsidRDefault="000A2144" w:rsidP="000A2144">
      <w:pPr>
        <w:pStyle w:val="a7"/>
        <w:numPr>
          <w:ilvl w:val="3"/>
          <w:numId w:val="2"/>
        </w:numPr>
        <w:ind w:firstLineChars="0"/>
        <w:rPr>
          <w:sz w:val="24"/>
        </w:rPr>
      </w:pPr>
      <w:r>
        <w:rPr>
          <w:rFonts w:hint="eastAsia"/>
          <w:sz w:val="24"/>
        </w:rPr>
        <w:t>传入参数</w:t>
      </w:r>
      <w:r w:rsidR="00E05F9C">
        <w:rPr>
          <w:rFonts w:hint="eastAsia"/>
          <w:sz w:val="24"/>
        </w:rPr>
        <w:t>：self</w:t>
      </w:r>
    </w:p>
    <w:p w:rsidR="000A2144" w:rsidRDefault="000A2144" w:rsidP="000A2144">
      <w:pPr>
        <w:pStyle w:val="a7"/>
        <w:numPr>
          <w:ilvl w:val="3"/>
          <w:numId w:val="2"/>
        </w:numPr>
        <w:ind w:firstLineChars="0"/>
        <w:rPr>
          <w:sz w:val="24"/>
        </w:rPr>
      </w:pPr>
      <w:r>
        <w:rPr>
          <w:rFonts w:hint="eastAsia"/>
          <w:sz w:val="24"/>
        </w:rPr>
        <w:t>功能：实现打开文件根目录下/data/log.txt文件并判断文件行数</w:t>
      </w:r>
    </w:p>
    <w:p w:rsidR="000A2144" w:rsidRDefault="000A2144" w:rsidP="000A2144">
      <w:pPr>
        <w:pStyle w:val="a7"/>
        <w:numPr>
          <w:ilvl w:val="3"/>
          <w:numId w:val="2"/>
        </w:numPr>
        <w:ind w:firstLineChars="0"/>
        <w:rPr>
          <w:sz w:val="24"/>
        </w:rPr>
      </w:pPr>
      <w:r>
        <w:rPr>
          <w:rFonts w:hint="eastAsia"/>
          <w:sz w:val="24"/>
        </w:rPr>
        <w:t>返回值或类成员变量：</w:t>
      </w:r>
      <w:r w:rsidR="00E05F9C">
        <w:rPr>
          <w:rFonts w:hint="eastAsia"/>
          <w:sz w:val="24"/>
        </w:rPr>
        <w:t>修改类成员变量</w:t>
      </w:r>
      <w:r w:rsidR="00E05F9C">
        <w:rPr>
          <w:sz w:val="24"/>
        </w:rPr>
        <w:t>—</w:t>
      </w:r>
      <w:r w:rsidR="00E05F9C">
        <w:rPr>
          <w:rFonts w:hint="eastAsia"/>
          <w:sz w:val="24"/>
        </w:rPr>
        <w:t>日志文件对象</w:t>
      </w:r>
    </w:p>
    <w:p w:rsidR="00E05F9C" w:rsidRDefault="00E05F9C" w:rsidP="000A2144">
      <w:pPr>
        <w:pStyle w:val="a7"/>
        <w:numPr>
          <w:ilvl w:val="3"/>
          <w:numId w:val="2"/>
        </w:numPr>
        <w:ind w:firstLineChars="0"/>
        <w:rPr>
          <w:sz w:val="24"/>
        </w:rPr>
      </w:pPr>
      <w:r>
        <w:rPr>
          <w:rFonts w:hint="eastAsia"/>
          <w:sz w:val="24"/>
        </w:rPr>
        <w:t>使用样例：</w:t>
      </w:r>
      <w:proofErr w:type="spellStart"/>
      <w:r>
        <w:rPr>
          <w:rFonts w:hint="eastAsia"/>
          <w:sz w:val="24"/>
        </w:rPr>
        <w:t>self.open</w:t>
      </w:r>
      <w:r>
        <w:rPr>
          <w:sz w:val="24"/>
        </w:rPr>
        <w:t>_log</w:t>
      </w:r>
      <w:proofErr w:type="spellEnd"/>
      <w:r>
        <w:rPr>
          <w:rFonts w:hint="eastAsia"/>
          <w:sz w:val="24"/>
        </w:rPr>
        <w:t>(</w:t>
      </w:r>
      <w:r>
        <w:rPr>
          <w:sz w:val="24"/>
        </w:rPr>
        <w:t>)</w:t>
      </w:r>
    </w:p>
    <w:p w:rsidR="00E05F9C" w:rsidRDefault="00497439" w:rsidP="00E05F9C">
      <w:pPr>
        <w:pStyle w:val="a7"/>
        <w:numPr>
          <w:ilvl w:val="2"/>
          <w:numId w:val="2"/>
        </w:numPr>
        <w:ind w:firstLineChars="0"/>
        <w:rPr>
          <w:sz w:val="24"/>
        </w:rPr>
      </w:pPr>
      <w:proofErr w:type="spellStart"/>
      <w:r>
        <w:rPr>
          <w:rFonts w:hint="eastAsia"/>
          <w:sz w:val="24"/>
        </w:rPr>
        <w:t>roll</w:t>
      </w:r>
      <w:r>
        <w:rPr>
          <w:sz w:val="24"/>
        </w:rPr>
        <w:t>_log</w:t>
      </w:r>
      <w:proofErr w:type="spellEnd"/>
      <w:r>
        <w:rPr>
          <w:rFonts w:hint="eastAsia"/>
          <w:sz w:val="24"/>
        </w:rPr>
        <w:t>函数</w:t>
      </w:r>
    </w:p>
    <w:p w:rsidR="00497439" w:rsidRDefault="00497439" w:rsidP="00497439">
      <w:pPr>
        <w:pStyle w:val="a7"/>
        <w:numPr>
          <w:ilvl w:val="3"/>
          <w:numId w:val="2"/>
        </w:numPr>
        <w:ind w:firstLineChars="0"/>
        <w:rPr>
          <w:sz w:val="24"/>
        </w:rPr>
      </w:pPr>
      <w:r>
        <w:rPr>
          <w:rFonts w:hint="eastAsia"/>
          <w:sz w:val="24"/>
        </w:rPr>
        <w:lastRenderedPageBreak/>
        <w:t>传入参数：self</w:t>
      </w:r>
    </w:p>
    <w:p w:rsidR="00497439" w:rsidRDefault="00497439" w:rsidP="00497439">
      <w:pPr>
        <w:pStyle w:val="a7"/>
        <w:numPr>
          <w:ilvl w:val="3"/>
          <w:numId w:val="2"/>
        </w:numPr>
        <w:ind w:firstLineChars="0"/>
        <w:rPr>
          <w:sz w:val="24"/>
        </w:rPr>
      </w:pPr>
      <w:r>
        <w:rPr>
          <w:rFonts w:hint="eastAsia"/>
          <w:sz w:val="24"/>
        </w:rPr>
        <w:t>功能：将当前日志文件重命名后转移到指定目录</w:t>
      </w:r>
    </w:p>
    <w:p w:rsidR="00497439" w:rsidRDefault="00497439" w:rsidP="00497439">
      <w:pPr>
        <w:pStyle w:val="a7"/>
        <w:numPr>
          <w:ilvl w:val="3"/>
          <w:numId w:val="2"/>
        </w:numPr>
        <w:ind w:firstLineChars="0"/>
        <w:rPr>
          <w:sz w:val="24"/>
        </w:rPr>
      </w:pPr>
      <w:r>
        <w:rPr>
          <w:rFonts w:hint="eastAsia"/>
          <w:sz w:val="24"/>
        </w:rPr>
        <w:t>返回值：无</w:t>
      </w:r>
    </w:p>
    <w:p w:rsidR="00497439" w:rsidRDefault="00497439" w:rsidP="00497439">
      <w:pPr>
        <w:pStyle w:val="a7"/>
        <w:numPr>
          <w:ilvl w:val="3"/>
          <w:numId w:val="2"/>
        </w:numPr>
        <w:ind w:firstLineChars="0"/>
        <w:rPr>
          <w:sz w:val="24"/>
        </w:rPr>
      </w:pPr>
      <w:r>
        <w:rPr>
          <w:rFonts w:hint="eastAsia"/>
          <w:sz w:val="24"/>
        </w:rPr>
        <w:t>使用样例：</w:t>
      </w:r>
      <w:proofErr w:type="spellStart"/>
      <w:r>
        <w:rPr>
          <w:rFonts w:hint="eastAsia"/>
          <w:sz w:val="24"/>
        </w:rPr>
        <w:t>self</w:t>
      </w:r>
      <w:r>
        <w:rPr>
          <w:sz w:val="24"/>
        </w:rPr>
        <w:t>.</w:t>
      </w:r>
      <w:r>
        <w:rPr>
          <w:rFonts w:hint="eastAsia"/>
          <w:sz w:val="24"/>
        </w:rPr>
        <w:t>roll_log</w:t>
      </w:r>
      <w:proofErr w:type="spellEnd"/>
      <w:r>
        <w:rPr>
          <w:rFonts w:hint="eastAsia"/>
          <w:sz w:val="24"/>
        </w:rPr>
        <w:t>()</w:t>
      </w:r>
    </w:p>
    <w:p w:rsidR="00497439" w:rsidRDefault="00497439" w:rsidP="00E05F9C">
      <w:pPr>
        <w:pStyle w:val="a7"/>
        <w:numPr>
          <w:ilvl w:val="2"/>
          <w:numId w:val="2"/>
        </w:numPr>
        <w:ind w:firstLineChars="0"/>
        <w:rPr>
          <w:sz w:val="24"/>
        </w:rPr>
      </w:pPr>
      <w:proofErr w:type="spellStart"/>
      <w:r>
        <w:rPr>
          <w:rFonts w:hint="eastAsia"/>
          <w:sz w:val="24"/>
        </w:rPr>
        <w:t>write</w:t>
      </w:r>
      <w:r>
        <w:rPr>
          <w:sz w:val="24"/>
        </w:rPr>
        <w:t>_log</w:t>
      </w:r>
      <w:proofErr w:type="spellEnd"/>
      <w:r>
        <w:rPr>
          <w:rFonts w:hint="eastAsia"/>
          <w:sz w:val="24"/>
        </w:rPr>
        <w:t>函数</w:t>
      </w:r>
    </w:p>
    <w:p w:rsidR="00497439" w:rsidRDefault="00497439" w:rsidP="00497439">
      <w:pPr>
        <w:pStyle w:val="a7"/>
        <w:numPr>
          <w:ilvl w:val="3"/>
          <w:numId w:val="2"/>
        </w:numPr>
        <w:ind w:firstLineChars="0"/>
        <w:rPr>
          <w:sz w:val="24"/>
        </w:rPr>
      </w:pPr>
      <w:r>
        <w:rPr>
          <w:rFonts w:hint="eastAsia"/>
          <w:sz w:val="24"/>
        </w:rPr>
        <w:t>传入参数：(</w:t>
      </w:r>
      <w:r>
        <w:rPr>
          <w:sz w:val="24"/>
        </w:rPr>
        <w:t xml:space="preserve">self, mode, </w:t>
      </w:r>
      <w:proofErr w:type="spellStart"/>
      <w:r>
        <w:rPr>
          <w:sz w:val="24"/>
        </w:rPr>
        <w:t>fmt</w:t>
      </w:r>
      <w:proofErr w:type="spellEnd"/>
      <w:r>
        <w:rPr>
          <w:sz w:val="24"/>
        </w:rPr>
        <w:t>, *</w:t>
      </w:r>
      <w:proofErr w:type="spellStart"/>
      <w:r>
        <w:rPr>
          <w:sz w:val="24"/>
        </w:rPr>
        <w:t>msg</w:t>
      </w:r>
      <w:proofErr w:type="spellEnd"/>
      <w:r>
        <w:rPr>
          <w:rFonts w:hint="eastAsia"/>
          <w:sz w:val="24"/>
        </w:rPr>
        <w:t>)，其中mode用于选择</w:t>
      </w:r>
      <w:r w:rsidR="00D6659D">
        <w:rPr>
          <w:rFonts w:hint="eastAsia"/>
          <w:sz w:val="24"/>
        </w:rPr>
        <w:t>写入模式，</w:t>
      </w:r>
      <w:proofErr w:type="spellStart"/>
      <w:r w:rsidR="00D6659D">
        <w:rPr>
          <w:rFonts w:hint="eastAsia"/>
          <w:sz w:val="24"/>
        </w:rPr>
        <w:t>fmt</w:t>
      </w:r>
      <w:proofErr w:type="spellEnd"/>
      <w:r w:rsidR="00D6659D">
        <w:rPr>
          <w:rFonts w:hint="eastAsia"/>
          <w:sz w:val="24"/>
        </w:rPr>
        <w:t>用于指定输入的格式，</w:t>
      </w:r>
      <w:proofErr w:type="spellStart"/>
      <w:r w:rsidR="00D6659D">
        <w:rPr>
          <w:rFonts w:hint="eastAsia"/>
          <w:sz w:val="24"/>
        </w:rPr>
        <w:t>msg</w:t>
      </w:r>
      <w:proofErr w:type="spellEnd"/>
      <w:r w:rsidR="00D6659D">
        <w:rPr>
          <w:rFonts w:hint="eastAsia"/>
          <w:sz w:val="24"/>
        </w:rPr>
        <w:t>可以输入一个list。</w:t>
      </w:r>
    </w:p>
    <w:p w:rsidR="00D6659D" w:rsidRDefault="00D6659D" w:rsidP="00497439">
      <w:pPr>
        <w:pStyle w:val="a7"/>
        <w:numPr>
          <w:ilvl w:val="3"/>
          <w:numId w:val="2"/>
        </w:numPr>
        <w:ind w:firstLineChars="0"/>
        <w:rPr>
          <w:sz w:val="24"/>
        </w:rPr>
      </w:pPr>
      <w:r>
        <w:rPr>
          <w:rFonts w:hint="eastAsia"/>
          <w:sz w:val="24"/>
        </w:rPr>
        <w:t>功能：实现将指定消息按照固定格式写入日志文件中</w:t>
      </w:r>
    </w:p>
    <w:p w:rsidR="00D6659D" w:rsidRDefault="00D6659D" w:rsidP="00497439">
      <w:pPr>
        <w:pStyle w:val="a7"/>
        <w:numPr>
          <w:ilvl w:val="3"/>
          <w:numId w:val="2"/>
        </w:numPr>
        <w:ind w:firstLineChars="0"/>
        <w:rPr>
          <w:sz w:val="24"/>
        </w:rPr>
      </w:pPr>
      <w:r>
        <w:rPr>
          <w:rFonts w:hint="eastAsia"/>
          <w:sz w:val="24"/>
        </w:rPr>
        <w:t>返回值：无</w:t>
      </w:r>
    </w:p>
    <w:p w:rsidR="00D6659D" w:rsidRDefault="00D6659D" w:rsidP="00D6659D">
      <w:pPr>
        <w:pStyle w:val="a7"/>
        <w:numPr>
          <w:ilvl w:val="3"/>
          <w:numId w:val="2"/>
        </w:numPr>
        <w:ind w:firstLineChars="0"/>
        <w:rPr>
          <w:sz w:val="24"/>
        </w:rPr>
      </w:pPr>
      <w:r>
        <w:rPr>
          <w:rFonts w:hint="eastAsia"/>
          <w:sz w:val="24"/>
        </w:rPr>
        <w:t>使用样例：</w:t>
      </w:r>
      <w:proofErr w:type="spellStart"/>
      <w:r w:rsidRPr="00D6659D">
        <w:rPr>
          <w:sz w:val="24"/>
        </w:rPr>
        <w:t>self.write_log</w:t>
      </w:r>
      <w:proofErr w:type="spellEnd"/>
      <w:r w:rsidRPr="00D6659D">
        <w:rPr>
          <w:sz w:val="24"/>
        </w:rPr>
        <w:t xml:space="preserve">('DEBUG', </w:t>
      </w:r>
      <w:r>
        <w:rPr>
          <w:sz w:val="24"/>
        </w:rPr>
        <w:t>‘%d %s’, 21, ‘hello’</w:t>
      </w:r>
      <w:r w:rsidRPr="00D6659D">
        <w:rPr>
          <w:sz w:val="24"/>
        </w:rPr>
        <w:t>)</w:t>
      </w:r>
    </w:p>
    <w:p w:rsidR="00497439" w:rsidRDefault="00497439" w:rsidP="00E05F9C">
      <w:pPr>
        <w:pStyle w:val="a7"/>
        <w:numPr>
          <w:ilvl w:val="2"/>
          <w:numId w:val="2"/>
        </w:numPr>
        <w:ind w:firstLineChars="0"/>
        <w:rPr>
          <w:sz w:val="24"/>
        </w:rPr>
      </w:pPr>
      <w:r>
        <w:rPr>
          <w:rFonts w:hint="eastAsia"/>
          <w:sz w:val="24"/>
        </w:rPr>
        <w:t>debug函数</w:t>
      </w:r>
    </w:p>
    <w:p w:rsidR="00D6659D" w:rsidRDefault="00D6659D" w:rsidP="00D6659D">
      <w:pPr>
        <w:pStyle w:val="a7"/>
        <w:numPr>
          <w:ilvl w:val="3"/>
          <w:numId w:val="2"/>
        </w:numPr>
        <w:ind w:firstLineChars="0"/>
        <w:rPr>
          <w:sz w:val="24"/>
        </w:rPr>
      </w:pPr>
      <w:r>
        <w:rPr>
          <w:rFonts w:hint="eastAsia"/>
          <w:sz w:val="24"/>
        </w:rPr>
        <w:t>传入参数：(</w:t>
      </w:r>
      <w:r>
        <w:rPr>
          <w:sz w:val="24"/>
        </w:rPr>
        <w:t xml:space="preserve">self, </w:t>
      </w:r>
      <w:proofErr w:type="spellStart"/>
      <w:r>
        <w:rPr>
          <w:sz w:val="24"/>
        </w:rPr>
        <w:t>fmt</w:t>
      </w:r>
      <w:proofErr w:type="spellEnd"/>
      <w:r>
        <w:rPr>
          <w:sz w:val="24"/>
        </w:rPr>
        <w:t>, *</w:t>
      </w:r>
      <w:proofErr w:type="spellStart"/>
      <w:r>
        <w:rPr>
          <w:sz w:val="24"/>
        </w:rPr>
        <w:t>msg</w:t>
      </w:r>
      <w:proofErr w:type="spellEnd"/>
      <w:r>
        <w:rPr>
          <w:rFonts w:hint="eastAsia"/>
          <w:sz w:val="24"/>
        </w:rPr>
        <w:t>)</w:t>
      </w:r>
    </w:p>
    <w:p w:rsidR="00D6659D" w:rsidRDefault="00D6659D" w:rsidP="00D6659D">
      <w:pPr>
        <w:pStyle w:val="a7"/>
        <w:numPr>
          <w:ilvl w:val="3"/>
          <w:numId w:val="2"/>
        </w:numPr>
        <w:ind w:firstLineChars="0"/>
        <w:rPr>
          <w:sz w:val="24"/>
        </w:rPr>
      </w:pPr>
      <w:r>
        <w:rPr>
          <w:rFonts w:hint="eastAsia"/>
          <w:sz w:val="24"/>
        </w:rPr>
        <w:t>功能：实现</w:t>
      </w:r>
      <w:proofErr w:type="spellStart"/>
      <w:r>
        <w:rPr>
          <w:rFonts w:hint="eastAsia"/>
          <w:sz w:val="24"/>
        </w:rPr>
        <w:t>write</w:t>
      </w:r>
      <w:r>
        <w:rPr>
          <w:sz w:val="24"/>
        </w:rPr>
        <w:t>_log</w:t>
      </w:r>
      <w:proofErr w:type="spellEnd"/>
      <w:r>
        <w:rPr>
          <w:rFonts w:hint="eastAsia"/>
          <w:sz w:val="24"/>
        </w:rPr>
        <w:t>模式中的debug模式，写入日志文件后改行会有debug标记</w:t>
      </w:r>
    </w:p>
    <w:p w:rsidR="00D6659D" w:rsidRDefault="00D6659D" w:rsidP="00D6659D">
      <w:pPr>
        <w:pStyle w:val="a7"/>
        <w:numPr>
          <w:ilvl w:val="3"/>
          <w:numId w:val="2"/>
        </w:numPr>
        <w:ind w:firstLineChars="0"/>
        <w:rPr>
          <w:sz w:val="24"/>
        </w:rPr>
      </w:pPr>
      <w:r>
        <w:rPr>
          <w:rFonts w:hint="eastAsia"/>
          <w:sz w:val="24"/>
        </w:rPr>
        <w:t>返回值：无</w:t>
      </w:r>
    </w:p>
    <w:p w:rsidR="00D6659D" w:rsidRDefault="00D6659D" w:rsidP="00D6659D">
      <w:pPr>
        <w:pStyle w:val="a7"/>
        <w:numPr>
          <w:ilvl w:val="3"/>
          <w:numId w:val="2"/>
        </w:numPr>
        <w:ind w:firstLineChars="0"/>
        <w:rPr>
          <w:sz w:val="24"/>
        </w:rPr>
      </w:pPr>
      <w:r>
        <w:rPr>
          <w:rFonts w:hint="eastAsia"/>
          <w:sz w:val="24"/>
        </w:rPr>
        <w:t>使用样例：</w:t>
      </w:r>
      <w:proofErr w:type="spellStart"/>
      <w:r>
        <w:rPr>
          <w:rFonts w:hint="eastAsia"/>
          <w:sz w:val="24"/>
        </w:rPr>
        <w:t>self.debug</w:t>
      </w:r>
      <w:proofErr w:type="spellEnd"/>
      <w:r>
        <w:rPr>
          <w:rFonts w:hint="eastAsia"/>
          <w:sz w:val="24"/>
        </w:rPr>
        <w:t>(</w:t>
      </w:r>
      <w:r>
        <w:rPr>
          <w:sz w:val="24"/>
        </w:rPr>
        <w:t>‘%d %s’, 21, ‘hello’</w:t>
      </w:r>
      <w:r>
        <w:rPr>
          <w:rFonts w:hint="eastAsia"/>
          <w:sz w:val="24"/>
        </w:rPr>
        <w:t>)</w:t>
      </w:r>
    </w:p>
    <w:p w:rsidR="00497439" w:rsidRDefault="00497439" w:rsidP="00E05F9C">
      <w:pPr>
        <w:pStyle w:val="a7"/>
        <w:numPr>
          <w:ilvl w:val="2"/>
          <w:numId w:val="2"/>
        </w:numPr>
        <w:ind w:firstLineChars="0"/>
        <w:rPr>
          <w:sz w:val="24"/>
        </w:rPr>
      </w:pPr>
      <w:r>
        <w:rPr>
          <w:rFonts w:hint="eastAsia"/>
          <w:sz w:val="24"/>
        </w:rPr>
        <w:t>info函数</w:t>
      </w:r>
    </w:p>
    <w:p w:rsidR="00D6659D" w:rsidRDefault="00D6659D" w:rsidP="00D6659D">
      <w:pPr>
        <w:pStyle w:val="a7"/>
        <w:numPr>
          <w:ilvl w:val="3"/>
          <w:numId w:val="2"/>
        </w:numPr>
        <w:ind w:firstLineChars="0"/>
        <w:rPr>
          <w:sz w:val="24"/>
        </w:rPr>
      </w:pPr>
      <w:r>
        <w:rPr>
          <w:rFonts w:hint="eastAsia"/>
          <w:sz w:val="24"/>
        </w:rPr>
        <w:t>传入参数：(</w:t>
      </w:r>
      <w:r>
        <w:rPr>
          <w:sz w:val="24"/>
        </w:rPr>
        <w:t xml:space="preserve">self, </w:t>
      </w:r>
      <w:proofErr w:type="spellStart"/>
      <w:r>
        <w:rPr>
          <w:sz w:val="24"/>
        </w:rPr>
        <w:t>fmt</w:t>
      </w:r>
      <w:proofErr w:type="spellEnd"/>
      <w:r>
        <w:rPr>
          <w:sz w:val="24"/>
        </w:rPr>
        <w:t>, *</w:t>
      </w:r>
      <w:proofErr w:type="spellStart"/>
      <w:r>
        <w:rPr>
          <w:sz w:val="24"/>
        </w:rPr>
        <w:t>msg</w:t>
      </w:r>
      <w:proofErr w:type="spellEnd"/>
      <w:r>
        <w:rPr>
          <w:rFonts w:hint="eastAsia"/>
          <w:sz w:val="24"/>
        </w:rPr>
        <w:t>)</w:t>
      </w:r>
    </w:p>
    <w:p w:rsidR="00D6659D" w:rsidRDefault="00D6659D" w:rsidP="00D6659D">
      <w:pPr>
        <w:pStyle w:val="a7"/>
        <w:numPr>
          <w:ilvl w:val="3"/>
          <w:numId w:val="2"/>
        </w:numPr>
        <w:ind w:firstLineChars="0"/>
        <w:rPr>
          <w:sz w:val="24"/>
        </w:rPr>
      </w:pPr>
      <w:r>
        <w:rPr>
          <w:rFonts w:hint="eastAsia"/>
          <w:sz w:val="24"/>
        </w:rPr>
        <w:t>功能：实现</w:t>
      </w:r>
      <w:proofErr w:type="spellStart"/>
      <w:r>
        <w:rPr>
          <w:rFonts w:hint="eastAsia"/>
          <w:sz w:val="24"/>
        </w:rPr>
        <w:t>write</w:t>
      </w:r>
      <w:r>
        <w:rPr>
          <w:sz w:val="24"/>
        </w:rPr>
        <w:t>_log</w:t>
      </w:r>
      <w:proofErr w:type="spellEnd"/>
      <w:r>
        <w:rPr>
          <w:rFonts w:hint="eastAsia"/>
          <w:sz w:val="24"/>
        </w:rPr>
        <w:t>模式中的info模式，写入日志文件后改行会有info标记</w:t>
      </w:r>
    </w:p>
    <w:p w:rsidR="00D6659D" w:rsidRDefault="00D6659D" w:rsidP="00D6659D">
      <w:pPr>
        <w:pStyle w:val="a7"/>
        <w:numPr>
          <w:ilvl w:val="3"/>
          <w:numId w:val="2"/>
        </w:numPr>
        <w:ind w:firstLineChars="0"/>
        <w:rPr>
          <w:sz w:val="24"/>
        </w:rPr>
      </w:pPr>
      <w:r>
        <w:rPr>
          <w:rFonts w:hint="eastAsia"/>
          <w:sz w:val="24"/>
        </w:rPr>
        <w:t>返回值：无</w:t>
      </w:r>
    </w:p>
    <w:p w:rsidR="00D6659D" w:rsidRPr="00D6659D" w:rsidRDefault="00D6659D" w:rsidP="00D6659D">
      <w:pPr>
        <w:pStyle w:val="a7"/>
        <w:numPr>
          <w:ilvl w:val="3"/>
          <w:numId w:val="2"/>
        </w:numPr>
        <w:ind w:firstLineChars="0"/>
        <w:rPr>
          <w:sz w:val="24"/>
        </w:rPr>
      </w:pPr>
      <w:r>
        <w:rPr>
          <w:rFonts w:hint="eastAsia"/>
          <w:sz w:val="24"/>
        </w:rPr>
        <w:t>使用样例：self.</w:t>
      </w:r>
      <w:r>
        <w:rPr>
          <w:sz w:val="24"/>
        </w:rPr>
        <w:t>info</w:t>
      </w:r>
      <w:r>
        <w:rPr>
          <w:rFonts w:hint="eastAsia"/>
          <w:sz w:val="24"/>
        </w:rPr>
        <w:t>(</w:t>
      </w:r>
      <w:r>
        <w:rPr>
          <w:sz w:val="24"/>
        </w:rPr>
        <w:t>‘%d %s’, 21, ‘hello’</w:t>
      </w:r>
      <w:r>
        <w:rPr>
          <w:rFonts w:hint="eastAsia"/>
          <w:sz w:val="24"/>
        </w:rPr>
        <w:t>)</w:t>
      </w:r>
    </w:p>
    <w:p w:rsidR="00497439" w:rsidRDefault="00497439" w:rsidP="00E05F9C">
      <w:pPr>
        <w:pStyle w:val="a7"/>
        <w:numPr>
          <w:ilvl w:val="2"/>
          <w:numId w:val="2"/>
        </w:numPr>
        <w:ind w:firstLineChars="0"/>
        <w:rPr>
          <w:sz w:val="24"/>
        </w:rPr>
      </w:pPr>
      <w:r>
        <w:rPr>
          <w:rFonts w:hint="eastAsia"/>
          <w:sz w:val="24"/>
        </w:rPr>
        <w:lastRenderedPageBreak/>
        <w:t>warn函数</w:t>
      </w:r>
    </w:p>
    <w:p w:rsidR="00D6659D" w:rsidRDefault="00D6659D" w:rsidP="00D6659D">
      <w:pPr>
        <w:pStyle w:val="a7"/>
        <w:numPr>
          <w:ilvl w:val="3"/>
          <w:numId w:val="2"/>
        </w:numPr>
        <w:ind w:firstLineChars="0"/>
        <w:rPr>
          <w:sz w:val="24"/>
        </w:rPr>
      </w:pPr>
      <w:r>
        <w:rPr>
          <w:rFonts w:hint="eastAsia"/>
          <w:sz w:val="24"/>
        </w:rPr>
        <w:t>传入参数：(</w:t>
      </w:r>
      <w:r>
        <w:rPr>
          <w:sz w:val="24"/>
        </w:rPr>
        <w:t xml:space="preserve">self, </w:t>
      </w:r>
      <w:proofErr w:type="spellStart"/>
      <w:r>
        <w:rPr>
          <w:sz w:val="24"/>
        </w:rPr>
        <w:t>fmt</w:t>
      </w:r>
      <w:proofErr w:type="spellEnd"/>
      <w:r>
        <w:rPr>
          <w:sz w:val="24"/>
        </w:rPr>
        <w:t>, *</w:t>
      </w:r>
      <w:proofErr w:type="spellStart"/>
      <w:r>
        <w:rPr>
          <w:sz w:val="24"/>
        </w:rPr>
        <w:t>msg</w:t>
      </w:r>
      <w:proofErr w:type="spellEnd"/>
      <w:r>
        <w:rPr>
          <w:rFonts w:hint="eastAsia"/>
          <w:sz w:val="24"/>
        </w:rPr>
        <w:t>)</w:t>
      </w:r>
    </w:p>
    <w:p w:rsidR="00D6659D" w:rsidRDefault="00D6659D" w:rsidP="00D6659D">
      <w:pPr>
        <w:pStyle w:val="a7"/>
        <w:numPr>
          <w:ilvl w:val="3"/>
          <w:numId w:val="2"/>
        </w:numPr>
        <w:ind w:firstLineChars="0"/>
        <w:rPr>
          <w:sz w:val="24"/>
        </w:rPr>
      </w:pPr>
      <w:r>
        <w:rPr>
          <w:rFonts w:hint="eastAsia"/>
          <w:sz w:val="24"/>
        </w:rPr>
        <w:t>功能：实现</w:t>
      </w:r>
      <w:proofErr w:type="spellStart"/>
      <w:r>
        <w:rPr>
          <w:rFonts w:hint="eastAsia"/>
          <w:sz w:val="24"/>
        </w:rPr>
        <w:t>write</w:t>
      </w:r>
      <w:r>
        <w:rPr>
          <w:sz w:val="24"/>
        </w:rPr>
        <w:t>_log</w:t>
      </w:r>
      <w:proofErr w:type="spellEnd"/>
      <w:r>
        <w:rPr>
          <w:rFonts w:hint="eastAsia"/>
          <w:sz w:val="24"/>
        </w:rPr>
        <w:t>模式中的warn模式，写入日志文件后改行会有warn标记</w:t>
      </w:r>
    </w:p>
    <w:p w:rsidR="00D6659D" w:rsidRDefault="00D6659D" w:rsidP="00D6659D">
      <w:pPr>
        <w:pStyle w:val="a7"/>
        <w:numPr>
          <w:ilvl w:val="3"/>
          <w:numId w:val="2"/>
        </w:numPr>
        <w:ind w:firstLineChars="0"/>
        <w:rPr>
          <w:sz w:val="24"/>
        </w:rPr>
      </w:pPr>
      <w:r>
        <w:rPr>
          <w:rFonts w:hint="eastAsia"/>
          <w:sz w:val="24"/>
        </w:rPr>
        <w:t>返回值：无</w:t>
      </w:r>
    </w:p>
    <w:p w:rsidR="00D6659D" w:rsidRDefault="00D6659D" w:rsidP="00D6659D">
      <w:pPr>
        <w:pStyle w:val="a7"/>
        <w:numPr>
          <w:ilvl w:val="3"/>
          <w:numId w:val="2"/>
        </w:numPr>
        <w:ind w:firstLineChars="0"/>
        <w:rPr>
          <w:sz w:val="24"/>
        </w:rPr>
      </w:pPr>
      <w:r>
        <w:rPr>
          <w:rFonts w:hint="eastAsia"/>
          <w:sz w:val="24"/>
        </w:rPr>
        <w:t>使用样例：</w:t>
      </w:r>
      <w:proofErr w:type="spellStart"/>
      <w:r>
        <w:rPr>
          <w:rFonts w:hint="eastAsia"/>
          <w:sz w:val="24"/>
        </w:rPr>
        <w:t>self.</w:t>
      </w:r>
      <w:r>
        <w:rPr>
          <w:sz w:val="24"/>
        </w:rPr>
        <w:t>warn</w:t>
      </w:r>
      <w:proofErr w:type="spellEnd"/>
      <w:r>
        <w:rPr>
          <w:rFonts w:hint="eastAsia"/>
          <w:sz w:val="24"/>
        </w:rPr>
        <w:t>(</w:t>
      </w:r>
      <w:r>
        <w:rPr>
          <w:sz w:val="24"/>
        </w:rPr>
        <w:t>‘%d %s’, 21, ‘hello’</w:t>
      </w:r>
      <w:r>
        <w:rPr>
          <w:rFonts w:hint="eastAsia"/>
          <w:sz w:val="24"/>
        </w:rPr>
        <w:t>)</w:t>
      </w:r>
    </w:p>
    <w:p w:rsidR="00703F5C" w:rsidRPr="00433FFB" w:rsidRDefault="00703F5C" w:rsidP="00703F5C">
      <w:pPr>
        <w:pStyle w:val="3"/>
        <w:numPr>
          <w:ilvl w:val="1"/>
          <w:numId w:val="2"/>
        </w:numPr>
        <w:rPr>
          <w:sz w:val="28"/>
        </w:rPr>
      </w:pPr>
      <w:r w:rsidRPr="00433FFB">
        <w:rPr>
          <w:rFonts w:hint="eastAsia"/>
          <w:sz w:val="28"/>
        </w:rPr>
        <w:t>调用说明及样例</w:t>
      </w:r>
    </w:p>
    <w:p w:rsidR="00703F5C" w:rsidRDefault="00B73AF3" w:rsidP="00B73AF3">
      <w:pPr>
        <w:ind w:left="420"/>
      </w:pPr>
      <w:r>
        <w:object w:dxaOrig="10680" w:dyaOrig="7380">
          <v:shape id="_x0000_i1026" type="#_x0000_t75" style="width:5in;height:202.7pt" o:ole="">
            <v:imagedata r:id="rId20" o:title=""/>
          </v:shape>
          <o:OLEObject Type="Embed" ProgID="Visio.Drawing.15" ShapeID="_x0000_i1026" DrawAspect="Content" ObjectID="_1526543803" r:id="rId21"/>
        </w:object>
      </w:r>
    </w:p>
    <w:p w:rsidR="007877EB" w:rsidRDefault="007877EB" w:rsidP="00B73AF3">
      <w:pPr>
        <w:ind w:left="420"/>
        <w:rPr>
          <w:sz w:val="24"/>
        </w:rPr>
      </w:pPr>
      <w:r>
        <w:rPr>
          <w:rFonts w:hint="eastAsia"/>
          <w:sz w:val="24"/>
        </w:rPr>
        <w:t>该类中实例化一个</w:t>
      </w:r>
      <w:proofErr w:type="spellStart"/>
      <w:r>
        <w:rPr>
          <w:rFonts w:hint="eastAsia"/>
          <w:sz w:val="24"/>
        </w:rPr>
        <w:t>Log_file</w:t>
      </w:r>
      <w:proofErr w:type="spellEnd"/>
      <w:r>
        <w:rPr>
          <w:rFonts w:hint="eastAsia"/>
          <w:sz w:val="24"/>
        </w:rPr>
        <w:t>类的对象</w:t>
      </w:r>
      <w:proofErr w:type="spellStart"/>
      <w:r>
        <w:rPr>
          <w:rFonts w:hint="eastAsia"/>
          <w:sz w:val="24"/>
        </w:rPr>
        <w:t>log_file</w:t>
      </w:r>
      <w:proofErr w:type="spellEnd"/>
      <w:r>
        <w:rPr>
          <w:rFonts w:hint="eastAsia"/>
          <w:sz w:val="24"/>
        </w:rPr>
        <w:t>，因此可以通过在其他模块中直接引用</w:t>
      </w:r>
      <w:proofErr w:type="spellStart"/>
      <w:r>
        <w:rPr>
          <w:rFonts w:hint="eastAsia"/>
          <w:sz w:val="24"/>
        </w:rPr>
        <w:t>log_file</w:t>
      </w:r>
      <w:proofErr w:type="spellEnd"/>
      <w:r>
        <w:rPr>
          <w:rFonts w:hint="eastAsia"/>
          <w:sz w:val="24"/>
        </w:rPr>
        <w:t>对象进行日志文件的写入。</w:t>
      </w:r>
    </w:p>
    <w:p w:rsidR="00E86F94" w:rsidRPr="00433FFB" w:rsidRDefault="00E86F94" w:rsidP="00E86F94">
      <w:pPr>
        <w:pStyle w:val="3"/>
        <w:numPr>
          <w:ilvl w:val="0"/>
          <w:numId w:val="7"/>
        </w:numPr>
        <w:rPr>
          <w:sz w:val="28"/>
        </w:rPr>
      </w:pPr>
      <w:r w:rsidRPr="00433FFB">
        <w:rPr>
          <w:rFonts w:hint="eastAsia"/>
          <w:sz w:val="28"/>
        </w:rPr>
        <w:t>存在的问题及后期规划</w:t>
      </w:r>
    </w:p>
    <w:p w:rsidR="00E86F94" w:rsidRDefault="00E86F94" w:rsidP="00E86F94">
      <w:pPr>
        <w:ind w:left="840"/>
        <w:rPr>
          <w:sz w:val="24"/>
        </w:rPr>
      </w:pPr>
      <w:r>
        <w:rPr>
          <w:rFonts w:hint="eastAsia"/>
          <w:sz w:val="24"/>
        </w:rPr>
        <w:t>目前程序中只加入了普通日志文件的写入，还较为基础，后期规划中将会引入</w:t>
      </w:r>
      <w:proofErr w:type="spellStart"/>
      <w:r>
        <w:rPr>
          <w:rFonts w:hint="eastAsia"/>
          <w:sz w:val="24"/>
        </w:rPr>
        <w:t>log_test</w:t>
      </w:r>
      <w:proofErr w:type="spellEnd"/>
      <w:r>
        <w:rPr>
          <w:rFonts w:hint="eastAsia"/>
          <w:sz w:val="24"/>
        </w:rPr>
        <w:t>的详细设计以及对于</w:t>
      </w:r>
      <w:proofErr w:type="spellStart"/>
      <w:r>
        <w:rPr>
          <w:rFonts w:hint="eastAsia"/>
          <w:sz w:val="24"/>
        </w:rPr>
        <w:t>log_test</w:t>
      </w:r>
      <w:proofErr w:type="spellEnd"/>
      <w:r>
        <w:rPr>
          <w:rFonts w:hint="eastAsia"/>
          <w:sz w:val="24"/>
        </w:rPr>
        <w:t>的自动分析从而使得系统可以简单判断服务器出现的问题。</w:t>
      </w:r>
    </w:p>
    <w:p w:rsidR="006F78C1" w:rsidRDefault="00E174B8" w:rsidP="006F78C1">
      <w:pPr>
        <w:pStyle w:val="2"/>
        <w:numPr>
          <w:ilvl w:val="0"/>
          <w:numId w:val="2"/>
        </w:numPr>
      </w:pPr>
      <w:r>
        <w:rPr>
          <w:rFonts w:hint="eastAsia"/>
        </w:rPr>
        <w:lastRenderedPageBreak/>
        <w:t>router</w:t>
      </w:r>
      <w:r w:rsidR="006F78C1">
        <w:rPr>
          <w:rFonts w:hint="eastAsia"/>
        </w:rPr>
        <w:t>模块</w:t>
      </w:r>
    </w:p>
    <w:p w:rsidR="006F78C1" w:rsidRPr="00433FFB" w:rsidRDefault="006F78C1" w:rsidP="006F78C1">
      <w:pPr>
        <w:pStyle w:val="3"/>
        <w:numPr>
          <w:ilvl w:val="0"/>
          <w:numId w:val="7"/>
        </w:numPr>
        <w:rPr>
          <w:sz w:val="28"/>
        </w:rPr>
      </w:pPr>
      <w:r w:rsidRPr="00433FFB">
        <w:rPr>
          <w:rFonts w:hint="eastAsia"/>
          <w:sz w:val="28"/>
        </w:rPr>
        <w:t>概述</w:t>
      </w:r>
    </w:p>
    <w:p w:rsidR="00433FFB" w:rsidRPr="00E174B8" w:rsidRDefault="00B71676" w:rsidP="00433FFB">
      <w:pPr>
        <w:ind w:left="840"/>
        <w:rPr>
          <w:rFonts w:hint="eastAsia"/>
          <w:sz w:val="24"/>
        </w:rPr>
      </w:pPr>
      <w:r>
        <w:rPr>
          <w:rFonts w:hint="eastAsia"/>
          <w:sz w:val="24"/>
        </w:rPr>
        <w:t>该模块内实现了对三种策略的最优路径计算，其中最少花费和最少时间策略采用改造迪杰斯特拉算法，而限制时间最少花费策略采用有限广度优先搜索的方式进行。为方便计算，还设计了一些小函数方便转换时间。</w:t>
      </w:r>
    </w:p>
    <w:p w:rsidR="006F78C1" w:rsidRDefault="006F78C1" w:rsidP="006F78C1">
      <w:pPr>
        <w:pStyle w:val="3"/>
        <w:numPr>
          <w:ilvl w:val="0"/>
          <w:numId w:val="7"/>
        </w:numPr>
        <w:rPr>
          <w:sz w:val="28"/>
        </w:rPr>
      </w:pPr>
      <w:r w:rsidRPr="00433FFB">
        <w:rPr>
          <w:rFonts w:hint="eastAsia"/>
          <w:sz w:val="28"/>
        </w:rPr>
        <w:t>函数与类具体设计</w:t>
      </w:r>
    </w:p>
    <w:p w:rsidR="00416665" w:rsidRDefault="000C1983" w:rsidP="00416665">
      <w:pPr>
        <w:pStyle w:val="a7"/>
        <w:numPr>
          <w:ilvl w:val="0"/>
          <w:numId w:val="10"/>
        </w:numPr>
        <w:ind w:firstLineChars="0"/>
        <w:rPr>
          <w:sz w:val="24"/>
        </w:rPr>
      </w:pPr>
      <w:proofErr w:type="spellStart"/>
      <w:r w:rsidRPr="00416665">
        <w:rPr>
          <w:sz w:val="24"/>
        </w:rPr>
        <w:t>T</w:t>
      </w:r>
      <w:r w:rsidR="00416665" w:rsidRPr="00416665">
        <w:rPr>
          <w:sz w:val="24"/>
        </w:rPr>
        <w:t>ranslata</w:t>
      </w:r>
      <w:proofErr w:type="spellEnd"/>
      <w:r>
        <w:rPr>
          <w:rFonts w:hint="eastAsia"/>
          <w:sz w:val="24"/>
        </w:rPr>
        <w:t>函数</w:t>
      </w:r>
    </w:p>
    <w:p w:rsidR="000C1983" w:rsidRDefault="000C1983" w:rsidP="000C1983">
      <w:pPr>
        <w:pStyle w:val="a7"/>
        <w:numPr>
          <w:ilvl w:val="0"/>
          <w:numId w:val="11"/>
        </w:numPr>
        <w:ind w:firstLineChars="0"/>
        <w:rPr>
          <w:sz w:val="24"/>
        </w:rPr>
      </w:pPr>
      <w:r>
        <w:rPr>
          <w:rFonts w:hint="eastAsia"/>
          <w:sz w:val="24"/>
        </w:rPr>
        <w:t>传入参数：</w:t>
      </w:r>
      <w:r w:rsidR="007507F3">
        <w:rPr>
          <w:rFonts w:hint="eastAsia"/>
          <w:sz w:val="24"/>
        </w:rPr>
        <w:t>一个</w:t>
      </w:r>
      <w:proofErr w:type="spellStart"/>
      <w:r w:rsidR="007507F3">
        <w:rPr>
          <w:rFonts w:hint="eastAsia"/>
          <w:sz w:val="24"/>
        </w:rPr>
        <w:t>router_path</w:t>
      </w:r>
      <w:proofErr w:type="spellEnd"/>
      <w:r w:rsidR="007507F3">
        <w:rPr>
          <w:rFonts w:hint="eastAsia"/>
          <w:sz w:val="24"/>
        </w:rPr>
        <w:t>类的list</w:t>
      </w:r>
    </w:p>
    <w:p w:rsidR="000C1983" w:rsidRDefault="000C1983" w:rsidP="000C1983">
      <w:pPr>
        <w:pStyle w:val="a7"/>
        <w:numPr>
          <w:ilvl w:val="0"/>
          <w:numId w:val="11"/>
        </w:numPr>
        <w:ind w:firstLineChars="0"/>
        <w:rPr>
          <w:sz w:val="24"/>
        </w:rPr>
      </w:pPr>
      <w:r>
        <w:rPr>
          <w:rFonts w:hint="eastAsia"/>
          <w:sz w:val="24"/>
        </w:rPr>
        <w:t>功能：</w:t>
      </w:r>
      <w:r w:rsidR="007507F3">
        <w:rPr>
          <w:rFonts w:hint="eastAsia"/>
          <w:sz w:val="24"/>
        </w:rPr>
        <w:t>转换类为列表便于在客户端和服务器传送数据</w:t>
      </w:r>
    </w:p>
    <w:p w:rsidR="000C1983" w:rsidRDefault="000C1983" w:rsidP="000C1983">
      <w:pPr>
        <w:pStyle w:val="a7"/>
        <w:numPr>
          <w:ilvl w:val="0"/>
          <w:numId w:val="11"/>
        </w:numPr>
        <w:ind w:firstLineChars="0"/>
        <w:rPr>
          <w:sz w:val="24"/>
        </w:rPr>
      </w:pPr>
      <w:r>
        <w:rPr>
          <w:rFonts w:hint="eastAsia"/>
          <w:sz w:val="24"/>
        </w:rPr>
        <w:t>返回值：</w:t>
      </w:r>
      <w:r w:rsidR="007507F3">
        <w:rPr>
          <w:rFonts w:hint="eastAsia"/>
          <w:sz w:val="24"/>
        </w:rPr>
        <w:t>list</w:t>
      </w:r>
    </w:p>
    <w:p w:rsidR="000C1983" w:rsidRDefault="000C1983" w:rsidP="000C1983">
      <w:pPr>
        <w:pStyle w:val="a7"/>
        <w:numPr>
          <w:ilvl w:val="0"/>
          <w:numId w:val="11"/>
        </w:numPr>
        <w:ind w:firstLineChars="0"/>
        <w:rPr>
          <w:sz w:val="24"/>
        </w:rPr>
      </w:pPr>
      <w:r>
        <w:rPr>
          <w:rFonts w:hint="eastAsia"/>
          <w:sz w:val="24"/>
        </w:rPr>
        <w:t>使用样例：</w:t>
      </w:r>
      <w:r w:rsidR="007507F3">
        <w:rPr>
          <w:rFonts w:hint="eastAsia"/>
          <w:sz w:val="24"/>
        </w:rPr>
        <w:t>无</w:t>
      </w:r>
    </w:p>
    <w:p w:rsidR="007507F3" w:rsidRDefault="007507F3" w:rsidP="007507F3">
      <w:pPr>
        <w:pStyle w:val="a7"/>
        <w:numPr>
          <w:ilvl w:val="0"/>
          <w:numId w:val="10"/>
        </w:numPr>
        <w:ind w:firstLineChars="0"/>
        <w:rPr>
          <w:sz w:val="24"/>
        </w:rPr>
      </w:pPr>
      <w:r w:rsidRPr="007507F3">
        <w:rPr>
          <w:sz w:val="24"/>
        </w:rPr>
        <w:t>Transfer</w:t>
      </w:r>
      <w:r>
        <w:rPr>
          <w:rFonts w:hint="eastAsia"/>
          <w:sz w:val="24"/>
        </w:rPr>
        <w:t>函数</w:t>
      </w:r>
    </w:p>
    <w:p w:rsidR="007507F3" w:rsidRDefault="007507F3" w:rsidP="007507F3">
      <w:pPr>
        <w:pStyle w:val="a7"/>
        <w:numPr>
          <w:ilvl w:val="0"/>
          <w:numId w:val="13"/>
        </w:numPr>
        <w:ind w:firstLineChars="0"/>
        <w:rPr>
          <w:sz w:val="24"/>
        </w:rPr>
      </w:pPr>
      <w:r>
        <w:rPr>
          <w:rFonts w:hint="eastAsia"/>
          <w:sz w:val="24"/>
        </w:rPr>
        <w:t>传入参数：一个整数</w:t>
      </w:r>
    </w:p>
    <w:p w:rsidR="007507F3" w:rsidRDefault="007507F3" w:rsidP="007507F3">
      <w:pPr>
        <w:pStyle w:val="a7"/>
        <w:numPr>
          <w:ilvl w:val="0"/>
          <w:numId w:val="13"/>
        </w:numPr>
        <w:ind w:firstLineChars="0"/>
        <w:rPr>
          <w:sz w:val="24"/>
        </w:rPr>
      </w:pPr>
      <w:r>
        <w:rPr>
          <w:rFonts w:hint="eastAsia"/>
          <w:sz w:val="24"/>
        </w:rPr>
        <w:t>功能：转换时间长度为一个时间点的</w:t>
      </w:r>
      <w:proofErr w:type="spellStart"/>
      <w:r>
        <w:rPr>
          <w:rFonts w:hint="eastAsia"/>
          <w:sz w:val="24"/>
        </w:rPr>
        <w:t>datetime</w:t>
      </w:r>
      <w:proofErr w:type="spellEnd"/>
      <w:r>
        <w:rPr>
          <w:rFonts w:hint="eastAsia"/>
          <w:sz w:val="24"/>
        </w:rPr>
        <w:t>类型</w:t>
      </w:r>
    </w:p>
    <w:p w:rsidR="007507F3" w:rsidRDefault="007507F3" w:rsidP="007507F3">
      <w:pPr>
        <w:pStyle w:val="a7"/>
        <w:numPr>
          <w:ilvl w:val="0"/>
          <w:numId w:val="13"/>
        </w:numPr>
        <w:ind w:firstLineChars="0"/>
        <w:rPr>
          <w:sz w:val="24"/>
        </w:rPr>
      </w:pPr>
      <w:r>
        <w:rPr>
          <w:rFonts w:hint="eastAsia"/>
          <w:sz w:val="24"/>
        </w:rPr>
        <w:t>返回值：</w:t>
      </w:r>
      <w:proofErr w:type="spellStart"/>
      <w:r>
        <w:rPr>
          <w:rFonts w:hint="eastAsia"/>
          <w:sz w:val="24"/>
        </w:rPr>
        <w:t>datetime</w:t>
      </w:r>
      <w:proofErr w:type="spellEnd"/>
    </w:p>
    <w:p w:rsidR="007507F3" w:rsidRDefault="007507F3" w:rsidP="007507F3">
      <w:pPr>
        <w:pStyle w:val="a7"/>
        <w:numPr>
          <w:ilvl w:val="0"/>
          <w:numId w:val="13"/>
        </w:numPr>
        <w:ind w:firstLineChars="0"/>
        <w:rPr>
          <w:sz w:val="24"/>
        </w:rPr>
      </w:pPr>
      <w:r>
        <w:rPr>
          <w:rFonts w:hint="eastAsia"/>
          <w:sz w:val="24"/>
        </w:rPr>
        <w:t>使用样例：无</w:t>
      </w:r>
    </w:p>
    <w:p w:rsidR="007507F3" w:rsidRDefault="007507F3" w:rsidP="007507F3">
      <w:pPr>
        <w:pStyle w:val="a7"/>
        <w:numPr>
          <w:ilvl w:val="0"/>
          <w:numId w:val="10"/>
        </w:numPr>
        <w:ind w:firstLineChars="0"/>
        <w:rPr>
          <w:sz w:val="24"/>
        </w:rPr>
      </w:pPr>
      <w:proofErr w:type="spellStart"/>
      <w:r w:rsidRPr="007507F3">
        <w:rPr>
          <w:sz w:val="24"/>
        </w:rPr>
        <w:t>transfer_reverse</w:t>
      </w:r>
      <w:proofErr w:type="spellEnd"/>
      <w:r>
        <w:rPr>
          <w:rFonts w:hint="eastAsia"/>
          <w:sz w:val="24"/>
        </w:rPr>
        <w:t>函数</w:t>
      </w:r>
    </w:p>
    <w:p w:rsidR="007507F3" w:rsidRDefault="007507F3" w:rsidP="007507F3">
      <w:pPr>
        <w:pStyle w:val="a7"/>
        <w:numPr>
          <w:ilvl w:val="0"/>
          <w:numId w:val="14"/>
        </w:numPr>
        <w:ind w:firstLineChars="0"/>
        <w:rPr>
          <w:sz w:val="24"/>
        </w:rPr>
      </w:pPr>
      <w:r>
        <w:rPr>
          <w:rFonts w:hint="eastAsia"/>
          <w:sz w:val="24"/>
        </w:rPr>
        <w:t>传入参数：</w:t>
      </w:r>
      <w:proofErr w:type="spellStart"/>
      <w:r>
        <w:rPr>
          <w:rFonts w:hint="eastAsia"/>
          <w:sz w:val="24"/>
        </w:rPr>
        <w:t>datetime</w:t>
      </w:r>
      <w:proofErr w:type="spellEnd"/>
      <w:r>
        <w:rPr>
          <w:rFonts w:hint="eastAsia"/>
          <w:sz w:val="24"/>
        </w:rPr>
        <w:t>类型的时间点</w:t>
      </w:r>
    </w:p>
    <w:p w:rsidR="007507F3" w:rsidRDefault="007507F3" w:rsidP="007507F3">
      <w:pPr>
        <w:pStyle w:val="a7"/>
        <w:numPr>
          <w:ilvl w:val="0"/>
          <w:numId w:val="14"/>
        </w:numPr>
        <w:ind w:firstLineChars="0"/>
        <w:rPr>
          <w:sz w:val="24"/>
        </w:rPr>
      </w:pPr>
      <w:r>
        <w:rPr>
          <w:rFonts w:hint="eastAsia"/>
          <w:sz w:val="24"/>
        </w:rPr>
        <w:t>功能：转换一个</w:t>
      </w:r>
      <w:proofErr w:type="spellStart"/>
      <w:r>
        <w:rPr>
          <w:rFonts w:hint="eastAsia"/>
          <w:sz w:val="24"/>
        </w:rPr>
        <w:t>datetime</w:t>
      </w:r>
      <w:proofErr w:type="spellEnd"/>
      <w:r>
        <w:rPr>
          <w:rFonts w:hint="eastAsia"/>
          <w:sz w:val="24"/>
        </w:rPr>
        <w:t>类型到时间长度</w:t>
      </w:r>
    </w:p>
    <w:p w:rsidR="007507F3" w:rsidRDefault="007507F3" w:rsidP="007507F3">
      <w:pPr>
        <w:pStyle w:val="a7"/>
        <w:numPr>
          <w:ilvl w:val="0"/>
          <w:numId w:val="14"/>
        </w:numPr>
        <w:ind w:firstLineChars="0"/>
        <w:rPr>
          <w:sz w:val="24"/>
        </w:rPr>
      </w:pPr>
      <w:r>
        <w:rPr>
          <w:rFonts w:hint="eastAsia"/>
          <w:sz w:val="24"/>
        </w:rPr>
        <w:t>返回值：整数</w:t>
      </w:r>
    </w:p>
    <w:p w:rsidR="007507F3" w:rsidRDefault="007507F3" w:rsidP="007507F3">
      <w:pPr>
        <w:pStyle w:val="a7"/>
        <w:numPr>
          <w:ilvl w:val="0"/>
          <w:numId w:val="14"/>
        </w:numPr>
        <w:ind w:firstLineChars="0"/>
        <w:rPr>
          <w:sz w:val="24"/>
        </w:rPr>
      </w:pPr>
      <w:r>
        <w:rPr>
          <w:rFonts w:hint="eastAsia"/>
          <w:sz w:val="24"/>
        </w:rPr>
        <w:lastRenderedPageBreak/>
        <w:t>使用样例：无</w:t>
      </w:r>
    </w:p>
    <w:p w:rsidR="007507F3" w:rsidRDefault="007507F3" w:rsidP="007507F3">
      <w:pPr>
        <w:pStyle w:val="a7"/>
        <w:numPr>
          <w:ilvl w:val="0"/>
          <w:numId w:val="10"/>
        </w:numPr>
        <w:ind w:firstLineChars="0"/>
        <w:rPr>
          <w:sz w:val="24"/>
        </w:rPr>
      </w:pPr>
      <w:proofErr w:type="spellStart"/>
      <w:r w:rsidRPr="007507F3">
        <w:rPr>
          <w:sz w:val="24"/>
        </w:rPr>
        <w:t>minimal_cost_path</w:t>
      </w:r>
      <w:proofErr w:type="spellEnd"/>
      <w:r>
        <w:rPr>
          <w:rFonts w:hint="eastAsia"/>
          <w:sz w:val="24"/>
        </w:rPr>
        <w:t>函数</w:t>
      </w:r>
    </w:p>
    <w:p w:rsidR="007507F3" w:rsidRDefault="007507F3" w:rsidP="007507F3">
      <w:pPr>
        <w:pStyle w:val="a7"/>
        <w:numPr>
          <w:ilvl w:val="0"/>
          <w:numId w:val="15"/>
        </w:numPr>
        <w:ind w:firstLineChars="0"/>
        <w:rPr>
          <w:sz w:val="24"/>
        </w:rPr>
      </w:pPr>
      <w:r>
        <w:rPr>
          <w:rFonts w:hint="eastAsia"/>
          <w:sz w:val="24"/>
        </w:rPr>
        <w:t>传入参数：</w:t>
      </w:r>
      <w:r w:rsidR="008C4EAA">
        <w:rPr>
          <w:rFonts w:hint="eastAsia"/>
          <w:sz w:val="24"/>
        </w:rPr>
        <w:t>(</w:t>
      </w:r>
      <w:r w:rsidR="008C4EAA">
        <w:rPr>
          <w:sz w:val="24"/>
        </w:rPr>
        <w:t>source, destination</w:t>
      </w:r>
      <w:r w:rsidR="008C4EAA">
        <w:rPr>
          <w:rFonts w:hint="eastAsia"/>
          <w:sz w:val="24"/>
        </w:rPr>
        <w:t>)，均为城市id号，其中destination为一个城市id列表，代表到达多个城市</w:t>
      </w:r>
    </w:p>
    <w:p w:rsidR="007507F3" w:rsidRDefault="007507F3" w:rsidP="007507F3">
      <w:pPr>
        <w:pStyle w:val="a7"/>
        <w:numPr>
          <w:ilvl w:val="0"/>
          <w:numId w:val="15"/>
        </w:numPr>
        <w:ind w:firstLineChars="0"/>
        <w:rPr>
          <w:sz w:val="24"/>
        </w:rPr>
      </w:pPr>
      <w:r>
        <w:rPr>
          <w:rFonts w:hint="eastAsia"/>
          <w:sz w:val="24"/>
        </w:rPr>
        <w:t>功能：</w:t>
      </w:r>
      <w:r w:rsidR="008C4EAA">
        <w:rPr>
          <w:rFonts w:hint="eastAsia"/>
          <w:sz w:val="24"/>
        </w:rPr>
        <w:t>通过改造迪杰斯特拉算法计算两个城市间的最少花费路径</w:t>
      </w:r>
      <w:r w:rsidR="00510863">
        <w:rPr>
          <w:rFonts w:hint="eastAsia"/>
          <w:sz w:val="24"/>
        </w:rPr>
        <w:t>，当向已找到路径结点列表中加入一个城市时，如果这个城市是终点城市列表中的一个，那么无条件将到达其他所有城市的路径更改为经过该城市的路径。</w:t>
      </w:r>
      <w:r w:rsidR="001C23C4">
        <w:rPr>
          <w:rFonts w:hint="eastAsia"/>
          <w:sz w:val="24"/>
        </w:rPr>
        <w:t>其余均还采用</w:t>
      </w:r>
      <w:proofErr w:type="spellStart"/>
      <w:r w:rsidR="001C23C4">
        <w:rPr>
          <w:rFonts w:hint="eastAsia"/>
          <w:sz w:val="24"/>
        </w:rPr>
        <w:t>dij</w:t>
      </w:r>
      <w:r w:rsidR="00956FC6">
        <w:rPr>
          <w:rFonts w:hint="eastAsia"/>
          <w:sz w:val="24"/>
        </w:rPr>
        <w:t>k</w:t>
      </w:r>
      <w:r w:rsidR="001C23C4">
        <w:rPr>
          <w:rFonts w:hint="eastAsia"/>
          <w:sz w:val="24"/>
        </w:rPr>
        <w:t>stra</w:t>
      </w:r>
      <w:proofErr w:type="spellEnd"/>
      <w:r w:rsidR="001C23C4">
        <w:rPr>
          <w:rFonts w:hint="eastAsia"/>
          <w:sz w:val="24"/>
        </w:rPr>
        <w:t>算法。</w:t>
      </w:r>
    </w:p>
    <w:p w:rsidR="007507F3" w:rsidRDefault="007507F3" w:rsidP="007507F3">
      <w:pPr>
        <w:pStyle w:val="a7"/>
        <w:numPr>
          <w:ilvl w:val="0"/>
          <w:numId w:val="15"/>
        </w:numPr>
        <w:ind w:firstLineChars="0"/>
        <w:rPr>
          <w:sz w:val="24"/>
        </w:rPr>
      </w:pPr>
      <w:r>
        <w:rPr>
          <w:rFonts w:hint="eastAsia"/>
          <w:sz w:val="24"/>
        </w:rPr>
        <w:t>返回值：</w:t>
      </w:r>
      <w:r w:rsidR="003F418A">
        <w:rPr>
          <w:rFonts w:hint="eastAsia"/>
          <w:sz w:val="24"/>
        </w:rPr>
        <w:t>一条</w:t>
      </w:r>
      <w:r w:rsidR="00C207FC">
        <w:rPr>
          <w:rFonts w:hint="eastAsia"/>
          <w:sz w:val="24"/>
        </w:rPr>
        <w:t>经过城市</w:t>
      </w:r>
      <w:r w:rsidR="00536188">
        <w:rPr>
          <w:rFonts w:hint="eastAsia"/>
          <w:sz w:val="24"/>
        </w:rPr>
        <w:t>路径的list</w:t>
      </w:r>
    </w:p>
    <w:p w:rsidR="007507F3" w:rsidRDefault="007507F3" w:rsidP="007507F3">
      <w:pPr>
        <w:pStyle w:val="a7"/>
        <w:numPr>
          <w:ilvl w:val="0"/>
          <w:numId w:val="15"/>
        </w:numPr>
        <w:ind w:firstLineChars="0"/>
        <w:rPr>
          <w:sz w:val="24"/>
        </w:rPr>
      </w:pPr>
      <w:r>
        <w:rPr>
          <w:rFonts w:hint="eastAsia"/>
          <w:sz w:val="24"/>
        </w:rPr>
        <w:t>使用样例：</w:t>
      </w:r>
      <w:proofErr w:type="spellStart"/>
      <w:r w:rsidR="001C6278" w:rsidRPr="007507F3">
        <w:rPr>
          <w:sz w:val="24"/>
        </w:rPr>
        <w:t>minimal_cost_path</w:t>
      </w:r>
      <w:proofErr w:type="spellEnd"/>
      <w:r w:rsidR="001C6278">
        <w:rPr>
          <w:rFonts w:hint="eastAsia"/>
          <w:sz w:val="24"/>
        </w:rPr>
        <w:t>(</w:t>
      </w:r>
      <w:r w:rsidR="001C6278">
        <w:rPr>
          <w:sz w:val="24"/>
        </w:rPr>
        <w:t>1, [2, 3 , 9]</w:t>
      </w:r>
      <w:r w:rsidR="001C6278">
        <w:rPr>
          <w:rFonts w:hint="eastAsia"/>
          <w:sz w:val="24"/>
        </w:rPr>
        <w:t>)</w:t>
      </w:r>
    </w:p>
    <w:p w:rsidR="00DA5B81" w:rsidRDefault="00DA5B81" w:rsidP="00DA5B81">
      <w:pPr>
        <w:pStyle w:val="a7"/>
        <w:numPr>
          <w:ilvl w:val="0"/>
          <w:numId w:val="10"/>
        </w:numPr>
        <w:ind w:firstLineChars="0"/>
        <w:rPr>
          <w:sz w:val="24"/>
        </w:rPr>
      </w:pPr>
      <w:proofErr w:type="spellStart"/>
      <w:r w:rsidRPr="00DA5B81">
        <w:rPr>
          <w:sz w:val="24"/>
        </w:rPr>
        <w:t>minimal_time_path</w:t>
      </w:r>
      <w:proofErr w:type="spellEnd"/>
      <w:r>
        <w:rPr>
          <w:rFonts w:hint="eastAsia"/>
          <w:sz w:val="24"/>
        </w:rPr>
        <w:t>函数</w:t>
      </w:r>
    </w:p>
    <w:p w:rsidR="00DA5B81" w:rsidRDefault="00DA5B81" w:rsidP="00DA5B81">
      <w:pPr>
        <w:pStyle w:val="a7"/>
        <w:numPr>
          <w:ilvl w:val="0"/>
          <w:numId w:val="16"/>
        </w:numPr>
        <w:ind w:firstLineChars="0"/>
        <w:rPr>
          <w:sz w:val="24"/>
        </w:rPr>
      </w:pPr>
      <w:r>
        <w:rPr>
          <w:rFonts w:hint="eastAsia"/>
          <w:sz w:val="24"/>
        </w:rPr>
        <w:t>传入参数：</w:t>
      </w:r>
      <w:r>
        <w:rPr>
          <w:rFonts w:hint="eastAsia"/>
          <w:sz w:val="24"/>
        </w:rPr>
        <w:t>(</w:t>
      </w:r>
      <w:r>
        <w:rPr>
          <w:sz w:val="24"/>
        </w:rPr>
        <w:t>source, destination</w:t>
      </w:r>
      <w:r>
        <w:rPr>
          <w:rFonts w:hint="eastAsia"/>
          <w:sz w:val="24"/>
        </w:rPr>
        <w:t>)，均为城市id号，其中destination</w:t>
      </w:r>
    </w:p>
    <w:p w:rsidR="00DA5B81" w:rsidRDefault="00DA5B81" w:rsidP="00DA5B81">
      <w:pPr>
        <w:pStyle w:val="a7"/>
        <w:ind w:left="1680" w:firstLineChars="0" w:firstLine="0"/>
        <w:rPr>
          <w:sz w:val="24"/>
        </w:rPr>
      </w:pPr>
      <w:r>
        <w:rPr>
          <w:rFonts w:hint="eastAsia"/>
          <w:sz w:val="24"/>
        </w:rPr>
        <w:t>为一个城市id列表，代表到达多个城市</w:t>
      </w:r>
    </w:p>
    <w:p w:rsidR="00DA5B81" w:rsidRDefault="00DA5B81" w:rsidP="00DA5B81">
      <w:pPr>
        <w:pStyle w:val="a7"/>
        <w:numPr>
          <w:ilvl w:val="0"/>
          <w:numId w:val="16"/>
        </w:numPr>
        <w:ind w:firstLineChars="0"/>
        <w:rPr>
          <w:sz w:val="24"/>
        </w:rPr>
      </w:pPr>
      <w:r>
        <w:rPr>
          <w:rFonts w:hint="eastAsia"/>
          <w:sz w:val="24"/>
        </w:rPr>
        <w:t>功能：计算一个城市到其他终点城市的时间最少路径。</w:t>
      </w:r>
      <w:r w:rsidR="001C6278">
        <w:rPr>
          <w:rFonts w:hint="eastAsia"/>
          <w:sz w:val="24"/>
        </w:rPr>
        <w:t>此时，因为要考虑不同车次的发车时间不同可能造成的等车时间，因此，在</w:t>
      </w:r>
      <w:proofErr w:type="spellStart"/>
      <w:r w:rsidR="001C6278">
        <w:rPr>
          <w:rFonts w:hint="eastAsia"/>
          <w:sz w:val="24"/>
        </w:rPr>
        <w:t>dijkstra</w:t>
      </w:r>
      <w:proofErr w:type="spellEnd"/>
      <w:r w:rsidR="001C6278">
        <w:rPr>
          <w:rFonts w:hint="eastAsia"/>
          <w:sz w:val="24"/>
        </w:rPr>
        <w:t>算法中增加一个list用于存储到达该城市时的时间偏移，在计算到该城市时间时应先将该时间偏移转换为时间点与发车时间作比较，计算时间差加入到下次时间花费中。其余还采用和最少花费相同策略。</w:t>
      </w:r>
    </w:p>
    <w:p w:rsidR="001C6278" w:rsidRDefault="001C6278" w:rsidP="00DA5B81">
      <w:pPr>
        <w:pStyle w:val="a7"/>
        <w:numPr>
          <w:ilvl w:val="0"/>
          <w:numId w:val="16"/>
        </w:numPr>
        <w:ind w:firstLineChars="0"/>
        <w:rPr>
          <w:sz w:val="24"/>
        </w:rPr>
      </w:pPr>
      <w:r>
        <w:rPr>
          <w:rFonts w:hint="eastAsia"/>
          <w:sz w:val="24"/>
        </w:rPr>
        <w:t>返回值：一条经过城市路径的list</w:t>
      </w:r>
    </w:p>
    <w:p w:rsidR="001C6278" w:rsidRDefault="001C6278" w:rsidP="00DA5B81">
      <w:pPr>
        <w:pStyle w:val="a7"/>
        <w:numPr>
          <w:ilvl w:val="0"/>
          <w:numId w:val="16"/>
        </w:numPr>
        <w:ind w:firstLineChars="0"/>
        <w:rPr>
          <w:sz w:val="24"/>
        </w:rPr>
      </w:pPr>
      <w:r>
        <w:rPr>
          <w:rFonts w:hint="eastAsia"/>
          <w:sz w:val="24"/>
        </w:rPr>
        <w:t>使用样例：</w:t>
      </w:r>
      <w:r w:rsidRPr="007507F3">
        <w:rPr>
          <w:sz w:val="24"/>
        </w:rPr>
        <w:t>minimal_</w:t>
      </w:r>
      <w:r w:rsidRPr="001C6278">
        <w:rPr>
          <w:sz w:val="24"/>
        </w:rPr>
        <w:t xml:space="preserve"> </w:t>
      </w:r>
      <w:proofErr w:type="spellStart"/>
      <w:r w:rsidRPr="00DA5B81">
        <w:rPr>
          <w:sz w:val="24"/>
        </w:rPr>
        <w:t>time</w:t>
      </w:r>
      <w:r w:rsidRPr="007507F3">
        <w:rPr>
          <w:sz w:val="24"/>
        </w:rPr>
        <w:t>_</w:t>
      </w:r>
      <w:r w:rsidRPr="00DA5B81">
        <w:rPr>
          <w:sz w:val="24"/>
        </w:rPr>
        <w:t>path</w:t>
      </w:r>
      <w:proofErr w:type="spellEnd"/>
      <w:r>
        <w:rPr>
          <w:rFonts w:hint="eastAsia"/>
          <w:sz w:val="24"/>
        </w:rPr>
        <w:t>(</w:t>
      </w:r>
      <w:r>
        <w:rPr>
          <w:sz w:val="24"/>
        </w:rPr>
        <w:t>1, [2, 3 , 9]</w:t>
      </w:r>
      <w:r>
        <w:rPr>
          <w:rFonts w:hint="eastAsia"/>
          <w:sz w:val="24"/>
        </w:rPr>
        <w:t>)</w:t>
      </w:r>
    </w:p>
    <w:p w:rsidR="007A2150" w:rsidRDefault="007A2150" w:rsidP="007A2150">
      <w:pPr>
        <w:pStyle w:val="a7"/>
        <w:numPr>
          <w:ilvl w:val="0"/>
          <w:numId w:val="10"/>
        </w:numPr>
        <w:ind w:firstLineChars="0"/>
        <w:rPr>
          <w:sz w:val="24"/>
        </w:rPr>
      </w:pPr>
      <w:proofErr w:type="spellStart"/>
      <w:r w:rsidRPr="007A2150">
        <w:rPr>
          <w:sz w:val="24"/>
        </w:rPr>
        <w:t>restricted_minimal_cost_path</w:t>
      </w:r>
      <w:proofErr w:type="spellEnd"/>
      <w:r>
        <w:rPr>
          <w:rFonts w:hint="eastAsia"/>
          <w:sz w:val="24"/>
        </w:rPr>
        <w:t>函数</w:t>
      </w:r>
    </w:p>
    <w:p w:rsidR="007A2150" w:rsidRDefault="007A2150" w:rsidP="007A2150">
      <w:pPr>
        <w:pStyle w:val="a7"/>
        <w:numPr>
          <w:ilvl w:val="0"/>
          <w:numId w:val="17"/>
        </w:numPr>
        <w:ind w:firstLineChars="0"/>
        <w:rPr>
          <w:sz w:val="24"/>
        </w:rPr>
      </w:pPr>
      <w:r>
        <w:rPr>
          <w:rFonts w:hint="eastAsia"/>
          <w:sz w:val="24"/>
        </w:rPr>
        <w:lastRenderedPageBreak/>
        <w:t>传入参数：（</w:t>
      </w:r>
      <w:r w:rsidRPr="007A2150">
        <w:rPr>
          <w:sz w:val="24"/>
        </w:rPr>
        <w:t>source, destination, restrict)</w:t>
      </w:r>
      <w:r>
        <w:rPr>
          <w:rFonts w:hint="eastAsia"/>
          <w:sz w:val="24"/>
        </w:rPr>
        <w:t>，加入了一个restrict参数作为时间限制</w:t>
      </w:r>
    </w:p>
    <w:p w:rsidR="007A2150" w:rsidRDefault="007A2150" w:rsidP="007A2150">
      <w:pPr>
        <w:pStyle w:val="a7"/>
        <w:numPr>
          <w:ilvl w:val="0"/>
          <w:numId w:val="17"/>
        </w:numPr>
        <w:ind w:firstLineChars="0"/>
        <w:rPr>
          <w:rFonts w:hint="eastAsia"/>
          <w:sz w:val="24"/>
        </w:rPr>
      </w:pPr>
      <w:r>
        <w:rPr>
          <w:rFonts w:hint="eastAsia"/>
          <w:sz w:val="24"/>
        </w:rPr>
        <w:t>功能：从起点城市开始创建一颗树，并同时进行BFS搜索，当从queue中取到的第一个节点显示找到所有城市时即停止搜索，表明找到路径。另外，在搜索过程中对于任何超过限制的节点停止扩展，优化了时间。</w:t>
      </w:r>
    </w:p>
    <w:p w:rsidR="00363C4B" w:rsidRDefault="00363C4B" w:rsidP="00363C4B">
      <w:pPr>
        <w:pStyle w:val="a7"/>
        <w:numPr>
          <w:ilvl w:val="0"/>
          <w:numId w:val="16"/>
        </w:numPr>
        <w:ind w:firstLineChars="0"/>
        <w:rPr>
          <w:sz w:val="24"/>
        </w:rPr>
      </w:pPr>
      <w:r>
        <w:rPr>
          <w:rFonts w:hint="eastAsia"/>
          <w:sz w:val="24"/>
        </w:rPr>
        <w:t>返回值：</w:t>
      </w:r>
      <w:r>
        <w:rPr>
          <w:rFonts w:hint="eastAsia"/>
          <w:sz w:val="24"/>
        </w:rPr>
        <w:t>一条经过城市路径的list</w:t>
      </w:r>
    </w:p>
    <w:p w:rsidR="00363C4B" w:rsidRPr="007A2150" w:rsidRDefault="00363C4B" w:rsidP="00363C4B">
      <w:pPr>
        <w:pStyle w:val="a7"/>
        <w:numPr>
          <w:ilvl w:val="0"/>
          <w:numId w:val="17"/>
        </w:numPr>
        <w:ind w:firstLineChars="0"/>
        <w:rPr>
          <w:rFonts w:hint="eastAsia"/>
          <w:sz w:val="24"/>
        </w:rPr>
      </w:pPr>
      <w:r>
        <w:rPr>
          <w:rFonts w:hint="eastAsia"/>
          <w:sz w:val="24"/>
        </w:rPr>
        <w:t>使用样例：</w:t>
      </w:r>
      <w:proofErr w:type="spellStart"/>
      <w:r w:rsidRPr="00363C4B">
        <w:rPr>
          <w:sz w:val="24"/>
        </w:rPr>
        <w:t>restricted_minimal_cost_path</w:t>
      </w:r>
      <w:proofErr w:type="spellEnd"/>
      <w:r w:rsidRPr="00363C4B">
        <w:rPr>
          <w:sz w:val="24"/>
        </w:rPr>
        <w:t>(1, [2, 3], 500)</w:t>
      </w:r>
    </w:p>
    <w:p w:rsidR="006F78C1" w:rsidRDefault="006F78C1" w:rsidP="006F78C1">
      <w:pPr>
        <w:pStyle w:val="3"/>
        <w:numPr>
          <w:ilvl w:val="0"/>
          <w:numId w:val="7"/>
        </w:numPr>
        <w:rPr>
          <w:sz w:val="28"/>
        </w:rPr>
      </w:pPr>
      <w:r w:rsidRPr="00433FFB">
        <w:rPr>
          <w:rFonts w:hint="eastAsia"/>
          <w:sz w:val="28"/>
        </w:rPr>
        <w:t>调用说明及样例</w:t>
      </w:r>
    </w:p>
    <w:p w:rsidR="001B11D7" w:rsidRPr="001B11D7" w:rsidRDefault="006010E9" w:rsidP="001B11D7">
      <w:pPr>
        <w:ind w:left="420"/>
        <w:rPr>
          <w:rFonts w:hint="eastAsia"/>
        </w:rPr>
      </w:pPr>
      <w:r>
        <w:object w:dxaOrig="11611" w:dyaOrig="5445">
          <v:shape id="_x0000_i1029" type="#_x0000_t75" style="width:415.2pt;height:194.35pt" o:ole="">
            <v:imagedata r:id="rId22" o:title=""/>
          </v:shape>
          <o:OLEObject Type="Embed" ProgID="Visio.Drawing.15" ShapeID="_x0000_i1029" DrawAspect="Content" ObjectID="_1526543804" r:id="rId23"/>
        </w:object>
      </w:r>
    </w:p>
    <w:p w:rsidR="006F78C1" w:rsidRDefault="006F78C1" w:rsidP="006F78C1">
      <w:pPr>
        <w:pStyle w:val="3"/>
        <w:numPr>
          <w:ilvl w:val="0"/>
          <w:numId w:val="7"/>
        </w:numPr>
        <w:rPr>
          <w:sz w:val="28"/>
        </w:rPr>
      </w:pPr>
      <w:r w:rsidRPr="00433FFB">
        <w:rPr>
          <w:rFonts w:hint="eastAsia"/>
          <w:sz w:val="28"/>
        </w:rPr>
        <w:t>存在的问题及后期规划</w:t>
      </w:r>
    </w:p>
    <w:p w:rsidR="006010E9" w:rsidRPr="006010E9" w:rsidRDefault="006010E9" w:rsidP="006010E9">
      <w:pPr>
        <w:ind w:left="420"/>
        <w:rPr>
          <w:rFonts w:hint="eastAsia"/>
          <w:sz w:val="24"/>
        </w:rPr>
      </w:pPr>
      <w:r>
        <w:rPr>
          <w:rFonts w:hint="eastAsia"/>
          <w:sz w:val="24"/>
        </w:rPr>
        <w:t>目前</w:t>
      </w:r>
      <w:r w:rsidR="00886103">
        <w:rPr>
          <w:rFonts w:hint="eastAsia"/>
          <w:sz w:val="24"/>
        </w:rPr>
        <w:t>，该模块内对于第三种策略，即限制时间最少花费策略，</w:t>
      </w:r>
      <w:bookmarkStart w:id="0" w:name="_GoBack"/>
      <w:bookmarkEnd w:id="0"/>
      <w:r w:rsidR="00886103">
        <w:rPr>
          <w:rFonts w:hint="eastAsia"/>
          <w:sz w:val="24"/>
        </w:rPr>
        <w:t>当终点城市较多时，计算时间较长，因为采用了搜索策略，造成一棵树的节点输呈指数形式增长，尽管采用了某些限制策略，但还是显得有些吃力，后期会对该策略进行进一步优化，尝试进行动态规划处理，可能效果会更好。</w:t>
      </w:r>
    </w:p>
    <w:sectPr w:rsidR="006010E9" w:rsidRPr="006010E9">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628" w:rsidRDefault="00DE1628" w:rsidP="00247E01">
      <w:r>
        <w:separator/>
      </w:r>
    </w:p>
  </w:endnote>
  <w:endnote w:type="continuationSeparator" w:id="0">
    <w:p w:rsidR="00DE1628" w:rsidRDefault="00DE1628" w:rsidP="00247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628" w:rsidRDefault="00DE1628" w:rsidP="00247E01">
      <w:r>
        <w:separator/>
      </w:r>
    </w:p>
  </w:footnote>
  <w:footnote w:type="continuationSeparator" w:id="0">
    <w:p w:rsidR="00DE1628" w:rsidRDefault="00DE1628" w:rsidP="00247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E01" w:rsidRPr="00247E01" w:rsidRDefault="00247E01" w:rsidP="00247E01">
    <w:pPr>
      <w:pStyle w:val="a3"/>
    </w:pPr>
    <w:r>
      <w:t>M</w:t>
    </w:r>
    <w:r>
      <w:rPr>
        <w:rFonts w:hint="eastAsia"/>
      </w:rPr>
      <w:t>ap</w:t>
    </w:r>
    <w:r>
      <w:t>-wal</w:t>
    </w:r>
    <w:r>
      <w:rPr>
        <w:rFonts w:hint="eastAsia"/>
      </w:rPr>
      <w:t>k</w:t>
    </w:r>
    <w:r>
      <w:t>er</w:t>
    </w:r>
    <w:r>
      <w:rPr>
        <w:rFonts w:hint="eastAsia"/>
      </w:rPr>
      <w:t>相关模块设计与实现1</w:t>
    </w:r>
  </w:p>
  <w:p w:rsidR="00247E01" w:rsidRDefault="00247E0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B00"/>
    <w:multiLevelType w:val="hybridMultilevel"/>
    <w:tmpl w:val="4E709F8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C5548FF"/>
    <w:multiLevelType w:val="hybridMultilevel"/>
    <w:tmpl w:val="67627D9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0F0848DA"/>
    <w:multiLevelType w:val="hybridMultilevel"/>
    <w:tmpl w:val="39780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920CBA"/>
    <w:multiLevelType w:val="hybridMultilevel"/>
    <w:tmpl w:val="EF68F7B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8D901A9"/>
    <w:multiLevelType w:val="hybridMultilevel"/>
    <w:tmpl w:val="9C4696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A8732D"/>
    <w:multiLevelType w:val="hybridMultilevel"/>
    <w:tmpl w:val="A62C860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30933E62"/>
    <w:multiLevelType w:val="hybridMultilevel"/>
    <w:tmpl w:val="0CA0BE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B408AF"/>
    <w:multiLevelType w:val="hybridMultilevel"/>
    <w:tmpl w:val="FAB8304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397D40F3"/>
    <w:multiLevelType w:val="hybridMultilevel"/>
    <w:tmpl w:val="8D62732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DF175C7"/>
    <w:multiLevelType w:val="hybridMultilevel"/>
    <w:tmpl w:val="45D20AB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41F280D"/>
    <w:multiLevelType w:val="hybridMultilevel"/>
    <w:tmpl w:val="49E8A58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491B54DF"/>
    <w:multiLevelType w:val="hybridMultilevel"/>
    <w:tmpl w:val="939E7F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D7C559C"/>
    <w:multiLevelType w:val="hybridMultilevel"/>
    <w:tmpl w:val="1CC886CE"/>
    <w:lvl w:ilvl="0" w:tplc="04090005">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77B2569"/>
    <w:multiLevelType w:val="hybridMultilevel"/>
    <w:tmpl w:val="A7DE6F2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15:restartNumberingAfterBreak="0">
    <w:nsid w:val="68177EF3"/>
    <w:multiLevelType w:val="hybridMultilevel"/>
    <w:tmpl w:val="F4E6AA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F1957EA"/>
    <w:multiLevelType w:val="hybridMultilevel"/>
    <w:tmpl w:val="D1E6F00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7F147165"/>
    <w:multiLevelType w:val="hybridMultilevel"/>
    <w:tmpl w:val="3424A81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6"/>
  </w:num>
  <w:num w:numId="3">
    <w:abstractNumId w:val="11"/>
  </w:num>
  <w:num w:numId="4">
    <w:abstractNumId w:val="14"/>
  </w:num>
  <w:num w:numId="5">
    <w:abstractNumId w:val="9"/>
  </w:num>
  <w:num w:numId="6">
    <w:abstractNumId w:val="6"/>
  </w:num>
  <w:num w:numId="7">
    <w:abstractNumId w:val="8"/>
  </w:num>
  <w:num w:numId="8">
    <w:abstractNumId w:val="2"/>
  </w:num>
  <w:num w:numId="9">
    <w:abstractNumId w:val="10"/>
  </w:num>
  <w:num w:numId="10">
    <w:abstractNumId w:val="12"/>
  </w:num>
  <w:num w:numId="11">
    <w:abstractNumId w:val="1"/>
  </w:num>
  <w:num w:numId="12">
    <w:abstractNumId w:val="3"/>
  </w:num>
  <w:num w:numId="13">
    <w:abstractNumId w:val="15"/>
  </w:num>
  <w:num w:numId="14">
    <w:abstractNumId w:val="5"/>
  </w:num>
  <w:num w:numId="15">
    <w:abstractNumId w:val="0"/>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01"/>
    <w:rsid w:val="00024774"/>
    <w:rsid w:val="0005010C"/>
    <w:rsid w:val="000A121D"/>
    <w:rsid w:val="000A2144"/>
    <w:rsid w:val="000A3096"/>
    <w:rsid w:val="000C1983"/>
    <w:rsid w:val="000C7FBA"/>
    <w:rsid w:val="00131260"/>
    <w:rsid w:val="001525AA"/>
    <w:rsid w:val="001B11D7"/>
    <w:rsid w:val="001C23C4"/>
    <w:rsid w:val="001C6278"/>
    <w:rsid w:val="001E5EE3"/>
    <w:rsid w:val="00247E01"/>
    <w:rsid w:val="002D70CF"/>
    <w:rsid w:val="00306F6E"/>
    <w:rsid w:val="003118ED"/>
    <w:rsid w:val="00360D0E"/>
    <w:rsid w:val="00363C4B"/>
    <w:rsid w:val="0039115E"/>
    <w:rsid w:val="00397F19"/>
    <w:rsid w:val="003F418A"/>
    <w:rsid w:val="00416665"/>
    <w:rsid w:val="00433116"/>
    <w:rsid w:val="00433FFB"/>
    <w:rsid w:val="00497439"/>
    <w:rsid w:val="00510863"/>
    <w:rsid w:val="00523DC4"/>
    <w:rsid w:val="00536188"/>
    <w:rsid w:val="005567E9"/>
    <w:rsid w:val="00574622"/>
    <w:rsid w:val="005D746D"/>
    <w:rsid w:val="005F565E"/>
    <w:rsid w:val="006010E9"/>
    <w:rsid w:val="0062715E"/>
    <w:rsid w:val="006F78C1"/>
    <w:rsid w:val="00703F5C"/>
    <w:rsid w:val="00743BD9"/>
    <w:rsid w:val="007507F3"/>
    <w:rsid w:val="007877EB"/>
    <w:rsid w:val="007A2150"/>
    <w:rsid w:val="0088138E"/>
    <w:rsid w:val="00886103"/>
    <w:rsid w:val="008A4A38"/>
    <w:rsid w:val="008B635E"/>
    <w:rsid w:val="008C4EAA"/>
    <w:rsid w:val="00956FC6"/>
    <w:rsid w:val="009C127B"/>
    <w:rsid w:val="009D2B69"/>
    <w:rsid w:val="009F3488"/>
    <w:rsid w:val="009F4FD0"/>
    <w:rsid w:val="00AA0987"/>
    <w:rsid w:val="00AA1B7C"/>
    <w:rsid w:val="00B67CF3"/>
    <w:rsid w:val="00B71676"/>
    <w:rsid w:val="00B73AF3"/>
    <w:rsid w:val="00C11894"/>
    <w:rsid w:val="00C207FC"/>
    <w:rsid w:val="00C6221D"/>
    <w:rsid w:val="00CC73B7"/>
    <w:rsid w:val="00D23DBF"/>
    <w:rsid w:val="00D6659D"/>
    <w:rsid w:val="00DA5B81"/>
    <w:rsid w:val="00DC148D"/>
    <w:rsid w:val="00DD3E18"/>
    <w:rsid w:val="00DE1628"/>
    <w:rsid w:val="00DF6D5B"/>
    <w:rsid w:val="00E05F9C"/>
    <w:rsid w:val="00E063B1"/>
    <w:rsid w:val="00E174B8"/>
    <w:rsid w:val="00E44E8C"/>
    <w:rsid w:val="00E8085D"/>
    <w:rsid w:val="00E86F94"/>
    <w:rsid w:val="00EA5AA1"/>
    <w:rsid w:val="00EB00E2"/>
    <w:rsid w:val="00EF4084"/>
    <w:rsid w:val="00F55656"/>
    <w:rsid w:val="00F8311D"/>
    <w:rsid w:val="00FB0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9928E"/>
  <w15:chartTrackingRefBased/>
  <w15:docId w15:val="{B02AABD1-7115-4484-823B-858A7717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47E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7E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31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7E01"/>
    <w:rPr>
      <w:b/>
      <w:bCs/>
      <w:kern w:val="44"/>
      <w:sz w:val="44"/>
      <w:szCs w:val="44"/>
    </w:rPr>
  </w:style>
  <w:style w:type="paragraph" w:styleId="a3">
    <w:name w:val="header"/>
    <w:basedOn w:val="a"/>
    <w:link w:val="a4"/>
    <w:uiPriority w:val="99"/>
    <w:unhideWhenUsed/>
    <w:rsid w:val="00247E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E01"/>
    <w:rPr>
      <w:sz w:val="18"/>
      <w:szCs w:val="18"/>
    </w:rPr>
  </w:style>
  <w:style w:type="paragraph" w:styleId="a5">
    <w:name w:val="footer"/>
    <w:basedOn w:val="a"/>
    <w:link w:val="a6"/>
    <w:uiPriority w:val="99"/>
    <w:unhideWhenUsed/>
    <w:rsid w:val="00247E01"/>
    <w:pPr>
      <w:tabs>
        <w:tab w:val="center" w:pos="4153"/>
        <w:tab w:val="right" w:pos="8306"/>
      </w:tabs>
      <w:snapToGrid w:val="0"/>
      <w:jc w:val="left"/>
    </w:pPr>
    <w:rPr>
      <w:sz w:val="18"/>
      <w:szCs w:val="18"/>
    </w:rPr>
  </w:style>
  <w:style w:type="character" w:customStyle="1" w:styleId="a6">
    <w:name w:val="页脚 字符"/>
    <w:basedOn w:val="a0"/>
    <w:link w:val="a5"/>
    <w:uiPriority w:val="99"/>
    <w:rsid w:val="00247E01"/>
    <w:rPr>
      <w:sz w:val="18"/>
      <w:szCs w:val="18"/>
    </w:rPr>
  </w:style>
  <w:style w:type="paragraph" w:styleId="a7">
    <w:name w:val="List Paragraph"/>
    <w:basedOn w:val="a"/>
    <w:uiPriority w:val="34"/>
    <w:qFormat/>
    <w:rsid w:val="00247E01"/>
    <w:pPr>
      <w:ind w:firstLineChars="200" w:firstLine="420"/>
    </w:pPr>
  </w:style>
  <w:style w:type="character" w:customStyle="1" w:styleId="20">
    <w:name w:val="标题 2 字符"/>
    <w:basedOn w:val="a0"/>
    <w:link w:val="2"/>
    <w:uiPriority w:val="9"/>
    <w:rsid w:val="00247E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311D"/>
    <w:rPr>
      <w:b/>
      <w:bCs/>
      <w:sz w:val="32"/>
      <w:szCs w:val="32"/>
    </w:rPr>
  </w:style>
  <w:style w:type="character" w:styleId="a8">
    <w:name w:val="Emphasis"/>
    <w:basedOn w:val="a0"/>
    <w:uiPriority w:val="20"/>
    <w:qFormat/>
    <w:rsid w:val="009D2B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30714">
      <w:bodyDiv w:val="1"/>
      <w:marLeft w:val="0"/>
      <w:marRight w:val="0"/>
      <w:marTop w:val="0"/>
      <w:marBottom w:val="0"/>
      <w:divBdr>
        <w:top w:val="none" w:sz="0" w:space="0" w:color="auto"/>
        <w:left w:val="none" w:sz="0" w:space="0" w:color="auto"/>
        <w:bottom w:val="none" w:sz="0" w:space="0" w:color="auto"/>
        <w:right w:val="none" w:sz="0" w:space="0" w:color="auto"/>
      </w:divBdr>
    </w:div>
    <w:div w:id="297952958">
      <w:bodyDiv w:val="1"/>
      <w:marLeft w:val="0"/>
      <w:marRight w:val="0"/>
      <w:marTop w:val="0"/>
      <w:marBottom w:val="0"/>
      <w:divBdr>
        <w:top w:val="none" w:sz="0" w:space="0" w:color="auto"/>
        <w:left w:val="none" w:sz="0" w:space="0" w:color="auto"/>
        <w:bottom w:val="none" w:sz="0" w:space="0" w:color="auto"/>
        <w:right w:val="none" w:sz="0" w:space="0" w:color="auto"/>
      </w:divBdr>
    </w:div>
    <w:div w:id="310257447">
      <w:bodyDiv w:val="1"/>
      <w:marLeft w:val="0"/>
      <w:marRight w:val="0"/>
      <w:marTop w:val="0"/>
      <w:marBottom w:val="0"/>
      <w:divBdr>
        <w:top w:val="none" w:sz="0" w:space="0" w:color="auto"/>
        <w:left w:val="none" w:sz="0" w:space="0" w:color="auto"/>
        <w:bottom w:val="none" w:sz="0" w:space="0" w:color="auto"/>
        <w:right w:val="none" w:sz="0" w:space="0" w:color="auto"/>
      </w:divBdr>
    </w:div>
    <w:div w:id="350448431">
      <w:bodyDiv w:val="1"/>
      <w:marLeft w:val="0"/>
      <w:marRight w:val="0"/>
      <w:marTop w:val="0"/>
      <w:marBottom w:val="0"/>
      <w:divBdr>
        <w:top w:val="none" w:sz="0" w:space="0" w:color="auto"/>
        <w:left w:val="none" w:sz="0" w:space="0" w:color="auto"/>
        <w:bottom w:val="none" w:sz="0" w:space="0" w:color="auto"/>
        <w:right w:val="none" w:sz="0" w:space="0" w:color="auto"/>
      </w:divBdr>
    </w:div>
    <w:div w:id="390544628">
      <w:bodyDiv w:val="1"/>
      <w:marLeft w:val="0"/>
      <w:marRight w:val="0"/>
      <w:marTop w:val="0"/>
      <w:marBottom w:val="0"/>
      <w:divBdr>
        <w:top w:val="none" w:sz="0" w:space="0" w:color="auto"/>
        <w:left w:val="none" w:sz="0" w:space="0" w:color="auto"/>
        <w:bottom w:val="none" w:sz="0" w:space="0" w:color="auto"/>
        <w:right w:val="none" w:sz="0" w:space="0" w:color="auto"/>
      </w:divBdr>
    </w:div>
    <w:div w:id="508566358">
      <w:bodyDiv w:val="1"/>
      <w:marLeft w:val="0"/>
      <w:marRight w:val="0"/>
      <w:marTop w:val="0"/>
      <w:marBottom w:val="0"/>
      <w:divBdr>
        <w:top w:val="none" w:sz="0" w:space="0" w:color="auto"/>
        <w:left w:val="none" w:sz="0" w:space="0" w:color="auto"/>
        <w:bottom w:val="none" w:sz="0" w:space="0" w:color="auto"/>
        <w:right w:val="none" w:sz="0" w:space="0" w:color="auto"/>
      </w:divBdr>
    </w:div>
    <w:div w:id="592324185">
      <w:bodyDiv w:val="1"/>
      <w:marLeft w:val="0"/>
      <w:marRight w:val="0"/>
      <w:marTop w:val="0"/>
      <w:marBottom w:val="0"/>
      <w:divBdr>
        <w:top w:val="none" w:sz="0" w:space="0" w:color="auto"/>
        <w:left w:val="none" w:sz="0" w:space="0" w:color="auto"/>
        <w:bottom w:val="none" w:sz="0" w:space="0" w:color="auto"/>
        <w:right w:val="none" w:sz="0" w:space="0" w:color="auto"/>
      </w:divBdr>
    </w:div>
    <w:div w:id="595015295">
      <w:bodyDiv w:val="1"/>
      <w:marLeft w:val="0"/>
      <w:marRight w:val="0"/>
      <w:marTop w:val="0"/>
      <w:marBottom w:val="0"/>
      <w:divBdr>
        <w:top w:val="none" w:sz="0" w:space="0" w:color="auto"/>
        <w:left w:val="none" w:sz="0" w:space="0" w:color="auto"/>
        <w:bottom w:val="none" w:sz="0" w:space="0" w:color="auto"/>
        <w:right w:val="none" w:sz="0" w:space="0" w:color="auto"/>
      </w:divBdr>
    </w:div>
    <w:div w:id="596250367">
      <w:bodyDiv w:val="1"/>
      <w:marLeft w:val="0"/>
      <w:marRight w:val="0"/>
      <w:marTop w:val="0"/>
      <w:marBottom w:val="0"/>
      <w:divBdr>
        <w:top w:val="none" w:sz="0" w:space="0" w:color="auto"/>
        <w:left w:val="none" w:sz="0" w:space="0" w:color="auto"/>
        <w:bottom w:val="none" w:sz="0" w:space="0" w:color="auto"/>
        <w:right w:val="none" w:sz="0" w:space="0" w:color="auto"/>
      </w:divBdr>
    </w:div>
    <w:div w:id="795954147">
      <w:bodyDiv w:val="1"/>
      <w:marLeft w:val="0"/>
      <w:marRight w:val="0"/>
      <w:marTop w:val="0"/>
      <w:marBottom w:val="0"/>
      <w:divBdr>
        <w:top w:val="none" w:sz="0" w:space="0" w:color="auto"/>
        <w:left w:val="none" w:sz="0" w:space="0" w:color="auto"/>
        <w:bottom w:val="none" w:sz="0" w:space="0" w:color="auto"/>
        <w:right w:val="none" w:sz="0" w:space="0" w:color="auto"/>
      </w:divBdr>
    </w:div>
    <w:div w:id="873007124">
      <w:bodyDiv w:val="1"/>
      <w:marLeft w:val="0"/>
      <w:marRight w:val="0"/>
      <w:marTop w:val="0"/>
      <w:marBottom w:val="0"/>
      <w:divBdr>
        <w:top w:val="none" w:sz="0" w:space="0" w:color="auto"/>
        <w:left w:val="none" w:sz="0" w:space="0" w:color="auto"/>
        <w:bottom w:val="none" w:sz="0" w:space="0" w:color="auto"/>
        <w:right w:val="none" w:sz="0" w:space="0" w:color="auto"/>
      </w:divBdr>
    </w:div>
    <w:div w:id="986973905">
      <w:bodyDiv w:val="1"/>
      <w:marLeft w:val="0"/>
      <w:marRight w:val="0"/>
      <w:marTop w:val="0"/>
      <w:marBottom w:val="0"/>
      <w:divBdr>
        <w:top w:val="none" w:sz="0" w:space="0" w:color="auto"/>
        <w:left w:val="none" w:sz="0" w:space="0" w:color="auto"/>
        <w:bottom w:val="none" w:sz="0" w:space="0" w:color="auto"/>
        <w:right w:val="none" w:sz="0" w:space="0" w:color="auto"/>
      </w:divBdr>
    </w:div>
    <w:div w:id="990980345">
      <w:bodyDiv w:val="1"/>
      <w:marLeft w:val="0"/>
      <w:marRight w:val="0"/>
      <w:marTop w:val="0"/>
      <w:marBottom w:val="0"/>
      <w:divBdr>
        <w:top w:val="none" w:sz="0" w:space="0" w:color="auto"/>
        <w:left w:val="none" w:sz="0" w:space="0" w:color="auto"/>
        <w:bottom w:val="none" w:sz="0" w:space="0" w:color="auto"/>
        <w:right w:val="none" w:sz="0" w:space="0" w:color="auto"/>
      </w:divBdr>
    </w:div>
    <w:div w:id="1031421450">
      <w:bodyDiv w:val="1"/>
      <w:marLeft w:val="0"/>
      <w:marRight w:val="0"/>
      <w:marTop w:val="0"/>
      <w:marBottom w:val="0"/>
      <w:divBdr>
        <w:top w:val="none" w:sz="0" w:space="0" w:color="auto"/>
        <w:left w:val="none" w:sz="0" w:space="0" w:color="auto"/>
        <w:bottom w:val="none" w:sz="0" w:space="0" w:color="auto"/>
        <w:right w:val="none" w:sz="0" w:space="0" w:color="auto"/>
      </w:divBdr>
    </w:div>
    <w:div w:id="1130637506">
      <w:bodyDiv w:val="1"/>
      <w:marLeft w:val="0"/>
      <w:marRight w:val="0"/>
      <w:marTop w:val="0"/>
      <w:marBottom w:val="0"/>
      <w:divBdr>
        <w:top w:val="none" w:sz="0" w:space="0" w:color="auto"/>
        <w:left w:val="none" w:sz="0" w:space="0" w:color="auto"/>
        <w:bottom w:val="none" w:sz="0" w:space="0" w:color="auto"/>
        <w:right w:val="none" w:sz="0" w:space="0" w:color="auto"/>
      </w:divBdr>
    </w:div>
    <w:div w:id="1274676631">
      <w:bodyDiv w:val="1"/>
      <w:marLeft w:val="0"/>
      <w:marRight w:val="0"/>
      <w:marTop w:val="0"/>
      <w:marBottom w:val="0"/>
      <w:divBdr>
        <w:top w:val="none" w:sz="0" w:space="0" w:color="auto"/>
        <w:left w:val="none" w:sz="0" w:space="0" w:color="auto"/>
        <w:bottom w:val="none" w:sz="0" w:space="0" w:color="auto"/>
        <w:right w:val="none" w:sz="0" w:space="0" w:color="auto"/>
      </w:divBdr>
    </w:div>
    <w:div w:id="1274945454">
      <w:bodyDiv w:val="1"/>
      <w:marLeft w:val="0"/>
      <w:marRight w:val="0"/>
      <w:marTop w:val="0"/>
      <w:marBottom w:val="0"/>
      <w:divBdr>
        <w:top w:val="none" w:sz="0" w:space="0" w:color="auto"/>
        <w:left w:val="none" w:sz="0" w:space="0" w:color="auto"/>
        <w:bottom w:val="none" w:sz="0" w:space="0" w:color="auto"/>
        <w:right w:val="none" w:sz="0" w:space="0" w:color="auto"/>
      </w:divBdr>
    </w:div>
    <w:div w:id="1470198924">
      <w:bodyDiv w:val="1"/>
      <w:marLeft w:val="0"/>
      <w:marRight w:val="0"/>
      <w:marTop w:val="0"/>
      <w:marBottom w:val="0"/>
      <w:divBdr>
        <w:top w:val="none" w:sz="0" w:space="0" w:color="auto"/>
        <w:left w:val="none" w:sz="0" w:space="0" w:color="auto"/>
        <w:bottom w:val="none" w:sz="0" w:space="0" w:color="auto"/>
        <w:right w:val="none" w:sz="0" w:space="0" w:color="auto"/>
      </w:divBdr>
    </w:div>
    <w:div w:id="1725329686">
      <w:bodyDiv w:val="1"/>
      <w:marLeft w:val="0"/>
      <w:marRight w:val="0"/>
      <w:marTop w:val="0"/>
      <w:marBottom w:val="0"/>
      <w:divBdr>
        <w:top w:val="none" w:sz="0" w:space="0" w:color="auto"/>
        <w:left w:val="none" w:sz="0" w:space="0" w:color="auto"/>
        <w:bottom w:val="none" w:sz="0" w:space="0" w:color="auto"/>
        <w:right w:val="none" w:sz="0" w:space="0" w:color="auto"/>
      </w:divBdr>
    </w:div>
    <w:div w:id="2022656808">
      <w:bodyDiv w:val="1"/>
      <w:marLeft w:val="0"/>
      <w:marRight w:val="0"/>
      <w:marTop w:val="0"/>
      <w:marBottom w:val="0"/>
      <w:divBdr>
        <w:top w:val="none" w:sz="0" w:space="0" w:color="auto"/>
        <w:left w:val="none" w:sz="0" w:space="0" w:color="auto"/>
        <w:bottom w:val="none" w:sz="0" w:space="0" w:color="auto"/>
        <w:right w:val="none" w:sz="0" w:space="0" w:color="auto"/>
      </w:divBdr>
    </w:div>
    <w:div w:id="2028293270">
      <w:bodyDiv w:val="1"/>
      <w:marLeft w:val="0"/>
      <w:marRight w:val="0"/>
      <w:marTop w:val="0"/>
      <w:marBottom w:val="0"/>
      <w:divBdr>
        <w:top w:val="none" w:sz="0" w:space="0" w:color="auto"/>
        <w:left w:val="none" w:sz="0" w:space="0" w:color="auto"/>
        <w:bottom w:val="none" w:sz="0" w:space="0" w:color="auto"/>
        <w:right w:val="none" w:sz="0" w:space="0" w:color="auto"/>
      </w:divBdr>
    </w:div>
    <w:div w:id="20758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_1.vsdx"/><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package" Target="embeddings/Microsoft_Visio___2.vsdx"/><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package" Target="embeddings/Microsoft_Visio___.vsdx"/><Relationship Id="rId22"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CCAA77-07B4-41B8-9992-689BDEFAFAB2}"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EB2D0C04-3C0F-4098-96DC-99260B52F9E8}">
      <dgm:prSet phldrT="[文本]"/>
      <dgm:spPr/>
      <dgm:t>
        <a:bodyPr/>
        <a:lstStyle/>
        <a:p>
          <a:r>
            <a:rPr lang="en-US" altLang="zh-CN"/>
            <a:t>datab</a:t>
          </a:r>
          <a:r>
            <a:rPr lang="zh-CN" altLang="en-US"/>
            <a:t>模块</a:t>
          </a:r>
        </a:p>
      </dgm:t>
    </dgm:pt>
    <dgm:pt modelId="{47802373-AD35-4DB1-85B7-FFCA0B97AA2D}" type="parTrans" cxnId="{E00B7104-0EDD-40CE-8C93-8788EC437413}">
      <dgm:prSet/>
      <dgm:spPr/>
      <dgm:t>
        <a:bodyPr/>
        <a:lstStyle/>
        <a:p>
          <a:endParaRPr lang="zh-CN" altLang="en-US"/>
        </a:p>
      </dgm:t>
    </dgm:pt>
    <dgm:pt modelId="{87D11E94-5498-4767-A8EE-FC81680D4DB2}" type="sibTrans" cxnId="{E00B7104-0EDD-40CE-8C93-8788EC437413}">
      <dgm:prSet/>
      <dgm:spPr/>
      <dgm:t>
        <a:bodyPr/>
        <a:lstStyle/>
        <a:p>
          <a:endParaRPr lang="zh-CN" altLang="en-US"/>
        </a:p>
      </dgm:t>
    </dgm:pt>
    <dgm:pt modelId="{35408F07-1692-4BB0-B132-5FF779FCC3FE}" type="asst">
      <dgm:prSet phldrT="[文本]"/>
      <dgm:spPr/>
      <dgm:t>
        <a:bodyPr/>
        <a:lstStyle/>
        <a:p>
          <a:r>
            <a:rPr lang="en-US"/>
            <a:t>database_binding</a:t>
          </a:r>
          <a:r>
            <a:rPr lang="zh-CN" altLang="en-US"/>
            <a:t>类</a:t>
          </a:r>
        </a:p>
      </dgm:t>
    </dgm:pt>
    <dgm:pt modelId="{1700BC76-6BB4-430E-B95E-D95EB937AB12}" type="parTrans" cxnId="{30947B71-0639-4321-829A-D93EC3836087}">
      <dgm:prSet/>
      <dgm:spPr/>
      <dgm:t>
        <a:bodyPr/>
        <a:lstStyle/>
        <a:p>
          <a:endParaRPr lang="zh-CN" altLang="en-US"/>
        </a:p>
      </dgm:t>
    </dgm:pt>
    <dgm:pt modelId="{1209DE25-B5A2-4EEE-8195-4E239A85F073}" type="sibTrans" cxnId="{30947B71-0639-4321-829A-D93EC3836087}">
      <dgm:prSet/>
      <dgm:spPr/>
      <dgm:t>
        <a:bodyPr/>
        <a:lstStyle/>
        <a:p>
          <a:endParaRPr lang="zh-CN" altLang="en-US"/>
        </a:p>
      </dgm:t>
    </dgm:pt>
    <dgm:pt modelId="{32F0521B-872B-4E40-B7C1-5DCCAA2F869D}">
      <dgm:prSet phldrT="[文本]"/>
      <dgm:spPr/>
      <dgm:t>
        <a:bodyPr/>
        <a:lstStyle/>
        <a:p>
          <a:r>
            <a:rPr lang="en-US"/>
            <a:t>connect_to_datab</a:t>
          </a:r>
          <a:r>
            <a:rPr lang="zh-CN" altLang="en-US"/>
            <a:t>函数</a:t>
          </a:r>
        </a:p>
      </dgm:t>
    </dgm:pt>
    <dgm:pt modelId="{452240AD-E62B-44C9-A40D-F690B664D9A9}" type="parTrans" cxnId="{B8274EE4-5CCA-4B1A-977E-4F91F451F70F}">
      <dgm:prSet/>
      <dgm:spPr/>
      <dgm:t>
        <a:bodyPr/>
        <a:lstStyle/>
        <a:p>
          <a:endParaRPr lang="zh-CN" altLang="en-US"/>
        </a:p>
      </dgm:t>
    </dgm:pt>
    <dgm:pt modelId="{5FDD8378-AACC-469B-A075-2F4DBCA5E961}" type="sibTrans" cxnId="{B8274EE4-5CCA-4B1A-977E-4F91F451F70F}">
      <dgm:prSet/>
      <dgm:spPr/>
      <dgm:t>
        <a:bodyPr/>
        <a:lstStyle/>
        <a:p>
          <a:endParaRPr lang="zh-CN" altLang="en-US"/>
        </a:p>
      </dgm:t>
    </dgm:pt>
    <dgm:pt modelId="{055A356B-0428-4194-8E74-49D61557E127}">
      <dgm:prSet phldrT="[文本]"/>
      <dgm:spPr/>
      <dgm:t>
        <a:bodyPr/>
        <a:lstStyle/>
        <a:p>
          <a:r>
            <a:rPr lang="en-US"/>
            <a:t>datab_get_raw_data</a:t>
          </a:r>
          <a:r>
            <a:rPr lang="zh-CN" altLang="en-US"/>
            <a:t>函数</a:t>
          </a:r>
        </a:p>
      </dgm:t>
    </dgm:pt>
    <dgm:pt modelId="{FC305F69-6A8A-498C-8E7C-4E05F7F02CE0}" type="parTrans" cxnId="{725C541C-D9DF-478A-BF20-97AF731F7BB3}">
      <dgm:prSet/>
      <dgm:spPr/>
      <dgm:t>
        <a:bodyPr/>
        <a:lstStyle/>
        <a:p>
          <a:endParaRPr lang="zh-CN" altLang="en-US"/>
        </a:p>
      </dgm:t>
    </dgm:pt>
    <dgm:pt modelId="{DBF1E100-094A-421D-8C40-71FB17E94CEF}" type="sibTrans" cxnId="{725C541C-D9DF-478A-BF20-97AF731F7BB3}">
      <dgm:prSet/>
      <dgm:spPr/>
      <dgm:t>
        <a:bodyPr/>
        <a:lstStyle/>
        <a:p>
          <a:endParaRPr lang="zh-CN" altLang="en-US"/>
        </a:p>
      </dgm:t>
    </dgm:pt>
    <dgm:pt modelId="{CAE1764A-2DD0-4D64-81A3-936C6576630A}">
      <dgm:prSet phldrT="[文本]"/>
      <dgm:spPr/>
      <dgm:t>
        <a:bodyPr/>
        <a:lstStyle/>
        <a:p>
          <a:r>
            <a:rPr lang="en-US"/>
            <a:t>datab_process_data</a:t>
          </a:r>
          <a:r>
            <a:rPr lang="zh-CN" altLang="en-US"/>
            <a:t>函数</a:t>
          </a:r>
        </a:p>
      </dgm:t>
    </dgm:pt>
    <dgm:pt modelId="{6CEEF4D1-1063-49B7-B4F5-41336C9BA6D8}" type="parTrans" cxnId="{E6571CCA-EC4C-4B4A-916D-D43A28C6EEB7}">
      <dgm:prSet/>
      <dgm:spPr/>
      <dgm:t>
        <a:bodyPr/>
        <a:lstStyle/>
        <a:p>
          <a:endParaRPr lang="zh-CN" altLang="en-US"/>
        </a:p>
      </dgm:t>
    </dgm:pt>
    <dgm:pt modelId="{6E546C38-A490-4FD5-ADBD-32007F0CAE9E}" type="sibTrans" cxnId="{E6571CCA-EC4C-4B4A-916D-D43A28C6EEB7}">
      <dgm:prSet/>
      <dgm:spPr/>
      <dgm:t>
        <a:bodyPr/>
        <a:lstStyle/>
        <a:p>
          <a:endParaRPr lang="zh-CN" altLang="en-US"/>
        </a:p>
      </dgm:t>
    </dgm:pt>
    <dgm:pt modelId="{F40C0248-A2A7-4855-8371-C27C71525257}" type="pres">
      <dgm:prSet presAssocID="{08CCAA77-07B4-41B8-9992-689BDEFAFAB2}" presName="Name0" presStyleCnt="0">
        <dgm:presLayoutVars>
          <dgm:orgChart val="1"/>
          <dgm:chPref val="1"/>
          <dgm:dir/>
          <dgm:animOne val="branch"/>
          <dgm:animLvl val="lvl"/>
          <dgm:resizeHandles/>
        </dgm:presLayoutVars>
      </dgm:prSet>
      <dgm:spPr/>
      <dgm:t>
        <a:bodyPr/>
        <a:lstStyle/>
        <a:p>
          <a:endParaRPr lang="zh-CN" altLang="en-US"/>
        </a:p>
      </dgm:t>
    </dgm:pt>
    <dgm:pt modelId="{844C30BC-C20E-41E0-85DD-E1899FA3169E}" type="pres">
      <dgm:prSet presAssocID="{EB2D0C04-3C0F-4098-96DC-99260B52F9E8}" presName="hierRoot1" presStyleCnt="0">
        <dgm:presLayoutVars>
          <dgm:hierBranch val="init"/>
        </dgm:presLayoutVars>
      </dgm:prSet>
      <dgm:spPr/>
    </dgm:pt>
    <dgm:pt modelId="{F2F7CA65-D5B2-4A71-9F24-C71874860423}" type="pres">
      <dgm:prSet presAssocID="{EB2D0C04-3C0F-4098-96DC-99260B52F9E8}" presName="rootComposite1" presStyleCnt="0"/>
      <dgm:spPr/>
    </dgm:pt>
    <dgm:pt modelId="{9ED0FF90-FE9A-485E-B447-A665AAE3D529}" type="pres">
      <dgm:prSet presAssocID="{EB2D0C04-3C0F-4098-96DC-99260B52F9E8}" presName="rootText1" presStyleLbl="alignAcc1" presStyleIdx="0" presStyleCnt="0">
        <dgm:presLayoutVars>
          <dgm:chPref val="3"/>
        </dgm:presLayoutVars>
      </dgm:prSet>
      <dgm:spPr/>
      <dgm:t>
        <a:bodyPr/>
        <a:lstStyle/>
        <a:p>
          <a:endParaRPr lang="zh-CN" altLang="en-US"/>
        </a:p>
      </dgm:t>
    </dgm:pt>
    <dgm:pt modelId="{904F9195-944B-4716-A11E-9EE985E52129}" type="pres">
      <dgm:prSet presAssocID="{EB2D0C04-3C0F-4098-96DC-99260B52F9E8}" presName="topArc1" presStyleLbl="parChTrans1D1" presStyleIdx="0" presStyleCnt="10"/>
      <dgm:spPr/>
    </dgm:pt>
    <dgm:pt modelId="{766AB4BA-6169-43F4-85B8-488E26755584}" type="pres">
      <dgm:prSet presAssocID="{EB2D0C04-3C0F-4098-96DC-99260B52F9E8}" presName="bottomArc1" presStyleLbl="parChTrans1D1" presStyleIdx="1" presStyleCnt="10"/>
      <dgm:spPr/>
    </dgm:pt>
    <dgm:pt modelId="{6E2879F2-47F0-42F7-A491-49F49E130938}" type="pres">
      <dgm:prSet presAssocID="{EB2D0C04-3C0F-4098-96DC-99260B52F9E8}" presName="topConnNode1" presStyleLbl="node1" presStyleIdx="0" presStyleCnt="0"/>
      <dgm:spPr/>
      <dgm:t>
        <a:bodyPr/>
        <a:lstStyle/>
        <a:p>
          <a:endParaRPr lang="zh-CN" altLang="en-US"/>
        </a:p>
      </dgm:t>
    </dgm:pt>
    <dgm:pt modelId="{FAFFDBE1-DFE2-4FB4-AEE5-78E60668B681}" type="pres">
      <dgm:prSet presAssocID="{EB2D0C04-3C0F-4098-96DC-99260B52F9E8}" presName="hierChild2" presStyleCnt="0"/>
      <dgm:spPr/>
    </dgm:pt>
    <dgm:pt modelId="{AD1FC3BC-2289-4B68-BBA3-694E7A40B4B3}" type="pres">
      <dgm:prSet presAssocID="{452240AD-E62B-44C9-A40D-F690B664D9A9}" presName="Name28" presStyleLbl="parChTrans1D2" presStyleIdx="0" presStyleCnt="4"/>
      <dgm:spPr/>
      <dgm:t>
        <a:bodyPr/>
        <a:lstStyle/>
        <a:p>
          <a:endParaRPr lang="zh-CN" altLang="en-US"/>
        </a:p>
      </dgm:t>
    </dgm:pt>
    <dgm:pt modelId="{C75F16DB-E437-49E2-B0D4-C08A619A37C0}" type="pres">
      <dgm:prSet presAssocID="{32F0521B-872B-4E40-B7C1-5DCCAA2F869D}" presName="hierRoot2" presStyleCnt="0">
        <dgm:presLayoutVars>
          <dgm:hierBranch val="init"/>
        </dgm:presLayoutVars>
      </dgm:prSet>
      <dgm:spPr/>
    </dgm:pt>
    <dgm:pt modelId="{61F7A00F-6AD7-4370-9405-44C89E466AB0}" type="pres">
      <dgm:prSet presAssocID="{32F0521B-872B-4E40-B7C1-5DCCAA2F869D}" presName="rootComposite2" presStyleCnt="0"/>
      <dgm:spPr/>
    </dgm:pt>
    <dgm:pt modelId="{FA888A69-ACA3-43D4-92AC-4A446A3B2907}" type="pres">
      <dgm:prSet presAssocID="{32F0521B-872B-4E40-B7C1-5DCCAA2F869D}" presName="rootText2" presStyleLbl="alignAcc1" presStyleIdx="0" presStyleCnt="0">
        <dgm:presLayoutVars>
          <dgm:chPref val="3"/>
        </dgm:presLayoutVars>
      </dgm:prSet>
      <dgm:spPr/>
      <dgm:t>
        <a:bodyPr/>
        <a:lstStyle/>
        <a:p>
          <a:endParaRPr lang="zh-CN" altLang="en-US"/>
        </a:p>
      </dgm:t>
    </dgm:pt>
    <dgm:pt modelId="{E9684599-DF5D-4AF4-961B-B322AC6CF904}" type="pres">
      <dgm:prSet presAssocID="{32F0521B-872B-4E40-B7C1-5DCCAA2F869D}" presName="topArc2" presStyleLbl="parChTrans1D1" presStyleIdx="2" presStyleCnt="10"/>
      <dgm:spPr/>
    </dgm:pt>
    <dgm:pt modelId="{830BCA47-F35A-4C8A-8A7B-9F4E88EE5BBD}" type="pres">
      <dgm:prSet presAssocID="{32F0521B-872B-4E40-B7C1-5DCCAA2F869D}" presName="bottomArc2" presStyleLbl="parChTrans1D1" presStyleIdx="3" presStyleCnt="10"/>
      <dgm:spPr/>
    </dgm:pt>
    <dgm:pt modelId="{B09145F2-B2E8-4572-A746-D19AD91384C5}" type="pres">
      <dgm:prSet presAssocID="{32F0521B-872B-4E40-B7C1-5DCCAA2F869D}" presName="topConnNode2" presStyleLbl="node2" presStyleIdx="0" presStyleCnt="0"/>
      <dgm:spPr/>
      <dgm:t>
        <a:bodyPr/>
        <a:lstStyle/>
        <a:p>
          <a:endParaRPr lang="zh-CN" altLang="en-US"/>
        </a:p>
      </dgm:t>
    </dgm:pt>
    <dgm:pt modelId="{1D5D0846-9BCE-4D9D-AE9C-EB9B0CD083B9}" type="pres">
      <dgm:prSet presAssocID="{32F0521B-872B-4E40-B7C1-5DCCAA2F869D}" presName="hierChild4" presStyleCnt="0"/>
      <dgm:spPr/>
    </dgm:pt>
    <dgm:pt modelId="{A4667166-29F5-4351-98A2-E3B838D47378}" type="pres">
      <dgm:prSet presAssocID="{32F0521B-872B-4E40-B7C1-5DCCAA2F869D}" presName="hierChild5" presStyleCnt="0"/>
      <dgm:spPr/>
    </dgm:pt>
    <dgm:pt modelId="{2F37F2BB-58E6-464A-8E76-0F1ADA1CC305}" type="pres">
      <dgm:prSet presAssocID="{FC305F69-6A8A-498C-8E7C-4E05F7F02CE0}" presName="Name28" presStyleLbl="parChTrans1D2" presStyleIdx="1" presStyleCnt="4"/>
      <dgm:spPr/>
      <dgm:t>
        <a:bodyPr/>
        <a:lstStyle/>
        <a:p>
          <a:endParaRPr lang="zh-CN" altLang="en-US"/>
        </a:p>
      </dgm:t>
    </dgm:pt>
    <dgm:pt modelId="{CDC8B333-FCEF-4C10-9459-9C694E4A1AF2}" type="pres">
      <dgm:prSet presAssocID="{055A356B-0428-4194-8E74-49D61557E127}" presName="hierRoot2" presStyleCnt="0">
        <dgm:presLayoutVars>
          <dgm:hierBranch val="init"/>
        </dgm:presLayoutVars>
      </dgm:prSet>
      <dgm:spPr/>
    </dgm:pt>
    <dgm:pt modelId="{818939B0-F170-419D-991C-F3EFC416261A}" type="pres">
      <dgm:prSet presAssocID="{055A356B-0428-4194-8E74-49D61557E127}" presName="rootComposite2" presStyleCnt="0"/>
      <dgm:spPr/>
    </dgm:pt>
    <dgm:pt modelId="{0EB3458A-2857-4BC3-BEA0-C0909350F4C3}" type="pres">
      <dgm:prSet presAssocID="{055A356B-0428-4194-8E74-49D61557E127}" presName="rootText2" presStyleLbl="alignAcc1" presStyleIdx="0" presStyleCnt="0">
        <dgm:presLayoutVars>
          <dgm:chPref val="3"/>
        </dgm:presLayoutVars>
      </dgm:prSet>
      <dgm:spPr/>
      <dgm:t>
        <a:bodyPr/>
        <a:lstStyle/>
        <a:p>
          <a:endParaRPr lang="zh-CN" altLang="en-US"/>
        </a:p>
      </dgm:t>
    </dgm:pt>
    <dgm:pt modelId="{3F32E672-886B-40FD-A910-3CF05C3EB741}" type="pres">
      <dgm:prSet presAssocID="{055A356B-0428-4194-8E74-49D61557E127}" presName="topArc2" presStyleLbl="parChTrans1D1" presStyleIdx="4" presStyleCnt="10"/>
      <dgm:spPr/>
    </dgm:pt>
    <dgm:pt modelId="{7320A7BE-9686-4D62-8543-ABC84F0F9776}" type="pres">
      <dgm:prSet presAssocID="{055A356B-0428-4194-8E74-49D61557E127}" presName="bottomArc2" presStyleLbl="parChTrans1D1" presStyleIdx="5" presStyleCnt="10"/>
      <dgm:spPr/>
    </dgm:pt>
    <dgm:pt modelId="{F9567F02-F5A3-404B-983F-AD62C503BDE9}" type="pres">
      <dgm:prSet presAssocID="{055A356B-0428-4194-8E74-49D61557E127}" presName="topConnNode2" presStyleLbl="node2" presStyleIdx="0" presStyleCnt="0"/>
      <dgm:spPr/>
      <dgm:t>
        <a:bodyPr/>
        <a:lstStyle/>
        <a:p>
          <a:endParaRPr lang="zh-CN" altLang="en-US"/>
        </a:p>
      </dgm:t>
    </dgm:pt>
    <dgm:pt modelId="{4776DE60-CED5-4951-820A-4B62D4312701}" type="pres">
      <dgm:prSet presAssocID="{055A356B-0428-4194-8E74-49D61557E127}" presName="hierChild4" presStyleCnt="0"/>
      <dgm:spPr/>
    </dgm:pt>
    <dgm:pt modelId="{2F88805F-C7BD-44F6-BBF9-668E91E01654}" type="pres">
      <dgm:prSet presAssocID="{055A356B-0428-4194-8E74-49D61557E127}" presName="hierChild5" presStyleCnt="0"/>
      <dgm:spPr/>
    </dgm:pt>
    <dgm:pt modelId="{5C17A7BB-3835-46A2-B569-0D9052694D46}" type="pres">
      <dgm:prSet presAssocID="{6CEEF4D1-1063-49B7-B4F5-41336C9BA6D8}" presName="Name28" presStyleLbl="parChTrans1D2" presStyleIdx="2" presStyleCnt="4"/>
      <dgm:spPr/>
      <dgm:t>
        <a:bodyPr/>
        <a:lstStyle/>
        <a:p>
          <a:endParaRPr lang="zh-CN" altLang="en-US"/>
        </a:p>
      </dgm:t>
    </dgm:pt>
    <dgm:pt modelId="{F19B35BC-4FF3-4189-A8C6-24E5181C540C}" type="pres">
      <dgm:prSet presAssocID="{CAE1764A-2DD0-4D64-81A3-936C6576630A}" presName="hierRoot2" presStyleCnt="0">
        <dgm:presLayoutVars>
          <dgm:hierBranch val="init"/>
        </dgm:presLayoutVars>
      </dgm:prSet>
      <dgm:spPr/>
    </dgm:pt>
    <dgm:pt modelId="{7326F12A-DC78-4799-80D4-97DE3BFCEAA4}" type="pres">
      <dgm:prSet presAssocID="{CAE1764A-2DD0-4D64-81A3-936C6576630A}" presName="rootComposite2" presStyleCnt="0"/>
      <dgm:spPr/>
    </dgm:pt>
    <dgm:pt modelId="{50E9BEFE-3E43-4C45-B3C2-74782D056149}" type="pres">
      <dgm:prSet presAssocID="{CAE1764A-2DD0-4D64-81A3-936C6576630A}" presName="rootText2" presStyleLbl="alignAcc1" presStyleIdx="0" presStyleCnt="0">
        <dgm:presLayoutVars>
          <dgm:chPref val="3"/>
        </dgm:presLayoutVars>
      </dgm:prSet>
      <dgm:spPr/>
      <dgm:t>
        <a:bodyPr/>
        <a:lstStyle/>
        <a:p>
          <a:endParaRPr lang="zh-CN" altLang="en-US"/>
        </a:p>
      </dgm:t>
    </dgm:pt>
    <dgm:pt modelId="{419223D6-5ACA-4428-8DDB-3227EB34619F}" type="pres">
      <dgm:prSet presAssocID="{CAE1764A-2DD0-4D64-81A3-936C6576630A}" presName="topArc2" presStyleLbl="parChTrans1D1" presStyleIdx="6" presStyleCnt="10"/>
      <dgm:spPr/>
    </dgm:pt>
    <dgm:pt modelId="{32B779FD-86AB-400E-B10C-70BA0E4AAF0C}" type="pres">
      <dgm:prSet presAssocID="{CAE1764A-2DD0-4D64-81A3-936C6576630A}" presName="bottomArc2" presStyleLbl="parChTrans1D1" presStyleIdx="7" presStyleCnt="10"/>
      <dgm:spPr/>
    </dgm:pt>
    <dgm:pt modelId="{2895DE9D-4042-4AC9-AE64-2F73FDE5C78B}" type="pres">
      <dgm:prSet presAssocID="{CAE1764A-2DD0-4D64-81A3-936C6576630A}" presName="topConnNode2" presStyleLbl="node2" presStyleIdx="0" presStyleCnt="0"/>
      <dgm:spPr/>
      <dgm:t>
        <a:bodyPr/>
        <a:lstStyle/>
        <a:p>
          <a:endParaRPr lang="zh-CN" altLang="en-US"/>
        </a:p>
      </dgm:t>
    </dgm:pt>
    <dgm:pt modelId="{CC914ECD-F4A3-4046-B81A-95BE7EFF6D1C}" type="pres">
      <dgm:prSet presAssocID="{CAE1764A-2DD0-4D64-81A3-936C6576630A}" presName="hierChild4" presStyleCnt="0"/>
      <dgm:spPr/>
    </dgm:pt>
    <dgm:pt modelId="{5C706051-738F-41AE-9E1C-D661AE33FAE4}" type="pres">
      <dgm:prSet presAssocID="{CAE1764A-2DD0-4D64-81A3-936C6576630A}" presName="hierChild5" presStyleCnt="0"/>
      <dgm:spPr/>
    </dgm:pt>
    <dgm:pt modelId="{13C95E62-EFDB-4378-97BD-E594E0E79E3D}" type="pres">
      <dgm:prSet presAssocID="{EB2D0C04-3C0F-4098-96DC-99260B52F9E8}" presName="hierChild3" presStyleCnt="0"/>
      <dgm:spPr/>
    </dgm:pt>
    <dgm:pt modelId="{6731C583-7F14-404D-AB81-622435F461DE}" type="pres">
      <dgm:prSet presAssocID="{1700BC76-6BB4-430E-B95E-D95EB937AB12}" presName="Name101" presStyleLbl="parChTrans1D2" presStyleIdx="3" presStyleCnt="4"/>
      <dgm:spPr/>
      <dgm:t>
        <a:bodyPr/>
        <a:lstStyle/>
        <a:p>
          <a:endParaRPr lang="zh-CN" altLang="en-US"/>
        </a:p>
      </dgm:t>
    </dgm:pt>
    <dgm:pt modelId="{7F8B7D9A-7FD7-40DE-84BF-7945FE222AB5}" type="pres">
      <dgm:prSet presAssocID="{35408F07-1692-4BB0-B132-5FF779FCC3FE}" presName="hierRoot3" presStyleCnt="0">
        <dgm:presLayoutVars>
          <dgm:hierBranch val="init"/>
        </dgm:presLayoutVars>
      </dgm:prSet>
      <dgm:spPr/>
    </dgm:pt>
    <dgm:pt modelId="{08534C46-4770-4074-B8BE-DEEBAC93FDF9}" type="pres">
      <dgm:prSet presAssocID="{35408F07-1692-4BB0-B132-5FF779FCC3FE}" presName="rootComposite3" presStyleCnt="0"/>
      <dgm:spPr/>
    </dgm:pt>
    <dgm:pt modelId="{A8D59F23-069A-4A81-99CE-A3602CFB48C8}" type="pres">
      <dgm:prSet presAssocID="{35408F07-1692-4BB0-B132-5FF779FCC3FE}" presName="rootText3" presStyleLbl="alignAcc1" presStyleIdx="0" presStyleCnt="0">
        <dgm:presLayoutVars>
          <dgm:chPref val="3"/>
        </dgm:presLayoutVars>
      </dgm:prSet>
      <dgm:spPr/>
      <dgm:t>
        <a:bodyPr/>
        <a:lstStyle/>
        <a:p>
          <a:endParaRPr lang="zh-CN" altLang="en-US"/>
        </a:p>
      </dgm:t>
    </dgm:pt>
    <dgm:pt modelId="{DCAA1066-ABEF-4CA2-A91E-72D24C444E5F}" type="pres">
      <dgm:prSet presAssocID="{35408F07-1692-4BB0-B132-5FF779FCC3FE}" presName="topArc3" presStyleLbl="parChTrans1D1" presStyleIdx="8" presStyleCnt="10"/>
      <dgm:spPr/>
    </dgm:pt>
    <dgm:pt modelId="{75EF7D82-6B3E-4E80-87A5-002075503D83}" type="pres">
      <dgm:prSet presAssocID="{35408F07-1692-4BB0-B132-5FF779FCC3FE}" presName="bottomArc3" presStyleLbl="parChTrans1D1" presStyleIdx="9" presStyleCnt="10"/>
      <dgm:spPr/>
    </dgm:pt>
    <dgm:pt modelId="{4838457E-6F43-4CD4-86B1-0B05F4ECDEB1}" type="pres">
      <dgm:prSet presAssocID="{35408F07-1692-4BB0-B132-5FF779FCC3FE}" presName="topConnNode3" presStyleLbl="asst1" presStyleIdx="0" presStyleCnt="0"/>
      <dgm:spPr/>
      <dgm:t>
        <a:bodyPr/>
        <a:lstStyle/>
        <a:p>
          <a:endParaRPr lang="zh-CN" altLang="en-US"/>
        </a:p>
      </dgm:t>
    </dgm:pt>
    <dgm:pt modelId="{6AE72468-CE8C-4AC6-8735-E5925884AFE3}" type="pres">
      <dgm:prSet presAssocID="{35408F07-1692-4BB0-B132-5FF779FCC3FE}" presName="hierChild6" presStyleCnt="0"/>
      <dgm:spPr/>
    </dgm:pt>
    <dgm:pt modelId="{08E96946-31F5-4FAC-87C7-0126C54D629D}" type="pres">
      <dgm:prSet presAssocID="{35408F07-1692-4BB0-B132-5FF779FCC3FE}" presName="hierChild7" presStyleCnt="0"/>
      <dgm:spPr/>
    </dgm:pt>
  </dgm:ptLst>
  <dgm:cxnLst>
    <dgm:cxn modelId="{E6571CCA-EC4C-4B4A-916D-D43A28C6EEB7}" srcId="{EB2D0C04-3C0F-4098-96DC-99260B52F9E8}" destId="{CAE1764A-2DD0-4D64-81A3-936C6576630A}" srcOrd="3" destOrd="0" parTransId="{6CEEF4D1-1063-49B7-B4F5-41336C9BA6D8}" sibTransId="{6E546C38-A490-4FD5-ADBD-32007F0CAE9E}"/>
    <dgm:cxn modelId="{A2C426A0-5B3E-43EF-A9D6-ED7D7432782C}" type="presOf" srcId="{1700BC76-6BB4-430E-B95E-D95EB937AB12}" destId="{6731C583-7F14-404D-AB81-622435F461DE}" srcOrd="0" destOrd="0" presId="urn:microsoft.com/office/officeart/2008/layout/HalfCircleOrganizationChart"/>
    <dgm:cxn modelId="{BC9FFDEE-DF6E-4D5E-A50F-E83682B0A5F1}" type="presOf" srcId="{055A356B-0428-4194-8E74-49D61557E127}" destId="{0EB3458A-2857-4BC3-BEA0-C0909350F4C3}" srcOrd="0" destOrd="0" presId="urn:microsoft.com/office/officeart/2008/layout/HalfCircleOrganizationChart"/>
    <dgm:cxn modelId="{CB5D448C-90C3-4767-B481-5533066A1718}" type="presOf" srcId="{EB2D0C04-3C0F-4098-96DC-99260B52F9E8}" destId="{6E2879F2-47F0-42F7-A491-49F49E130938}" srcOrd="1" destOrd="0" presId="urn:microsoft.com/office/officeart/2008/layout/HalfCircleOrganizationChart"/>
    <dgm:cxn modelId="{1F7BBCBC-15A8-4419-8A60-DB897C46B449}" type="presOf" srcId="{08CCAA77-07B4-41B8-9992-689BDEFAFAB2}" destId="{F40C0248-A2A7-4855-8371-C27C71525257}" srcOrd="0" destOrd="0" presId="urn:microsoft.com/office/officeart/2008/layout/HalfCircleOrganizationChart"/>
    <dgm:cxn modelId="{11268A6A-4B59-44EF-AC13-C72432E40432}" type="presOf" srcId="{FC305F69-6A8A-498C-8E7C-4E05F7F02CE0}" destId="{2F37F2BB-58E6-464A-8E76-0F1ADA1CC305}" srcOrd="0" destOrd="0" presId="urn:microsoft.com/office/officeart/2008/layout/HalfCircleOrganizationChart"/>
    <dgm:cxn modelId="{B8274EE4-5CCA-4B1A-977E-4F91F451F70F}" srcId="{EB2D0C04-3C0F-4098-96DC-99260B52F9E8}" destId="{32F0521B-872B-4E40-B7C1-5DCCAA2F869D}" srcOrd="1" destOrd="0" parTransId="{452240AD-E62B-44C9-A40D-F690B664D9A9}" sibTransId="{5FDD8378-AACC-469B-A075-2F4DBCA5E961}"/>
    <dgm:cxn modelId="{847A5D40-0521-436B-ACDD-ED637E981A24}" type="presOf" srcId="{35408F07-1692-4BB0-B132-5FF779FCC3FE}" destId="{4838457E-6F43-4CD4-86B1-0B05F4ECDEB1}" srcOrd="1" destOrd="0" presId="urn:microsoft.com/office/officeart/2008/layout/HalfCircleOrganizationChart"/>
    <dgm:cxn modelId="{2FC655C2-2045-4540-AB9D-666055033905}" type="presOf" srcId="{055A356B-0428-4194-8E74-49D61557E127}" destId="{F9567F02-F5A3-404B-983F-AD62C503BDE9}" srcOrd="1" destOrd="0" presId="urn:microsoft.com/office/officeart/2008/layout/HalfCircleOrganizationChart"/>
    <dgm:cxn modelId="{3811E531-1226-4D19-84E3-7361E288B6BD}" type="presOf" srcId="{6CEEF4D1-1063-49B7-B4F5-41336C9BA6D8}" destId="{5C17A7BB-3835-46A2-B569-0D9052694D46}" srcOrd="0" destOrd="0" presId="urn:microsoft.com/office/officeart/2008/layout/HalfCircleOrganizationChart"/>
    <dgm:cxn modelId="{29F11AB2-886B-4989-AEDE-0DB2A9C086C5}" type="presOf" srcId="{EB2D0C04-3C0F-4098-96DC-99260B52F9E8}" destId="{9ED0FF90-FE9A-485E-B447-A665AAE3D529}" srcOrd="0" destOrd="0" presId="urn:microsoft.com/office/officeart/2008/layout/HalfCircleOrganizationChart"/>
    <dgm:cxn modelId="{F2B8E43F-20A3-415C-8209-5916B8DBDAA4}" type="presOf" srcId="{452240AD-E62B-44C9-A40D-F690B664D9A9}" destId="{AD1FC3BC-2289-4B68-BBA3-694E7A40B4B3}" srcOrd="0" destOrd="0" presId="urn:microsoft.com/office/officeart/2008/layout/HalfCircleOrganizationChart"/>
    <dgm:cxn modelId="{880C5BED-5FA5-4945-9B3C-1B4ECC57965D}" type="presOf" srcId="{32F0521B-872B-4E40-B7C1-5DCCAA2F869D}" destId="{B09145F2-B2E8-4572-A746-D19AD91384C5}" srcOrd="1" destOrd="0" presId="urn:microsoft.com/office/officeart/2008/layout/HalfCircleOrganizationChart"/>
    <dgm:cxn modelId="{DBC86792-56DC-4C1A-82AB-09F42AB14302}" type="presOf" srcId="{35408F07-1692-4BB0-B132-5FF779FCC3FE}" destId="{A8D59F23-069A-4A81-99CE-A3602CFB48C8}" srcOrd="0" destOrd="0" presId="urn:microsoft.com/office/officeart/2008/layout/HalfCircleOrganizationChart"/>
    <dgm:cxn modelId="{725C541C-D9DF-478A-BF20-97AF731F7BB3}" srcId="{EB2D0C04-3C0F-4098-96DC-99260B52F9E8}" destId="{055A356B-0428-4194-8E74-49D61557E127}" srcOrd="2" destOrd="0" parTransId="{FC305F69-6A8A-498C-8E7C-4E05F7F02CE0}" sibTransId="{DBF1E100-094A-421D-8C40-71FB17E94CEF}"/>
    <dgm:cxn modelId="{E00B7104-0EDD-40CE-8C93-8788EC437413}" srcId="{08CCAA77-07B4-41B8-9992-689BDEFAFAB2}" destId="{EB2D0C04-3C0F-4098-96DC-99260B52F9E8}" srcOrd="0" destOrd="0" parTransId="{47802373-AD35-4DB1-85B7-FFCA0B97AA2D}" sibTransId="{87D11E94-5498-4767-A8EE-FC81680D4DB2}"/>
    <dgm:cxn modelId="{30947B71-0639-4321-829A-D93EC3836087}" srcId="{EB2D0C04-3C0F-4098-96DC-99260B52F9E8}" destId="{35408F07-1692-4BB0-B132-5FF779FCC3FE}" srcOrd="0" destOrd="0" parTransId="{1700BC76-6BB4-430E-B95E-D95EB937AB12}" sibTransId="{1209DE25-B5A2-4EEE-8195-4E239A85F073}"/>
    <dgm:cxn modelId="{ED766DBD-70EE-4F4A-A1E7-7F26D4B61573}" type="presOf" srcId="{CAE1764A-2DD0-4D64-81A3-936C6576630A}" destId="{50E9BEFE-3E43-4C45-B3C2-74782D056149}" srcOrd="0" destOrd="0" presId="urn:microsoft.com/office/officeart/2008/layout/HalfCircleOrganizationChart"/>
    <dgm:cxn modelId="{75CEA269-8E85-4377-B4D3-880D2A45D7DF}" type="presOf" srcId="{CAE1764A-2DD0-4D64-81A3-936C6576630A}" destId="{2895DE9D-4042-4AC9-AE64-2F73FDE5C78B}" srcOrd="1" destOrd="0" presId="urn:microsoft.com/office/officeart/2008/layout/HalfCircleOrganizationChart"/>
    <dgm:cxn modelId="{D440295F-7848-4D04-949E-92D99A599930}" type="presOf" srcId="{32F0521B-872B-4E40-B7C1-5DCCAA2F869D}" destId="{FA888A69-ACA3-43D4-92AC-4A446A3B2907}" srcOrd="0" destOrd="0" presId="urn:microsoft.com/office/officeart/2008/layout/HalfCircleOrganizationChart"/>
    <dgm:cxn modelId="{E16DDA88-B963-4C59-A184-4EAC3C017D5F}" type="presParOf" srcId="{F40C0248-A2A7-4855-8371-C27C71525257}" destId="{844C30BC-C20E-41E0-85DD-E1899FA3169E}" srcOrd="0" destOrd="0" presId="urn:microsoft.com/office/officeart/2008/layout/HalfCircleOrganizationChart"/>
    <dgm:cxn modelId="{196F5216-224F-42D7-8A91-59FED4DC9996}" type="presParOf" srcId="{844C30BC-C20E-41E0-85DD-E1899FA3169E}" destId="{F2F7CA65-D5B2-4A71-9F24-C71874860423}" srcOrd="0" destOrd="0" presId="urn:microsoft.com/office/officeart/2008/layout/HalfCircleOrganizationChart"/>
    <dgm:cxn modelId="{11F17ECA-2C1F-48AD-BFFB-A95A9BF4F769}" type="presParOf" srcId="{F2F7CA65-D5B2-4A71-9F24-C71874860423}" destId="{9ED0FF90-FE9A-485E-B447-A665AAE3D529}" srcOrd="0" destOrd="0" presId="urn:microsoft.com/office/officeart/2008/layout/HalfCircleOrganizationChart"/>
    <dgm:cxn modelId="{1812B387-0980-496C-9CA2-0E9F346EE3C3}" type="presParOf" srcId="{F2F7CA65-D5B2-4A71-9F24-C71874860423}" destId="{904F9195-944B-4716-A11E-9EE985E52129}" srcOrd="1" destOrd="0" presId="urn:microsoft.com/office/officeart/2008/layout/HalfCircleOrganizationChart"/>
    <dgm:cxn modelId="{146D01C0-E9B1-4AAF-A622-06C0D9896FD2}" type="presParOf" srcId="{F2F7CA65-D5B2-4A71-9F24-C71874860423}" destId="{766AB4BA-6169-43F4-85B8-488E26755584}" srcOrd="2" destOrd="0" presId="urn:microsoft.com/office/officeart/2008/layout/HalfCircleOrganizationChart"/>
    <dgm:cxn modelId="{A171989C-B87B-4D70-9E76-E5CEC7B681CD}" type="presParOf" srcId="{F2F7CA65-D5B2-4A71-9F24-C71874860423}" destId="{6E2879F2-47F0-42F7-A491-49F49E130938}" srcOrd="3" destOrd="0" presId="urn:microsoft.com/office/officeart/2008/layout/HalfCircleOrganizationChart"/>
    <dgm:cxn modelId="{4F12A1AF-F587-4D8F-BB76-0EE047890C68}" type="presParOf" srcId="{844C30BC-C20E-41E0-85DD-E1899FA3169E}" destId="{FAFFDBE1-DFE2-4FB4-AEE5-78E60668B681}" srcOrd="1" destOrd="0" presId="urn:microsoft.com/office/officeart/2008/layout/HalfCircleOrganizationChart"/>
    <dgm:cxn modelId="{285B9785-72B4-4A7A-B840-A334E32BDE3A}" type="presParOf" srcId="{FAFFDBE1-DFE2-4FB4-AEE5-78E60668B681}" destId="{AD1FC3BC-2289-4B68-BBA3-694E7A40B4B3}" srcOrd="0" destOrd="0" presId="urn:microsoft.com/office/officeart/2008/layout/HalfCircleOrganizationChart"/>
    <dgm:cxn modelId="{8D96E12F-736E-4015-9F26-13C18569F3A9}" type="presParOf" srcId="{FAFFDBE1-DFE2-4FB4-AEE5-78E60668B681}" destId="{C75F16DB-E437-49E2-B0D4-C08A619A37C0}" srcOrd="1" destOrd="0" presId="urn:microsoft.com/office/officeart/2008/layout/HalfCircleOrganizationChart"/>
    <dgm:cxn modelId="{051E05A6-C6E6-44BA-BB10-8C88190F8BF4}" type="presParOf" srcId="{C75F16DB-E437-49E2-B0D4-C08A619A37C0}" destId="{61F7A00F-6AD7-4370-9405-44C89E466AB0}" srcOrd="0" destOrd="0" presId="urn:microsoft.com/office/officeart/2008/layout/HalfCircleOrganizationChart"/>
    <dgm:cxn modelId="{8B44CDE7-F48F-4AEA-9C7C-C6FC79416F92}" type="presParOf" srcId="{61F7A00F-6AD7-4370-9405-44C89E466AB0}" destId="{FA888A69-ACA3-43D4-92AC-4A446A3B2907}" srcOrd="0" destOrd="0" presId="urn:microsoft.com/office/officeart/2008/layout/HalfCircleOrganizationChart"/>
    <dgm:cxn modelId="{55681295-F999-4D6C-86AC-390AEA3EFAF0}" type="presParOf" srcId="{61F7A00F-6AD7-4370-9405-44C89E466AB0}" destId="{E9684599-DF5D-4AF4-961B-B322AC6CF904}" srcOrd="1" destOrd="0" presId="urn:microsoft.com/office/officeart/2008/layout/HalfCircleOrganizationChart"/>
    <dgm:cxn modelId="{5924D269-C1E8-4A37-9C99-2CDD7FA58223}" type="presParOf" srcId="{61F7A00F-6AD7-4370-9405-44C89E466AB0}" destId="{830BCA47-F35A-4C8A-8A7B-9F4E88EE5BBD}" srcOrd="2" destOrd="0" presId="urn:microsoft.com/office/officeart/2008/layout/HalfCircleOrganizationChart"/>
    <dgm:cxn modelId="{5338CA76-4FFB-4928-B7F5-A7DDC183EFAE}" type="presParOf" srcId="{61F7A00F-6AD7-4370-9405-44C89E466AB0}" destId="{B09145F2-B2E8-4572-A746-D19AD91384C5}" srcOrd="3" destOrd="0" presId="urn:microsoft.com/office/officeart/2008/layout/HalfCircleOrganizationChart"/>
    <dgm:cxn modelId="{DF958096-4966-46F3-8D90-A1B3E67165FB}" type="presParOf" srcId="{C75F16DB-E437-49E2-B0D4-C08A619A37C0}" destId="{1D5D0846-9BCE-4D9D-AE9C-EB9B0CD083B9}" srcOrd="1" destOrd="0" presId="urn:microsoft.com/office/officeart/2008/layout/HalfCircleOrganizationChart"/>
    <dgm:cxn modelId="{C341A0B4-CC70-4670-8289-70C31C859BD6}" type="presParOf" srcId="{C75F16DB-E437-49E2-B0D4-C08A619A37C0}" destId="{A4667166-29F5-4351-98A2-E3B838D47378}" srcOrd="2" destOrd="0" presId="urn:microsoft.com/office/officeart/2008/layout/HalfCircleOrganizationChart"/>
    <dgm:cxn modelId="{44439FC4-4277-418F-AF01-FA1CA3C7FAA3}" type="presParOf" srcId="{FAFFDBE1-DFE2-4FB4-AEE5-78E60668B681}" destId="{2F37F2BB-58E6-464A-8E76-0F1ADA1CC305}" srcOrd="2" destOrd="0" presId="urn:microsoft.com/office/officeart/2008/layout/HalfCircleOrganizationChart"/>
    <dgm:cxn modelId="{7831C791-4A36-46B6-9B50-91145562FAE7}" type="presParOf" srcId="{FAFFDBE1-DFE2-4FB4-AEE5-78E60668B681}" destId="{CDC8B333-FCEF-4C10-9459-9C694E4A1AF2}" srcOrd="3" destOrd="0" presId="urn:microsoft.com/office/officeart/2008/layout/HalfCircleOrganizationChart"/>
    <dgm:cxn modelId="{65866296-DACE-40F2-B0F1-FE4B4BE098C3}" type="presParOf" srcId="{CDC8B333-FCEF-4C10-9459-9C694E4A1AF2}" destId="{818939B0-F170-419D-991C-F3EFC416261A}" srcOrd="0" destOrd="0" presId="urn:microsoft.com/office/officeart/2008/layout/HalfCircleOrganizationChart"/>
    <dgm:cxn modelId="{44276C09-7BC5-44AD-B900-CE00EC6FABBE}" type="presParOf" srcId="{818939B0-F170-419D-991C-F3EFC416261A}" destId="{0EB3458A-2857-4BC3-BEA0-C0909350F4C3}" srcOrd="0" destOrd="0" presId="urn:microsoft.com/office/officeart/2008/layout/HalfCircleOrganizationChart"/>
    <dgm:cxn modelId="{9C46C77A-BA0C-4031-A770-108C6AC1F5D9}" type="presParOf" srcId="{818939B0-F170-419D-991C-F3EFC416261A}" destId="{3F32E672-886B-40FD-A910-3CF05C3EB741}" srcOrd="1" destOrd="0" presId="urn:microsoft.com/office/officeart/2008/layout/HalfCircleOrganizationChart"/>
    <dgm:cxn modelId="{4A30E025-C12A-4075-99D6-2A36A78768B4}" type="presParOf" srcId="{818939B0-F170-419D-991C-F3EFC416261A}" destId="{7320A7BE-9686-4D62-8543-ABC84F0F9776}" srcOrd="2" destOrd="0" presId="urn:microsoft.com/office/officeart/2008/layout/HalfCircleOrganizationChart"/>
    <dgm:cxn modelId="{D515C152-297D-4229-BAC3-34323B1C2814}" type="presParOf" srcId="{818939B0-F170-419D-991C-F3EFC416261A}" destId="{F9567F02-F5A3-404B-983F-AD62C503BDE9}" srcOrd="3" destOrd="0" presId="urn:microsoft.com/office/officeart/2008/layout/HalfCircleOrganizationChart"/>
    <dgm:cxn modelId="{99CEAA45-83FA-4B21-9E0F-BEB4DCDBBFE1}" type="presParOf" srcId="{CDC8B333-FCEF-4C10-9459-9C694E4A1AF2}" destId="{4776DE60-CED5-4951-820A-4B62D4312701}" srcOrd="1" destOrd="0" presId="urn:microsoft.com/office/officeart/2008/layout/HalfCircleOrganizationChart"/>
    <dgm:cxn modelId="{13652527-6705-4638-B9EE-5BA8F0A97EC0}" type="presParOf" srcId="{CDC8B333-FCEF-4C10-9459-9C694E4A1AF2}" destId="{2F88805F-C7BD-44F6-BBF9-668E91E01654}" srcOrd="2" destOrd="0" presId="urn:microsoft.com/office/officeart/2008/layout/HalfCircleOrganizationChart"/>
    <dgm:cxn modelId="{BC228E4A-478A-442F-8209-2AA6755F8D17}" type="presParOf" srcId="{FAFFDBE1-DFE2-4FB4-AEE5-78E60668B681}" destId="{5C17A7BB-3835-46A2-B569-0D9052694D46}" srcOrd="4" destOrd="0" presId="urn:microsoft.com/office/officeart/2008/layout/HalfCircleOrganizationChart"/>
    <dgm:cxn modelId="{0DA76BDD-93A4-41DE-B37E-B646E5BDF2DE}" type="presParOf" srcId="{FAFFDBE1-DFE2-4FB4-AEE5-78E60668B681}" destId="{F19B35BC-4FF3-4189-A8C6-24E5181C540C}" srcOrd="5" destOrd="0" presId="urn:microsoft.com/office/officeart/2008/layout/HalfCircleOrganizationChart"/>
    <dgm:cxn modelId="{3907E141-162F-465E-88EC-8DB0F1F11731}" type="presParOf" srcId="{F19B35BC-4FF3-4189-A8C6-24E5181C540C}" destId="{7326F12A-DC78-4799-80D4-97DE3BFCEAA4}" srcOrd="0" destOrd="0" presId="urn:microsoft.com/office/officeart/2008/layout/HalfCircleOrganizationChart"/>
    <dgm:cxn modelId="{0A5908C8-87D8-43F5-81E0-AE411327C5D5}" type="presParOf" srcId="{7326F12A-DC78-4799-80D4-97DE3BFCEAA4}" destId="{50E9BEFE-3E43-4C45-B3C2-74782D056149}" srcOrd="0" destOrd="0" presId="urn:microsoft.com/office/officeart/2008/layout/HalfCircleOrganizationChart"/>
    <dgm:cxn modelId="{C24A3B0C-E68C-4BDC-9DC0-7A2438A1388E}" type="presParOf" srcId="{7326F12A-DC78-4799-80D4-97DE3BFCEAA4}" destId="{419223D6-5ACA-4428-8DDB-3227EB34619F}" srcOrd="1" destOrd="0" presId="urn:microsoft.com/office/officeart/2008/layout/HalfCircleOrganizationChart"/>
    <dgm:cxn modelId="{C5FE9F20-3AAD-43CE-B60B-4EE489ACF036}" type="presParOf" srcId="{7326F12A-DC78-4799-80D4-97DE3BFCEAA4}" destId="{32B779FD-86AB-400E-B10C-70BA0E4AAF0C}" srcOrd="2" destOrd="0" presId="urn:microsoft.com/office/officeart/2008/layout/HalfCircleOrganizationChart"/>
    <dgm:cxn modelId="{7DEE799D-A367-45A2-838E-7676E4392589}" type="presParOf" srcId="{7326F12A-DC78-4799-80D4-97DE3BFCEAA4}" destId="{2895DE9D-4042-4AC9-AE64-2F73FDE5C78B}" srcOrd="3" destOrd="0" presId="urn:microsoft.com/office/officeart/2008/layout/HalfCircleOrganizationChart"/>
    <dgm:cxn modelId="{11188CA8-7256-4F62-ADEC-9465DAD6B2C9}" type="presParOf" srcId="{F19B35BC-4FF3-4189-A8C6-24E5181C540C}" destId="{CC914ECD-F4A3-4046-B81A-95BE7EFF6D1C}" srcOrd="1" destOrd="0" presId="urn:microsoft.com/office/officeart/2008/layout/HalfCircleOrganizationChart"/>
    <dgm:cxn modelId="{6EE5EAC1-B635-4ABE-9C20-947953FA0B6F}" type="presParOf" srcId="{F19B35BC-4FF3-4189-A8C6-24E5181C540C}" destId="{5C706051-738F-41AE-9E1C-D661AE33FAE4}" srcOrd="2" destOrd="0" presId="urn:microsoft.com/office/officeart/2008/layout/HalfCircleOrganizationChart"/>
    <dgm:cxn modelId="{4F08782E-16D0-4FE1-BCDB-33F61B6D0D53}" type="presParOf" srcId="{844C30BC-C20E-41E0-85DD-E1899FA3169E}" destId="{13C95E62-EFDB-4378-97BD-E594E0E79E3D}" srcOrd="2" destOrd="0" presId="urn:microsoft.com/office/officeart/2008/layout/HalfCircleOrganizationChart"/>
    <dgm:cxn modelId="{1BF31908-3782-4A52-93A5-EC464B535636}" type="presParOf" srcId="{13C95E62-EFDB-4378-97BD-E594E0E79E3D}" destId="{6731C583-7F14-404D-AB81-622435F461DE}" srcOrd="0" destOrd="0" presId="urn:microsoft.com/office/officeart/2008/layout/HalfCircleOrganizationChart"/>
    <dgm:cxn modelId="{EFF10704-39A2-45DC-841B-854339A81C4B}" type="presParOf" srcId="{13C95E62-EFDB-4378-97BD-E594E0E79E3D}" destId="{7F8B7D9A-7FD7-40DE-84BF-7945FE222AB5}" srcOrd="1" destOrd="0" presId="urn:microsoft.com/office/officeart/2008/layout/HalfCircleOrganizationChart"/>
    <dgm:cxn modelId="{B7129BCF-3E2D-401D-8098-89155DBA0866}" type="presParOf" srcId="{7F8B7D9A-7FD7-40DE-84BF-7945FE222AB5}" destId="{08534C46-4770-4074-B8BE-DEEBAC93FDF9}" srcOrd="0" destOrd="0" presId="urn:microsoft.com/office/officeart/2008/layout/HalfCircleOrganizationChart"/>
    <dgm:cxn modelId="{934D6FFD-039D-407A-86C9-55C9F9D1B846}" type="presParOf" srcId="{08534C46-4770-4074-B8BE-DEEBAC93FDF9}" destId="{A8D59F23-069A-4A81-99CE-A3602CFB48C8}" srcOrd="0" destOrd="0" presId="urn:microsoft.com/office/officeart/2008/layout/HalfCircleOrganizationChart"/>
    <dgm:cxn modelId="{62F063FB-F74E-454F-9973-740D3A9B8FC7}" type="presParOf" srcId="{08534C46-4770-4074-B8BE-DEEBAC93FDF9}" destId="{DCAA1066-ABEF-4CA2-A91E-72D24C444E5F}" srcOrd="1" destOrd="0" presId="urn:microsoft.com/office/officeart/2008/layout/HalfCircleOrganizationChart"/>
    <dgm:cxn modelId="{15E60D82-F55C-47DE-881A-7A7C71B80D25}" type="presParOf" srcId="{08534C46-4770-4074-B8BE-DEEBAC93FDF9}" destId="{75EF7D82-6B3E-4E80-87A5-002075503D83}" srcOrd="2" destOrd="0" presId="urn:microsoft.com/office/officeart/2008/layout/HalfCircleOrganizationChart"/>
    <dgm:cxn modelId="{C3815246-F3BD-4F5E-9C7E-F88907F1B5F1}" type="presParOf" srcId="{08534C46-4770-4074-B8BE-DEEBAC93FDF9}" destId="{4838457E-6F43-4CD4-86B1-0B05F4ECDEB1}" srcOrd="3" destOrd="0" presId="urn:microsoft.com/office/officeart/2008/layout/HalfCircleOrganizationChart"/>
    <dgm:cxn modelId="{91235185-D208-46C4-8FE5-AEBEE8F09616}" type="presParOf" srcId="{7F8B7D9A-7FD7-40DE-84BF-7945FE222AB5}" destId="{6AE72468-CE8C-4AC6-8735-E5925884AFE3}" srcOrd="1" destOrd="0" presId="urn:microsoft.com/office/officeart/2008/layout/HalfCircleOrganizationChart"/>
    <dgm:cxn modelId="{BA9D6818-6F6D-4FD4-B1D7-A930F066D545}" type="presParOf" srcId="{7F8B7D9A-7FD7-40DE-84BF-7945FE222AB5}" destId="{08E96946-31F5-4FAC-87C7-0126C54D629D}"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C694B8-2400-470A-87E3-66E071E2D0F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F716184E-9722-403D-9223-3ED2E4044D89}">
      <dgm:prSet phldrT="[文本]"/>
      <dgm:spPr/>
      <dgm:t>
        <a:bodyPr/>
        <a:lstStyle/>
        <a:p>
          <a:r>
            <a:rPr lang="en-US" altLang="zh-CN"/>
            <a:t>Log_file</a:t>
          </a:r>
          <a:r>
            <a:rPr lang="zh-CN" altLang="en-US"/>
            <a:t>类</a:t>
          </a:r>
        </a:p>
      </dgm:t>
    </dgm:pt>
    <dgm:pt modelId="{CCB5422B-01E8-4396-AD84-098BB363D283}" type="parTrans" cxnId="{C06C7FC0-C6DA-4533-83C7-838A85022170}">
      <dgm:prSet/>
      <dgm:spPr/>
      <dgm:t>
        <a:bodyPr/>
        <a:lstStyle/>
        <a:p>
          <a:endParaRPr lang="zh-CN" altLang="en-US"/>
        </a:p>
      </dgm:t>
    </dgm:pt>
    <dgm:pt modelId="{6E0DDEF8-02FE-4805-990C-E70543ECE736}" type="sibTrans" cxnId="{C06C7FC0-C6DA-4533-83C7-838A85022170}">
      <dgm:prSet/>
      <dgm:spPr/>
      <dgm:t>
        <a:bodyPr/>
        <a:lstStyle/>
        <a:p>
          <a:endParaRPr lang="zh-CN" altLang="en-US"/>
        </a:p>
      </dgm:t>
    </dgm:pt>
    <dgm:pt modelId="{DEEB3673-B83D-4438-94BE-25C5870B1BD0}">
      <dgm:prSet phldrT="[文本]"/>
      <dgm:spPr/>
      <dgm:t>
        <a:bodyPr/>
        <a:lstStyle/>
        <a:p>
          <a:r>
            <a:rPr lang="en-US" altLang="zh-CN"/>
            <a:t>open_log</a:t>
          </a:r>
          <a:r>
            <a:rPr lang="zh-CN" altLang="en-US"/>
            <a:t>函数</a:t>
          </a:r>
        </a:p>
      </dgm:t>
    </dgm:pt>
    <dgm:pt modelId="{62C75263-E773-42DF-9B5F-E403ABCB7FCC}" type="parTrans" cxnId="{8DD37BDD-B123-4ED0-9DED-1B97C8D735E2}">
      <dgm:prSet/>
      <dgm:spPr/>
      <dgm:t>
        <a:bodyPr/>
        <a:lstStyle/>
        <a:p>
          <a:endParaRPr lang="zh-CN" altLang="en-US"/>
        </a:p>
      </dgm:t>
    </dgm:pt>
    <dgm:pt modelId="{8B724D88-D5D9-4C8C-A0E2-EF66941FC35E}" type="sibTrans" cxnId="{8DD37BDD-B123-4ED0-9DED-1B97C8D735E2}">
      <dgm:prSet/>
      <dgm:spPr/>
      <dgm:t>
        <a:bodyPr/>
        <a:lstStyle/>
        <a:p>
          <a:endParaRPr lang="zh-CN" altLang="en-US"/>
        </a:p>
      </dgm:t>
    </dgm:pt>
    <dgm:pt modelId="{E5775B73-2D24-4114-BECC-EFF71A3E602D}">
      <dgm:prSet phldrT="[文本]"/>
      <dgm:spPr/>
      <dgm:t>
        <a:bodyPr/>
        <a:lstStyle/>
        <a:p>
          <a:r>
            <a:rPr lang="en-US" altLang="zh-CN"/>
            <a:t>roll_log</a:t>
          </a:r>
          <a:r>
            <a:rPr lang="zh-CN" altLang="en-US"/>
            <a:t>函数</a:t>
          </a:r>
        </a:p>
      </dgm:t>
    </dgm:pt>
    <dgm:pt modelId="{177A929E-375C-4895-8E67-C6464DBFD708}" type="parTrans" cxnId="{1C489A57-C590-4722-A18E-02E226DAEEB9}">
      <dgm:prSet/>
      <dgm:spPr/>
      <dgm:t>
        <a:bodyPr/>
        <a:lstStyle/>
        <a:p>
          <a:endParaRPr lang="zh-CN" altLang="en-US"/>
        </a:p>
      </dgm:t>
    </dgm:pt>
    <dgm:pt modelId="{454F87AA-DC97-42B2-AC78-424CA073B1F7}" type="sibTrans" cxnId="{1C489A57-C590-4722-A18E-02E226DAEEB9}">
      <dgm:prSet/>
      <dgm:spPr/>
      <dgm:t>
        <a:bodyPr/>
        <a:lstStyle/>
        <a:p>
          <a:endParaRPr lang="zh-CN" altLang="en-US"/>
        </a:p>
      </dgm:t>
    </dgm:pt>
    <dgm:pt modelId="{9CA6FF13-F75E-4D7E-92DE-9182C2AF2103}">
      <dgm:prSet phldrT="[文本]"/>
      <dgm:spPr/>
      <dgm:t>
        <a:bodyPr/>
        <a:lstStyle/>
        <a:p>
          <a:r>
            <a:rPr lang="en-US" altLang="zh-CN"/>
            <a:t>write_log</a:t>
          </a:r>
          <a:r>
            <a:rPr lang="zh-CN" altLang="en-US"/>
            <a:t>函数</a:t>
          </a:r>
        </a:p>
      </dgm:t>
    </dgm:pt>
    <dgm:pt modelId="{9A76E834-B5F0-402D-A883-A74D68AE1986}" type="parTrans" cxnId="{74305B99-D62E-4C68-AC80-796001908CD7}">
      <dgm:prSet/>
      <dgm:spPr/>
      <dgm:t>
        <a:bodyPr/>
        <a:lstStyle/>
        <a:p>
          <a:endParaRPr lang="zh-CN" altLang="en-US"/>
        </a:p>
      </dgm:t>
    </dgm:pt>
    <dgm:pt modelId="{57990A07-098E-4F1A-9ABD-6BEA8994D0B1}" type="sibTrans" cxnId="{74305B99-D62E-4C68-AC80-796001908CD7}">
      <dgm:prSet/>
      <dgm:spPr/>
      <dgm:t>
        <a:bodyPr/>
        <a:lstStyle/>
        <a:p>
          <a:endParaRPr lang="zh-CN" altLang="en-US"/>
        </a:p>
      </dgm:t>
    </dgm:pt>
    <dgm:pt modelId="{898A42DD-C4B8-4D80-B791-387024EDC9EA}">
      <dgm:prSet phldrT="[文本]"/>
      <dgm:spPr/>
      <dgm:t>
        <a:bodyPr/>
        <a:lstStyle/>
        <a:p>
          <a:r>
            <a:rPr lang="en-US" altLang="zh-CN"/>
            <a:t>debug</a:t>
          </a:r>
          <a:r>
            <a:rPr lang="zh-CN" altLang="en-US"/>
            <a:t>函数</a:t>
          </a:r>
        </a:p>
      </dgm:t>
    </dgm:pt>
    <dgm:pt modelId="{EC14A537-7814-4EDC-BB62-8E36D630A73A}" type="parTrans" cxnId="{9DAF10AB-4FB5-4D17-9ED2-5C3F94CC6EC1}">
      <dgm:prSet/>
      <dgm:spPr/>
      <dgm:t>
        <a:bodyPr/>
        <a:lstStyle/>
        <a:p>
          <a:endParaRPr lang="zh-CN" altLang="en-US"/>
        </a:p>
      </dgm:t>
    </dgm:pt>
    <dgm:pt modelId="{37D0C6FB-D60B-4C12-9445-BF14D2D5C16B}" type="sibTrans" cxnId="{9DAF10AB-4FB5-4D17-9ED2-5C3F94CC6EC1}">
      <dgm:prSet/>
      <dgm:spPr/>
      <dgm:t>
        <a:bodyPr/>
        <a:lstStyle/>
        <a:p>
          <a:endParaRPr lang="zh-CN" altLang="en-US"/>
        </a:p>
      </dgm:t>
    </dgm:pt>
    <dgm:pt modelId="{ACE292EC-F1D3-4018-A7A9-E0E1C9062D2E}">
      <dgm:prSet phldrT="[文本]"/>
      <dgm:spPr/>
      <dgm:t>
        <a:bodyPr/>
        <a:lstStyle/>
        <a:p>
          <a:r>
            <a:rPr lang="en-US" altLang="zh-CN"/>
            <a:t>info</a:t>
          </a:r>
          <a:r>
            <a:rPr lang="zh-CN" altLang="en-US"/>
            <a:t>函数</a:t>
          </a:r>
        </a:p>
      </dgm:t>
    </dgm:pt>
    <dgm:pt modelId="{86D394AA-D64E-4CE6-BF04-3FFC87014CCD}" type="parTrans" cxnId="{E31D2F41-07A1-4E28-BB81-E357028259B2}">
      <dgm:prSet/>
      <dgm:spPr/>
      <dgm:t>
        <a:bodyPr/>
        <a:lstStyle/>
        <a:p>
          <a:endParaRPr lang="zh-CN" altLang="en-US"/>
        </a:p>
      </dgm:t>
    </dgm:pt>
    <dgm:pt modelId="{AEAA7558-2C92-4386-B170-2F004C303439}" type="sibTrans" cxnId="{E31D2F41-07A1-4E28-BB81-E357028259B2}">
      <dgm:prSet/>
      <dgm:spPr/>
      <dgm:t>
        <a:bodyPr/>
        <a:lstStyle/>
        <a:p>
          <a:endParaRPr lang="zh-CN" altLang="en-US"/>
        </a:p>
      </dgm:t>
    </dgm:pt>
    <dgm:pt modelId="{46EF56E4-D125-44E8-A1D0-6CAF66853574}">
      <dgm:prSet phldrT="[文本]"/>
      <dgm:spPr/>
      <dgm:t>
        <a:bodyPr/>
        <a:lstStyle/>
        <a:p>
          <a:r>
            <a:rPr lang="en-US" altLang="zh-CN"/>
            <a:t>warn</a:t>
          </a:r>
          <a:r>
            <a:rPr lang="zh-CN" altLang="en-US"/>
            <a:t>函数</a:t>
          </a:r>
        </a:p>
      </dgm:t>
    </dgm:pt>
    <dgm:pt modelId="{208CBC2A-6B2B-4378-9E8A-F713FDDDAB7D}" type="parTrans" cxnId="{6EA89338-6602-4857-90D4-DBB8ADB1EF3E}">
      <dgm:prSet/>
      <dgm:spPr/>
      <dgm:t>
        <a:bodyPr/>
        <a:lstStyle/>
        <a:p>
          <a:endParaRPr lang="zh-CN" altLang="en-US"/>
        </a:p>
      </dgm:t>
    </dgm:pt>
    <dgm:pt modelId="{754A472A-FF32-441C-9833-B555149DC43F}" type="sibTrans" cxnId="{6EA89338-6602-4857-90D4-DBB8ADB1EF3E}">
      <dgm:prSet/>
      <dgm:spPr/>
      <dgm:t>
        <a:bodyPr/>
        <a:lstStyle/>
        <a:p>
          <a:endParaRPr lang="zh-CN" altLang="en-US"/>
        </a:p>
      </dgm:t>
    </dgm:pt>
    <dgm:pt modelId="{8F905B25-81E1-4733-BF54-1BA85D342D4D}" type="pres">
      <dgm:prSet presAssocID="{54C694B8-2400-470A-87E3-66E071E2D0F9}" presName="Name0" presStyleCnt="0">
        <dgm:presLayoutVars>
          <dgm:orgChart val="1"/>
          <dgm:chPref val="1"/>
          <dgm:dir/>
          <dgm:animOne val="branch"/>
          <dgm:animLvl val="lvl"/>
          <dgm:resizeHandles/>
        </dgm:presLayoutVars>
      </dgm:prSet>
      <dgm:spPr/>
      <dgm:t>
        <a:bodyPr/>
        <a:lstStyle/>
        <a:p>
          <a:endParaRPr lang="zh-CN" altLang="en-US"/>
        </a:p>
      </dgm:t>
    </dgm:pt>
    <dgm:pt modelId="{3C21FDA1-B4EE-40C9-9282-5C99DFF957EC}" type="pres">
      <dgm:prSet presAssocID="{F716184E-9722-403D-9223-3ED2E4044D89}" presName="hierRoot1" presStyleCnt="0">
        <dgm:presLayoutVars>
          <dgm:hierBranch val="init"/>
        </dgm:presLayoutVars>
      </dgm:prSet>
      <dgm:spPr/>
    </dgm:pt>
    <dgm:pt modelId="{DEFA71B3-156A-490E-8F9F-DD064BB48480}" type="pres">
      <dgm:prSet presAssocID="{F716184E-9722-403D-9223-3ED2E4044D89}" presName="rootComposite1" presStyleCnt="0"/>
      <dgm:spPr/>
    </dgm:pt>
    <dgm:pt modelId="{0BA3ABCB-4E05-410A-9ADE-531BAC62ABE8}" type="pres">
      <dgm:prSet presAssocID="{F716184E-9722-403D-9223-3ED2E4044D89}" presName="rootText1" presStyleLbl="alignAcc1" presStyleIdx="0" presStyleCnt="0">
        <dgm:presLayoutVars>
          <dgm:chPref val="3"/>
        </dgm:presLayoutVars>
      </dgm:prSet>
      <dgm:spPr/>
      <dgm:t>
        <a:bodyPr/>
        <a:lstStyle/>
        <a:p>
          <a:endParaRPr lang="zh-CN" altLang="en-US"/>
        </a:p>
      </dgm:t>
    </dgm:pt>
    <dgm:pt modelId="{0A259752-0C41-4AA3-9AE0-9FAE9C4BDF55}" type="pres">
      <dgm:prSet presAssocID="{F716184E-9722-403D-9223-3ED2E4044D89}" presName="topArc1" presStyleLbl="parChTrans1D1" presStyleIdx="0" presStyleCnt="14"/>
      <dgm:spPr/>
    </dgm:pt>
    <dgm:pt modelId="{A9CF4AE6-C4C7-4B72-84E3-B88DCBDFD316}" type="pres">
      <dgm:prSet presAssocID="{F716184E-9722-403D-9223-3ED2E4044D89}" presName="bottomArc1" presStyleLbl="parChTrans1D1" presStyleIdx="1" presStyleCnt="14"/>
      <dgm:spPr/>
    </dgm:pt>
    <dgm:pt modelId="{C4C0998B-ACCE-4CB0-9F25-3B3E3A06B920}" type="pres">
      <dgm:prSet presAssocID="{F716184E-9722-403D-9223-3ED2E4044D89}" presName="topConnNode1" presStyleLbl="node1" presStyleIdx="0" presStyleCnt="0"/>
      <dgm:spPr/>
      <dgm:t>
        <a:bodyPr/>
        <a:lstStyle/>
        <a:p>
          <a:endParaRPr lang="zh-CN" altLang="en-US"/>
        </a:p>
      </dgm:t>
    </dgm:pt>
    <dgm:pt modelId="{0B293FE8-20BB-46A3-B0AE-D99A79489464}" type="pres">
      <dgm:prSet presAssocID="{F716184E-9722-403D-9223-3ED2E4044D89}" presName="hierChild2" presStyleCnt="0"/>
      <dgm:spPr/>
    </dgm:pt>
    <dgm:pt modelId="{96113B02-98DF-4B3E-97E1-A8575B31AE58}" type="pres">
      <dgm:prSet presAssocID="{62C75263-E773-42DF-9B5F-E403ABCB7FCC}" presName="Name28" presStyleLbl="parChTrans1D2" presStyleIdx="0" presStyleCnt="6"/>
      <dgm:spPr/>
      <dgm:t>
        <a:bodyPr/>
        <a:lstStyle/>
        <a:p>
          <a:endParaRPr lang="zh-CN" altLang="en-US"/>
        </a:p>
      </dgm:t>
    </dgm:pt>
    <dgm:pt modelId="{B5579B1A-BA7A-468D-AD3A-371CB0CBDF37}" type="pres">
      <dgm:prSet presAssocID="{DEEB3673-B83D-4438-94BE-25C5870B1BD0}" presName="hierRoot2" presStyleCnt="0">
        <dgm:presLayoutVars>
          <dgm:hierBranch val="init"/>
        </dgm:presLayoutVars>
      </dgm:prSet>
      <dgm:spPr/>
    </dgm:pt>
    <dgm:pt modelId="{C8418439-9B6A-42ED-A1F0-752A98A58FF3}" type="pres">
      <dgm:prSet presAssocID="{DEEB3673-B83D-4438-94BE-25C5870B1BD0}" presName="rootComposite2" presStyleCnt="0"/>
      <dgm:spPr/>
    </dgm:pt>
    <dgm:pt modelId="{C275573B-2C66-4D12-A0DC-01C5904BFCC6}" type="pres">
      <dgm:prSet presAssocID="{DEEB3673-B83D-4438-94BE-25C5870B1BD0}" presName="rootText2" presStyleLbl="alignAcc1" presStyleIdx="0" presStyleCnt="0">
        <dgm:presLayoutVars>
          <dgm:chPref val="3"/>
        </dgm:presLayoutVars>
      </dgm:prSet>
      <dgm:spPr/>
      <dgm:t>
        <a:bodyPr/>
        <a:lstStyle/>
        <a:p>
          <a:endParaRPr lang="zh-CN" altLang="en-US"/>
        </a:p>
      </dgm:t>
    </dgm:pt>
    <dgm:pt modelId="{7D2B1984-362D-4663-98F8-18B3CBC5D1F0}" type="pres">
      <dgm:prSet presAssocID="{DEEB3673-B83D-4438-94BE-25C5870B1BD0}" presName="topArc2" presStyleLbl="parChTrans1D1" presStyleIdx="2" presStyleCnt="14"/>
      <dgm:spPr/>
    </dgm:pt>
    <dgm:pt modelId="{CBAE5F6B-2412-45BC-8058-53C584E79C9E}" type="pres">
      <dgm:prSet presAssocID="{DEEB3673-B83D-4438-94BE-25C5870B1BD0}" presName="bottomArc2" presStyleLbl="parChTrans1D1" presStyleIdx="3" presStyleCnt="14"/>
      <dgm:spPr/>
    </dgm:pt>
    <dgm:pt modelId="{6D1BE7AE-7822-4997-8535-4C095FF3CEFB}" type="pres">
      <dgm:prSet presAssocID="{DEEB3673-B83D-4438-94BE-25C5870B1BD0}" presName="topConnNode2" presStyleLbl="node2" presStyleIdx="0" presStyleCnt="0"/>
      <dgm:spPr/>
      <dgm:t>
        <a:bodyPr/>
        <a:lstStyle/>
        <a:p>
          <a:endParaRPr lang="zh-CN" altLang="en-US"/>
        </a:p>
      </dgm:t>
    </dgm:pt>
    <dgm:pt modelId="{E81F5843-BFFA-47AD-9996-F181B72FFC85}" type="pres">
      <dgm:prSet presAssocID="{DEEB3673-B83D-4438-94BE-25C5870B1BD0}" presName="hierChild4" presStyleCnt="0"/>
      <dgm:spPr/>
    </dgm:pt>
    <dgm:pt modelId="{808DB23D-E088-42A7-8E7F-DB7574769343}" type="pres">
      <dgm:prSet presAssocID="{DEEB3673-B83D-4438-94BE-25C5870B1BD0}" presName="hierChild5" presStyleCnt="0"/>
      <dgm:spPr/>
    </dgm:pt>
    <dgm:pt modelId="{8B937498-A28A-4EC7-A4E4-2AA4CD90033C}" type="pres">
      <dgm:prSet presAssocID="{177A929E-375C-4895-8E67-C6464DBFD708}" presName="Name28" presStyleLbl="parChTrans1D2" presStyleIdx="1" presStyleCnt="6"/>
      <dgm:spPr/>
      <dgm:t>
        <a:bodyPr/>
        <a:lstStyle/>
        <a:p>
          <a:endParaRPr lang="zh-CN" altLang="en-US"/>
        </a:p>
      </dgm:t>
    </dgm:pt>
    <dgm:pt modelId="{F5A86F6A-AA0B-4936-82B2-5BA0E9CB6688}" type="pres">
      <dgm:prSet presAssocID="{E5775B73-2D24-4114-BECC-EFF71A3E602D}" presName="hierRoot2" presStyleCnt="0">
        <dgm:presLayoutVars>
          <dgm:hierBranch val="init"/>
        </dgm:presLayoutVars>
      </dgm:prSet>
      <dgm:spPr/>
    </dgm:pt>
    <dgm:pt modelId="{EFDE67F4-9B61-4B86-9F7A-27F9C20C7382}" type="pres">
      <dgm:prSet presAssocID="{E5775B73-2D24-4114-BECC-EFF71A3E602D}" presName="rootComposite2" presStyleCnt="0"/>
      <dgm:spPr/>
    </dgm:pt>
    <dgm:pt modelId="{498CC0D9-7012-4C77-82DD-55D0BB3B2ABF}" type="pres">
      <dgm:prSet presAssocID="{E5775B73-2D24-4114-BECC-EFF71A3E602D}" presName="rootText2" presStyleLbl="alignAcc1" presStyleIdx="0" presStyleCnt="0">
        <dgm:presLayoutVars>
          <dgm:chPref val="3"/>
        </dgm:presLayoutVars>
      </dgm:prSet>
      <dgm:spPr/>
      <dgm:t>
        <a:bodyPr/>
        <a:lstStyle/>
        <a:p>
          <a:endParaRPr lang="zh-CN" altLang="en-US"/>
        </a:p>
      </dgm:t>
    </dgm:pt>
    <dgm:pt modelId="{94A8589E-5467-4FFC-83A2-1728258641C5}" type="pres">
      <dgm:prSet presAssocID="{E5775B73-2D24-4114-BECC-EFF71A3E602D}" presName="topArc2" presStyleLbl="parChTrans1D1" presStyleIdx="4" presStyleCnt="14"/>
      <dgm:spPr/>
    </dgm:pt>
    <dgm:pt modelId="{1891E4F3-A7BC-42BA-AA4C-61C4824AE10C}" type="pres">
      <dgm:prSet presAssocID="{E5775B73-2D24-4114-BECC-EFF71A3E602D}" presName="bottomArc2" presStyleLbl="parChTrans1D1" presStyleIdx="5" presStyleCnt="14"/>
      <dgm:spPr/>
    </dgm:pt>
    <dgm:pt modelId="{65CA2072-C6F4-4812-B54F-155A88297CEF}" type="pres">
      <dgm:prSet presAssocID="{E5775B73-2D24-4114-BECC-EFF71A3E602D}" presName="topConnNode2" presStyleLbl="node2" presStyleIdx="0" presStyleCnt="0"/>
      <dgm:spPr/>
      <dgm:t>
        <a:bodyPr/>
        <a:lstStyle/>
        <a:p>
          <a:endParaRPr lang="zh-CN" altLang="en-US"/>
        </a:p>
      </dgm:t>
    </dgm:pt>
    <dgm:pt modelId="{EB15E58A-343A-4C16-87E3-469FCA6CEE6B}" type="pres">
      <dgm:prSet presAssocID="{E5775B73-2D24-4114-BECC-EFF71A3E602D}" presName="hierChild4" presStyleCnt="0"/>
      <dgm:spPr/>
    </dgm:pt>
    <dgm:pt modelId="{474ACF87-483D-4FEF-AECA-8498612C27B2}" type="pres">
      <dgm:prSet presAssocID="{E5775B73-2D24-4114-BECC-EFF71A3E602D}" presName="hierChild5" presStyleCnt="0"/>
      <dgm:spPr/>
    </dgm:pt>
    <dgm:pt modelId="{E6EEA45A-28A8-4430-AF68-A8ABF36C6B1D}" type="pres">
      <dgm:prSet presAssocID="{9A76E834-B5F0-402D-A883-A74D68AE1986}" presName="Name28" presStyleLbl="parChTrans1D2" presStyleIdx="2" presStyleCnt="6"/>
      <dgm:spPr/>
      <dgm:t>
        <a:bodyPr/>
        <a:lstStyle/>
        <a:p>
          <a:endParaRPr lang="zh-CN" altLang="en-US"/>
        </a:p>
      </dgm:t>
    </dgm:pt>
    <dgm:pt modelId="{359D81A4-1803-4BB3-AC2D-673CB8A1B5A0}" type="pres">
      <dgm:prSet presAssocID="{9CA6FF13-F75E-4D7E-92DE-9182C2AF2103}" presName="hierRoot2" presStyleCnt="0">
        <dgm:presLayoutVars>
          <dgm:hierBranch val="init"/>
        </dgm:presLayoutVars>
      </dgm:prSet>
      <dgm:spPr/>
    </dgm:pt>
    <dgm:pt modelId="{30BB5FD1-810B-4CE2-9EAA-6F53C8DABDE1}" type="pres">
      <dgm:prSet presAssocID="{9CA6FF13-F75E-4D7E-92DE-9182C2AF2103}" presName="rootComposite2" presStyleCnt="0"/>
      <dgm:spPr/>
    </dgm:pt>
    <dgm:pt modelId="{67863466-5D58-4359-88BF-A5974A1BB280}" type="pres">
      <dgm:prSet presAssocID="{9CA6FF13-F75E-4D7E-92DE-9182C2AF2103}" presName="rootText2" presStyleLbl="alignAcc1" presStyleIdx="0" presStyleCnt="0">
        <dgm:presLayoutVars>
          <dgm:chPref val="3"/>
        </dgm:presLayoutVars>
      </dgm:prSet>
      <dgm:spPr/>
      <dgm:t>
        <a:bodyPr/>
        <a:lstStyle/>
        <a:p>
          <a:endParaRPr lang="zh-CN" altLang="en-US"/>
        </a:p>
      </dgm:t>
    </dgm:pt>
    <dgm:pt modelId="{D714A23A-96DF-4F06-ADE4-3D1D03D249AE}" type="pres">
      <dgm:prSet presAssocID="{9CA6FF13-F75E-4D7E-92DE-9182C2AF2103}" presName="topArc2" presStyleLbl="parChTrans1D1" presStyleIdx="6" presStyleCnt="14"/>
      <dgm:spPr/>
    </dgm:pt>
    <dgm:pt modelId="{FC32EF4A-3C67-4111-A7B2-2BC8752DEBDF}" type="pres">
      <dgm:prSet presAssocID="{9CA6FF13-F75E-4D7E-92DE-9182C2AF2103}" presName="bottomArc2" presStyleLbl="parChTrans1D1" presStyleIdx="7" presStyleCnt="14"/>
      <dgm:spPr/>
    </dgm:pt>
    <dgm:pt modelId="{A535CE98-2C9D-4F6D-B984-32DC93115D2C}" type="pres">
      <dgm:prSet presAssocID="{9CA6FF13-F75E-4D7E-92DE-9182C2AF2103}" presName="topConnNode2" presStyleLbl="node2" presStyleIdx="0" presStyleCnt="0"/>
      <dgm:spPr/>
      <dgm:t>
        <a:bodyPr/>
        <a:lstStyle/>
        <a:p>
          <a:endParaRPr lang="zh-CN" altLang="en-US"/>
        </a:p>
      </dgm:t>
    </dgm:pt>
    <dgm:pt modelId="{301CC99A-0FEC-4A0D-AA70-162A422346F1}" type="pres">
      <dgm:prSet presAssocID="{9CA6FF13-F75E-4D7E-92DE-9182C2AF2103}" presName="hierChild4" presStyleCnt="0"/>
      <dgm:spPr/>
    </dgm:pt>
    <dgm:pt modelId="{AEEFB930-108F-43B5-9BD7-2F8CEC6B6B47}" type="pres">
      <dgm:prSet presAssocID="{9CA6FF13-F75E-4D7E-92DE-9182C2AF2103}" presName="hierChild5" presStyleCnt="0"/>
      <dgm:spPr/>
    </dgm:pt>
    <dgm:pt modelId="{A2894172-4D99-43FF-AFCE-7213FAFBF24D}" type="pres">
      <dgm:prSet presAssocID="{EC14A537-7814-4EDC-BB62-8E36D630A73A}" presName="Name28" presStyleLbl="parChTrans1D2" presStyleIdx="3" presStyleCnt="6"/>
      <dgm:spPr/>
      <dgm:t>
        <a:bodyPr/>
        <a:lstStyle/>
        <a:p>
          <a:endParaRPr lang="zh-CN" altLang="en-US"/>
        </a:p>
      </dgm:t>
    </dgm:pt>
    <dgm:pt modelId="{36DFCFDA-8120-49BA-8CDA-7C98110486DE}" type="pres">
      <dgm:prSet presAssocID="{898A42DD-C4B8-4D80-B791-387024EDC9EA}" presName="hierRoot2" presStyleCnt="0">
        <dgm:presLayoutVars>
          <dgm:hierBranch val="init"/>
        </dgm:presLayoutVars>
      </dgm:prSet>
      <dgm:spPr/>
    </dgm:pt>
    <dgm:pt modelId="{71E8F3DB-3735-4A26-BDEC-B2A393E85A48}" type="pres">
      <dgm:prSet presAssocID="{898A42DD-C4B8-4D80-B791-387024EDC9EA}" presName="rootComposite2" presStyleCnt="0"/>
      <dgm:spPr/>
    </dgm:pt>
    <dgm:pt modelId="{48930A24-A78A-4019-9870-340A9170801A}" type="pres">
      <dgm:prSet presAssocID="{898A42DD-C4B8-4D80-B791-387024EDC9EA}" presName="rootText2" presStyleLbl="alignAcc1" presStyleIdx="0" presStyleCnt="0">
        <dgm:presLayoutVars>
          <dgm:chPref val="3"/>
        </dgm:presLayoutVars>
      </dgm:prSet>
      <dgm:spPr/>
      <dgm:t>
        <a:bodyPr/>
        <a:lstStyle/>
        <a:p>
          <a:endParaRPr lang="zh-CN" altLang="en-US"/>
        </a:p>
      </dgm:t>
    </dgm:pt>
    <dgm:pt modelId="{BA036A8C-9D11-4F34-910F-4E8D97503403}" type="pres">
      <dgm:prSet presAssocID="{898A42DD-C4B8-4D80-B791-387024EDC9EA}" presName="topArc2" presStyleLbl="parChTrans1D1" presStyleIdx="8" presStyleCnt="14"/>
      <dgm:spPr/>
    </dgm:pt>
    <dgm:pt modelId="{DDD77350-CFA1-4887-8AF6-ADFC0CEEE219}" type="pres">
      <dgm:prSet presAssocID="{898A42DD-C4B8-4D80-B791-387024EDC9EA}" presName="bottomArc2" presStyleLbl="parChTrans1D1" presStyleIdx="9" presStyleCnt="14"/>
      <dgm:spPr/>
    </dgm:pt>
    <dgm:pt modelId="{963885ED-9164-4073-B6EB-DF41A36A56EE}" type="pres">
      <dgm:prSet presAssocID="{898A42DD-C4B8-4D80-B791-387024EDC9EA}" presName="topConnNode2" presStyleLbl="node2" presStyleIdx="0" presStyleCnt="0"/>
      <dgm:spPr/>
      <dgm:t>
        <a:bodyPr/>
        <a:lstStyle/>
        <a:p>
          <a:endParaRPr lang="zh-CN" altLang="en-US"/>
        </a:p>
      </dgm:t>
    </dgm:pt>
    <dgm:pt modelId="{D302A63C-9047-4665-81E6-2CEA1E8FF958}" type="pres">
      <dgm:prSet presAssocID="{898A42DD-C4B8-4D80-B791-387024EDC9EA}" presName="hierChild4" presStyleCnt="0"/>
      <dgm:spPr/>
    </dgm:pt>
    <dgm:pt modelId="{E8C8666A-8FE8-4F5A-98E9-90745C91DB2A}" type="pres">
      <dgm:prSet presAssocID="{898A42DD-C4B8-4D80-B791-387024EDC9EA}" presName="hierChild5" presStyleCnt="0"/>
      <dgm:spPr/>
    </dgm:pt>
    <dgm:pt modelId="{2023D2C3-1ECE-43FE-B2D2-709FF7309D1A}" type="pres">
      <dgm:prSet presAssocID="{86D394AA-D64E-4CE6-BF04-3FFC87014CCD}" presName="Name28" presStyleLbl="parChTrans1D2" presStyleIdx="4" presStyleCnt="6"/>
      <dgm:spPr/>
      <dgm:t>
        <a:bodyPr/>
        <a:lstStyle/>
        <a:p>
          <a:endParaRPr lang="zh-CN" altLang="en-US"/>
        </a:p>
      </dgm:t>
    </dgm:pt>
    <dgm:pt modelId="{960848B6-6C62-42FB-95F6-02EC611803CE}" type="pres">
      <dgm:prSet presAssocID="{ACE292EC-F1D3-4018-A7A9-E0E1C9062D2E}" presName="hierRoot2" presStyleCnt="0">
        <dgm:presLayoutVars>
          <dgm:hierBranch val="init"/>
        </dgm:presLayoutVars>
      </dgm:prSet>
      <dgm:spPr/>
    </dgm:pt>
    <dgm:pt modelId="{E5935BEE-1E48-4F87-B693-64F3CF28974A}" type="pres">
      <dgm:prSet presAssocID="{ACE292EC-F1D3-4018-A7A9-E0E1C9062D2E}" presName="rootComposite2" presStyleCnt="0"/>
      <dgm:spPr/>
    </dgm:pt>
    <dgm:pt modelId="{4749D108-AEB5-40F2-AD57-21917555A54D}" type="pres">
      <dgm:prSet presAssocID="{ACE292EC-F1D3-4018-A7A9-E0E1C9062D2E}" presName="rootText2" presStyleLbl="alignAcc1" presStyleIdx="0" presStyleCnt="0">
        <dgm:presLayoutVars>
          <dgm:chPref val="3"/>
        </dgm:presLayoutVars>
      </dgm:prSet>
      <dgm:spPr/>
      <dgm:t>
        <a:bodyPr/>
        <a:lstStyle/>
        <a:p>
          <a:endParaRPr lang="zh-CN" altLang="en-US"/>
        </a:p>
      </dgm:t>
    </dgm:pt>
    <dgm:pt modelId="{DA7B9537-1E68-421F-88F3-9085E20B9554}" type="pres">
      <dgm:prSet presAssocID="{ACE292EC-F1D3-4018-A7A9-E0E1C9062D2E}" presName="topArc2" presStyleLbl="parChTrans1D1" presStyleIdx="10" presStyleCnt="14"/>
      <dgm:spPr/>
    </dgm:pt>
    <dgm:pt modelId="{39CF713E-DA96-40D1-AA3C-7BB8A5EEC836}" type="pres">
      <dgm:prSet presAssocID="{ACE292EC-F1D3-4018-A7A9-E0E1C9062D2E}" presName="bottomArc2" presStyleLbl="parChTrans1D1" presStyleIdx="11" presStyleCnt="14"/>
      <dgm:spPr/>
    </dgm:pt>
    <dgm:pt modelId="{0CEC7845-3981-4282-9FD7-CCE7517B7F3A}" type="pres">
      <dgm:prSet presAssocID="{ACE292EC-F1D3-4018-A7A9-E0E1C9062D2E}" presName="topConnNode2" presStyleLbl="node2" presStyleIdx="0" presStyleCnt="0"/>
      <dgm:spPr/>
      <dgm:t>
        <a:bodyPr/>
        <a:lstStyle/>
        <a:p>
          <a:endParaRPr lang="zh-CN" altLang="en-US"/>
        </a:p>
      </dgm:t>
    </dgm:pt>
    <dgm:pt modelId="{75161A27-6014-483A-BE7E-6BB8AAB0E21D}" type="pres">
      <dgm:prSet presAssocID="{ACE292EC-F1D3-4018-A7A9-E0E1C9062D2E}" presName="hierChild4" presStyleCnt="0"/>
      <dgm:spPr/>
    </dgm:pt>
    <dgm:pt modelId="{FFE0AC67-F8FB-4C15-A616-170DBE6575D7}" type="pres">
      <dgm:prSet presAssocID="{ACE292EC-F1D3-4018-A7A9-E0E1C9062D2E}" presName="hierChild5" presStyleCnt="0"/>
      <dgm:spPr/>
    </dgm:pt>
    <dgm:pt modelId="{7BA38B1B-54E2-462E-B815-648749771E00}" type="pres">
      <dgm:prSet presAssocID="{208CBC2A-6B2B-4378-9E8A-F713FDDDAB7D}" presName="Name28" presStyleLbl="parChTrans1D2" presStyleIdx="5" presStyleCnt="6"/>
      <dgm:spPr/>
      <dgm:t>
        <a:bodyPr/>
        <a:lstStyle/>
        <a:p>
          <a:endParaRPr lang="zh-CN" altLang="en-US"/>
        </a:p>
      </dgm:t>
    </dgm:pt>
    <dgm:pt modelId="{D8EB7351-94D9-482D-949C-BEFD06698212}" type="pres">
      <dgm:prSet presAssocID="{46EF56E4-D125-44E8-A1D0-6CAF66853574}" presName="hierRoot2" presStyleCnt="0">
        <dgm:presLayoutVars>
          <dgm:hierBranch val="init"/>
        </dgm:presLayoutVars>
      </dgm:prSet>
      <dgm:spPr/>
    </dgm:pt>
    <dgm:pt modelId="{7A551E93-CAD1-4453-B0FB-0D7E28345641}" type="pres">
      <dgm:prSet presAssocID="{46EF56E4-D125-44E8-A1D0-6CAF66853574}" presName="rootComposite2" presStyleCnt="0"/>
      <dgm:spPr/>
    </dgm:pt>
    <dgm:pt modelId="{1128C7B1-00DB-4BC9-9B2A-A2B79363483B}" type="pres">
      <dgm:prSet presAssocID="{46EF56E4-D125-44E8-A1D0-6CAF66853574}" presName="rootText2" presStyleLbl="alignAcc1" presStyleIdx="0" presStyleCnt="0">
        <dgm:presLayoutVars>
          <dgm:chPref val="3"/>
        </dgm:presLayoutVars>
      </dgm:prSet>
      <dgm:spPr/>
      <dgm:t>
        <a:bodyPr/>
        <a:lstStyle/>
        <a:p>
          <a:endParaRPr lang="zh-CN" altLang="en-US"/>
        </a:p>
      </dgm:t>
    </dgm:pt>
    <dgm:pt modelId="{C5396E8C-11E1-49DC-9A3B-E0F55A01AB90}" type="pres">
      <dgm:prSet presAssocID="{46EF56E4-D125-44E8-A1D0-6CAF66853574}" presName="topArc2" presStyleLbl="parChTrans1D1" presStyleIdx="12" presStyleCnt="14"/>
      <dgm:spPr/>
    </dgm:pt>
    <dgm:pt modelId="{3DA1F09C-9F66-4274-AC25-C520C3FDE9D8}" type="pres">
      <dgm:prSet presAssocID="{46EF56E4-D125-44E8-A1D0-6CAF66853574}" presName="bottomArc2" presStyleLbl="parChTrans1D1" presStyleIdx="13" presStyleCnt="14"/>
      <dgm:spPr/>
    </dgm:pt>
    <dgm:pt modelId="{7E29C016-3490-4E6F-8303-60AAC82A1331}" type="pres">
      <dgm:prSet presAssocID="{46EF56E4-D125-44E8-A1D0-6CAF66853574}" presName="topConnNode2" presStyleLbl="node2" presStyleIdx="0" presStyleCnt="0"/>
      <dgm:spPr/>
      <dgm:t>
        <a:bodyPr/>
        <a:lstStyle/>
        <a:p>
          <a:endParaRPr lang="zh-CN" altLang="en-US"/>
        </a:p>
      </dgm:t>
    </dgm:pt>
    <dgm:pt modelId="{24FDDF05-AE3E-42A7-A289-A5C4357F501F}" type="pres">
      <dgm:prSet presAssocID="{46EF56E4-D125-44E8-A1D0-6CAF66853574}" presName="hierChild4" presStyleCnt="0"/>
      <dgm:spPr/>
    </dgm:pt>
    <dgm:pt modelId="{FD078F86-6FE3-4719-9F87-57AE97E2A7FD}" type="pres">
      <dgm:prSet presAssocID="{46EF56E4-D125-44E8-A1D0-6CAF66853574}" presName="hierChild5" presStyleCnt="0"/>
      <dgm:spPr/>
    </dgm:pt>
    <dgm:pt modelId="{5B33C741-3014-4120-A70C-45E58E279631}" type="pres">
      <dgm:prSet presAssocID="{F716184E-9722-403D-9223-3ED2E4044D89}" presName="hierChild3" presStyleCnt="0"/>
      <dgm:spPr/>
    </dgm:pt>
  </dgm:ptLst>
  <dgm:cxnLst>
    <dgm:cxn modelId="{6BD22D82-3E75-4576-BEDA-F17BD1438694}" type="presOf" srcId="{898A42DD-C4B8-4D80-B791-387024EDC9EA}" destId="{963885ED-9164-4073-B6EB-DF41A36A56EE}" srcOrd="1" destOrd="0" presId="urn:microsoft.com/office/officeart/2008/layout/HalfCircleOrganizationChart"/>
    <dgm:cxn modelId="{11DA3CF2-D39F-40A0-BC24-1175FC6E5138}" type="presOf" srcId="{54C694B8-2400-470A-87E3-66E071E2D0F9}" destId="{8F905B25-81E1-4733-BF54-1BA85D342D4D}" srcOrd="0" destOrd="0" presId="urn:microsoft.com/office/officeart/2008/layout/HalfCircleOrganizationChart"/>
    <dgm:cxn modelId="{B5704355-7A63-443B-85F1-C978DBE1C74C}" type="presOf" srcId="{F716184E-9722-403D-9223-3ED2E4044D89}" destId="{C4C0998B-ACCE-4CB0-9F25-3B3E3A06B920}" srcOrd="1" destOrd="0" presId="urn:microsoft.com/office/officeart/2008/layout/HalfCircleOrganizationChart"/>
    <dgm:cxn modelId="{1C489A57-C590-4722-A18E-02E226DAEEB9}" srcId="{F716184E-9722-403D-9223-3ED2E4044D89}" destId="{E5775B73-2D24-4114-BECC-EFF71A3E602D}" srcOrd="1" destOrd="0" parTransId="{177A929E-375C-4895-8E67-C6464DBFD708}" sibTransId="{454F87AA-DC97-42B2-AC78-424CA073B1F7}"/>
    <dgm:cxn modelId="{3C0C1966-65AF-4B37-8FBB-7124889AA51A}" type="presOf" srcId="{DEEB3673-B83D-4438-94BE-25C5870B1BD0}" destId="{6D1BE7AE-7822-4997-8535-4C095FF3CEFB}" srcOrd="1" destOrd="0" presId="urn:microsoft.com/office/officeart/2008/layout/HalfCircleOrganizationChart"/>
    <dgm:cxn modelId="{8DD37BDD-B123-4ED0-9DED-1B97C8D735E2}" srcId="{F716184E-9722-403D-9223-3ED2E4044D89}" destId="{DEEB3673-B83D-4438-94BE-25C5870B1BD0}" srcOrd="0" destOrd="0" parTransId="{62C75263-E773-42DF-9B5F-E403ABCB7FCC}" sibTransId="{8B724D88-D5D9-4C8C-A0E2-EF66941FC35E}"/>
    <dgm:cxn modelId="{F7BB9DBF-5D3C-4CBE-A7B9-0B23AD4008B6}" type="presOf" srcId="{EC14A537-7814-4EDC-BB62-8E36D630A73A}" destId="{A2894172-4D99-43FF-AFCE-7213FAFBF24D}" srcOrd="0" destOrd="0" presId="urn:microsoft.com/office/officeart/2008/layout/HalfCircleOrganizationChart"/>
    <dgm:cxn modelId="{4E399D47-1F93-4518-94DD-AECE1A9815D6}" type="presOf" srcId="{46EF56E4-D125-44E8-A1D0-6CAF66853574}" destId="{1128C7B1-00DB-4BC9-9B2A-A2B79363483B}" srcOrd="0" destOrd="0" presId="urn:microsoft.com/office/officeart/2008/layout/HalfCircleOrganizationChart"/>
    <dgm:cxn modelId="{A9A6AA4D-EDFF-476B-981B-55F4E216258A}" type="presOf" srcId="{208CBC2A-6B2B-4378-9E8A-F713FDDDAB7D}" destId="{7BA38B1B-54E2-462E-B815-648749771E00}" srcOrd="0" destOrd="0" presId="urn:microsoft.com/office/officeart/2008/layout/HalfCircleOrganizationChart"/>
    <dgm:cxn modelId="{F73014F6-8E03-4757-BB48-21264A233ED6}" type="presOf" srcId="{9CA6FF13-F75E-4D7E-92DE-9182C2AF2103}" destId="{67863466-5D58-4359-88BF-A5974A1BB280}" srcOrd="0" destOrd="0" presId="urn:microsoft.com/office/officeart/2008/layout/HalfCircleOrganizationChart"/>
    <dgm:cxn modelId="{99F4550B-9901-4D2B-B3E8-75D3D0BE4516}" type="presOf" srcId="{DEEB3673-B83D-4438-94BE-25C5870B1BD0}" destId="{C275573B-2C66-4D12-A0DC-01C5904BFCC6}" srcOrd="0" destOrd="0" presId="urn:microsoft.com/office/officeart/2008/layout/HalfCircleOrganizationChart"/>
    <dgm:cxn modelId="{F724A4B9-3433-4DAC-8954-B481FE9F4C28}" type="presOf" srcId="{ACE292EC-F1D3-4018-A7A9-E0E1C9062D2E}" destId="{4749D108-AEB5-40F2-AD57-21917555A54D}" srcOrd="0" destOrd="0" presId="urn:microsoft.com/office/officeart/2008/layout/HalfCircleOrganizationChart"/>
    <dgm:cxn modelId="{74305B99-D62E-4C68-AC80-796001908CD7}" srcId="{F716184E-9722-403D-9223-3ED2E4044D89}" destId="{9CA6FF13-F75E-4D7E-92DE-9182C2AF2103}" srcOrd="2" destOrd="0" parTransId="{9A76E834-B5F0-402D-A883-A74D68AE1986}" sibTransId="{57990A07-098E-4F1A-9ABD-6BEA8994D0B1}"/>
    <dgm:cxn modelId="{2EFD8C21-09F0-4E77-B13A-499B709B9B4E}" type="presOf" srcId="{86D394AA-D64E-4CE6-BF04-3FFC87014CCD}" destId="{2023D2C3-1ECE-43FE-B2D2-709FF7309D1A}" srcOrd="0" destOrd="0" presId="urn:microsoft.com/office/officeart/2008/layout/HalfCircleOrganizationChart"/>
    <dgm:cxn modelId="{BEA78494-BD07-4391-A301-CD23CE117AF6}" type="presOf" srcId="{ACE292EC-F1D3-4018-A7A9-E0E1C9062D2E}" destId="{0CEC7845-3981-4282-9FD7-CCE7517B7F3A}" srcOrd="1" destOrd="0" presId="urn:microsoft.com/office/officeart/2008/layout/HalfCircleOrganizationChart"/>
    <dgm:cxn modelId="{A8019147-32E3-41FA-BE87-2A687A1B3832}" type="presOf" srcId="{62C75263-E773-42DF-9B5F-E403ABCB7FCC}" destId="{96113B02-98DF-4B3E-97E1-A8575B31AE58}" srcOrd="0" destOrd="0" presId="urn:microsoft.com/office/officeart/2008/layout/HalfCircleOrganizationChart"/>
    <dgm:cxn modelId="{C06C7FC0-C6DA-4533-83C7-838A85022170}" srcId="{54C694B8-2400-470A-87E3-66E071E2D0F9}" destId="{F716184E-9722-403D-9223-3ED2E4044D89}" srcOrd="0" destOrd="0" parTransId="{CCB5422B-01E8-4396-AD84-098BB363D283}" sibTransId="{6E0DDEF8-02FE-4805-990C-E70543ECE736}"/>
    <dgm:cxn modelId="{AF1F03D1-7571-463A-923B-71FA5C712B26}" type="presOf" srcId="{E5775B73-2D24-4114-BECC-EFF71A3E602D}" destId="{498CC0D9-7012-4C77-82DD-55D0BB3B2ABF}" srcOrd="0" destOrd="0" presId="urn:microsoft.com/office/officeart/2008/layout/HalfCircleOrganizationChart"/>
    <dgm:cxn modelId="{73375272-7401-480E-B11D-C3BDE7F063DD}" type="presOf" srcId="{F716184E-9722-403D-9223-3ED2E4044D89}" destId="{0BA3ABCB-4E05-410A-9ADE-531BAC62ABE8}" srcOrd="0" destOrd="0" presId="urn:microsoft.com/office/officeart/2008/layout/HalfCircleOrganizationChart"/>
    <dgm:cxn modelId="{6EA89338-6602-4857-90D4-DBB8ADB1EF3E}" srcId="{F716184E-9722-403D-9223-3ED2E4044D89}" destId="{46EF56E4-D125-44E8-A1D0-6CAF66853574}" srcOrd="5" destOrd="0" parTransId="{208CBC2A-6B2B-4378-9E8A-F713FDDDAB7D}" sibTransId="{754A472A-FF32-441C-9833-B555149DC43F}"/>
    <dgm:cxn modelId="{A90A19E3-D151-41F7-A7C5-702867382BD4}" type="presOf" srcId="{177A929E-375C-4895-8E67-C6464DBFD708}" destId="{8B937498-A28A-4EC7-A4E4-2AA4CD90033C}" srcOrd="0" destOrd="0" presId="urn:microsoft.com/office/officeart/2008/layout/HalfCircleOrganizationChart"/>
    <dgm:cxn modelId="{9DAF10AB-4FB5-4D17-9ED2-5C3F94CC6EC1}" srcId="{F716184E-9722-403D-9223-3ED2E4044D89}" destId="{898A42DD-C4B8-4D80-B791-387024EDC9EA}" srcOrd="3" destOrd="0" parTransId="{EC14A537-7814-4EDC-BB62-8E36D630A73A}" sibTransId="{37D0C6FB-D60B-4C12-9445-BF14D2D5C16B}"/>
    <dgm:cxn modelId="{79999C9F-B406-410D-9EFF-067ADB331D1D}" type="presOf" srcId="{E5775B73-2D24-4114-BECC-EFF71A3E602D}" destId="{65CA2072-C6F4-4812-B54F-155A88297CEF}" srcOrd="1" destOrd="0" presId="urn:microsoft.com/office/officeart/2008/layout/HalfCircleOrganizationChart"/>
    <dgm:cxn modelId="{2BBB3A5C-F87A-48A5-A109-EB7D5C769602}" type="presOf" srcId="{9CA6FF13-F75E-4D7E-92DE-9182C2AF2103}" destId="{A535CE98-2C9D-4F6D-B984-32DC93115D2C}" srcOrd="1" destOrd="0" presId="urn:microsoft.com/office/officeart/2008/layout/HalfCircleOrganizationChart"/>
    <dgm:cxn modelId="{1FF14499-31F5-4E1E-A09E-41B286D8E158}" type="presOf" srcId="{898A42DD-C4B8-4D80-B791-387024EDC9EA}" destId="{48930A24-A78A-4019-9870-340A9170801A}" srcOrd="0" destOrd="0" presId="urn:microsoft.com/office/officeart/2008/layout/HalfCircleOrganizationChart"/>
    <dgm:cxn modelId="{E31D2F41-07A1-4E28-BB81-E357028259B2}" srcId="{F716184E-9722-403D-9223-3ED2E4044D89}" destId="{ACE292EC-F1D3-4018-A7A9-E0E1C9062D2E}" srcOrd="4" destOrd="0" parTransId="{86D394AA-D64E-4CE6-BF04-3FFC87014CCD}" sibTransId="{AEAA7558-2C92-4386-B170-2F004C303439}"/>
    <dgm:cxn modelId="{F4ED6B07-6BF6-478F-8AF2-C32A034EB172}" type="presOf" srcId="{9A76E834-B5F0-402D-A883-A74D68AE1986}" destId="{E6EEA45A-28A8-4430-AF68-A8ABF36C6B1D}" srcOrd="0" destOrd="0" presId="urn:microsoft.com/office/officeart/2008/layout/HalfCircleOrganizationChart"/>
    <dgm:cxn modelId="{98FA7586-C21F-439C-B275-1BAC736839C0}" type="presOf" srcId="{46EF56E4-D125-44E8-A1D0-6CAF66853574}" destId="{7E29C016-3490-4E6F-8303-60AAC82A1331}" srcOrd="1" destOrd="0" presId="urn:microsoft.com/office/officeart/2008/layout/HalfCircleOrganizationChart"/>
    <dgm:cxn modelId="{0A40B6C2-5C0A-4820-A758-25A17005A897}" type="presParOf" srcId="{8F905B25-81E1-4733-BF54-1BA85D342D4D}" destId="{3C21FDA1-B4EE-40C9-9282-5C99DFF957EC}" srcOrd="0" destOrd="0" presId="urn:microsoft.com/office/officeart/2008/layout/HalfCircleOrganizationChart"/>
    <dgm:cxn modelId="{B4E2EFC9-6CF0-47CA-802C-62E7793FA9F0}" type="presParOf" srcId="{3C21FDA1-B4EE-40C9-9282-5C99DFF957EC}" destId="{DEFA71B3-156A-490E-8F9F-DD064BB48480}" srcOrd="0" destOrd="0" presId="urn:microsoft.com/office/officeart/2008/layout/HalfCircleOrganizationChart"/>
    <dgm:cxn modelId="{0C7D2447-9B4A-48B1-93D7-81603B9D8F07}" type="presParOf" srcId="{DEFA71B3-156A-490E-8F9F-DD064BB48480}" destId="{0BA3ABCB-4E05-410A-9ADE-531BAC62ABE8}" srcOrd="0" destOrd="0" presId="urn:microsoft.com/office/officeart/2008/layout/HalfCircleOrganizationChart"/>
    <dgm:cxn modelId="{D7B288CB-32B0-4EEF-ADD5-31F79EDE2F9E}" type="presParOf" srcId="{DEFA71B3-156A-490E-8F9F-DD064BB48480}" destId="{0A259752-0C41-4AA3-9AE0-9FAE9C4BDF55}" srcOrd="1" destOrd="0" presId="urn:microsoft.com/office/officeart/2008/layout/HalfCircleOrganizationChart"/>
    <dgm:cxn modelId="{4AAE4FC1-3923-444F-974E-16DF201E256E}" type="presParOf" srcId="{DEFA71B3-156A-490E-8F9F-DD064BB48480}" destId="{A9CF4AE6-C4C7-4B72-84E3-B88DCBDFD316}" srcOrd="2" destOrd="0" presId="urn:microsoft.com/office/officeart/2008/layout/HalfCircleOrganizationChart"/>
    <dgm:cxn modelId="{D79F916B-B5E5-452C-B510-B9993AEEADC3}" type="presParOf" srcId="{DEFA71B3-156A-490E-8F9F-DD064BB48480}" destId="{C4C0998B-ACCE-4CB0-9F25-3B3E3A06B920}" srcOrd="3" destOrd="0" presId="urn:microsoft.com/office/officeart/2008/layout/HalfCircleOrganizationChart"/>
    <dgm:cxn modelId="{1913380B-CF20-47D5-BC66-BEF9CE7B068F}" type="presParOf" srcId="{3C21FDA1-B4EE-40C9-9282-5C99DFF957EC}" destId="{0B293FE8-20BB-46A3-B0AE-D99A79489464}" srcOrd="1" destOrd="0" presId="urn:microsoft.com/office/officeart/2008/layout/HalfCircleOrganizationChart"/>
    <dgm:cxn modelId="{DF4AC45E-FC08-410E-92ED-11A9543068BE}" type="presParOf" srcId="{0B293FE8-20BB-46A3-B0AE-D99A79489464}" destId="{96113B02-98DF-4B3E-97E1-A8575B31AE58}" srcOrd="0" destOrd="0" presId="urn:microsoft.com/office/officeart/2008/layout/HalfCircleOrganizationChart"/>
    <dgm:cxn modelId="{017953F0-2D8C-4251-83FC-A63C612097E8}" type="presParOf" srcId="{0B293FE8-20BB-46A3-B0AE-D99A79489464}" destId="{B5579B1A-BA7A-468D-AD3A-371CB0CBDF37}" srcOrd="1" destOrd="0" presId="urn:microsoft.com/office/officeart/2008/layout/HalfCircleOrganizationChart"/>
    <dgm:cxn modelId="{531A3581-6D2C-44BE-AFF2-3FDA38B94702}" type="presParOf" srcId="{B5579B1A-BA7A-468D-AD3A-371CB0CBDF37}" destId="{C8418439-9B6A-42ED-A1F0-752A98A58FF3}" srcOrd="0" destOrd="0" presId="urn:microsoft.com/office/officeart/2008/layout/HalfCircleOrganizationChart"/>
    <dgm:cxn modelId="{1E2F9C92-F74B-4E5D-914F-ECDA6B23FDF3}" type="presParOf" srcId="{C8418439-9B6A-42ED-A1F0-752A98A58FF3}" destId="{C275573B-2C66-4D12-A0DC-01C5904BFCC6}" srcOrd="0" destOrd="0" presId="urn:microsoft.com/office/officeart/2008/layout/HalfCircleOrganizationChart"/>
    <dgm:cxn modelId="{A0FDFA16-6B28-4D09-8C49-D859D06E52AF}" type="presParOf" srcId="{C8418439-9B6A-42ED-A1F0-752A98A58FF3}" destId="{7D2B1984-362D-4663-98F8-18B3CBC5D1F0}" srcOrd="1" destOrd="0" presId="urn:microsoft.com/office/officeart/2008/layout/HalfCircleOrganizationChart"/>
    <dgm:cxn modelId="{AC9E5752-71C6-4FA9-9089-6DA69E027EA1}" type="presParOf" srcId="{C8418439-9B6A-42ED-A1F0-752A98A58FF3}" destId="{CBAE5F6B-2412-45BC-8058-53C584E79C9E}" srcOrd="2" destOrd="0" presId="urn:microsoft.com/office/officeart/2008/layout/HalfCircleOrganizationChart"/>
    <dgm:cxn modelId="{6440D713-7026-4CD1-A93B-A35CD8B39F5E}" type="presParOf" srcId="{C8418439-9B6A-42ED-A1F0-752A98A58FF3}" destId="{6D1BE7AE-7822-4997-8535-4C095FF3CEFB}" srcOrd="3" destOrd="0" presId="urn:microsoft.com/office/officeart/2008/layout/HalfCircleOrganizationChart"/>
    <dgm:cxn modelId="{77496714-BE35-4EE6-A6C0-87540561A26B}" type="presParOf" srcId="{B5579B1A-BA7A-468D-AD3A-371CB0CBDF37}" destId="{E81F5843-BFFA-47AD-9996-F181B72FFC85}" srcOrd="1" destOrd="0" presId="urn:microsoft.com/office/officeart/2008/layout/HalfCircleOrganizationChart"/>
    <dgm:cxn modelId="{6E7AB20C-9F51-41B2-9959-3D2E3665362F}" type="presParOf" srcId="{B5579B1A-BA7A-468D-AD3A-371CB0CBDF37}" destId="{808DB23D-E088-42A7-8E7F-DB7574769343}" srcOrd="2" destOrd="0" presId="urn:microsoft.com/office/officeart/2008/layout/HalfCircleOrganizationChart"/>
    <dgm:cxn modelId="{8ABEA225-41D5-4B3E-891F-24F50C2CA7E7}" type="presParOf" srcId="{0B293FE8-20BB-46A3-B0AE-D99A79489464}" destId="{8B937498-A28A-4EC7-A4E4-2AA4CD90033C}" srcOrd="2" destOrd="0" presId="urn:microsoft.com/office/officeart/2008/layout/HalfCircleOrganizationChart"/>
    <dgm:cxn modelId="{7FE741B0-4272-434A-B506-0622AF8B1DB8}" type="presParOf" srcId="{0B293FE8-20BB-46A3-B0AE-D99A79489464}" destId="{F5A86F6A-AA0B-4936-82B2-5BA0E9CB6688}" srcOrd="3" destOrd="0" presId="urn:microsoft.com/office/officeart/2008/layout/HalfCircleOrganizationChart"/>
    <dgm:cxn modelId="{0089970C-5BD2-4693-95B6-9BC474851E36}" type="presParOf" srcId="{F5A86F6A-AA0B-4936-82B2-5BA0E9CB6688}" destId="{EFDE67F4-9B61-4B86-9F7A-27F9C20C7382}" srcOrd="0" destOrd="0" presId="urn:microsoft.com/office/officeart/2008/layout/HalfCircleOrganizationChart"/>
    <dgm:cxn modelId="{F5D6C923-4491-42D1-B39D-83F64C83A561}" type="presParOf" srcId="{EFDE67F4-9B61-4B86-9F7A-27F9C20C7382}" destId="{498CC0D9-7012-4C77-82DD-55D0BB3B2ABF}" srcOrd="0" destOrd="0" presId="urn:microsoft.com/office/officeart/2008/layout/HalfCircleOrganizationChart"/>
    <dgm:cxn modelId="{60789A77-4A1E-460A-AF90-51133C68AEAF}" type="presParOf" srcId="{EFDE67F4-9B61-4B86-9F7A-27F9C20C7382}" destId="{94A8589E-5467-4FFC-83A2-1728258641C5}" srcOrd="1" destOrd="0" presId="urn:microsoft.com/office/officeart/2008/layout/HalfCircleOrganizationChart"/>
    <dgm:cxn modelId="{A930C819-57E5-4226-BCBD-56D57AFB8BB3}" type="presParOf" srcId="{EFDE67F4-9B61-4B86-9F7A-27F9C20C7382}" destId="{1891E4F3-A7BC-42BA-AA4C-61C4824AE10C}" srcOrd="2" destOrd="0" presId="urn:microsoft.com/office/officeart/2008/layout/HalfCircleOrganizationChart"/>
    <dgm:cxn modelId="{AEFD7C20-63B6-4E28-ABD3-9347CE9F5287}" type="presParOf" srcId="{EFDE67F4-9B61-4B86-9F7A-27F9C20C7382}" destId="{65CA2072-C6F4-4812-B54F-155A88297CEF}" srcOrd="3" destOrd="0" presId="urn:microsoft.com/office/officeart/2008/layout/HalfCircleOrganizationChart"/>
    <dgm:cxn modelId="{7A987001-9251-4E08-902F-3A2A6C1503C8}" type="presParOf" srcId="{F5A86F6A-AA0B-4936-82B2-5BA0E9CB6688}" destId="{EB15E58A-343A-4C16-87E3-469FCA6CEE6B}" srcOrd="1" destOrd="0" presId="urn:microsoft.com/office/officeart/2008/layout/HalfCircleOrganizationChart"/>
    <dgm:cxn modelId="{74835C1E-A48A-45FC-9922-6D58A041C2A8}" type="presParOf" srcId="{F5A86F6A-AA0B-4936-82B2-5BA0E9CB6688}" destId="{474ACF87-483D-4FEF-AECA-8498612C27B2}" srcOrd="2" destOrd="0" presId="urn:microsoft.com/office/officeart/2008/layout/HalfCircleOrganizationChart"/>
    <dgm:cxn modelId="{67A2B6E1-0F1F-450C-B214-43049690DA8E}" type="presParOf" srcId="{0B293FE8-20BB-46A3-B0AE-D99A79489464}" destId="{E6EEA45A-28A8-4430-AF68-A8ABF36C6B1D}" srcOrd="4" destOrd="0" presId="urn:microsoft.com/office/officeart/2008/layout/HalfCircleOrganizationChart"/>
    <dgm:cxn modelId="{6C9FFA81-CD60-4A5E-B423-F1359F0C2B34}" type="presParOf" srcId="{0B293FE8-20BB-46A3-B0AE-D99A79489464}" destId="{359D81A4-1803-4BB3-AC2D-673CB8A1B5A0}" srcOrd="5" destOrd="0" presId="urn:microsoft.com/office/officeart/2008/layout/HalfCircleOrganizationChart"/>
    <dgm:cxn modelId="{C6FBAA36-28D2-4FD1-B248-601F522DA05C}" type="presParOf" srcId="{359D81A4-1803-4BB3-AC2D-673CB8A1B5A0}" destId="{30BB5FD1-810B-4CE2-9EAA-6F53C8DABDE1}" srcOrd="0" destOrd="0" presId="urn:microsoft.com/office/officeart/2008/layout/HalfCircleOrganizationChart"/>
    <dgm:cxn modelId="{C1435E5C-8DE5-4AAE-A2B7-57C19A0B935E}" type="presParOf" srcId="{30BB5FD1-810B-4CE2-9EAA-6F53C8DABDE1}" destId="{67863466-5D58-4359-88BF-A5974A1BB280}" srcOrd="0" destOrd="0" presId="urn:microsoft.com/office/officeart/2008/layout/HalfCircleOrganizationChart"/>
    <dgm:cxn modelId="{713F2BB4-BDAE-4EFC-8A31-188E66BA2E7C}" type="presParOf" srcId="{30BB5FD1-810B-4CE2-9EAA-6F53C8DABDE1}" destId="{D714A23A-96DF-4F06-ADE4-3D1D03D249AE}" srcOrd="1" destOrd="0" presId="urn:microsoft.com/office/officeart/2008/layout/HalfCircleOrganizationChart"/>
    <dgm:cxn modelId="{7CFF4196-4B81-4902-8506-3B7F9BD86C57}" type="presParOf" srcId="{30BB5FD1-810B-4CE2-9EAA-6F53C8DABDE1}" destId="{FC32EF4A-3C67-4111-A7B2-2BC8752DEBDF}" srcOrd="2" destOrd="0" presId="urn:microsoft.com/office/officeart/2008/layout/HalfCircleOrganizationChart"/>
    <dgm:cxn modelId="{B4AECB36-AC68-4AA4-886C-EA808973D3B7}" type="presParOf" srcId="{30BB5FD1-810B-4CE2-9EAA-6F53C8DABDE1}" destId="{A535CE98-2C9D-4F6D-B984-32DC93115D2C}" srcOrd="3" destOrd="0" presId="urn:microsoft.com/office/officeart/2008/layout/HalfCircleOrganizationChart"/>
    <dgm:cxn modelId="{02050379-DA58-4805-B4B2-4C1609C49350}" type="presParOf" srcId="{359D81A4-1803-4BB3-AC2D-673CB8A1B5A0}" destId="{301CC99A-0FEC-4A0D-AA70-162A422346F1}" srcOrd="1" destOrd="0" presId="urn:microsoft.com/office/officeart/2008/layout/HalfCircleOrganizationChart"/>
    <dgm:cxn modelId="{C81E5B8F-4033-477A-B8E8-2804FF3A3076}" type="presParOf" srcId="{359D81A4-1803-4BB3-AC2D-673CB8A1B5A0}" destId="{AEEFB930-108F-43B5-9BD7-2F8CEC6B6B47}" srcOrd="2" destOrd="0" presId="urn:microsoft.com/office/officeart/2008/layout/HalfCircleOrganizationChart"/>
    <dgm:cxn modelId="{952D2216-13F2-4AA7-BE73-C59960DE2CDA}" type="presParOf" srcId="{0B293FE8-20BB-46A3-B0AE-D99A79489464}" destId="{A2894172-4D99-43FF-AFCE-7213FAFBF24D}" srcOrd="6" destOrd="0" presId="urn:microsoft.com/office/officeart/2008/layout/HalfCircleOrganizationChart"/>
    <dgm:cxn modelId="{7691F1B0-A4F3-4448-BE6E-226320689201}" type="presParOf" srcId="{0B293FE8-20BB-46A3-B0AE-D99A79489464}" destId="{36DFCFDA-8120-49BA-8CDA-7C98110486DE}" srcOrd="7" destOrd="0" presId="urn:microsoft.com/office/officeart/2008/layout/HalfCircleOrganizationChart"/>
    <dgm:cxn modelId="{4F10F74B-4D97-4067-AF54-5E33AA561676}" type="presParOf" srcId="{36DFCFDA-8120-49BA-8CDA-7C98110486DE}" destId="{71E8F3DB-3735-4A26-BDEC-B2A393E85A48}" srcOrd="0" destOrd="0" presId="urn:microsoft.com/office/officeart/2008/layout/HalfCircleOrganizationChart"/>
    <dgm:cxn modelId="{6820D472-BD80-4015-8D5E-BCB120ADC8B0}" type="presParOf" srcId="{71E8F3DB-3735-4A26-BDEC-B2A393E85A48}" destId="{48930A24-A78A-4019-9870-340A9170801A}" srcOrd="0" destOrd="0" presId="urn:microsoft.com/office/officeart/2008/layout/HalfCircleOrganizationChart"/>
    <dgm:cxn modelId="{02003771-AB48-4B70-BCE9-88091C5959A6}" type="presParOf" srcId="{71E8F3DB-3735-4A26-BDEC-B2A393E85A48}" destId="{BA036A8C-9D11-4F34-910F-4E8D97503403}" srcOrd="1" destOrd="0" presId="urn:microsoft.com/office/officeart/2008/layout/HalfCircleOrganizationChart"/>
    <dgm:cxn modelId="{B6FD31B3-541A-4009-826B-058FC989D8FC}" type="presParOf" srcId="{71E8F3DB-3735-4A26-BDEC-B2A393E85A48}" destId="{DDD77350-CFA1-4887-8AF6-ADFC0CEEE219}" srcOrd="2" destOrd="0" presId="urn:microsoft.com/office/officeart/2008/layout/HalfCircleOrganizationChart"/>
    <dgm:cxn modelId="{6DD1D843-82E2-42FB-889F-34133FE50BE3}" type="presParOf" srcId="{71E8F3DB-3735-4A26-BDEC-B2A393E85A48}" destId="{963885ED-9164-4073-B6EB-DF41A36A56EE}" srcOrd="3" destOrd="0" presId="urn:microsoft.com/office/officeart/2008/layout/HalfCircleOrganizationChart"/>
    <dgm:cxn modelId="{10ADF568-DFBC-4CF9-A670-79DFB8EB9D45}" type="presParOf" srcId="{36DFCFDA-8120-49BA-8CDA-7C98110486DE}" destId="{D302A63C-9047-4665-81E6-2CEA1E8FF958}" srcOrd="1" destOrd="0" presId="urn:microsoft.com/office/officeart/2008/layout/HalfCircleOrganizationChart"/>
    <dgm:cxn modelId="{6D941B1E-D946-4438-8D90-8DDB7BFB4568}" type="presParOf" srcId="{36DFCFDA-8120-49BA-8CDA-7C98110486DE}" destId="{E8C8666A-8FE8-4F5A-98E9-90745C91DB2A}" srcOrd="2" destOrd="0" presId="urn:microsoft.com/office/officeart/2008/layout/HalfCircleOrganizationChart"/>
    <dgm:cxn modelId="{F40521BD-490A-4075-9411-11C04025FD5B}" type="presParOf" srcId="{0B293FE8-20BB-46A3-B0AE-D99A79489464}" destId="{2023D2C3-1ECE-43FE-B2D2-709FF7309D1A}" srcOrd="8" destOrd="0" presId="urn:microsoft.com/office/officeart/2008/layout/HalfCircleOrganizationChart"/>
    <dgm:cxn modelId="{22D7E23E-9789-40DF-901A-C8B29F3FAF7A}" type="presParOf" srcId="{0B293FE8-20BB-46A3-B0AE-D99A79489464}" destId="{960848B6-6C62-42FB-95F6-02EC611803CE}" srcOrd="9" destOrd="0" presId="urn:microsoft.com/office/officeart/2008/layout/HalfCircleOrganizationChart"/>
    <dgm:cxn modelId="{E4C06C7C-4A3F-4D59-960C-B3B2A801AB7F}" type="presParOf" srcId="{960848B6-6C62-42FB-95F6-02EC611803CE}" destId="{E5935BEE-1E48-4F87-B693-64F3CF28974A}" srcOrd="0" destOrd="0" presId="urn:microsoft.com/office/officeart/2008/layout/HalfCircleOrganizationChart"/>
    <dgm:cxn modelId="{1E808F3C-D47C-4C09-A066-DD767735D85A}" type="presParOf" srcId="{E5935BEE-1E48-4F87-B693-64F3CF28974A}" destId="{4749D108-AEB5-40F2-AD57-21917555A54D}" srcOrd="0" destOrd="0" presId="urn:microsoft.com/office/officeart/2008/layout/HalfCircleOrganizationChart"/>
    <dgm:cxn modelId="{D281BACB-BAFD-4417-A4C0-6274037C734E}" type="presParOf" srcId="{E5935BEE-1E48-4F87-B693-64F3CF28974A}" destId="{DA7B9537-1E68-421F-88F3-9085E20B9554}" srcOrd="1" destOrd="0" presId="urn:microsoft.com/office/officeart/2008/layout/HalfCircleOrganizationChart"/>
    <dgm:cxn modelId="{091CCCF7-4FC0-46EC-B28F-90AEF6FA469C}" type="presParOf" srcId="{E5935BEE-1E48-4F87-B693-64F3CF28974A}" destId="{39CF713E-DA96-40D1-AA3C-7BB8A5EEC836}" srcOrd="2" destOrd="0" presId="urn:microsoft.com/office/officeart/2008/layout/HalfCircleOrganizationChart"/>
    <dgm:cxn modelId="{EA8FC6D7-562E-4566-93B4-890CF57B7602}" type="presParOf" srcId="{E5935BEE-1E48-4F87-B693-64F3CF28974A}" destId="{0CEC7845-3981-4282-9FD7-CCE7517B7F3A}" srcOrd="3" destOrd="0" presId="urn:microsoft.com/office/officeart/2008/layout/HalfCircleOrganizationChart"/>
    <dgm:cxn modelId="{5E98C024-B058-4A42-8BC0-BE9518427F1E}" type="presParOf" srcId="{960848B6-6C62-42FB-95F6-02EC611803CE}" destId="{75161A27-6014-483A-BE7E-6BB8AAB0E21D}" srcOrd="1" destOrd="0" presId="urn:microsoft.com/office/officeart/2008/layout/HalfCircleOrganizationChart"/>
    <dgm:cxn modelId="{9F453B74-8F1A-4E11-A0BF-C18AE155F93E}" type="presParOf" srcId="{960848B6-6C62-42FB-95F6-02EC611803CE}" destId="{FFE0AC67-F8FB-4C15-A616-170DBE6575D7}" srcOrd="2" destOrd="0" presId="urn:microsoft.com/office/officeart/2008/layout/HalfCircleOrganizationChart"/>
    <dgm:cxn modelId="{8FE53C26-0967-40C3-A752-9C2EDFBAB254}" type="presParOf" srcId="{0B293FE8-20BB-46A3-B0AE-D99A79489464}" destId="{7BA38B1B-54E2-462E-B815-648749771E00}" srcOrd="10" destOrd="0" presId="urn:microsoft.com/office/officeart/2008/layout/HalfCircleOrganizationChart"/>
    <dgm:cxn modelId="{6E529CC3-50B7-4ED1-8579-B10D23E58C32}" type="presParOf" srcId="{0B293FE8-20BB-46A3-B0AE-D99A79489464}" destId="{D8EB7351-94D9-482D-949C-BEFD06698212}" srcOrd="11" destOrd="0" presId="urn:microsoft.com/office/officeart/2008/layout/HalfCircleOrganizationChart"/>
    <dgm:cxn modelId="{41EEFD6F-3AE9-451A-AC8E-664BAE290504}" type="presParOf" srcId="{D8EB7351-94D9-482D-949C-BEFD06698212}" destId="{7A551E93-CAD1-4453-B0FB-0D7E28345641}" srcOrd="0" destOrd="0" presId="urn:microsoft.com/office/officeart/2008/layout/HalfCircleOrganizationChart"/>
    <dgm:cxn modelId="{4F17D30A-2765-41CD-A7D3-AF2CF143E11E}" type="presParOf" srcId="{7A551E93-CAD1-4453-B0FB-0D7E28345641}" destId="{1128C7B1-00DB-4BC9-9B2A-A2B79363483B}" srcOrd="0" destOrd="0" presId="urn:microsoft.com/office/officeart/2008/layout/HalfCircleOrganizationChart"/>
    <dgm:cxn modelId="{E75789DB-9C9E-4B1A-921A-D6A6912D4C22}" type="presParOf" srcId="{7A551E93-CAD1-4453-B0FB-0D7E28345641}" destId="{C5396E8C-11E1-49DC-9A3B-E0F55A01AB90}" srcOrd="1" destOrd="0" presId="urn:microsoft.com/office/officeart/2008/layout/HalfCircleOrganizationChart"/>
    <dgm:cxn modelId="{20BF3963-5997-4378-8C2C-70BFB0B87CE4}" type="presParOf" srcId="{7A551E93-CAD1-4453-B0FB-0D7E28345641}" destId="{3DA1F09C-9F66-4274-AC25-C520C3FDE9D8}" srcOrd="2" destOrd="0" presId="urn:microsoft.com/office/officeart/2008/layout/HalfCircleOrganizationChart"/>
    <dgm:cxn modelId="{09E061C0-220D-46A2-9E54-966E513E166E}" type="presParOf" srcId="{7A551E93-CAD1-4453-B0FB-0D7E28345641}" destId="{7E29C016-3490-4E6F-8303-60AAC82A1331}" srcOrd="3" destOrd="0" presId="urn:microsoft.com/office/officeart/2008/layout/HalfCircleOrganizationChart"/>
    <dgm:cxn modelId="{0F388B3A-5AF0-43AD-8C7C-4E705B13ABD5}" type="presParOf" srcId="{D8EB7351-94D9-482D-949C-BEFD06698212}" destId="{24FDDF05-AE3E-42A7-A289-A5C4357F501F}" srcOrd="1" destOrd="0" presId="urn:microsoft.com/office/officeart/2008/layout/HalfCircleOrganizationChart"/>
    <dgm:cxn modelId="{AFA0502F-3098-42C2-BA2F-FB4B8505C0D0}" type="presParOf" srcId="{D8EB7351-94D9-482D-949C-BEFD06698212}" destId="{FD078F86-6FE3-4719-9F87-57AE97E2A7FD}" srcOrd="2" destOrd="0" presId="urn:microsoft.com/office/officeart/2008/layout/HalfCircleOrganizationChart"/>
    <dgm:cxn modelId="{2CE99286-E936-431F-92C4-47BBF84B7446}" type="presParOf" srcId="{3C21FDA1-B4EE-40C9-9282-5C99DFF957EC}" destId="{5B33C741-3014-4120-A70C-45E58E279631}"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31C583-7F14-404D-AB81-622435F461DE}">
      <dsp:nvSpPr>
        <dsp:cNvPr id="0" name=""/>
        <dsp:cNvSpPr/>
      </dsp:nvSpPr>
      <dsp:spPr>
        <a:xfrm>
          <a:off x="2368375" y="521310"/>
          <a:ext cx="431974" cy="312270"/>
        </a:xfrm>
        <a:custGeom>
          <a:avLst/>
          <a:gdLst/>
          <a:ahLst/>
          <a:cxnLst/>
          <a:rect l="0" t="0" r="0" b="0"/>
          <a:pathLst>
            <a:path>
              <a:moveTo>
                <a:pt x="431974" y="0"/>
              </a:moveTo>
              <a:lnTo>
                <a:pt x="431974" y="312270"/>
              </a:lnTo>
              <a:lnTo>
                <a:pt x="0" y="312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17A7BB-3835-46A2-B569-0D9052694D46}">
      <dsp:nvSpPr>
        <dsp:cNvPr id="0" name=""/>
        <dsp:cNvSpPr/>
      </dsp:nvSpPr>
      <dsp:spPr>
        <a:xfrm>
          <a:off x="2800349" y="521310"/>
          <a:ext cx="1259490" cy="957629"/>
        </a:xfrm>
        <a:custGeom>
          <a:avLst/>
          <a:gdLst/>
          <a:ahLst/>
          <a:cxnLst/>
          <a:rect l="0" t="0" r="0" b="0"/>
          <a:pathLst>
            <a:path>
              <a:moveTo>
                <a:pt x="0" y="0"/>
              </a:moveTo>
              <a:lnTo>
                <a:pt x="0" y="848334"/>
              </a:lnTo>
              <a:lnTo>
                <a:pt x="1259490" y="848334"/>
              </a:lnTo>
              <a:lnTo>
                <a:pt x="1259490" y="957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37F2BB-58E6-464A-8E76-0F1ADA1CC305}">
      <dsp:nvSpPr>
        <dsp:cNvPr id="0" name=""/>
        <dsp:cNvSpPr/>
      </dsp:nvSpPr>
      <dsp:spPr>
        <a:xfrm>
          <a:off x="2754630" y="521310"/>
          <a:ext cx="91440" cy="957629"/>
        </a:xfrm>
        <a:custGeom>
          <a:avLst/>
          <a:gdLst/>
          <a:ahLst/>
          <a:cxnLst/>
          <a:rect l="0" t="0" r="0" b="0"/>
          <a:pathLst>
            <a:path>
              <a:moveTo>
                <a:pt x="45720" y="0"/>
              </a:moveTo>
              <a:lnTo>
                <a:pt x="45720" y="957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1FC3BC-2289-4B68-BBA3-694E7A40B4B3}">
      <dsp:nvSpPr>
        <dsp:cNvPr id="0" name=""/>
        <dsp:cNvSpPr/>
      </dsp:nvSpPr>
      <dsp:spPr>
        <a:xfrm>
          <a:off x="1540859" y="521310"/>
          <a:ext cx="1259490" cy="957629"/>
        </a:xfrm>
        <a:custGeom>
          <a:avLst/>
          <a:gdLst/>
          <a:ahLst/>
          <a:cxnLst/>
          <a:rect l="0" t="0" r="0" b="0"/>
          <a:pathLst>
            <a:path>
              <a:moveTo>
                <a:pt x="1259490" y="0"/>
              </a:moveTo>
              <a:lnTo>
                <a:pt x="1259490" y="848334"/>
              </a:lnTo>
              <a:lnTo>
                <a:pt x="0" y="848334"/>
              </a:lnTo>
              <a:lnTo>
                <a:pt x="0" y="957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F9195-944B-4716-A11E-9EE985E52129}">
      <dsp:nvSpPr>
        <dsp:cNvPr id="0" name=""/>
        <dsp:cNvSpPr/>
      </dsp:nvSpPr>
      <dsp:spPr>
        <a:xfrm>
          <a:off x="2540124" y="859"/>
          <a:ext cx="520450" cy="5204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AB4BA-6169-43F4-85B8-488E26755584}">
      <dsp:nvSpPr>
        <dsp:cNvPr id="0" name=""/>
        <dsp:cNvSpPr/>
      </dsp:nvSpPr>
      <dsp:spPr>
        <a:xfrm>
          <a:off x="2540124" y="859"/>
          <a:ext cx="520450" cy="5204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D0FF90-FE9A-485E-B447-A665AAE3D529}">
      <dsp:nvSpPr>
        <dsp:cNvPr id="0" name=""/>
        <dsp:cNvSpPr/>
      </dsp:nvSpPr>
      <dsp:spPr>
        <a:xfrm>
          <a:off x="2279899" y="94540"/>
          <a:ext cx="1040901" cy="33308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datab</a:t>
          </a:r>
          <a:r>
            <a:rPr lang="zh-CN" altLang="en-US" sz="900" kern="1200"/>
            <a:t>模块</a:t>
          </a:r>
        </a:p>
      </dsp:txBody>
      <dsp:txXfrm>
        <a:off x="2279899" y="94540"/>
        <a:ext cx="1040901" cy="333088"/>
      </dsp:txXfrm>
    </dsp:sp>
    <dsp:sp modelId="{E9684599-DF5D-4AF4-961B-B322AC6CF904}">
      <dsp:nvSpPr>
        <dsp:cNvPr id="0" name=""/>
        <dsp:cNvSpPr/>
      </dsp:nvSpPr>
      <dsp:spPr>
        <a:xfrm>
          <a:off x="1280633" y="1478939"/>
          <a:ext cx="520450" cy="5204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BCA47-F35A-4C8A-8A7B-9F4E88EE5BBD}">
      <dsp:nvSpPr>
        <dsp:cNvPr id="0" name=""/>
        <dsp:cNvSpPr/>
      </dsp:nvSpPr>
      <dsp:spPr>
        <a:xfrm>
          <a:off x="1280633" y="1478939"/>
          <a:ext cx="520450" cy="5204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888A69-ACA3-43D4-92AC-4A446A3B2907}">
      <dsp:nvSpPr>
        <dsp:cNvPr id="0" name=""/>
        <dsp:cNvSpPr/>
      </dsp:nvSpPr>
      <dsp:spPr>
        <a:xfrm>
          <a:off x="1020408" y="1572620"/>
          <a:ext cx="1040901" cy="33308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connect_to_datab</a:t>
          </a:r>
          <a:r>
            <a:rPr lang="zh-CN" altLang="en-US" sz="900" kern="1200"/>
            <a:t>函数</a:t>
          </a:r>
        </a:p>
      </dsp:txBody>
      <dsp:txXfrm>
        <a:off x="1020408" y="1572620"/>
        <a:ext cx="1040901" cy="333088"/>
      </dsp:txXfrm>
    </dsp:sp>
    <dsp:sp modelId="{3F32E672-886B-40FD-A910-3CF05C3EB741}">
      <dsp:nvSpPr>
        <dsp:cNvPr id="0" name=""/>
        <dsp:cNvSpPr/>
      </dsp:nvSpPr>
      <dsp:spPr>
        <a:xfrm>
          <a:off x="2540124" y="1478939"/>
          <a:ext cx="520450" cy="5204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20A7BE-9686-4D62-8543-ABC84F0F9776}">
      <dsp:nvSpPr>
        <dsp:cNvPr id="0" name=""/>
        <dsp:cNvSpPr/>
      </dsp:nvSpPr>
      <dsp:spPr>
        <a:xfrm>
          <a:off x="2540124" y="1478939"/>
          <a:ext cx="520450" cy="5204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3458A-2857-4BC3-BEA0-C0909350F4C3}">
      <dsp:nvSpPr>
        <dsp:cNvPr id="0" name=""/>
        <dsp:cNvSpPr/>
      </dsp:nvSpPr>
      <dsp:spPr>
        <a:xfrm>
          <a:off x="2279899" y="1572620"/>
          <a:ext cx="1040901" cy="33308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datab_get_raw_data</a:t>
          </a:r>
          <a:r>
            <a:rPr lang="zh-CN" altLang="en-US" sz="900" kern="1200"/>
            <a:t>函数</a:t>
          </a:r>
        </a:p>
      </dsp:txBody>
      <dsp:txXfrm>
        <a:off x="2279899" y="1572620"/>
        <a:ext cx="1040901" cy="333088"/>
      </dsp:txXfrm>
    </dsp:sp>
    <dsp:sp modelId="{419223D6-5ACA-4428-8DDB-3227EB34619F}">
      <dsp:nvSpPr>
        <dsp:cNvPr id="0" name=""/>
        <dsp:cNvSpPr/>
      </dsp:nvSpPr>
      <dsp:spPr>
        <a:xfrm>
          <a:off x="3799615" y="1478939"/>
          <a:ext cx="520450" cy="5204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B779FD-86AB-400E-B10C-70BA0E4AAF0C}">
      <dsp:nvSpPr>
        <dsp:cNvPr id="0" name=""/>
        <dsp:cNvSpPr/>
      </dsp:nvSpPr>
      <dsp:spPr>
        <a:xfrm>
          <a:off x="3799615" y="1478939"/>
          <a:ext cx="520450" cy="5204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9BEFE-3E43-4C45-B3C2-74782D056149}">
      <dsp:nvSpPr>
        <dsp:cNvPr id="0" name=""/>
        <dsp:cNvSpPr/>
      </dsp:nvSpPr>
      <dsp:spPr>
        <a:xfrm>
          <a:off x="3539390" y="1572620"/>
          <a:ext cx="1040901" cy="33308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datab_process_data</a:t>
          </a:r>
          <a:r>
            <a:rPr lang="zh-CN" altLang="en-US" sz="900" kern="1200"/>
            <a:t>函数</a:t>
          </a:r>
        </a:p>
      </dsp:txBody>
      <dsp:txXfrm>
        <a:off x="3539390" y="1572620"/>
        <a:ext cx="1040901" cy="333088"/>
      </dsp:txXfrm>
    </dsp:sp>
    <dsp:sp modelId="{DCAA1066-ABEF-4CA2-A91E-72D24C444E5F}">
      <dsp:nvSpPr>
        <dsp:cNvPr id="0" name=""/>
        <dsp:cNvSpPr/>
      </dsp:nvSpPr>
      <dsp:spPr>
        <a:xfrm>
          <a:off x="1910379" y="739899"/>
          <a:ext cx="520450" cy="5204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F7D82-6B3E-4E80-87A5-002075503D83}">
      <dsp:nvSpPr>
        <dsp:cNvPr id="0" name=""/>
        <dsp:cNvSpPr/>
      </dsp:nvSpPr>
      <dsp:spPr>
        <a:xfrm>
          <a:off x="1910379" y="739899"/>
          <a:ext cx="520450" cy="5204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59F23-069A-4A81-99CE-A3602CFB48C8}">
      <dsp:nvSpPr>
        <dsp:cNvPr id="0" name=""/>
        <dsp:cNvSpPr/>
      </dsp:nvSpPr>
      <dsp:spPr>
        <a:xfrm>
          <a:off x="1650153" y="833580"/>
          <a:ext cx="1040901" cy="33308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database_binding</a:t>
          </a:r>
          <a:r>
            <a:rPr lang="zh-CN" altLang="en-US" sz="900" kern="1200"/>
            <a:t>类</a:t>
          </a:r>
        </a:p>
      </dsp:txBody>
      <dsp:txXfrm>
        <a:off x="1650153" y="833580"/>
        <a:ext cx="1040901" cy="3330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38B1B-54E2-462E-B815-648749771E00}">
      <dsp:nvSpPr>
        <dsp:cNvPr id="0" name=""/>
        <dsp:cNvSpPr/>
      </dsp:nvSpPr>
      <dsp:spPr>
        <a:xfrm>
          <a:off x="2943224" y="683909"/>
          <a:ext cx="2524146" cy="175230"/>
        </a:xfrm>
        <a:custGeom>
          <a:avLst/>
          <a:gdLst/>
          <a:ahLst/>
          <a:cxnLst/>
          <a:rect l="0" t="0" r="0" b="0"/>
          <a:pathLst>
            <a:path>
              <a:moveTo>
                <a:pt x="0" y="0"/>
              </a:moveTo>
              <a:lnTo>
                <a:pt x="0" y="87615"/>
              </a:lnTo>
              <a:lnTo>
                <a:pt x="2524146" y="87615"/>
              </a:lnTo>
              <a:lnTo>
                <a:pt x="2524146" y="175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23D2C3-1ECE-43FE-B2D2-709FF7309D1A}">
      <dsp:nvSpPr>
        <dsp:cNvPr id="0" name=""/>
        <dsp:cNvSpPr/>
      </dsp:nvSpPr>
      <dsp:spPr>
        <a:xfrm>
          <a:off x="2943224" y="683909"/>
          <a:ext cx="1514488" cy="175230"/>
        </a:xfrm>
        <a:custGeom>
          <a:avLst/>
          <a:gdLst/>
          <a:ahLst/>
          <a:cxnLst/>
          <a:rect l="0" t="0" r="0" b="0"/>
          <a:pathLst>
            <a:path>
              <a:moveTo>
                <a:pt x="0" y="0"/>
              </a:moveTo>
              <a:lnTo>
                <a:pt x="0" y="87615"/>
              </a:lnTo>
              <a:lnTo>
                <a:pt x="1514488" y="87615"/>
              </a:lnTo>
              <a:lnTo>
                <a:pt x="1514488" y="175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894172-4D99-43FF-AFCE-7213FAFBF24D}">
      <dsp:nvSpPr>
        <dsp:cNvPr id="0" name=""/>
        <dsp:cNvSpPr/>
      </dsp:nvSpPr>
      <dsp:spPr>
        <a:xfrm>
          <a:off x="2943224" y="683909"/>
          <a:ext cx="504829" cy="175230"/>
        </a:xfrm>
        <a:custGeom>
          <a:avLst/>
          <a:gdLst/>
          <a:ahLst/>
          <a:cxnLst/>
          <a:rect l="0" t="0" r="0" b="0"/>
          <a:pathLst>
            <a:path>
              <a:moveTo>
                <a:pt x="0" y="0"/>
              </a:moveTo>
              <a:lnTo>
                <a:pt x="0" y="87615"/>
              </a:lnTo>
              <a:lnTo>
                <a:pt x="504829" y="87615"/>
              </a:lnTo>
              <a:lnTo>
                <a:pt x="504829" y="175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EA45A-28A8-4430-AF68-A8ABF36C6B1D}">
      <dsp:nvSpPr>
        <dsp:cNvPr id="0" name=""/>
        <dsp:cNvSpPr/>
      </dsp:nvSpPr>
      <dsp:spPr>
        <a:xfrm>
          <a:off x="2438395" y="683909"/>
          <a:ext cx="504829" cy="175230"/>
        </a:xfrm>
        <a:custGeom>
          <a:avLst/>
          <a:gdLst/>
          <a:ahLst/>
          <a:cxnLst/>
          <a:rect l="0" t="0" r="0" b="0"/>
          <a:pathLst>
            <a:path>
              <a:moveTo>
                <a:pt x="504829" y="0"/>
              </a:moveTo>
              <a:lnTo>
                <a:pt x="504829" y="87615"/>
              </a:lnTo>
              <a:lnTo>
                <a:pt x="0" y="87615"/>
              </a:lnTo>
              <a:lnTo>
                <a:pt x="0" y="175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937498-A28A-4EC7-A4E4-2AA4CD90033C}">
      <dsp:nvSpPr>
        <dsp:cNvPr id="0" name=""/>
        <dsp:cNvSpPr/>
      </dsp:nvSpPr>
      <dsp:spPr>
        <a:xfrm>
          <a:off x="1428736" y="683909"/>
          <a:ext cx="1514488" cy="175230"/>
        </a:xfrm>
        <a:custGeom>
          <a:avLst/>
          <a:gdLst/>
          <a:ahLst/>
          <a:cxnLst/>
          <a:rect l="0" t="0" r="0" b="0"/>
          <a:pathLst>
            <a:path>
              <a:moveTo>
                <a:pt x="1514488" y="0"/>
              </a:moveTo>
              <a:lnTo>
                <a:pt x="1514488" y="87615"/>
              </a:lnTo>
              <a:lnTo>
                <a:pt x="0" y="87615"/>
              </a:lnTo>
              <a:lnTo>
                <a:pt x="0" y="175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113B02-98DF-4B3E-97E1-A8575B31AE58}">
      <dsp:nvSpPr>
        <dsp:cNvPr id="0" name=""/>
        <dsp:cNvSpPr/>
      </dsp:nvSpPr>
      <dsp:spPr>
        <a:xfrm>
          <a:off x="419078" y="683909"/>
          <a:ext cx="2524146" cy="175230"/>
        </a:xfrm>
        <a:custGeom>
          <a:avLst/>
          <a:gdLst/>
          <a:ahLst/>
          <a:cxnLst/>
          <a:rect l="0" t="0" r="0" b="0"/>
          <a:pathLst>
            <a:path>
              <a:moveTo>
                <a:pt x="2524146" y="0"/>
              </a:moveTo>
              <a:lnTo>
                <a:pt x="2524146" y="87615"/>
              </a:lnTo>
              <a:lnTo>
                <a:pt x="0" y="87615"/>
              </a:lnTo>
              <a:lnTo>
                <a:pt x="0" y="175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59752-0C41-4AA3-9AE0-9FAE9C4BDF55}">
      <dsp:nvSpPr>
        <dsp:cNvPr id="0" name=""/>
        <dsp:cNvSpPr/>
      </dsp:nvSpPr>
      <dsp:spPr>
        <a:xfrm>
          <a:off x="2734617" y="266695"/>
          <a:ext cx="417214" cy="417214"/>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F4AE6-C4C7-4B72-84E3-B88DCBDFD316}">
      <dsp:nvSpPr>
        <dsp:cNvPr id="0" name=""/>
        <dsp:cNvSpPr/>
      </dsp:nvSpPr>
      <dsp:spPr>
        <a:xfrm>
          <a:off x="2734617" y="266695"/>
          <a:ext cx="417214" cy="417214"/>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3ABCB-4E05-410A-9ADE-531BAC62ABE8}">
      <dsp:nvSpPr>
        <dsp:cNvPr id="0" name=""/>
        <dsp:cNvSpPr/>
      </dsp:nvSpPr>
      <dsp:spPr>
        <a:xfrm>
          <a:off x="2526010" y="341794"/>
          <a:ext cx="834428" cy="26701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Log_file</a:t>
          </a:r>
          <a:r>
            <a:rPr lang="zh-CN" altLang="en-US" sz="1000" kern="1200"/>
            <a:t>类</a:t>
          </a:r>
        </a:p>
      </dsp:txBody>
      <dsp:txXfrm>
        <a:off x="2526010" y="341794"/>
        <a:ext cx="834428" cy="267017"/>
      </dsp:txXfrm>
    </dsp:sp>
    <dsp:sp modelId="{7D2B1984-362D-4663-98F8-18B3CBC5D1F0}">
      <dsp:nvSpPr>
        <dsp:cNvPr id="0" name=""/>
        <dsp:cNvSpPr/>
      </dsp:nvSpPr>
      <dsp:spPr>
        <a:xfrm>
          <a:off x="210470" y="859140"/>
          <a:ext cx="417214" cy="417214"/>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E5F6B-2412-45BC-8058-53C584E79C9E}">
      <dsp:nvSpPr>
        <dsp:cNvPr id="0" name=""/>
        <dsp:cNvSpPr/>
      </dsp:nvSpPr>
      <dsp:spPr>
        <a:xfrm>
          <a:off x="210470" y="859140"/>
          <a:ext cx="417214" cy="417214"/>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75573B-2C66-4D12-A0DC-01C5904BFCC6}">
      <dsp:nvSpPr>
        <dsp:cNvPr id="0" name=""/>
        <dsp:cNvSpPr/>
      </dsp:nvSpPr>
      <dsp:spPr>
        <a:xfrm>
          <a:off x="1863" y="934238"/>
          <a:ext cx="834428" cy="26701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open_log</a:t>
          </a:r>
          <a:r>
            <a:rPr lang="zh-CN" altLang="en-US" sz="1000" kern="1200"/>
            <a:t>函数</a:t>
          </a:r>
        </a:p>
      </dsp:txBody>
      <dsp:txXfrm>
        <a:off x="1863" y="934238"/>
        <a:ext cx="834428" cy="267017"/>
      </dsp:txXfrm>
    </dsp:sp>
    <dsp:sp modelId="{94A8589E-5467-4FFC-83A2-1728258641C5}">
      <dsp:nvSpPr>
        <dsp:cNvPr id="0" name=""/>
        <dsp:cNvSpPr/>
      </dsp:nvSpPr>
      <dsp:spPr>
        <a:xfrm>
          <a:off x="1220129" y="859140"/>
          <a:ext cx="417214" cy="417214"/>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1E4F3-A7BC-42BA-AA4C-61C4824AE10C}">
      <dsp:nvSpPr>
        <dsp:cNvPr id="0" name=""/>
        <dsp:cNvSpPr/>
      </dsp:nvSpPr>
      <dsp:spPr>
        <a:xfrm>
          <a:off x="1220129" y="859140"/>
          <a:ext cx="417214" cy="417214"/>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8CC0D9-7012-4C77-82DD-55D0BB3B2ABF}">
      <dsp:nvSpPr>
        <dsp:cNvPr id="0" name=""/>
        <dsp:cNvSpPr/>
      </dsp:nvSpPr>
      <dsp:spPr>
        <a:xfrm>
          <a:off x="1011522" y="934238"/>
          <a:ext cx="834428" cy="26701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roll_log</a:t>
          </a:r>
          <a:r>
            <a:rPr lang="zh-CN" altLang="en-US" sz="1000" kern="1200"/>
            <a:t>函数</a:t>
          </a:r>
        </a:p>
      </dsp:txBody>
      <dsp:txXfrm>
        <a:off x="1011522" y="934238"/>
        <a:ext cx="834428" cy="267017"/>
      </dsp:txXfrm>
    </dsp:sp>
    <dsp:sp modelId="{D714A23A-96DF-4F06-ADE4-3D1D03D249AE}">
      <dsp:nvSpPr>
        <dsp:cNvPr id="0" name=""/>
        <dsp:cNvSpPr/>
      </dsp:nvSpPr>
      <dsp:spPr>
        <a:xfrm>
          <a:off x="2229788" y="859140"/>
          <a:ext cx="417214" cy="417214"/>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32EF4A-3C67-4111-A7B2-2BC8752DEBDF}">
      <dsp:nvSpPr>
        <dsp:cNvPr id="0" name=""/>
        <dsp:cNvSpPr/>
      </dsp:nvSpPr>
      <dsp:spPr>
        <a:xfrm>
          <a:off x="2229788" y="859140"/>
          <a:ext cx="417214" cy="417214"/>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863466-5D58-4359-88BF-A5974A1BB280}">
      <dsp:nvSpPr>
        <dsp:cNvPr id="0" name=""/>
        <dsp:cNvSpPr/>
      </dsp:nvSpPr>
      <dsp:spPr>
        <a:xfrm>
          <a:off x="2021181" y="934238"/>
          <a:ext cx="834428" cy="26701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write_log</a:t>
          </a:r>
          <a:r>
            <a:rPr lang="zh-CN" altLang="en-US" sz="1000" kern="1200"/>
            <a:t>函数</a:t>
          </a:r>
        </a:p>
      </dsp:txBody>
      <dsp:txXfrm>
        <a:off x="2021181" y="934238"/>
        <a:ext cx="834428" cy="267017"/>
      </dsp:txXfrm>
    </dsp:sp>
    <dsp:sp modelId="{BA036A8C-9D11-4F34-910F-4E8D97503403}">
      <dsp:nvSpPr>
        <dsp:cNvPr id="0" name=""/>
        <dsp:cNvSpPr/>
      </dsp:nvSpPr>
      <dsp:spPr>
        <a:xfrm>
          <a:off x="3239447" y="859140"/>
          <a:ext cx="417214" cy="417214"/>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77350-CFA1-4887-8AF6-ADFC0CEEE219}">
      <dsp:nvSpPr>
        <dsp:cNvPr id="0" name=""/>
        <dsp:cNvSpPr/>
      </dsp:nvSpPr>
      <dsp:spPr>
        <a:xfrm>
          <a:off x="3239447" y="859140"/>
          <a:ext cx="417214" cy="417214"/>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30A24-A78A-4019-9870-340A9170801A}">
      <dsp:nvSpPr>
        <dsp:cNvPr id="0" name=""/>
        <dsp:cNvSpPr/>
      </dsp:nvSpPr>
      <dsp:spPr>
        <a:xfrm>
          <a:off x="3030840" y="934238"/>
          <a:ext cx="834428" cy="26701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debug</a:t>
          </a:r>
          <a:r>
            <a:rPr lang="zh-CN" altLang="en-US" sz="1000" kern="1200"/>
            <a:t>函数</a:t>
          </a:r>
        </a:p>
      </dsp:txBody>
      <dsp:txXfrm>
        <a:off x="3030840" y="934238"/>
        <a:ext cx="834428" cy="267017"/>
      </dsp:txXfrm>
    </dsp:sp>
    <dsp:sp modelId="{DA7B9537-1E68-421F-88F3-9085E20B9554}">
      <dsp:nvSpPr>
        <dsp:cNvPr id="0" name=""/>
        <dsp:cNvSpPr/>
      </dsp:nvSpPr>
      <dsp:spPr>
        <a:xfrm>
          <a:off x="4249105" y="859140"/>
          <a:ext cx="417214" cy="417214"/>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F713E-DA96-40D1-AA3C-7BB8A5EEC836}">
      <dsp:nvSpPr>
        <dsp:cNvPr id="0" name=""/>
        <dsp:cNvSpPr/>
      </dsp:nvSpPr>
      <dsp:spPr>
        <a:xfrm>
          <a:off x="4249105" y="859140"/>
          <a:ext cx="417214" cy="417214"/>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9D108-AEB5-40F2-AD57-21917555A54D}">
      <dsp:nvSpPr>
        <dsp:cNvPr id="0" name=""/>
        <dsp:cNvSpPr/>
      </dsp:nvSpPr>
      <dsp:spPr>
        <a:xfrm>
          <a:off x="4040498" y="934238"/>
          <a:ext cx="834428" cy="26701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info</a:t>
          </a:r>
          <a:r>
            <a:rPr lang="zh-CN" altLang="en-US" sz="1000" kern="1200"/>
            <a:t>函数</a:t>
          </a:r>
        </a:p>
      </dsp:txBody>
      <dsp:txXfrm>
        <a:off x="4040498" y="934238"/>
        <a:ext cx="834428" cy="267017"/>
      </dsp:txXfrm>
    </dsp:sp>
    <dsp:sp modelId="{C5396E8C-11E1-49DC-9A3B-E0F55A01AB90}">
      <dsp:nvSpPr>
        <dsp:cNvPr id="0" name=""/>
        <dsp:cNvSpPr/>
      </dsp:nvSpPr>
      <dsp:spPr>
        <a:xfrm>
          <a:off x="5258764" y="859140"/>
          <a:ext cx="417214" cy="417214"/>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A1F09C-9F66-4274-AC25-C520C3FDE9D8}">
      <dsp:nvSpPr>
        <dsp:cNvPr id="0" name=""/>
        <dsp:cNvSpPr/>
      </dsp:nvSpPr>
      <dsp:spPr>
        <a:xfrm>
          <a:off x="5258764" y="859140"/>
          <a:ext cx="417214" cy="417214"/>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8C7B1-00DB-4BC9-9B2A-A2B79363483B}">
      <dsp:nvSpPr>
        <dsp:cNvPr id="0" name=""/>
        <dsp:cNvSpPr/>
      </dsp:nvSpPr>
      <dsp:spPr>
        <a:xfrm>
          <a:off x="5050157" y="934238"/>
          <a:ext cx="834428" cy="26701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warn</a:t>
          </a:r>
          <a:r>
            <a:rPr lang="zh-CN" altLang="en-US" sz="1000" kern="1200"/>
            <a:t>函数</a:t>
          </a:r>
        </a:p>
      </dsp:txBody>
      <dsp:txXfrm>
        <a:off x="5050157" y="934238"/>
        <a:ext cx="834428" cy="26701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905F79-34AE-41FF-A10E-1F83B7866B45}">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856C9-D3E9-424D-8DB0-6E24DBE8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map-walker相关模块设计与实现1</dc:title>
  <dc:subject/>
  <dc:creator>刘含</dc:creator>
  <cp:keywords/>
  <dc:description/>
  <cp:lastModifiedBy>刘含</cp:lastModifiedBy>
  <cp:revision>62</cp:revision>
  <cp:lastPrinted>2016-04-16T07:17:00Z</cp:lastPrinted>
  <dcterms:created xsi:type="dcterms:W3CDTF">2016-04-16T03:45:00Z</dcterms:created>
  <dcterms:modified xsi:type="dcterms:W3CDTF">2016-06-04T03:09:00Z</dcterms:modified>
</cp:coreProperties>
</file>