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E1117"/>
  <w:body>
    <w:p w14:paraId="5193C0A6" w14:textId="606B8FE9" w:rsidR="00046918" w:rsidRDefault="00046918" w:rsidP="00046918">
      <w:pPr>
        <w:rPr>
          <w:sz w:val="48"/>
          <w:szCs w:val="36"/>
        </w:rPr>
      </w:pPr>
      <w:r w:rsidRPr="00742FAB">
        <w:rPr>
          <w:sz w:val="48"/>
          <w:szCs w:val="36"/>
        </w:rPr>
        <w:drawing>
          <wp:anchor distT="0" distB="0" distL="114300" distR="114300" simplePos="0" relativeHeight="251658240" behindDoc="0" locked="0" layoutInCell="1" allowOverlap="1" wp14:anchorId="1879F77D" wp14:editId="61CF3457">
            <wp:simplePos x="0" y="0"/>
            <wp:positionH relativeFrom="column">
              <wp:posOffset>107315</wp:posOffset>
            </wp:positionH>
            <wp:positionV relativeFrom="paragraph">
              <wp:posOffset>50165</wp:posOffset>
            </wp:positionV>
            <wp:extent cx="1104900" cy="1215390"/>
            <wp:effectExtent l="0" t="0" r="0" b="3810"/>
            <wp:wrapSquare wrapText="bothSides"/>
            <wp:docPr id="12" name="Рисунок 12" descr="Изображение выглядит как текст, Шриф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2FAB">
        <w:rPr>
          <w:sz w:val="48"/>
          <w:szCs w:val="36"/>
        </w:rPr>
        <w:t xml:space="preserve"> </w:t>
      </w:r>
      <w:r w:rsidRPr="00742FAB">
        <w:rPr>
          <w:sz w:val="48"/>
          <w:szCs w:val="36"/>
        </w:rPr>
        <w:br/>
        <w:t xml:space="preserve">САЙТ ДОСТУПЕН ПО АДРЕСУ: </w:t>
      </w:r>
      <w:hyperlink r:id="rId5" w:history="1">
        <w:r w:rsidR="00742FAB" w:rsidRPr="00742FAB">
          <w:rPr>
            <w:rStyle w:val="af0"/>
            <w:sz w:val="48"/>
            <w:szCs w:val="36"/>
          </w:rPr>
          <w:t>huggingface.co/</w:t>
        </w:r>
        <w:proofErr w:type="spellStart"/>
        <w:r w:rsidR="00742FAB" w:rsidRPr="00742FAB">
          <w:rPr>
            <w:rStyle w:val="af0"/>
            <w:sz w:val="48"/>
            <w:szCs w:val="36"/>
          </w:rPr>
          <w:t>bf-analyzer</w:t>
        </w:r>
        <w:proofErr w:type="spellEnd"/>
      </w:hyperlink>
    </w:p>
    <w:p w14:paraId="29511503" w14:textId="51ECC45B" w:rsidR="00C52168" w:rsidRDefault="00C52168" w:rsidP="00687E09">
      <w:pPr>
        <w:pStyle w:val="2"/>
      </w:pPr>
      <w:r w:rsidRPr="00DF2CE2">
        <w:t>[0] ИНТЕРФЕЙС</w:t>
      </w:r>
      <w:r w:rsidR="00C0087F" w:rsidRPr="00DF2CE2">
        <w:t xml:space="preserve"> САЙТА</w:t>
      </w:r>
    </w:p>
    <w:p w14:paraId="0335A5F6" w14:textId="77777777" w:rsidR="009526B3" w:rsidRPr="009526B3" w:rsidRDefault="009526B3" w:rsidP="009526B3">
      <w:bookmarkStart w:id="0" w:name="_GoBack"/>
      <w:bookmarkEnd w:id="0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3"/>
        <w:gridCol w:w="3846"/>
        <w:gridCol w:w="2656"/>
      </w:tblGrid>
      <w:tr w:rsidR="00D7011A" w14:paraId="5585216F" w14:textId="77777777" w:rsidTr="00DF5932">
        <w:tc>
          <w:tcPr>
            <w:tcW w:w="3115" w:type="dxa"/>
          </w:tcPr>
          <w:p w14:paraId="58242A82" w14:textId="5FE6A960" w:rsidR="00D7011A" w:rsidRPr="00D7011A" w:rsidRDefault="00D7011A" w:rsidP="00D7011A">
            <w:pPr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t>НАСТРОЙКИ ФИЛЬТРАЦИИ</w:t>
            </w:r>
          </w:p>
        </w:tc>
        <w:tc>
          <w:tcPr>
            <w:tcW w:w="3115" w:type="dxa"/>
          </w:tcPr>
          <w:p w14:paraId="7E7F94F7" w14:textId="21047F49" w:rsidR="00D7011A" w:rsidRPr="00D7011A" w:rsidRDefault="00D7011A" w:rsidP="00D7011A">
            <w:pPr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t>РАБОЧАЯ ОБЛАСТЬ</w:t>
            </w:r>
          </w:p>
        </w:tc>
        <w:tc>
          <w:tcPr>
            <w:tcW w:w="3115" w:type="dxa"/>
          </w:tcPr>
          <w:p w14:paraId="7F82BC77" w14:textId="3B440548" w:rsidR="00D7011A" w:rsidRPr="00D7011A" w:rsidRDefault="00D7011A" w:rsidP="00D7011A">
            <w:pPr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t>ИНСТРУМЕНТЫ</w:t>
            </w:r>
          </w:p>
        </w:tc>
      </w:tr>
      <w:tr w:rsidR="00D7011A" w14:paraId="532A5343" w14:textId="77777777" w:rsidTr="00DF5932">
        <w:trPr>
          <w:trHeight w:val="2835"/>
        </w:trPr>
        <w:tc>
          <w:tcPr>
            <w:tcW w:w="3115" w:type="dxa"/>
          </w:tcPr>
          <w:p w14:paraId="2A776D14" w14:textId="77777777" w:rsidR="00D7011A" w:rsidRDefault="00D7011A" w:rsidP="00DF5932">
            <w:pPr>
              <w:spacing w:before="240"/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drawing>
                <wp:inline distT="0" distB="0" distL="0" distR="0" wp14:anchorId="28F8BD1C" wp14:editId="24E3A317">
                  <wp:extent cx="1609090" cy="2519680"/>
                  <wp:effectExtent l="19050" t="19050" r="10160" b="139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656" cy="25205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07112" w14:textId="5C9064C9" w:rsidR="00D7011A" w:rsidRPr="00D7011A" w:rsidRDefault="00D7011A" w:rsidP="00D701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61DE9FE5" w14:textId="62BA592E" w:rsidR="00D7011A" w:rsidRPr="00D7011A" w:rsidRDefault="00D7011A" w:rsidP="00DF5932">
            <w:pPr>
              <w:spacing w:before="240"/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drawing>
                <wp:inline distT="0" distB="0" distL="0" distR="0" wp14:anchorId="21FC1C52" wp14:editId="6D85ADA5">
                  <wp:extent cx="2272500" cy="2520000"/>
                  <wp:effectExtent l="19050" t="19050" r="13970" b="139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00" cy="25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34A904CF" w14:textId="1429C90C" w:rsidR="00D7011A" w:rsidRPr="00D7011A" w:rsidRDefault="00D7011A" w:rsidP="00DF5932">
            <w:pPr>
              <w:spacing w:before="240"/>
              <w:jc w:val="center"/>
              <w:rPr>
                <w:sz w:val="24"/>
                <w:szCs w:val="24"/>
              </w:rPr>
            </w:pPr>
            <w:r w:rsidRPr="00D7011A">
              <w:rPr>
                <w:sz w:val="24"/>
                <w:szCs w:val="24"/>
              </w:rPr>
              <w:drawing>
                <wp:inline distT="0" distB="0" distL="0" distR="0" wp14:anchorId="22127B53" wp14:editId="4BE0E610">
                  <wp:extent cx="1454470" cy="2520000"/>
                  <wp:effectExtent l="19050" t="19050" r="12700" b="139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470" cy="25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AD616" w14:textId="3A62E35B" w:rsidR="004041DA" w:rsidRDefault="004041DA" w:rsidP="00C52168">
      <w:pPr>
        <w:rPr>
          <w:rStyle w:val="20"/>
        </w:rPr>
      </w:pPr>
    </w:p>
    <w:p w14:paraId="7EB8DCD1" w14:textId="77777777" w:rsidR="004041DA" w:rsidRDefault="004041DA">
      <w:pPr>
        <w:rPr>
          <w:rStyle w:val="20"/>
        </w:rPr>
      </w:pPr>
      <w:r>
        <w:rPr>
          <w:rStyle w:val="20"/>
        </w:rPr>
        <w:br w:type="page"/>
      </w:r>
    </w:p>
    <w:p w14:paraId="18677344" w14:textId="0E6A36B7" w:rsidR="00C52168" w:rsidRPr="00854222" w:rsidRDefault="00C52168" w:rsidP="00854222">
      <w:pPr>
        <w:pStyle w:val="2"/>
        <w:rPr>
          <w:b w:val="0"/>
          <w:bCs/>
        </w:rPr>
      </w:pPr>
      <w:r w:rsidRPr="00854222">
        <w:rPr>
          <w:rStyle w:val="20"/>
          <w:b/>
          <w:bCs/>
        </w:rPr>
        <w:lastRenderedPageBreak/>
        <w:t xml:space="preserve">[1] </w:t>
      </w:r>
      <w:r w:rsidR="00DF2CE2" w:rsidRPr="00854222">
        <w:rPr>
          <w:rStyle w:val="20"/>
          <w:b/>
          <w:bCs/>
        </w:rPr>
        <w:t>ЗАГРУЗКА ИЗОБРАЖЕНИЯ</w:t>
      </w:r>
    </w:p>
    <w:p w14:paraId="1D09C416" w14:textId="77777777" w:rsidR="00854222" w:rsidRPr="00854222" w:rsidRDefault="00854222" w:rsidP="00854222">
      <w:pPr>
        <w:rPr>
          <w:szCs w:val="32"/>
        </w:rPr>
      </w:pPr>
      <w:r w:rsidRPr="00854222">
        <w:rPr>
          <w:szCs w:val="32"/>
        </w:rPr>
        <w:t xml:space="preserve">НАЖМИТЕ «BROWSE FILES». </w:t>
      </w:r>
      <w:r w:rsidRPr="00854222">
        <w:rPr>
          <w:szCs w:val="32"/>
        </w:rPr>
        <w:br/>
        <w:t xml:space="preserve">ЗАГРУЗИТЕ ИЗОБРАЖЕНИЕ ДЛЯ ОБРАБОТКИ. </w:t>
      </w:r>
    </w:p>
    <w:p w14:paraId="652B2851" w14:textId="1BC1C59A" w:rsidR="00B64F0E" w:rsidRDefault="00D7011A" w:rsidP="00C52168">
      <w:pPr>
        <w:rPr>
          <w:szCs w:val="32"/>
        </w:rPr>
      </w:pPr>
      <w:r w:rsidRPr="00D7011A">
        <w:rPr>
          <w:szCs w:val="32"/>
        </w:rPr>
        <w:drawing>
          <wp:inline distT="0" distB="0" distL="0" distR="0" wp14:anchorId="649DF80E" wp14:editId="59E3F511">
            <wp:extent cx="5940425" cy="2127250"/>
            <wp:effectExtent l="0" t="0" r="3175" b="635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2529" w14:textId="47E9EA74" w:rsidR="00760B64" w:rsidRDefault="00D7011A" w:rsidP="00C52168">
      <w:pPr>
        <w:rPr>
          <w:szCs w:val="32"/>
        </w:rPr>
      </w:pPr>
      <w:r>
        <w:rPr>
          <w:szCs w:val="32"/>
        </w:rPr>
        <w:t>ИЗОБРАЖЕНИЕ ПОЯВИТСЯ В РАБОЧЕЙ ОБЛАСТИ.</w:t>
      </w:r>
    </w:p>
    <w:p w14:paraId="5F7C8AE9" w14:textId="4EBC544C" w:rsidR="00DF773D" w:rsidRDefault="00DF773D">
      <w:pPr>
        <w:rPr>
          <w:szCs w:val="32"/>
        </w:rPr>
      </w:pPr>
      <w:r>
        <w:rPr>
          <w:szCs w:val="32"/>
        </w:rPr>
        <w:br w:type="page"/>
      </w:r>
    </w:p>
    <w:p w14:paraId="198C652D" w14:textId="1E261BE7" w:rsidR="00071C8E" w:rsidRDefault="00071C8E" w:rsidP="0033532F">
      <w:pPr>
        <w:pStyle w:val="2"/>
        <w:rPr>
          <w:szCs w:val="32"/>
        </w:rPr>
      </w:pPr>
      <w:r w:rsidRPr="00B31C7A">
        <w:rPr>
          <w:rStyle w:val="20"/>
          <w:b/>
          <w:bCs/>
        </w:rPr>
        <w:lastRenderedPageBreak/>
        <w:t>[2] ОБРАБОТКА ИЗОБРАЖЕНИЯ</w:t>
      </w:r>
    </w:p>
    <w:p w14:paraId="40EBCAA2" w14:textId="30C98AB6" w:rsidR="0033532F" w:rsidRPr="0033532F" w:rsidRDefault="0033532F" w:rsidP="0033532F">
      <w:r w:rsidRPr="00B31C7A">
        <w:rPr>
          <w:bCs/>
          <w:szCs w:val="32"/>
        </w:rPr>
        <w:t>ПОСЛЕ ЗАГРУЗКИ ИЗОБРАЖЕНИЯ КНОПКА «START SEGMENTATION» СТАНЕТ АКТИВНА. НАЖМИТЕ ЕЁ ДЛЯ ЗАПУСКА ОБРАБОТКИ</w:t>
      </w:r>
    </w:p>
    <w:p w14:paraId="7241D9B8" w14:textId="25E8C0FE" w:rsidR="00071C8E" w:rsidRDefault="00071C8E" w:rsidP="00C52168">
      <w:pPr>
        <w:rPr>
          <w:szCs w:val="32"/>
        </w:rPr>
      </w:pPr>
      <w:r w:rsidRPr="00071C8E">
        <w:rPr>
          <w:szCs w:val="32"/>
        </w:rPr>
        <w:drawing>
          <wp:inline distT="0" distB="0" distL="0" distR="0" wp14:anchorId="39721B81" wp14:editId="69315DCF">
            <wp:extent cx="5940425" cy="2889885"/>
            <wp:effectExtent l="0" t="0" r="3175" b="5715"/>
            <wp:docPr id="6" name="Рисунок 6" descr="Изображение выглядит как текст, карт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8E3D" w14:textId="1E8CFA7E" w:rsidR="00071C8E" w:rsidRPr="00071C8E" w:rsidRDefault="00071C8E" w:rsidP="00C52168">
      <w:pPr>
        <w:rPr>
          <w:szCs w:val="32"/>
        </w:rPr>
      </w:pPr>
      <w:r>
        <w:rPr>
          <w:szCs w:val="32"/>
        </w:rPr>
        <w:t>ПРОЦЕСС ОБРАБОТКИ СОПРОВОЖДАЕТСЯ ИНДИКАТОРОМ «</w:t>
      </w:r>
      <w:r>
        <w:rPr>
          <w:szCs w:val="32"/>
          <w:lang w:val="en-US"/>
        </w:rPr>
        <w:t>IMAGE</w:t>
      </w:r>
      <w:r w:rsidRPr="00071C8E">
        <w:rPr>
          <w:szCs w:val="32"/>
        </w:rPr>
        <w:t xml:space="preserve"> </w:t>
      </w:r>
      <w:r>
        <w:rPr>
          <w:szCs w:val="32"/>
          <w:lang w:val="en-US"/>
        </w:rPr>
        <w:t>PROCESSING</w:t>
      </w:r>
      <w:r>
        <w:rPr>
          <w:szCs w:val="32"/>
        </w:rPr>
        <w:t>»</w:t>
      </w:r>
      <w:r w:rsidR="00150288">
        <w:rPr>
          <w:szCs w:val="32"/>
        </w:rPr>
        <w:t xml:space="preserve">. ИЗОБРАЖЕНИЕ СТАНОВИТСЯ НЕАКТИВНЫМ </w:t>
      </w:r>
      <w:r w:rsidR="00120694">
        <w:rPr>
          <w:szCs w:val="32"/>
        </w:rPr>
        <w:t xml:space="preserve">(ТЕМНЕЕТ) </w:t>
      </w:r>
      <w:r w:rsidR="00150288">
        <w:rPr>
          <w:szCs w:val="32"/>
        </w:rPr>
        <w:t>В ЭТОТ МОМЕНТ</w:t>
      </w:r>
    </w:p>
    <w:p w14:paraId="0D35EDD2" w14:textId="0FEF32AE" w:rsidR="00805128" w:rsidRDefault="00071C8E" w:rsidP="00C52168">
      <w:pPr>
        <w:rPr>
          <w:szCs w:val="32"/>
        </w:rPr>
      </w:pPr>
      <w:r w:rsidRPr="00071C8E">
        <w:rPr>
          <w:szCs w:val="32"/>
        </w:rPr>
        <w:drawing>
          <wp:inline distT="0" distB="0" distL="0" distR="0" wp14:anchorId="7C4EDF63" wp14:editId="1E9AE33D">
            <wp:extent cx="5940425" cy="2929890"/>
            <wp:effectExtent l="0" t="0" r="3175" b="3810"/>
            <wp:docPr id="7" name="Рисунок 7" descr="Изображение выглядит как текст, снимок экрана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128">
        <w:rPr>
          <w:szCs w:val="32"/>
        </w:rPr>
        <w:br w:type="column"/>
      </w:r>
      <w:r w:rsidR="00805128">
        <w:rPr>
          <w:szCs w:val="32"/>
        </w:rPr>
        <w:lastRenderedPageBreak/>
        <w:t>ПОСЛЕ ОКОНЧАНИЯ ОБРАБОТКИ НА ИЗОБРАЖЕНИИ ПОЯВИТСЯ ЦВЕТНАЯ МАСКА</w:t>
      </w:r>
      <w:r w:rsidR="00310BA5">
        <w:rPr>
          <w:szCs w:val="32"/>
        </w:rPr>
        <w:t xml:space="preserve">. </w:t>
      </w:r>
      <w:r w:rsidR="00310BA5" w:rsidRPr="00E74874">
        <w:rPr>
          <w:color w:val="24B353"/>
          <w:szCs w:val="32"/>
        </w:rPr>
        <w:t>ЗЕЛЁНЫЙ ЦВЕТ</w:t>
      </w:r>
      <w:r w:rsidR="00310BA5">
        <w:rPr>
          <w:szCs w:val="32"/>
        </w:rPr>
        <w:t xml:space="preserve"> СООТВЕТСТВУЕТ БИОПЛЁНКЕ, </w:t>
      </w:r>
      <w:r w:rsidR="00310BA5" w:rsidRPr="00E74874">
        <w:rPr>
          <w:color w:val="B83DF5"/>
          <w:szCs w:val="32"/>
        </w:rPr>
        <w:t>ФИОЛЕТОВЫЙ</w:t>
      </w:r>
      <w:r w:rsidR="00310BA5">
        <w:rPr>
          <w:szCs w:val="32"/>
        </w:rPr>
        <w:t xml:space="preserve"> – ОТДЕЛЬНЫМ МИКРООРГАНИЗМАМ.</w:t>
      </w:r>
    </w:p>
    <w:p w14:paraId="16406563" w14:textId="65BDACD3" w:rsidR="00805128" w:rsidRDefault="00805128" w:rsidP="00C52168">
      <w:pPr>
        <w:rPr>
          <w:szCs w:val="32"/>
        </w:rPr>
      </w:pPr>
      <w:r w:rsidRPr="00805128">
        <w:rPr>
          <w:szCs w:val="32"/>
        </w:rPr>
        <w:drawing>
          <wp:inline distT="0" distB="0" distL="0" distR="0" wp14:anchorId="546C0245" wp14:editId="27C29FE7">
            <wp:extent cx="5940425" cy="2976880"/>
            <wp:effectExtent l="0" t="0" r="3175" b="0"/>
            <wp:docPr id="8" name="Рисунок 8" descr="Изображение выглядит как карта, текст, снимок экрана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3643" w14:textId="2A2B8BEC" w:rsidR="00E74874" w:rsidRDefault="00E74874" w:rsidP="00C52168">
      <w:pPr>
        <w:rPr>
          <w:szCs w:val="32"/>
        </w:rPr>
      </w:pPr>
      <w:r>
        <w:rPr>
          <w:szCs w:val="32"/>
        </w:rPr>
        <w:t>СЛЕВА ВНИЗУ ВЫВОДИТСЯ ИНФОРМАЦИЯ:</w:t>
      </w:r>
      <w:r>
        <w:rPr>
          <w:szCs w:val="32"/>
        </w:rPr>
        <w:br/>
        <w:t>- ПЛОЩАДЬ БИОПЛЁНКИ В МКМ И % ОТ ПЛОЩАДИ ИЗОБРАЖЕНИЯ</w:t>
      </w:r>
      <w:r w:rsidRPr="00E74874">
        <w:rPr>
          <w:szCs w:val="32"/>
        </w:rPr>
        <w:t>;</w:t>
      </w:r>
      <w:r>
        <w:rPr>
          <w:szCs w:val="32"/>
        </w:rPr>
        <w:br/>
      </w:r>
      <w:r w:rsidRPr="00E74874">
        <w:rPr>
          <w:szCs w:val="32"/>
        </w:rPr>
        <w:t xml:space="preserve">- </w:t>
      </w:r>
      <w:r>
        <w:rPr>
          <w:szCs w:val="32"/>
        </w:rPr>
        <w:t>КОЛИЧЕСТВО ОДИНОЧНЫХ МИКРООРГАНИЗМОВ</w:t>
      </w:r>
      <w:r w:rsidRPr="00E74874">
        <w:rPr>
          <w:szCs w:val="32"/>
        </w:rPr>
        <w:t>;</w:t>
      </w:r>
      <w:r>
        <w:rPr>
          <w:szCs w:val="32"/>
        </w:rPr>
        <w:br/>
        <w:t>- ПЛОШАДЬ ОДИНОЧНЫХ МИКРООРГАНИЗМОВ В МКМ И % ОТ ПЛОЩАДИ ИЗОБРАЖЕНИЯ.</w:t>
      </w:r>
    </w:p>
    <w:p w14:paraId="63A3A5CA" w14:textId="181C140C" w:rsidR="00760B64" w:rsidRDefault="00760B64" w:rsidP="00C52168">
      <w:pPr>
        <w:rPr>
          <w:szCs w:val="32"/>
        </w:rPr>
      </w:pPr>
    </w:p>
    <w:p w14:paraId="0839C5C9" w14:textId="2B65770E" w:rsidR="00760B64" w:rsidRDefault="00760B64" w:rsidP="00C52168">
      <w:pPr>
        <w:rPr>
          <w:szCs w:val="32"/>
        </w:rPr>
      </w:pPr>
    </w:p>
    <w:p w14:paraId="6E950F0D" w14:textId="676F640D" w:rsidR="00760B64" w:rsidRDefault="00760B64" w:rsidP="00C52168">
      <w:pPr>
        <w:rPr>
          <w:szCs w:val="32"/>
        </w:rPr>
      </w:pPr>
    </w:p>
    <w:p w14:paraId="375E2A27" w14:textId="3283F56F" w:rsidR="00760B64" w:rsidRDefault="00760B64" w:rsidP="00C52168">
      <w:pPr>
        <w:rPr>
          <w:szCs w:val="32"/>
        </w:rPr>
      </w:pPr>
    </w:p>
    <w:p w14:paraId="0B6B5FF2" w14:textId="314C785E" w:rsidR="00760B64" w:rsidRDefault="00760B64" w:rsidP="00C52168">
      <w:pPr>
        <w:rPr>
          <w:szCs w:val="32"/>
        </w:rPr>
      </w:pPr>
    </w:p>
    <w:p w14:paraId="5DB2837E" w14:textId="246B4E58" w:rsidR="00760B64" w:rsidRDefault="00760B64" w:rsidP="00C52168">
      <w:pPr>
        <w:rPr>
          <w:szCs w:val="32"/>
        </w:rPr>
      </w:pPr>
    </w:p>
    <w:p w14:paraId="43A94A14" w14:textId="508BBF60" w:rsidR="00760B64" w:rsidRDefault="00760B64" w:rsidP="00C52168">
      <w:pPr>
        <w:rPr>
          <w:szCs w:val="32"/>
        </w:rPr>
      </w:pPr>
    </w:p>
    <w:p w14:paraId="1C39A51D" w14:textId="6A7FF7D7" w:rsidR="00760B64" w:rsidRDefault="00760B64" w:rsidP="00C52168">
      <w:pPr>
        <w:rPr>
          <w:szCs w:val="32"/>
        </w:rPr>
      </w:pPr>
    </w:p>
    <w:p w14:paraId="4A53D6AF" w14:textId="0D5FE0C7" w:rsidR="00760B64" w:rsidRDefault="00760B64" w:rsidP="00C52168">
      <w:pPr>
        <w:rPr>
          <w:szCs w:val="32"/>
        </w:rPr>
      </w:pPr>
    </w:p>
    <w:p w14:paraId="323EE6AB" w14:textId="77777777" w:rsidR="00760B64" w:rsidRDefault="00760B64" w:rsidP="00C52168">
      <w:pPr>
        <w:rPr>
          <w:szCs w:val="32"/>
          <w:lang w:val="en-US"/>
        </w:rPr>
      </w:pPr>
    </w:p>
    <w:p w14:paraId="32EA95FB" w14:textId="756E69FC" w:rsidR="00C25729" w:rsidRDefault="00C25729" w:rsidP="001973B9">
      <w:pPr>
        <w:pStyle w:val="2"/>
      </w:pPr>
      <w:r>
        <w:rPr>
          <w:lang w:val="en-US"/>
        </w:rPr>
        <w:lastRenderedPageBreak/>
        <w:t>[</w:t>
      </w:r>
      <w:r>
        <w:t>3</w:t>
      </w:r>
      <w:r>
        <w:rPr>
          <w:lang w:val="en-US"/>
        </w:rPr>
        <w:t>]</w:t>
      </w:r>
      <w:r>
        <w:t xml:space="preserve"> РАБОТА С РЕЗУЛЬТАТАМИ</w:t>
      </w:r>
    </w:p>
    <w:p w14:paraId="3B094ACE" w14:textId="01F19114" w:rsidR="00C25729" w:rsidRDefault="00C25729" w:rsidP="00C52168">
      <w:pPr>
        <w:rPr>
          <w:szCs w:val="32"/>
        </w:rPr>
      </w:pPr>
      <w:r>
        <w:rPr>
          <w:szCs w:val="32"/>
        </w:rPr>
        <w:t>ПРИ УСЛОВИИ УСПЕШНОЙ ОБРАБОТКИ КАРТИНКИ СТАНОВЯТСЯ ДОСТУПНЫ ПАРАМЕТРЫ ФИЛЬТРАЦИИ:</w:t>
      </w:r>
    </w:p>
    <w:p w14:paraId="2287800D" w14:textId="5522AE8F" w:rsidR="00C25729" w:rsidRDefault="00C25729" w:rsidP="00C52168">
      <w:pPr>
        <w:rPr>
          <w:szCs w:val="32"/>
        </w:rPr>
      </w:pPr>
      <w:r w:rsidRPr="00C25729">
        <w:rPr>
          <w:szCs w:val="32"/>
        </w:rPr>
        <w:drawing>
          <wp:inline distT="0" distB="0" distL="0" distR="0" wp14:anchorId="5A12F0A0" wp14:editId="7BC2A630">
            <wp:extent cx="5940425" cy="2840355"/>
            <wp:effectExtent l="0" t="0" r="3175" b="0"/>
            <wp:docPr id="9" name="Рисунок 9" descr="Изображение выглядит как карта,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E4B5" w14:textId="77777777" w:rsidR="00044EF8" w:rsidRDefault="00C25729" w:rsidP="00C25729">
      <w:pPr>
        <w:rPr>
          <w:szCs w:val="32"/>
        </w:rPr>
      </w:pPr>
      <w:r>
        <w:rPr>
          <w:szCs w:val="32"/>
        </w:rPr>
        <w:t>ПРИ ИЗМЕНЕНИИ КАКОГО-ЛИБО ПОЛУЗНКА ПАРАМЕТРОВ ФИЛЬТРАЦИИ МАСКИ БУДУТ ОТРИСОВАНЫ ЗАНОВО В СООТВЕТСТВИИ С НОВЫМИ НАСТРОЙКАМИ.</w:t>
      </w:r>
      <w:r w:rsidR="00044EF8">
        <w:rPr>
          <w:szCs w:val="32"/>
        </w:rPr>
        <w:t xml:space="preserve"> </w:t>
      </w:r>
    </w:p>
    <w:p w14:paraId="0777F95C" w14:textId="4750FF65" w:rsidR="00044EF8" w:rsidRDefault="00044EF8" w:rsidP="00C25729">
      <w:pPr>
        <w:rPr>
          <w:szCs w:val="32"/>
        </w:rPr>
      </w:pPr>
      <w:proofErr w:type="gramStart"/>
      <w:r w:rsidRPr="005F68DC">
        <w:rPr>
          <w:b/>
          <w:bCs/>
          <w:color w:val="FF0000"/>
          <w:sz w:val="40"/>
          <w:szCs w:val="40"/>
        </w:rPr>
        <w:t>[ ВАЖНО</w:t>
      </w:r>
      <w:proofErr w:type="gramEnd"/>
      <w:r w:rsidRPr="005F68DC">
        <w:rPr>
          <w:b/>
          <w:bCs/>
          <w:color w:val="FF0000"/>
          <w:sz w:val="40"/>
          <w:szCs w:val="40"/>
        </w:rPr>
        <w:t xml:space="preserve"> ! ]</w:t>
      </w:r>
      <w:r w:rsidRPr="005F68DC">
        <w:rPr>
          <w:color w:val="FF0000"/>
          <w:sz w:val="40"/>
          <w:szCs w:val="40"/>
        </w:rPr>
        <w:t xml:space="preserve"> </w:t>
      </w:r>
      <w:r w:rsidR="005F68DC">
        <w:rPr>
          <w:color w:val="FF0000"/>
          <w:sz w:val="40"/>
          <w:szCs w:val="40"/>
        </w:rPr>
        <w:br/>
      </w:r>
      <w:r>
        <w:rPr>
          <w:szCs w:val="32"/>
        </w:rPr>
        <w:t>ПОКА ИЗОБРАЖЕНИЕ НЕАКТИВНО (СТАЛО ТЁМНЫМ), ИДЁТ ОБРАБОТКА. В ЭТОТ МОМЕНТ НЕ НУЖНО МЕНЯТЬ НИКАКИЕ НАСТРОЙКИ – РЕЗУЛЬТАТ НЕ УСПЕЕТ ОТОБРАЗИТЬСЯ.</w:t>
      </w:r>
    </w:p>
    <w:p w14:paraId="458645D8" w14:textId="77777777" w:rsidR="00A6051D" w:rsidRDefault="00A6051D" w:rsidP="00A6051D">
      <w:pPr>
        <w:pStyle w:val="ad"/>
      </w:pPr>
    </w:p>
    <w:p w14:paraId="6158E2B5" w14:textId="77777777" w:rsidR="00A6051D" w:rsidRDefault="00A6051D" w:rsidP="00A6051D">
      <w:pPr>
        <w:pStyle w:val="ad"/>
      </w:pPr>
    </w:p>
    <w:p w14:paraId="175BB0B1" w14:textId="77777777" w:rsidR="00A6051D" w:rsidRDefault="00A6051D" w:rsidP="00A6051D">
      <w:pPr>
        <w:pStyle w:val="ad"/>
      </w:pPr>
    </w:p>
    <w:p w14:paraId="2188B795" w14:textId="77777777" w:rsidR="00A6051D" w:rsidRDefault="00A6051D" w:rsidP="00A6051D">
      <w:pPr>
        <w:pStyle w:val="ad"/>
      </w:pPr>
    </w:p>
    <w:p w14:paraId="77151D92" w14:textId="77777777" w:rsidR="00A6051D" w:rsidRDefault="00A6051D" w:rsidP="00A6051D">
      <w:pPr>
        <w:pStyle w:val="ad"/>
      </w:pPr>
    </w:p>
    <w:p w14:paraId="5D2D3DF5" w14:textId="77777777" w:rsidR="00A6051D" w:rsidRDefault="00A6051D" w:rsidP="00A6051D">
      <w:pPr>
        <w:pStyle w:val="ad"/>
      </w:pPr>
    </w:p>
    <w:p w14:paraId="2E8F9A0A" w14:textId="66D418BE" w:rsidR="00C25729" w:rsidRDefault="00C25729" w:rsidP="002727FE">
      <w:pPr>
        <w:pStyle w:val="2"/>
      </w:pPr>
      <w:r w:rsidRPr="00044EF8">
        <w:lastRenderedPageBreak/>
        <w:t xml:space="preserve">[4] </w:t>
      </w:r>
      <w:r>
        <w:t>СОХРАНЕНИЕ РЕЗУЛЬТАТА</w:t>
      </w:r>
    </w:p>
    <w:p w14:paraId="607E0C19" w14:textId="3004AC18" w:rsidR="008F4C48" w:rsidRDefault="00C25729" w:rsidP="00C52168">
      <w:pPr>
        <w:rPr>
          <w:szCs w:val="32"/>
        </w:rPr>
      </w:pPr>
      <w:r>
        <w:rPr>
          <w:szCs w:val="32"/>
        </w:rPr>
        <w:t>СОХРАНИТЬ РЕЗУЛЬТАТ СЕГМЕНТАЦИИ МОЖНО КАК ОБЫЧНОЕ ИЗОБРАЖЕНИЕ С ПОМОЩЬЮ НАЖАТИЯ ПРАВОЙ КНОПКИ МЫШИ ПО НЕМУ И ВЫБОРА ОПЦИИ СОХРАНЕНИЯ ИЗОБРАЖЕНИЯ.</w:t>
      </w:r>
    </w:p>
    <w:p w14:paraId="74E69D92" w14:textId="3E4AD4EF" w:rsidR="00C25729" w:rsidRDefault="00C25729" w:rsidP="00C52168">
      <w:pPr>
        <w:rPr>
          <w:szCs w:val="32"/>
        </w:rPr>
      </w:pPr>
      <w:r w:rsidRPr="00C25729">
        <w:rPr>
          <w:szCs w:val="32"/>
        </w:rPr>
        <w:drawing>
          <wp:inline distT="0" distB="0" distL="0" distR="0" wp14:anchorId="3F330B6E" wp14:editId="3C3E64D0">
            <wp:extent cx="5940425" cy="2978150"/>
            <wp:effectExtent l="0" t="0" r="3175" b="0"/>
            <wp:docPr id="10" name="Рисунок 10" descr="Изображение выглядит как текст, карт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117"/>
                    <a:stretch/>
                  </pic:blipFill>
                  <pic:spPr bwMode="auto"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A1D9" w14:textId="77777777" w:rsidR="008F4C48" w:rsidRPr="00C25729" w:rsidRDefault="008F4C48" w:rsidP="00C52168">
      <w:pPr>
        <w:rPr>
          <w:szCs w:val="32"/>
        </w:rPr>
      </w:pPr>
    </w:p>
    <w:sectPr w:rsidR="008F4C48" w:rsidRPr="00C25729" w:rsidSect="0004691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0E"/>
    <w:rsid w:val="00044EF8"/>
    <w:rsid w:val="00046918"/>
    <w:rsid w:val="00071C8E"/>
    <w:rsid w:val="00120694"/>
    <w:rsid w:val="00150288"/>
    <w:rsid w:val="001973B9"/>
    <w:rsid w:val="002727FE"/>
    <w:rsid w:val="00310BA5"/>
    <w:rsid w:val="0033532F"/>
    <w:rsid w:val="00373F10"/>
    <w:rsid w:val="004041DA"/>
    <w:rsid w:val="005F2FE9"/>
    <w:rsid w:val="005F68DC"/>
    <w:rsid w:val="00687E09"/>
    <w:rsid w:val="007325C7"/>
    <w:rsid w:val="00742FAB"/>
    <w:rsid w:val="00760B64"/>
    <w:rsid w:val="00805128"/>
    <w:rsid w:val="00854222"/>
    <w:rsid w:val="008A6B84"/>
    <w:rsid w:val="008F4C48"/>
    <w:rsid w:val="009526B3"/>
    <w:rsid w:val="00A6051D"/>
    <w:rsid w:val="00B158E2"/>
    <w:rsid w:val="00B31C7A"/>
    <w:rsid w:val="00B37243"/>
    <w:rsid w:val="00B64F0E"/>
    <w:rsid w:val="00BC4C63"/>
    <w:rsid w:val="00C0087F"/>
    <w:rsid w:val="00C25729"/>
    <w:rsid w:val="00C52168"/>
    <w:rsid w:val="00D20DC0"/>
    <w:rsid w:val="00D7011A"/>
    <w:rsid w:val="00DF2CE2"/>
    <w:rsid w:val="00DF5932"/>
    <w:rsid w:val="00DF773D"/>
    <w:rsid w:val="00E74874"/>
    <w:rsid w:val="00EC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e1117"/>
    </o:shapedefaults>
    <o:shapelayout v:ext="edit">
      <o:idmap v:ext="edit" data="1"/>
    </o:shapelayout>
  </w:shapeDefaults>
  <w:decimalSymbol w:val=","/>
  <w:listSeparator w:val=";"/>
  <w14:docId w14:val="519BD078"/>
  <w15:chartTrackingRefBased/>
  <w15:docId w15:val="{82C964F1-1438-4735-8ADD-E75DC2EC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5C7"/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6B84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FFFFFF" w:themeColor="background1"/>
      <w:sz w:val="6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168"/>
    <w:pPr>
      <w:ind w:left="720"/>
      <w:contextualSpacing/>
    </w:pPr>
  </w:style>
  <w:style w:type="table" w:styleId="a4">
    <w:name w:val="Table Grid"/>
    <w:basedOn w:val="a1"/>
    <w:uiPriority w:val="39"/>
    <w:rsid w:val="00D70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D70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annotation reference"/>
    <w:basedOn w:val="a0"/>
    <w:uiPriority w:val="99"/>
    <w:semiHidden/>
    <w:unhideWhenUsed/>
    <w:rsid w:val="00E7487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7487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7487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7487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7487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74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74874"/>
    <w:rPr>
      <w:rFonts w:ascii="Segoe UI" w:hAnsi="Segoe UI" w:cs="Segoe U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BC4C6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BC4C63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A6B84"/>
    <w:rPr>
      <w:rFonts w:ascii="Calibri" w:eastAsiaTheme="majorEastAsia" w:hAnsi="Calibri" w:cstheme="majorBidi"/>
      <w:b/>
      <w:color w:val="FFFFFF" w:themeColor="background1"/>
      <w:sz w:val="68"/>
      <w:szCs w:val="26"/>
    </w:rPr>
  </w:style>
  <w:style w:type="paragraph" w:styleId="af">
    <w:name w:val="No Spacing"/>
    <w:uiPriority w:val="1"/>
    <w:qFormat/>
    <w:rsid w:val="004041DA"/>
    <w:pPr>
      <w:spacing w:after="0" w:line="240" w:lineRule="auto"/>
    </w:pPr>
  </w:style>
  <w:style w:type="character" w:styleId="af0">
    <w:name w:val="Hyperlink"/>
    <w:basedOn w:val="a0"/>
    <w:uiPriority w:val="99"/>
    <w:unhideWhenUsed/>
    <w:rsid w:val="007325C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32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huggingface.co/spaces/muwsik/bf-analyz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</dc:creator>
  <cp:keywords/>
  <dc:description/>
  <cp:lastModifiedBy>Victory</cp:lastModifiedBy>
  <cp:revision>42</cp:revision>
  <cp:lastPrinted>2025-07-21T09:01:00Z</cp:lastPrinted>
  <dcterms:created xsi:type="dcterms:W3CDTF">2025-07-21T08:31:00Z</dcterms:created>
  <dcterms:modified xsi:type="dcterms:W3CDTF">2025-07-21T09:04:00Z</dcterms:modified>
</cp:coreProperties>
</file>