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51403B29" w:rsidR="00606F43" w:rsidRPr="005844CA" w:rsidRDefault="00606F43" w:rsidP="005844CA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5844CA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2417AC11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AF15C4">
        <w:rPr>
          <w:color w:val="000000"/>
          <w:sz w:val="28"/>
          <w:szCs w:val="28"/>
        </w:rPr>
        <w:t xml:space="preserve"> </w:t>
      </w:r>
      <w:r w:rsidR="003749F5">
        <w:rPr>
          <w:color w:val="000000"/>
          <w:sz w:val="28"/>
          <w:szCs w:val="28"/>
        </w:rPr>
        <w:t>9</w:t>
      </w:r>
    </w:p>
    <w:p w14:paraId="47643C59" w14:textId="6CF70D9A" w:rsidR="008A749B" w:rsidRPr="00376461" w:rsidRDefault="008A749B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</w:t>
      </w:r>
      <w:r w:rsidR="00692756">
        <w:rPr>
          <w:color w:val="000000"/>
          <w:sz w:val="28"/>
          <w:szCs w:val="28"/>
        </w:rPr>
        <w:t xml:space="preserve"> </w:t>
      </w:r>
      <w:r w:rsidR="00692756" w:rsidRPr="00376461">
        <w:rPr>
          <w:color w:val="000000"/>
          <w:sz w:val="28"/>
          <w:szCs w:val="28"/>
        </w:rPr>
        <w:t>19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Pr="009536ED" w:rsidRDefault="00606F43" w:rsidP="00606F43">
      <w:pPr>
        <w:ind w:left="-426" w:hanging="142"/>
        <w:jc w:val="center"/>
        <w:rPr>
          <w:sz w:val="28"/>
          <w:szCs w:val="28"/>
        </w:rPr>
      </w:pPr>
      <w:r w:rsidRPr="009536ED">
        <w:rPr>
          <w:sz w:val="28"/>
          <w:szCs w:val="28"/>
        </w:rPr>
        <w:t>Тула 2022</w:t>
      </w:r>
    </w:p>
    <w:p w14:paraId="19148D5E" w14:textId="415453F7" w:rsidR="00606F43" w:rsidRPr="009536ED" w:rsidRDefault="00606F43" w:rsidP="00606F43">
      <w:pPr>
        <w:pStyle w:val="1"/>
        <w:ind w:left="284"/>
        <w:jc w:val="center"/>
        <w:rPr>
          <w:color w:val="auto"/>
        </w:rPr>
      </w:pPr>
      <w:bookmarkStart w:id="0" w:name="_Toc90062743"/>
      <w:r w:rsidRPr="009536ED">
        <w:rPr>
          <w:color w:val="auto"/>
        </w:rPr>
        <w:lastRenderedPageBreak/>
        <w:t>Лабораторная работа №</w:t>
      </w:r>
      <w:bookmarkEnd w:id="0"/>
      <w:r w:rsidR="003749F5" w:rsidRPr="009536ED">
        <w:rPr>
          <w:color w:val="auto"/>
        </w:rPr>
        <w:t>9</w:t>
      </w:r>
      <w:r w:rsidR="00AF15C4" w:rsidRPr="009536ED">
        <w:rPr>
          <w:color w:val="auto"/>
        </w:rPr>
        <w:t>.</w:t>
      </w:r>
      <w:r w:rsidR="0047171E" w:rsidRPr="009536ED">
        <w:rPr>
          <w:color w:val="auto"/>
        </w:rPr>
        <w:t xml:space="preserve"> </w:t>
      </w:r>
      <w:r w:rsidR="001B6CB0" w:rsidRPr="009536ED">
        <w:rPr>
          <w:color w:val="auto"/>
        </w:rPr>
        <w:t>Функции С++</w:t>
      </w:r>
    </w:p>
    <w:p w14:paraId="447FFF54" w14:textId="61F21C3B" w:rsidR="00606F43" w:rsidRPr="009536ED" w:rsidRDefault="00606F43" w:rsidP="00606F43">
      <w:pPr>
        <w:pStyle w:val="2"/>
        <w:ind w:left="284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9536ED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 w:rsidRPr="009536ED">
        <w:rPr>
          <w:color w:val="auto"/>
        </w:rPr>
        <w:t xml:space="preserve"> </w:t>
      </w:r>
    </w:p>
    <w:p w14:paraId="7161D24E" w14:textId="77777777" w:rsidR="001B6CB0" w:rsidRPr="00E547E0" w:rsidRDefault="001B6CB0" w:rsidP="008A749B">
      <w:pPr>
        <w:pStyle w:val="2"/>
        <w:ind w:left="284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E547E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Изучить способы объявления и использования функций в языке С++.</w:t>
      </w:r>
    </w:p>
    <w:p w14:paraId="7C71B396" w14:textId="48B56148" w:rsidR="008A749B" w:rsidRPr="009536ED" w:rsidRDefault="008A749B" w:rsidP="008A749B">
      <w:pPr>
        <w:pStyle w:val="2"/>
        <w:ind w:left="284"/>
        <w:rPr>
          <w:color w:val="auto"/>
        </w:rPr>
      </w:pPr>
      <w:r w:rsidRPr="009536ED">
        <w:rPr>
          <w:color w:val="auto"/>
        </w:rPr>
        <w:t xml:space="preserve">Задание на работу: </w:t>
      </w:r>
    </w:p>
    <w:p w14:paraId="477C7FE1" w14:textId="6F11A83F" w:rsidR="00606F43" w:rsidRPr="009536ED" w:rsidRDefault="0047171E" w:rsidP="008A749B">
      <w:pPr>
        <w:ind w:left="284"/>
      </w:pPr>
      <w:r w:rsidRPr="009536ED">
        <w:br/>
      </w:r>
      <w:r w:rsidR="009536ED" w:rsidRPr="00E547E0">
        <w:rPr>
          <w:sz w:val="28"/>
          <w:szCs w:val="28"/>
        </w:rPr>
        <w:t>Разработать программы, использующие 1) функции; 2) функции с параметрами, заданными по умолчанию; 3) перегруженные функции (см. задания 1-3</w:t>
      </w:r>
      <w:r w:rsidR="008A749B" w:rsidRPr="00E547E0">
        <w:rPr>
          <w:sz w:val="28"/>
          <w:szCs w:val="28"/>
        </w:rPr>
        <w:t>.</w:t>
      </w:r>
      <w:r w:rsidR="009536ED" w:rsidRPr="00E547E0">
        <w:rPr>
          <w:sz w:val="28"/>
          <w:szCs w:val="28"/>
        </w:rPr>
        <w:t xml:space="preserve"> Для каждого из заданий – текст задачи по своему варианту, блок-схемы разработанных алгоритмов, текст кода программы, результаты работы программы для разных наборов исходных данных.</w:t>
      </w:r>
    </w:p>
    <w:p w14:paraId="4AE83AC4" w14:textId="1210B614" w:rsidR="00AF15C4" w:rsidRPr="00376461" w:rsidRDefault="00606F43" w:rsidP="00DF3968">
      <w:pPr>
        <w:pStyle w:val="2"/>
        <w:ind w:left="284"/>
        <w:rPr>
          <w:color w:val="auto"/>
        </w:rPr>
      </w:pPr>
      <w:bookmarkStart w:id="5" w:name="_Toc24143519"/>
      <w:bookmarkStart w:id="6" w:name="_Toc24128013"/>
      <w:bookmarkStart w:id="7" w:name="_Toc21448843"/>
      <w:bookmarkStart w:id="8" w:name="_Toc90062746"/>
      <w:r w:rsidRPr="009536ED">
        <w:rPr>
          <w:color w:val="auto"/>
        </w:rPr>
        <w:t>Ход</w:t>
      </w:r>
      <w:r w:rsidRPr="00376461">
        <w:rPr>
          <w:color w:val="auto"/>
        </w:rPr>
        <w:t xml:space="preserve"> </w:t>
      </w:r>
      <w:r w:rsidRPr="009536ED">
        <w:rPr>
          <w:color w:val="auto"/>
        </w:rPr>
        <w:t>работы</w:t>
      </w:r>
      <w:bookmarkEnd w:id="5"/>
      <w:bookmarkEnd w:id="6"/>
      <w:bookmarkEnd w:id="7"/>
      <w:r w:rsidRPr="00376461">
        <w:rPr>
          <w:color w:val="auto"/>
        </w:rPr>
        <w:t>:</w:t>
      </w:r>
      <w:bookmarkEnd w:id="8"/>
    </w:p>
    <w:p w14:paraId="2491BD1D" w14:textId="77777777" w:rsidR="00AF15C4" w:rsidRPr="00376461" w:rsidRDefault="00AF15C4" w:rsidP="00AF15C4"/>
    <w:p w14:paraId="4CF6ECBD" w14:textId="74B2DE0D" w:rsidR="002A6556" w:rsidRDefault="008C4C76" w:rsidP="002A6556">
      <w:pPr>
        <w:pStyle w:val="Default"/>
        <w:rPr>
          <w:sz w:val="28"/>
          <w:szCs w:val="28"/>
        </w:rPr>
      </w:pPr>
      <w:r w:rsidRPr="00E547E0">
        <w:rPr>
          <w:sz w:val="28"/>
          <w:szCs w:val="28"/>
        </w:rPr>
        <w:t>Задача 1.</w:t>
      </w:r>
      <w:r w:rsidR="002A6556" w:rsidRPr="002A6556">
        <w:t xml:space="preserve"> </w:t>
      </w:r>
      <w:r w:rsidR="002A6556">
        <w:rPr>
          <w:sz w:val="28"/>
          <w:szCs w:val="28"/>
        </w:rPr>
        <w:t xml:space="preserve">Составить функцию, определяющую, является ли ее аргумент простым числом. Использовать эту функцию для установления факта, имеется ли среди трех введенных чисел хотя бы одно простое. </w:t>
      </w:r>
    </w:p>
    <w:p w14:paraId="1B96929F" w14:textId="77777777" w:rsid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83A9F6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0F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81C3828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0F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10F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F10F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DA31EB0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5DD1CB4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simple(</w:t>
      </w:r>
      <w:proofErr w:type="gramEnd"/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0F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A30C45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1A759A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21E7A2C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641D31C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sqrt(</w:t>
      </w:r>
      <w:r w:rsidRPr="00F10F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64CACF1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93763E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10F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count++;</w:t>
      </w:r>
    </w:p>
    <w:p w14:paraId="622BD015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DAB23C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0) x = </w:t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F48441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82B75C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DC1271A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05F2C1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3E9594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FD22D6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2E3DF1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y, z, k = 0;</w:t>
      </w:r>
    </w:p>
    <w:p w14:paraId="1F0B03FF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10F9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10F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A4FF05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0F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0F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10F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первое</w:t>
      </w:r>
      <w:r w:rsidRPr="00F10F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10F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0F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8D80AD4" w14:textId="77777777" w:rsid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второе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y;</w:t>
      </w:r>
    </w:p>
    <w:p w14:paraId="232440B5" w14:textId="77777777" w:rsid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третье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z;</w:t>
      </w:r>
    </w:p>
    <w:p w14:paraId="40D3237D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(simple(x) == </w:t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k++;</w:t>
      </w:r>
    </w:p>
    <w:p w14:paraId="7F05540A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(simple(y) == </w:t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k++;</w:t>
      </w:r>
    </w:p>
    <w:p w14:paraId="0A75F77A" w14:textId="77777777" w:rsidR="00F10F9D" w:rsidRP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(simple(z) == </w:t>
      </w:r>
      <w:r w:rsidRPr="00F10F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k++;</w:t>
      </w:r>
    </w:p>
    <w:p w14:paraId="6AA3AFE6" w14:textId="77777777" w:rsid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0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"Среди введённых чисел есть хотя бы одно простое."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A00DAE" w14:textId="31C7A5BF" w:rsid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Среди введённы</w:t>
      </w:r>
      <w:r w:rsidR="00A1466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чисел простых нет."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39A11B" w14:textId="77777777" w:rsidR="00F10F9D" w:rsidRDefault="00F10F9D" w:rsidP="00F10F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CFD9CC0" w14:textId="5CE65AEE" w:rsidR="00F10F9D" w:rsidRDefault="00F10F9D" w:rsidP="00F10F9D">
      <w:pPr>
        <w:pStyle w:val="Default"/>
        <w:rPr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23BB5FC1" w14:textId="4CDF9DF4" w:rsidR="008A749B" w:rsidRDefault="008A749B" w:rsidP="00AF15C4"/>
    <w:p w14:paraId="39BB7FC5" w14:textId="77777777" w:rsidR="00B06A44" w:rsidRDefault="00B06A44" w:rsidP="00AF15C4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268"/>
        <w:gridCol w:w="3260"/>
      </w:tblGrid>
      <w:tr w:rsidR="00CF5A43" w14:paraId="758C2C38" w14:textId="77777777" w:rsidTr="00F23114">
        <w:tc>
          <w:tcPr>
            <w:tcW w:w="3119" w:type="dxa"/>
          </w:tcPr>
          <w:p w14:paraId="1F01FDCF" w14:textId="17B45581" w:rsidR="00CF5A43" w:rsidRPr="00CF5A43" w:rsidRDefault="00CF5A43" w:rsidP="00AF15C4">
            <w:pPr>
              <w:rPr>
                <w:lang w:val="en-US"/>
              </w:rPr>
            </w:pPr>
            <w:r>
              <w:rPr>
                <w:lang w:val="en-US"/>
              </w:rPr>
              <w:t>3 4 5</w:t>
            </w:r>
          </w:p>
        </w:tc>
        <w:tc>
          <w:tcPr>
            <w:tcW w:w="2268" w:type="dxa"/>
          </w:tcPr>
          <w:p w14:paraId="2A72A4C0" w14:textId="4045EFDA" w:rsidR="00CF5A43" w:rsidRDefault="00CF5A43" w:rsidP="00AF15C4">
            <w:r>
              <w:t>4 4 4</w:t>
            </w:r>
          </w:p>
        </w:tc>
        <w:tc>
          <w:tcPr>
            <w:tcW w:w="3260" w:type="dxa"/>
          </w:tcPr>
          <w:p w14:paraId="0B271638" w14:textId="232911F1" w:rsidR="00CF5A43" w:rsidRDefault="00CF5A43" w:rsidP="00AF15C4">
            <w:r>
              <w:t>1</w:t>
            </w:r>
            <w:r w:rsidR="00734F16">
              <w:t>23</w:t>
            </w:r>
            <w:r>
              <w:t> 1</w:t>
            </w:r>
            <w:r w:rsidR="00734F16">
              <w:t>29</w:t>
            </w:r>
            <w:r>
              <w:t xml:space="preserve"> 1</w:t>
            </w:r>
            <w:r w:rsidR="00734F16">
              <w:t>7</w:t>
            </w:r>
          </w:p>
        </w:tc>
      </w:tr>
      <w:tr w:rsidR="00CF5A43" w14:paraId="37E4C04A" w14:textId="77777777" w:rsidTr="00F23114">
        <w:tc>
          <w:tcPr>
            <w:tcW w:w="3119" w:type="dxa"/>
          </w:tcPr>
          <w:p w14:paraId="73DB925C" w14:textId="0820C219" w:rsidR="00CF5A43" w:rsidRPr="00CF5A43" w:rsidRDefault="00CF5A43" w:rsidP="00AF15C4">
            <w:r>
              <w:t>Среди введённых чисел есть хотя бы одно простое.</w:t>
            </w:r>
          </w:p>
        </w:tc>
        <w:tc>
          <w:tcPr>
            <w:tcW w:w="2268" w:type="dxa"/>
          </w:tcPr>
          <w:p w14:paraId="498AD5A6" w14:textId="12318FE0" w:rsidR="00CF5A43" w:rsidRDefault="00CF5A43" w:rsidP="00AF15C4">
            <w:r>
              <w:t>Среди введённых чисел простых нет.</w:t>
            </w:r>
          </w:p>
        </w:tc>
        <w:tc>
          <w:tcPr>
            <w:tcW w:w="3260" w:type="dxa"/>
          </w:tcPr>
          <w:p w14:paraId="6E330F74" w14:textId="289F1AC1" w:rsidR="00CF5A43" w:rsidRDefault="00CF5A43" w:rsidP="00AF15C4">
            <w:r>
              <w:t>Среди введённых чисел есть хотя бы одно простое.</w:t>
            </w:r>
          </w:p>
        </w:tc>
      </w:tr>
    </w:tbl>
    <w:p w14:paraId="644FD5BC" w14:textId="77777777" w:rsidR="00CF5A43" w:rsidRPr="002A6556" w:rsidRDefault="00CF5A43" w:rsidP="00AF15C4"/>
    <w:p w14:paraId="5C79A745" w14:textId="1940BADB" w:rsidR="00015505" w:rsidRDefault="00AB3A58" w:rsidP="00AB3A58">
      <w:pPr>
        <w:ind w:left="-142"/>
      </w:pPr>
      <w:r>
        <w:object w:dxaOrig="9312" w:dyaOrig="10908" w14:anchorId="54B8E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9.75pt;height:561.9pt" o:ole="">
            <v:imagedata r:id="rId7" o:title=""/>
          </v:shape>
          <o:OLEObject Type="Embed" ProgID="Visio.Drawing.15" ShapeID="_x0000_i1028" DrawAspect="Content" ObjectID="_1714314954" r:id="rId8"/>
        </w:object>
      </w:r>
    </w:p>
    <w:p w14:paraId="15B63380" w14:textId="5DB14227" w:rsidR="008F01E3" w:rsidRDefault="008F01E3" w:rsidP="00AF15C4"/>
    <w:p w14:paraId="7443C46E" w14:textId="77777777" w:rsidR="00D370DA" w:rsidRPr="00015505" w:rsidRDefault="00D370DA" w:rsidP="00AF15C4"/>
    <w:p w14:paraId="07C9EFA2" w14:textId="77777777" w:rsidR="008C4C76" w:rsidRDefault="008C4C76" w:rsidP="00AF15C4"/>
    <w:p w14:paraId="2BC2177B" w14:textId="135050AC" w:rsidR="00E57A76" w:rsidRPr="00376461" w:rsidRDefault="008C4C76" w:rsidP="00E57A76">
      <w:pPr>
        <w:pStyle w:val="Default"/>
        <w:rPr>
          <w:sz w:val="28"/>
          <w:szCs w:val="28"/>
          <w:lang w:val="en-US"/>
        </w:rPr>
      </w:pPr>
      <w:r w:rsidRPr="00E547E0">
        <w:rPr>
          <w:sz w:val="28"/>
          <w:szCs w:val="28"/>
        </w:rPr>
        <w:t xml:space="preserve">Задача </w:t>
      </w:r>
      <w:r w:rsidR="0039030E" w:rsidRPr="00E547E0">
        <w:rPr>
          <w:sz w:val="28"/>
          <w:szCs w:val="28"/>
        </w:rPr>
        <w:t>2 и 3</w:t>
      </w:r>
      <w:r w:rsidRPr="00E547E0">
        <w:rPr>
          <w:sz w:val="28"/>
          <w:szCs w:val="28"/>
        </w:rPr>
        <w:t>.</w:t>
      </w:r>
      <w:r w:rsidR="00E57A76">
        <w:t xml:space="preserve"> </w:t>
      </w:r>
      <w:r w:rsidR="00E57A76">
        <w:rPr>
          <w:sz w:val="28"/>
          <w:szCs w:val="28"/>
        </w:rPr>
        <w:t xml:space="preserve">Функция для массива целых чисел </w:t>
      </w:r>
      <w:proofErr w:type="spellStart"/>
      <w:r w:rsidR="00E57A76">
        <w:rPr>
          <w:rFonts w:ascii="Courier New" w:hAnsi="Courier New" w:cs="Courier New"/>
          <w:sz w:val="28"/>
          <w:szCs w:val="28"/>
        </w:rPr>
        <w:t>array</w:t>
      </w:r>
      <w:proofErr w:type="spellEnd"/>
      <w:r w:rsidR="00E57A76">
        <w:rPr>
          <w:rFonts w:ascii="Courier New" w:hAnsi="Courier New" w:cs="Courier New"/>
          <w:sz w:val="28"/>
          <w:szCs w:val="28"/>
        </w:rPr>
        <w:t xml:space="preserve"> </w:t>
      </w:r>
      <w:r w:rsidR="00E57A76">
        <w:rPr>
          <w:sz w:val="28"/>
          <w:szCs w:val="28"/>
        </w:rPr>
        <w:t xml:space="preserve">из </w:t>
      </w:r>
      <w:r w:rsidR="00E57A76">
        <w:rPr>
          <w:rFonts w:ascii="Courier New" w:hAnsi="Courier New" w:cs="Courier New"/>
          <w:sz w:val="28"/>
          <w:szCs w:val="28"/>
        </w:rPr>
        <w:t>n</w:t>
      </w:r>
      <w:r w:rsidR="009E353E">
        <w:rPr>
          <w:rFonts w:ascii="Courier New" w:hAnsi="Courier New" w:cs="Courier New"/>
          <w:sz w:val="28"/>
          <w:szCs w:val="28"/>
        </w:rPr>
        <w:t xml:space="preserve"> </w:t>
      </w:r>
      <w:r w:rsidR="00E57A76">
        <w:rPr>
          <w:sz w:val="28"/>
          <w:szCs w:val="28"/>
        </w:rPr>
        <w:t xml:space="preserve">элементов </w:t>
      </w:r>
      <w:r w:rsidR="0039030E">
        <w:rPr>
          <w:sz w:val="28"/>
          <w:szCs w:val="28"/>
        </w:rPr>
        <w:t>(сделать</w:t>
      </w:r>
      <w:r w:rsidR="0039030E" w:rsidRPr="0039030E">
        <w:rPr>
          <w:sz w:val="28"/>
          <w:szCs w:val="28"/>
        </w:rPr>
        <w:t xml:space="preserve"> </w:t>
      </w:r>
      <w:r w:rsidR="0039030E">
        <w:rPr>
          <w:sz w:val="28"/>
          <w:szCs w:val="28"/>
          <w:lang w:val="en-US"/>
        </w:rPr>
        <w:t>n</w:t>
      </w:r>
      <w:r w:rsidR="0039030E">
        <w:rPr>
          <w:sz w:val="28"/>
          <w:szCs w:val="28"/>
        </w:rPr>
        <w:t xml:space="preserve"> по умолчанию) </w:t>
      </w:r>
      <w:r w:rsidR="00E57A76">
        <w:rPr>
          <w:sz w:val="28"/>
          <w:szCs w:val="28"/>
        </w:rPr>
        <w:t xml:space="preserve">находит количество четных элементов; для строки </w:t>
      </w:r>
      <w:proofErr w:type="spellStart"/>
      <w:r w:rsidR="00E57A76">
        <w:rPr>
          <w:rFonts w:ascii="Courier New" w:hAnsi="Courier New" w:cs="Courier New"/>
          <w:sz w:val="28"/>
          <w:szCs w:val="28"/>
        </w:rPr>
        <w:t>str</w:t>
      </w:r>
      <w:proofErr w:type="spellEnd"/>
      <w:r w:rsidR="00E57A76">
        <w:rPr>
          <w:rFonts w:ascii="Courier New" w:hAnsi="Courier New" w:cs="Courier New"/>
          <w:sz w:val="28"/>
          <w:szCs w:val="28"/>
        </w:rPr>
        <w:t xml:space="preserve"> </w:t>
      </w:r>
      <w:r w:rsidR="00E57A76">
        <w:rPr>
          <w:sz w:val="28"/>
          <w:szCs w:val="28"/>
        </w:rPr>
        <w:t>находит количество слов, начинающихся и заканчивающихся на одну и ту же букву. Варианты</w:t>
      </w:r>
      <w:r w:rsidR="00E57A76" w:rsidRPr="00376461">
        <w:rPr>
          <w:sz w:val="28"/>
          <w:szCs w:val="28"/>
          <w:lang w:val="en-US"/>
        </w:rPr>
        <w:t xml:space="preserve"> </w:t>
      </w:r>
      <w:r w:rsidR="00E57A76">
        <w:rPr>
          <w:sz w:val="28"/>
          <w:szCs w:val="28"/>
        </w:rPr>
        <w:t>типов</w:t>
      </w:r>
      <w:r w:rsidR="00E57A76" w:rsidRPr="00376461">
        <w:rPr>
          <w:sz w:val="28"/>
          <w:szCs w:val="28"/>
          <w:lang w:val="en-US"/>
        </w:rPr>
        <w:t xml:space="preserve"> </w:t>
      </w:r>
      <w:r w:rsidR="00E57A76">
        <w:rPr>
          <w:sz w:val="28"/>
          <w:szCs w:val="28"/>
        </w:rPr>
        <w:t>аргументов</w:t>
      </w:r>
      <w:r w:rsidR="00E57A76" w:rsidRPr="00376461">
        <w:rPr>
          <w:sz w:val="28"/>
          <w:szCs w:val="28"/>
          <w:lang w:val="en-US"/>
        </w:rPr>
        <w:t xml:space="preserve">: </w:t>
      </w:r>
    </w:p>
    <w:p w14:paraId="71F8B2EB" w14:textId="06920B24" w:rsidR="00E57A76" w:rsidRPr="00E57A76" w:rsidRDefault="00E57A76" w:rsidP="00E57A76">
      <w:pPr>
        <w:pStyle w:val="Default"/>
        <w:rPr>
          <w:sz w:val="28"/>
          <w:szCs w:val="28"/>
          <w:lang w:val="en-US"/>
        </w:rPr>
      </w:pPr>
      <w:r w:rsidRPr="00E57A76">
        <w:rPr>
          <w:sz w:val="28"/>
          <w:szCs w:val="28"/>
          <w:lang w:val="en-US"/>
        </w:rPr>
        <w:t xml:space="preserve">1) int * </w:t>
      </w:r>
      <w:r w:rsidRPr="00E57A76">
        <w:rPr>
          <w:rFonts w:ascii="Courier New" w:hAnsi="Courier New" w:cs="Courier New"/>
          <w:sz w:val="28"/>
          <w:szCs w:val="28"/>
          <w:lang w:val="en-US"/>
        </w:rPr>
        <w:t>array</w:t>
      </w:r>
      <w:r w:rsidRPr="00E57A76">
        <w:rPr>
          <w:sz w:val="28"/>
          <w:szCs w:val="28"/>
          <w:lang w:val="en-US"/>
        </w:rPr>
        <w:t xml:space="preserve">, int </w:t>
      </w:r>
      <w:r w:rsidRPr="00E57A76">
        <w:rPr>
          <w:rFonts w:ascii="Courier New" w:hAnsi="Courier New" w:cs="Courier New"/>
          <w:sz w:val="28"/>
          <w:szCs w:val="28"/>
          <w:lang w:val="en-US"/>
        </w:rPr>
        <w:t xml:space="preserve">n </w:t>
      </w:r>
    </w:p>
    <w:p w14:paraId="4311DE1F" w14:textId="5670C933" w:rsidR="008C4C76" w:rsidRDefault="00E57A76" w:rsidP="00E57A76">
      <w:pPr>
        <w:rPr>
          <w:sz w:val="28"/>
          <w:szCs w:val="28"/>
          <w:lang w:val="en-US"/>
        </w:rPr>
      </w:pPr>
      <w:r w:rsidRPr="00E57A76">
        <w:rPr>
          <w:sz w:val="28"/>
          <w:szCs w:val="28"/>
          <w:lang w:val="en-US"/>
        </w:rPr>
        <w:t xml:space="preserve">2) char* str </w:t>
      </w:r>
    </w:p>
    <w:p w14:paraId="3FE38C48" w14:textId="77777777" w:rsidR="009E353E" w:rsidRDefault="009E353E" w:rsidP="00E57A76">
      <w:pPr>
        <w:rPr>
          <w:sz w:val="28"/>
          <w:szCs w:val="28"/>
          <w:lang w:val="en-US"/>
        </w:rPr>
      </w:pPr>
    </w:p>
    <w:p w14:paraId="7196B8E1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E3F89A6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6906D2A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DB89F28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EBE6C29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10)</w:t>
      </w:r>
    </w:p>
    <w:p w14:paraId="6A486EA8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CA1658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1EC81CB7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025DEF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DAA8A3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% 2 == 0) k++;</w:t>
      </w:r>
    </w:p>
    <w:p w14:paraId="4E845725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100FCA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713AA10E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418CC5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C256FA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8FA6F1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E04113C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wordstart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wordend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163902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895F8A3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70693F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)|</w:t>
      </w:r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F825C2B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16C5FF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wordend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1FB6A274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wordend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wordstart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k++;</w:t>
      </w:r>
    </w:p>
    <w:p w14:paraId="3C82F550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wordstart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[i+1];</w:t>
      </w:r>
    </w:p>
    <w:p w14:paraId="0709C83F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53C59F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1D12919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27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02270BC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668BDA69" w14:textId="66D3B03C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46ED86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12FF6E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DDD8F4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127E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D8F91B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8127E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8D9734C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line = 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100];</w:t>
      </w:r>
    </w:p>
    <w:p w14:paraId="7929196D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строку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C15D3D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line, 100, </w:t>
      </w:r>
      <w:r w:rsidRPr="008127E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stdin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22C3B3" w14:textId="77777777" w:rsidR="008127ED" w:rsidRPr="00E547E0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47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47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E547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47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69BAA25C" w14:textId="77777777" w:rsid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 слов, начинающихся и заканчивающихся на одну и ту же букву: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F398D6" w14:textId="77777777" w:rsid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10,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vvod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 a;</w:t>
      </w:r>
    </w:p>
    <w:p w14:paraId="173B156C" w14:textId="77777777" w:rsid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0, если хотите ввести массив вручную 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1, если хотите создать массив автоматически: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14:paraId="50B1953E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vvod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B75087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vvod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5E991F30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4E4D9A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= 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5E03ECA1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99B49A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EB2692A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793557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-10 + </w:t>
      </w:r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21;</w:t>
      </w:r>
    </w:p>
    <w:p w14:paraId="0E003695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4);</w:t>
      </w:r>
    </w:p>
    <w:p w14:paraId="393A9BCA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776DED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C0D2E6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8678510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68A9E8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84ADCC2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= 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6D8776F3" w14:textId="0963A814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  <w:r w:rsidR="00D370DA" w:rsidRPr="00D370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элемента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№ "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];}</w:t>
      </w:r>
    </w:p>
    <w:p w14:paraId="00EB3680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AE2BF9" w14:textId="4B4F017E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27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  <w:r w:rsidR="00D370DA" w:rsidRPr="00D370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8127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4);}</w:t>
      </w:r>
    </w:p>
    <w:p w14:paraId="0DD9C9F9" w14:textId="77777777" w:rsidR="008127ED" w:rsidRP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26191D" w14:textId="77777777" w:rsidR="008127ED" w:rsidRPr="00E547E0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47E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47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 w:rsidRPr="008127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E547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чётных</w:t>
      </w:r>
      <w:r w:rsidRPr="00E547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элементов</w:t>
      </w:r>
      <w:r w:rsidRPr="00E547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E547E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47E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chet</w:t>
      </w:r>
      <w:proofErr w:type="spellEnd"/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8127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9E6E91" w14:textId="77777777" w:rsid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47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8045C0F" w14:textId="77777777" w:rsidR="008127ED" w:rsidRDefault="008127ED" w:rsidP="008127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D2B920" w14:textId="503CDB9F" w:rsidR="008A4990" w:rsidRPr="008A4990" w:rsidRDefault="008A4990" w:rsidP="008A4990">
      <w:pPr>
        <w:spacing w:after="200" w:line="276" w:lineRule="auto"/>
      </w:pPr>
    </w:p>
    <w:tbl>
      <w:tblPr>
        <w:tblStyle w:val="ac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2810"/>
        <w:gridCol w:w="2810"/>
      </w:tblGrid>
      <w:tr w:rsidR="009E353E" w:rsidRPr="009E353E" w14:paraId="5375F46E" w14:textId="77777777" w:rsidTr="00463D06">
        <w:tc>
          <w:tcPr>
            <w:tcW w:w="3730" w:type="dxa"/>
          </w:tcPr>
          <w:p w14:paraId="5DEA452B" w14:textId="51D3F99F" w:rsidR="009E353E" w:rsidRPr="009E353E" w:rsidRDefault="009E353E" w:rsidP="009E353E">
            <w:pPr>
              <w:pStyle w:val="ad"/>
              <w:ind w:left="0"/>
            </w:pPr>
            <w:r>
              <w:lastRenderedPageBreak/>
              <w:t>Строка:</w:t>
            </w:r>
            <w:r w:rsidRPr="009E353E">
              <w:t xml:space="preserve"> </w:t>
            </w:r>
            <w:proofErr w:type="spellStart"/>
            <w:r w:rsidRPr="009E353E">
              <w:rPr>
                <w:lang w:val="en-US"/>
              </w:rPr>
              <w:t>ttttt</w:t>
            </w:r>
            <w:proofErr w:type="spellEnd"/>
            <w:r w:rsidRPr="009E353E">
              <w:t xml:space="preserve"> </w:t>
            </w:r>
            <w:r w:rsidRPr="009E353E">
              <w:rPr>
                <w:lang w:val="en-US"/>
              </w:rPr>
              <w:t>w</w:t>
            </w:r>
            <w:r w:rsidRPr="009E353E">
              <w:t xml:space="preserve"> </w:t>
            </w:r>
            <w:r w:rsidRPr="009E353E">
              <w:rPr>
                <w:lang w:val="en-US"/>
              </w:rPr>
              <w:t>r</w:t>
            </w:r>
          </w:p>
          <w:p w14:paraId="414677E7" w14:textId="67BDD81F" w:rsidR="009E353E" w:rsidRPr="009E353E" w:rsidRDefault="009E353E" w:rsidP="009E353E">
            <w:pPr>
              <w:pStyle w:val="ad"/>
              <w:ind w:left="0"/>
            </w:pPr>
            <w:r>
              <w:t xml:space="preserve">Массив из </w:t>
            </w:r>
            <w:r>
              <w:rPr>
                <w:lang w:val="en-US"/>
              </w:rPr>
              <w:t>n</w:t>
            </w:r>
            <w:r>
              <w:t xml:space="preserve"> символов создаётся автоматически (по умолчанию </w:t>
            </w:r>
            <w:r>
              <w:rPr>
                <w:lang w:val="en-US"/>
              </w:rPr>
              <w:t>n</w:t>
            </w:r>
            <w:r w:rsidRPr="009E353E">
              <w:t xml:space="preserve"> = 10)</w:t>
            </w:r>
            <w:r>
              <w:t>.</w:t>
            </w:r>
          </w:p>
        </w:tc>
        <w:tc>
          <w:tcPr>
            <w:tcW w:w="2810" w:type="dxa"/>
          </w:tcPr>
          <w:p w14:paraId="426C16B3" w14:textId="77777777" w:rsidR="009E353E" w:rsidRPr="009E353E" w:rsidRDefault="009E353E" w:rsidP="009E353E">
            <w:pPr>
              <w:rPr>
                <w:lang w:val="en-US"/>
              </w:rPr>
            </w:pPr>
            <w:r>
              <w:t>Строка</w:t>
            </w:r>
            <w:r w:rsidRPr="009E353E">
              <w:rPr>
                <w:lang w:val="en-US"/>
              </w:rPr>
              <w:t>: that is string</w:t>
            </w:r>
          </w:p>
          <w:p w14:paraId="4772A5B8" w14:textId="57FCB9BE" w:rsidR="009E353E" w:rsidRPr="009E353E" w:rsidRDefault="009E353E" w:rsidP="00AC3AED">
            <w:pPr>
              <w:pStyle w:val="ad"/>
              <w:ind w:left="0"/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4</w:t>
            </w:r>
            <w:r w:rsidR="0009199B">
              <w:t xml:space="preserve"> </w:t>
            </w:r>
            <w:r>
              <w:rPr>
                <w:lang w:val="en-US"/>
              </w:rPr>
              <w:t xml:space="preserve"> 4</w:t>
            </w:r>
            <w:proofErr w:type="gramEnd"/>
            <w:r w:rsidR="0009199B">
              <w:t xml:space="preserve">  </w:t>
            </w:r>
            <w:r>
              <w:rPr>
                <w:lang w:val="en-US"/>
              </w:rPr>
              <w:t>4}</w:t>
            </w:r>
          </w:p>
        </w:tc>
        <w:tc>
          <w:tcPr>
            <w:tcW w:w="2810" w:type="dxa"/>
          </w:tcPr>
          <w:p w14:paraId="2DDA82B2" w14:textId="77777777" w:rsidR="0009199B" w:rsidRPr="0009199B" w:rsidRDefault="0009199B" w:rsidP="0009199B">
            <w:pPr>
              <w:rPr>
                <w:lang w:val="en-US"/>
              </w:rPr>
            </w:pPr>
            <w:r>
              <w:t>Строка</w:t>
            </w:r>
            <w:r w:rsidRPr="0009199B">
              <w:rPr>
                <w:lang w:val="en-US"/>
              </w:rPr>
              <w:t>: not simple line</w:t>
            </w:r>
          </w:p>
          <w:p w14:paraId="1FF39535" w14:textId="2E742DD0" w:rsidR="0009199B" w:rsidRPr="0009199B" w:rsidRDefault="0009199B" w:rsidP="0009199B">
            <w:pPr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{</w:t>
            </w:r>
            <w:proofErr w:type="gramStart"/>
            <w:r w:rsidRPr="0009199B">
              <w:rPr>
                <w:lang w:val="en-US"/>
              </w:rPr>
              <w:t>11</w:t>
            </w:r>
            <w:r>
              <w:t xml:space="preserve"> </w:t>
            </w:r>
            <w:r w:rsidRPr="0009199B">
              <w:rPr>
                <w:lang w:val="en-US"/>
              </w:rPr>
              <w:t xml:space="preserve"> 10</w:t>
            </w:r>
            <w:proofErr w:type="gramEnd"/>
            <w:r w:rsidRPr="0009199B">
              <w:rPr>
                <w:lang w:val="en-US"/>
              </w:rPr>
              <w:t xml:space="preserve">   9   8   7</w:t>
            </w:r>
            <w:r>
              <w:rPr>
                <w:lang w:val="en-US"/>
              </w:rPr>
              <w:t>}</w:t>
            </w:r>
          </w:p>
          <w:p w14:paraId="144C701E" w14:textId="77777777" w:rsidR="009E353E" w:rsidRPr="009E353E" w:rsidRDefault="009E353E" w:rsidP="00AC3AED">
            <w:pPr>
              <w:pStyle w:val="ad"/>
              <w:ind w:left="0"/>
              <w:rPr>
                <w:lang w:val="en-US"/>
              </w:rPr>
            </w:pPr>
          </w:p>
        </w:tc>
      </w:tr>
      <w:tr w:rsidR="009E353E" w:rsidRPr="009E353E" w14:paraId="307AECB6" w14:textId="77777777" w:rsidTr="00463D06">
        <w:tc>
          <w:tcPr>
            <w:tcW w:w="3730" w:type="dxa"/>
          </w:tcPr>
          <w:p w14:paraId="280EF4B2" w14:textId="77777777" w:rsidR="009E353E" w:rsidRPr="009E353E" w:rsidRDefault="009E353E" w:rsidP="009E353E">
            <w:pPr>
              <w:pStyle w:val="ad"/>
              <w:ind w:left="0"/>
            </w:pPr>
            <w:r w:rsidRPr="009E353E">
              <w:t>Количество слов, начинающихся и заканчивающихся на одну и ту же букву: 3</w:t>
            </w:r>
          </w:p>
          <w:p w14:paraId="60CE0650" w14:textId="77777777" w:rsidR="009E353E" w:rsidRPr="009E353E" w:rsidRDefault="009E353E" w:rsidP="009E353E">
            <w:pPr>
              <w:pStyle w:val="ad"/>
              <w:ind w:left="0"/>
            </w:pPr>
          </w:p>
          <w:p w14:paraId="5B8FF131" w14:textId="4EF8A1DE" w:rsidR="009E353E" w:rsidRPr="00463D06" w:rsidRDefault="00463D06" w:rsidP="009E353E">
            <w:pPr>
              <w:pStyle w:val="ad"/>
              <w:ind w:left="0"/>
            </w:pPr>
            <w:r>
              <w:rPr>
                <w:lang w:val="en-US"/>
              </w:rPr>
              <w:t xml:space="preserve">{ </w:t>
            </w:r>
            <w:r w:rsidR="009E353E" w:rsidRPr="009E353E">
              <w:t>-</w:t>
            </w:r>
            <w:proofErr w:type="gramStart"/>
            <w:r w:rsidR="009E353E" w:rsidRPr="009E353E">
              <w:t>3  -</w:t>
            </w:r>
            <w:proofErr w:type="gramEnd"/>
            <w:r w:rsidR="009E353E" w:rsidRPr="009E353E">
              <w:t>2   9   2 -10  -6  -4  -6  -4   5</w:t>
            </w:r>
            <w:r>
              <w:rPr>
                <w:lang w:val="en-US"/>
              </w:rPr>
              <w:t xml:space="preserve"> }</w:t>
            </w:r>
          </w:p>
          <w:p w14:paraId="3F571907" w14:textId="77777777" w:rsidR="009E353E" w:rsidRPr="009E353E" w:rsidRDefault="009E353E" w:rsidP="009E353E">
            <w:pPr>
              <w:pStyle w:val="ad"/>
              <w:ind w:left="0"/>
            </w:pPr>
          </w:p>
          <w:p w14:paraId="31107BA0" w14:textId="3C24B8B9" w:rsidR="009E353E" w:rsidRPr="009E353E" w:rsidRDefault="009E353E" w:rsidP="009E353E">
            <w:pPr>
              <w:pStyle w:val="ad"/>
              <w:ind w:left="0"/>
            </w:pPr>
            <w:r w:rsidRPr="009E353E">
              <w:t>Количество чётных элементов массива: 7</w:t>
            </w:r>
          </w:p>
        </w:tc>
        <w:tc>
          <w:tcPr>
            <w:tcW w:w="2810" w:type="dxa"/>
          </w:tcPr>
          <w:p w14:paraId="45020135" w14:textId="7979A1D3" w:rsidR="009E353E" w:rsidRDefault="009E353E" w:rsidP="009E353E">
            <w:r>
              <w:t>Количество слов, начинающихся и заканчивающихся на одну и ту же букву: 1</w:t>
            </w:r>
          </w:p>
          <w:p w14:paraId="4A420454" w14:textId="77777777" w:rsidR="009E353E" w:rsidRDefault="009E353E" w:rsidP="009E353E"/>
          <w:p w14:paraId="3AC88A21" w14:textId="77777777" w:rsidR="00463D06" w:rsidRDefault="00463D06" w:rsidP="009E353E">
            <w:pPr>
              <w:pStyle w:val="ad"/>
              <w:ind w:left="0"/>
            </w:pPr>
          </w:p>
          <w:p w14:paraId="60637A1F" w14:textId="6A00C669" w:rsidR="009E353E" w:rsidRPr="009E353E" w:rsidRDefault="009E353E" w:rsidP="009E353E">
            <w:pPr>
              <w:pStyle w:val="ad"/>
              <w:ind w:left="0"/>
            </w:pPr>
            <w:r>
              <w:t>Количество чётных элементов массива: 3</w:t>
            </w:r>
          </w:p>
        </w:tc>
        <w:tc>
          <w:tcPr>
            <w:tcW w:w="2810" w:type="dxa"/>
          </w:tcPr>
          <w:p w14:paraId="42DAC320" w14:textId="77777777" w:rsidR="0009199B" w:rsidRDefault="0009199B" w:rsidP="0009199B">
            <w:r>
              <w:t>Количество слов, начинающихся и заканчивающихся на одну и ту же букву: 0</w:t>
            </w:r>
          </w:p>
          <w:p w14:paraId="5D7C7A97" w14:textId="77777777" w:rsidR="0009199B" w:rsidRDefault="0009199B" w:rsidP="0009199B">
            <w:pPr>
              <w:pStyle w:val="ad"/>
            </w:pPr>
          </w:p>
          <w:p w14:paraId="3E4724C5" w14:textId="77777777" w:rsidR="00463D06" w:rsidRDefault="00463D06" w:rsidP="0009199B">
            <w:pPr>
              <w:pStyle w:val="ad"/>
              <w:ind w:left="0"/>
            </w:pPr>
          </w:p>
          <w:p w14:paraId="6350DEA9" w14:textId="3A67E19D" w:rsidR="009E353E" w:rsidRPr="009E353E" w:rsidRDefault="0009199B" w:rsidP="0009199B">
            <w:pPr>
              <w:pStyle w:val="ad"/>
              <w:ind w:left="0"/>
            </w:pPr>
            <w:r>
              <w:t>Количество чётных элементов массива: 2</w:t>
            </w:r>
          </w:p>
        </w:tc>
      </w:tr>
    </w:tbl>
    <w:p w14:paraId="660B316F" w14:textId="70480662" w:rsidR="00AC3AED" w:rsidRDefault="00102376" w:rsidP="00AC3AED">
      <w:pPr>
        <w:pStyle w:val="ad"/>
      </w:pPr>
      <w:r>
        <w:br/>
      </w:r>
    </w:p>
    <w:p w14:paraId="1629C05C" w14:textId="77777777" w:rsidR="00582F9A" w:rsidRDefault="00582F9A" w:rsidP="00AC3AED">
      <w:pPr>
        <w:pStyle w:val="ad"/>
      </w:pPr>
    </w:p>
    <w:p w14:paraId="4C3052E9" w14:textId="5E13FA53" w:rsidR="00102376" w:rsidRDefault="00582F9A" w:rsidP="002E4E52">
      <w:pPr>
        <w:pStyle w:val="ad"/>
        <w:ind w:left="0"/>
      </w:pPr>
      <w:r>
        <w:object w:dxaOrig="6420" w:dyaOrig="8521" w14:anchorId="70B27E40">
          <v:shape id="_x0000_i1047" type="#_x0000_t75" style="width:5in;height:477.4pt" o:ole="">
            <v:imagedata r:id="rId9" o:title=""/>
          </v:shape>
          <o:OLEObject Type="Embed" ProgID="Visio.Drawing.15" ShapeID="_x0000_i1047" DrawAspect="Content" ObjectID="_1714314955" r:id="rId10"/>
        </w:object>
      </w:r>
    </w:p>
    <w:p w14:paraId="0FB74FAB" w14:textId="06781BF5" w:rsidR="00102376" w:rsidRDefault="00102376" w:rsidP="00AC3AED">
      <w:pPr>
        <w:pStyle w:val="ad"/>
      </w:pPr>
    </w:p>
    <w:p w14:paraId="48D52865" w14:textId="57931C3C" w:rsidR="00102376" w:rsidRPr="009E353E" w:rsidRDefault="00FB384D" w:rsidP="002E4E52">
      <w:pPr>
        <w:pStyle w:val="ad"/>
        <w:ind w:left="0"/>
        <w:jc w:val="center"/>
      </w:pPr>
      <w:r>
        <w:object w:dxaOrig="5449" w:dyaOrig="11688" w14:anchorId="5AF5AC9A">
          <v:shape id="_x0000_i1054" type="#_x0000_t75" style="width:325.55pt;height:695.75pt" o:ole="">
            <v:imagedata r:id="rId11" o:title=""/>
          </v:shape>
          <o:OLEObject Type="Embed" ProgID="Visio.Drawing.15" ShapeID="_x0000_i1054" DrawAspect="Content" ObjectID="_1714314956" r:id="rId12"/>
        </w:object>
      </w:r>
    </w:p>
    <w:sectPr w:rsidR="00102376" w:rsidRPr="009E353E" w:rsidSect="0081350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DC19" w14:textId="77777777" w:rsidR="005C77DF" w:rsidRDefault="005C77DF" w:rsidP="00F46842">
      <w:r>
        <w:separator/>
      </w:r>
    </w:p>
  </w:endnote>
  <w:endnote w:type="continuationSeparator" w:id="0">
    <w:p w14:paraId="76403A2A" w14:textId="77777777" w:rsidR="005C77DF" w:rsidRDefault="005C77DF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E573" w14:textId="77777777" w:rsidR="005C77DF" w:rsidRDefault="005C77DF" w:rsidP="00F46842">
      <w:r>
        <w:separator/>
      </w:r>
    </w:p>
  </w:footnote>
  <w:footnote w:type="continuationSeparator" w:id="0">
    <w:p w14:paraId="57D3633E" w14:textId="77777777" w:rsidR="005C77DF" w:rsidRDefault="005C77DF" w:rsidP="00F4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A76"/>
    <w:multiLevelType w:val="hybridMultilevel"/>
    <w:tmpl w:val="F528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15505"/>
    <w:rsid w:val="00034F8E"/>
    <w:rsid w:val="0009199B"/>
    <w:rsid w:val="00102376"/>
    <w:rsid w:val="00117968"/>
    <w:rsid w:val="0012517A"/>
    <w:rsid w:val="00153707"/>
    <w:rsid w:val="001A04FD"/>
    <w:rsid w:val="001B6CB0"/>
    <w:rsid w:val="002249E2"/>
    <w:rsid w:val="002A6556"/>
    <w:rsid w:val="002E4E52"/>
    <w:rsid w:val="003749F5"/>
    <w:rsid w:val="00376461"/>
    <w:rsid w:val="0039030E"/>
    <w:rsid w:val="003F3950"/>
    <w:rsid w:val="00463D06"/>
    <w:rsid w:val="0047171E"/>
    <w:rsid w:val="005572AF"/>
    <w:rsid w:val="00582F9A"/>
    <w:rsid w:val="005844CA"/>
    <w:rsid w:val="005A3A87"/>
    <w:rsid w:val="005C77DF"/>
    <w:rsid w:val="00606F43"/>
    <w:rsid w:val="006402CC"/>
    <w:rsid w:val="0066406E"/>
    <w:rsid w:val="00692756"/>
    <w:rsid w:val="00734F16"/>
    <w:rsid w:val="008127ED"/>
    <w:rsid w:val="0081350E"/>
    <w:rsid w:val="00867FED"/>
    <w:rsid w:val="0088158A"/>
    <w:rsid w:val="008A4990"/>
    <w:rsid w:val="008A749B"/>
    <w:rsid w:val="008C4C76"/>
    <w:rsid w:val="008F01E3"/>
    <w:rsid w:val="00922BFE"/>
    <w:rsid w:val="009536ED"/>
    <w:rsid w:val="009A0D0B"/>
    <w:rsid w:val="009E353E"/>
    <w:rsid w:val="00A1466B"/>
    <w:rsid w:val="00AB3A58"/>
    <w:rsid w:val="00AC3AED"/>
    <w:rsid w:val="00AF15C4"/>
    <w:rsid w:val="00B06A44"/>
    <w:rsid w:val="00BB39B7"/>
    <w:rsid w:val="00BC73A1"/>
    <w:rsid w:val="00BE6126"/>
    <w:rsid w:val="00C516A8"/>
    <w:rsid w:val="00C76030"/>
    <w:rsid w:val="00CF5A43"/>
    <w:rsid w:val="00D370DA"/>
    <w:rsid w:val="00DF3968"/>
    <w:rsid w:val="00E32257"/>
    <w:rsid w:val="00E547E0"/>
    <w:rsid w:val="00E57A76"/>
    <w:rsid w:val="00E9690D"/>
    <w:rsid w:val="00EF12CD"/>
    <w:rsid w:val="00F10F9D"/>
    <w:rsid w:val="00F23114"/>
    <w:rsid w:val="00F40003"/>
    <w:rsid w:val="00F46842"/>
    <w:rsid w:val="00F774E5"/>
    <w:rsid w:val="00FB384D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536ED"/>
    <w:pPr>
      <w:ind w:left="720"/>
      <w:contextualSpacing/>
    </w:pPr>
  </w:style>
  <w:style w:type="paragraph" w:customStyle="1" w:styleId="Default">
    <w:name w:val="Default"/>
    <w:rsid w:val="002A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39</cp:revision>
  <dcterms:created xsi:type="dcterms:W3CDTF">2022-05-10T11:57:00Z</dcterms:created>
  <dcterms:modified xsi:type="dcterms:W3CDTF">2022-05-17T14:49:00Z</dcterms:modified>
</cp:coreProperties>
</file>