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32FD8F5A" w:rsidR="00A10B3B" w:rsidRPr="00A10B3B" w:rsidRDefault="000259D9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РАСЧЁТ ЛИНЕЙНЫХ ЭЛЕКТРИЧЕСКИХ ЦЕПЕЙ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F7E05EF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</w:t>
      </w:r>
      <w:r w:rsidR="00535E3F">
        <w:rPr>
          <w:lang w:val="ru-RU"/>
        </w:rPr>
        <w:t>е</w:t>
      </w:r>
      <w:r w:rsidRPr="00E63BFF">
        <w:rPr>
          <w:lang w:val="ru-RU"/>
        </w:rPr>
        <w:t>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</w:t>
      </w:r>
      <w:r w:rsidR="000259D9">
        <w:rPr>
          <w:lang w:val="ru-RU"/>
        </w:rPr>
        <w:t>ой</w:t>
      </w:r>
      <w:r w:rsidR="00535E3F">
        <w:rPr>
          <w:lang w:val="ru-RU"/>
        </w:rPr>
        <w:t xml:space="preserve"> </w:t>
      </w:r>
      <w:r w:rsidRPr="00E63BFF">
        <w:rPr>
          <w:lang w:val="ru-RU"/>
        </w:rPr>
        <w:t>работ</w:t>
      </w:r>
      <w:r w:rsidR="000259D9">
        <w:rPr>
          <w:lang w:val="ru-RU"/>
        </w:rPr>
        <w:t>е</w:t>
      </w:r>
      <w:r w:rsidRPr="00E63BFF">
        <w:rPr>
          <w:lang w:val="ru-RU"/>
        </w:rPr>
        <w:t xml:space="preserve"> №</w:t>
      </w:r>
      <w:r w:rsidR="000259D9">
        <w:rPr>
          <w:rFonts w:cs="Times New Roman"/>
          <w:lang w:val="ru-RU"/>
        </w:rPr>
        <w:t>3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3810465D" w:rsidR="00E63BFF" w:rsidRPr="00E63BFF" w:rsidRDefault="00113113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ЭЛЕКТРОТЕХНИКА, ЭЛЕКТРОНИКА И СХЕМОТЕХНИКА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D63901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</w:t>
      </w:r>
      <w:r w:rsidR="00113113">
        <w:rPr>
          <w:b/>
          <w:i/>
          <w:spacing w:val="-2"/>
          <w:lang w:val="ru-RU"/>
        </w:rPr>
        <w:t>2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5D4E51C8" w:rsidR="00A10B3B" w:rsidRPr="00CC724F" w:rsidRDefault="00A10B3B" w:rsidP="007B5727">
      <w:pPr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7B5727" w14:paraId="35731179" w14:textId="77777777" w:rsidTr="007B5727">
        <w:trPr>
          <w:trHeight w:hRule="exact" w:val="1587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2E6CFC82" w:rsidR="00E63BFF" w:rsidRPr="008C1A60" w:rsidRDefault="00A10B3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</w:t>
            </w:r>
            <w:proofErr w:type="spellStart"/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59A2B4A9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уденты</w:t>
            </w:r>
            <w:proofErr w:type="spellEnd"/>
            <w:r w:rsid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7690DBF4" w14:textId="77777777" w:rsidR="00E63BFF" w:rsidRPr="003209E9" w:rsidRDefault="00D524C8" w:rsidP="007B57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3209E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5D65D3E" w14:textId="602768D7" w:rsidR="007B5727" w:rsidRPr="007B5727" w:rsidRDefault="007B5727" w:rsidP="007B572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Семененко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CC8FBDD" w14:textId="36077ACC" w:rsidR="007B5727" w:rsidRPr="007B5727" w:rsidRDefault="007B5727" w:rsidP="007B57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Хромов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B57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B551EBD" w:rsidR="00E63BFF" w:rsidRPr="008C1A60" w:rsidRDefault="00CD24EB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BB54E86" w:rsidR="00B76922" w:rsidRPr="006B35A0" w:rsidRDefault="00B76922" w:rsidP="00A10B3B">
      <w:pPr>
        <w:spacing w:before="53"/>
        <w:ind w:left="2883" w:right="2883"/>
        <w:jc w:val="both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="00A10B3B">
        <w:rPr>
          <w:rFonts w:cs="Times New Roman"/>
          <w:b/>
          <w:spacing w:val="-1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55B672FF" w14:textId="77777777" w:rsidR="00A10B3B" w:rsidRDefault="00A10B3B" w:rsidP="00A10B3B">
      <w:pPr>
        <w:spacing w:line="360" w:lineRule="auto"/>
        <w:ind w:firstLine="708"/>
        <w:rPr>
          <w:b/>
          <w:lang w:val="ru-RU"/>
        </w:rPr>
      </w:pPr>
    </w:p>
    <w:p w14:paraId="4DA300EA" w14:textId="0054F7E0" w:rsidR="00B76922" w:rsidRDefault="00B76922" w:rsidP="00A10B3B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 w:rsidR="000259D9">
        <w:rPr>
          <w:lang w:val="ru-RU"/>
        </w:rPr>
        <w:t>о</w:t>
      </w:r>
      <w:r w:rsidR="000259D9" w:rsidRPr="000259D9">
        <w:rPr>
          <w:lang w:val="ru-RU"/>
        </w:rPr>
        <w:t>своить материал «Расчет линейных электрических цепей постоянного тока»</w:t>
      </w:r>
      <w:r w:rsidR="000259D9">
        <w:rPr>
          <w:lang w:val="ru-RU"/>
        </w:rPr>
        <w:t>.</w:t>
      </w:r>
    </w:p>
    <w:p w14:paraId="22B70043" w14:textId="77777777" w:rsidR="00CD24EB" w:rsidRDefault="00CD24EB" w:rsidP="00A10B3B">
      <w:pPr>
        <w:spacing w:line="360" w:lineRule="auto"/>
        <w:ind w:firstLine="708"/>
        <w:jc w:val="both"/>
        <w:rPr>
          <w:lang w:val="ru-RU"/>
        </w:rPr>
      </w:pPr>
    </w:p>
    <w:p w14:paraId="038D984E" w14:textId="77FE7CDD" w:rsidR="00CD24EB" w:rsidRDefault="00CD24EB" w:rsidP="00A10B3B">
      <w:pPr>
        <w:spacing w:line="360" w:lineRule="auto"/>
        <w:ind w:firstLine="708"/>
        <w:jc w:val="both"/>
        <w:rPr>
          <w:lang w:val="ru-RU"/>
        </w:rPr>
      </w:pPr>
      <w:r>
        <w:rPr>
          <w:b/>
          <w:lang w:val="ru-RU"/>
        </w:rPr>
        <w:t>Задача</w:t>
      </w:r>
      <w:r w:rsidRPr="000119BF">
        <w:rPr>
          <w:b/>
          <w:lang w:val="ru-RU"/>
        </w:rPr>
        <w:t>:</w:t>
      </w:r>
      <w:r w:rsidR="000259D9">
        <w:rPr>
          <w:b/>
          <w:lang w:val="ru-RU"/>
        </w:rPr>
        <w:t xml:space="preserve"> </w:t>
      </w:r>
      <w:r w:rsidR="000259D9">
        <w:rPr>
          <w:lang w:val="ru-RU"/>
        </w:rPr>
        <w:t>выполнить предложенные задачи.</w:t>
      </w:r>
    </w:p>
    <w:p w14:paraId="76AE8180" w14:textId="77777777" w:rsidR="000B7CDD" w:rsidRPr="000119BF" w:rsidRDefault="000B7CDD" w:rsidP="00A10B3B">
      <w:pPr>
        <w:spacing w:line="360" w:lineRule="auto"/>
        <w:ind w:firstLine="708"/>
        <w:jc w:val="both"/>
        <w:rPr>
          <w:rFonts w:eastAsia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4F7F2FBA" w14:textId="77777777" w:rsidR="00097B30" w:rsidRPr="00323E45" w:rsidRDefault="00097B30" w:rsidP="00097B30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3E19C5F" w14:textId="66B40518" w:rsidR="00CD24EB" w:rsidRPr="00535E3F" w:rsidRDefault="00CD24EB" w:rsidP="00CD24EB">
      <w:pPr>
        <w:spacing w:line="360" w:lineRule="auto"/>
        <w:jc w:val="both"/>
        <w:rPr>
          <w:lang w:val="ru-RU"/>
        </w:rPr>
      </w:pPr>
      <w:r w:rsidRPr="00CD24EB">
        <w:rPr>
          <w:lang w:val="ru-RU"/>
        </w:rPr>
        <w:t xml:space="preserve">1. </w:t>
      </w:r>
      <w:r w:rsidRPr="00535E3F">
        <w:rPr>
          <w:lang w:val="ru-RU"/>
        </w:rPr>
        <w:t>Решить две задачи:</w:t>
      </w:r>
    </w:p>
    <w:p w14:paraId="2A6A2C95" w14:textId="7BC0758C" w:rsidR="00CD24EB" w:rsidRDefault="00CD24EB" w:rsidP="00CD24EB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524D49">
        <w:rPr>
          <w:b/>
          <w:bCs/>
          <w:lang w:val="ru-RU"/>
        </w:rPr>
        <w:t>Задача №</w:t>
      </w:r>
      <w:r w:rsidRPr="00524D49">
        <w:rPr>
          <w:rFonts w:cs="Times New Roman"/>
          <w:b/>
          <w:bCs/>
          <w:lang w:val="ru-RU"/>
        </w:rPr>
        <w:t>1</w:t>
      </w:r>
      <w:r w:rsidR="000259D9" w:rsidRPr="00524D49">
        <w:rPr>
          <w:rFonts w:cs="Times New Roman"/>
          <w:b/>
          <w:bCs/>
          <w:szCs w:val="28"/>
          <w:lang w:val="ru-RU"/>
        </w:rPr>
        <w:t>.</w:t>
      </w:r>
      <w:r w:rsidR="000259D9" w:rsidRPr="000259D9">
        <w:rPr>
          <w:rFonts w:cs="Times New Roman"/>
          <w:szCs w:val="28"/>
          <w:lang w:val="ru-RU"/>
        </w:rPr>
        <w:t xml:space="preserve"> Определить токи во всех участках схемы (рис</w:t>
      </w:r>
      <w:r w:rsidR="000259D9">
        <w:rPr>
          <w:rFonts w:cs="Times New Roman"/>
          <w:szCs w:val="28"/>
          <w:lang w:val="ru-RU"/>
        </w:rPr>
        <w:t xml:space="preserve">унок </w:t>
      </w:r>
      <w:r w:rsidR="000259D9" w:rsidRPr="000259D9">
        <w:rPr>
          <w:rFonts w:cs="Times New Roman"/>
          <w:szCs w:val="28"/>
          <w:lang w:val="ru-RU"/>
        </w:rPr>
        <w:t>1), если: Е</w:t>
      </w:r>
      <w:r w:rsidR="000259D9" w:rsidRPr="000259D9">
        <w:rPr>
          <w:rFonts w:cs="Times New Roman"/>
          <w:szCs w:val="28"/>
          <w:vertAlign w:val="subscript"/>
          <w:lang w:val="ru-RU"/>
        </w:rPr>
        <w:t>1</w:t>
      </w:r>
      <w:r w:rsidR="000259D9" w:rsidRPr="000259D9">
        <w:rPr>
          <w:rFonts w:cs="Times New Roman"/>
          <w:szCs w:val="28"/>
          <w:lang w:val="ru-RU"/>
        </w:rPr>
        <w:t>=130 В, Е</w:t>
      </w:r>
      <w:r w:rsidR="000259D9" w:rsidRPr="000259D9">
        <w:rPr>
          <w:rFonts w:cs="Times New Roman"/>
          <w:szCs w:val="28"/>
          <w:vertAlign w:val="subscript"/>
          <w:lang w:val="ru-RU"/>
        </w:rPr>
        <w:t>2</w:t>
      </w:r>
      <w:r w:rsidR="000259D9" w:rsidRPr="000259D9">
        <w:rPr>
          <w:rFonts w:cs="Times New Roman"/>
          <w:szCs w:val="28"/>
          <w:lang w:val="ru-RU"/>
        </w:rPr>
        <w:t>=40 В, Е</w:t>
      </w:r>
      <w:r w:rsidR="000259D9" w:rsidRPr="000259D9">
        <w:rPr>
          <w:rFonts w:cs="Times New Roman"/>
          <w:szCs w:val="28"/>
          <w:vertAlign w:val="subscript"/>
          <w:lang w:val="ru-RU"/>
        </w:rPr>
        <w:t>3</w:t>
      </w:r>
      <w:r w:rsidR="000259D9" w:rsidRPr="000259D9">
        <w:rPr>
          <w:rFonts w:cs="Times New Roman"/>
          <w:szCs w:val="28"/>
          <w:lang w:val="ru-RU"/>
        </w:rPr>
        <w:t xml:space="preserve">=100 В,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1</w:t>
      </w:r>
      <w:r w:rsidR="000259D9" w:rsidRPr="000259D9">
        <w:rPr>
          <w:rFonts w:cs="Times New Roman"/>
          <w:szCs w:val="28"/>
          <w:lang w:val="ru-RU"/>
        </w:rPr>
        <w:t xml:space="preserve">=1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2</w:t>
      </w:r>
      <w:r w:rsidR="000259D9" w:rsidRPr="000259D9">
        <w:rPr>
          <w:rFonts w:cs="Times New Roman"/>
          <w:szCs w:val="28"/>
          <w:lang w:val="ru-RU"/>
        </w:rPr>
        <w:t xml:space="preserve">= 4,5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3</w:t>
      </w:r>
      <w:r w:rsidR="000259D9" w:rsidRPr="000259D9">
        <w:rPr>
          <w:rFonts w:cs="Times New Roman"/>
          <w:szCs w:val="28"/>
          <w:lang w:val="ru-RU"/>
        </w:rPr>
        <w:t xml:space="preserve">= 2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4</w:t>
      </w:r>
      <w:r w:rsidR="000259D9" w:rsidRPr="000259D9">
        <w:rPr>
          <w:rFonts w:cs="Times New Roman"/>
          <w:szCs w:val="28"/>
          <w:lang w:val="ru-RU"/>
        </w:rPr>
        <w:t xml:space="preserve">= 4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5</w:t>
      </w:r>
      <w:r w:rsidR="000259D9" w:rsidRPr="000259D9">
        <w:rPr>
          <w:rFonts w:cs="Times New Roman"/>
          <w:szCs w:val="28"/>
          <w:lang w:val="ru-RU"/>
        </w:rPr>
        <w:t xml:space="preserve">= 10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6</w:t>
      </w:r>
      <w:r w:rsidR="000259D9" w:rsidRPr="000259D9">
        <w:rPr>
          <w:rFonts w:cs="Times New Roman"/>
          <w:szCs w:val="28"/>
          <w:lang w:val="ru-RU"/>
        </w:rPr>
        <w:t xml:space="preserve">= 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01</w:t>
      </w:r>
      <w:r w:rsidR="000259D9" w:rsidRPr="000259D9">
        <w:rPr>
          <w:rFonts w:cs="Times New Roman"/>
          <w:szCs w:val="28"/>
          <w:lang w:val="ru-RU"/>
        </w:rPr>
        <w:t xml:space="preserve">= 0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02</w:t>
      </w:r>
      <w:r w:rsidR="000259D9" w:rsidRPr="000259D9">
        <w:rPr>
          <w:rFonts w:cs="Times New Roman"/>
          <w:szCs w:val="28"/>
          <w:lang w:val="ru-RU"/>
        </w:rPr>
        <w:t xml:space="preserve">= 0,5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03</w:t>
      </w:r>
      <w:r w:rsidR="000259D9" w:rsidRPr="000259D9">
        <w:rPr>
          <w:rFonts w:cs="Times New Roman"/>
          <w:szCs w:val="28"/>
          <w:lang w:val="ru-RU"/>
        </w:rPr>
        <w:t>= 0 Ом.</w:t>
      </w:r>
    </w:p>
    <w:p w14:paraId="216A6775" w14:textId="1C45ACA7" w:rsidR="000259D9" w:rsidRDefault="000259D9" w:rsidP="000259D9">
      <w:pPr>
        <w:spacing w:line="360" w:lineRule="auto"/>
        <w:jc w:val="center"/>
      </w:pPr>
      <w:r>
        <w:object w:dxaOrig="4407" w:dyaOrig="3711" w14:anchorId="0A0FC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135.5pt" o:ole="">
            <v:imagedata r:id="rId8" o:title=""/>
          </v:shape>
          <o:OLEObject Type="Embed" ProgID="Visio.Drawing.11" ShapeID="_x0000_i1025" DrawAspect="Content" ObjectID="_1740213761" r:id="rId9"/>
        </w:object>
      </w:r>
    </w:p>
    <w:p w14:paraId="29CAF9AA" w14:textId="16AA2B26" w:rsidR="000259D9" w:rsidRDefault="000259D9" w:rsidP="000259D9">
      <w:pPr>
        <w:spacing w:line="360" w:lineRule="auto"/>
        <w:jc w:val="center"/>
        <w:rPr>
          <w:sz w:val="24"/>
          <w:szCs w:val="20"/>
          <w:lang w:val="ru-RU"/>
        </w:rPr>
      </w:pPr>
      <w:r w:rsidRPr="000259D9">
        <w:rPr>
          <w:sz w:val="24"/>
          <w:szCs w:val="20"/>
          <w:lang w:val="ru-RU"/>
        </w:rPr>
        <w:t>Рисунок 1 – Схема для первой задачи</w:t>
      </w:r>
    </w:p>
    <w:p w14:paraId="19460C27" w14:textId="77777777" w:rsidR="000259D9" w:rsidRPr="000259D9" w:rsidRDefault="000259D9" w:rsidP="000259D9">
      <w:pPr>
        <w:spacing w:line="360" w:lineRule="auto"/>
        <w:ind w:firstLine="708"/>
        <w:jc w:val="center"/>
        <w:rPr>
          <w:sz w:val="24"/>
          <w:szCs w:val="20"/>
          <w:lang w:val="ru-RU"/>
        </w:rPr>
      </w:pPr>
    </w:p>
    <w:p w14:paraId="7DE0429A" w14:textId="3996E412" w:rsidR="00CD24EB" w:rsidRPr="000259D9" w:rsidRDefault="00CD24EB" w:rsidP="00CD24EB">
      <w:pPr>
        <w:spacing w:line="360" w:lineRule="auto"/>
        <w:ind w:firstLine="708"/>
        <w:jc w:val="both"/>
        <w:rPr>
          <w:rFonts w:cs="Times New Roman"/>
          <w:lang w:val="ru-RU"/>
        </w:rPr>
      </w:pPr>
      <w:r w:rsidRPr="00524D49">
        <w:rPr>
          <w:rFonts w:cs="Times New Roman"/>
          <w:b/>
          <w:bCs/>
          <w:lang w:val="ru-RU"/>
        </w:rPr>
        <w:t>Задача №2.</w:t>
      </w:r>
      <w:r w:rsidRPr="00CD24EB">
        <w:rPr>
          <w:rFonts w:cs="Times New Roman"/>
          <w:lang w:val="ru-RU"/>
        </w:rPr>
        <w:t xml:space="preserve"> </w:t>
      </w:r>
      <w:r w:rsidR="000259D9" w:rsidRPr="0062157B">
        <w:rPr>
          <w:rStyle w:val="af"/>
          <w:rFonts w:cs="Times New Roman"/>
          <w:b w:val="0"/>
        </w:rPr>
        <w:t>Найти сопротивление цепи R</w:t>
      </w:r>
      <w:r w:rsidR="000259D9" w:rsidRPr="00524D49">
        <w:rPr>
          <w:rStyle w:val="af"/>
          <w:rFonts w:cs="Times New Roman"/>
          <w:b w:val="0"/>
          <w:vertAlign w:val="subscript"/>
        </w:rPr>
        <w:t>AB</w:t>
      </w:r>
      <w:r w:rsidR="000259D9" w:rsidRPr="0062157B">
        <w:rPr>
          <w:rStyle w:val="af"/>
          <w:rFonts w:cs="Times New Roman"/>
          <w:b w:val="0"/>
        </w:rPr>
        <w:t xml:space="preserve">, если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lang w:val="ru-RU"/>
        </w:rPr>
        <w:t>= 3 Ом.</w:t>
      </w:r>
    </w:p>
    <w:p w14:paraId="2CCB36C0" w14:textId="3BB4EC49" w:rsidR="000259D9" w:rsidRPr="004702F5" w:rsidRDefault="004702F5" w:rsidP="000259D9">
      <w:pPr>
        <w:jc w:val="center"/>
        <w:rPr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6D97F51" wp14:editId="00F61541">
            <wp:extent cx="2154555" cy="132470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37"/>
                    <a:stretch/>
                  </pic:blipFill>
                  <pic:spPr bwMode="auto">
                    <a:xfrm>
                      <a:off x="0" y="0"/>
                      <a:ext cx="2161604" cy="132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95361" w14:textId="2CAE94EE" w:rsidR="00A10B3B" w:rsidRPr="000259D9" w:rsidRDefault="000259D9" w:rsidP="000259D9">
      <w:pPr>
        <w:spacing w:line="360" w:lineRule="auto"/>
        <w:jc w:val="center"/>
        <w:rPr>
          <w:sz w:val="24"/>
          <w:szCs w:val="20"/>
          <w:lang w:val="ru-RU"/>
        </w:rPr>
      </w:pPr>
      <w:r w:rsidRPr="000259D9">
        <w:rPr>
          <w:sz w:val="24"/>
          <w:szCs w:val="20"/>
          <w:lang w:val="ru-RU"/>
        </w:rPr>
        <w:t xml:space="preserve">Рисунок </w:t>
      </w:r>
      <w:r>
        <w:rPr>
          <w:sz w:val="24"/>
          <w:szCs w:val="20"/>
          <w:lang w:val="ru-RU"/>
        </w:rPr>
        <w:t>2</w:t>
      </w:r>
      <w:r w:rsidRPr="000259D9">
        <w:rPr>
          <w:sz w:val="24"/>
          <w:szCs w:val="20"/>
          <w:lang w:val="ru-RU"/>
        </w:rPr>
        <w:t xml:space="preserve"> – Схема для </w:t>
      </w:r>
      <w:r>
        <w:rPr>
          <w:sz w:val="24"/>
          <w:szCs w:val="20"/>
          <w:lang w:val="ru-RU"/>
        </w:rPr>
        <w:t>второй</w:t>
      </w:r>
      <w:r w:rsidRPr="000259D9">
        <w:rPr>
          <w:sz w:val="24"/>
          <w:szCs w:val="20"/>
          <w:lang w:val="ru-RU"/>
        </w:rPr>
        <w:t xml:space="preserve"> задачи</w:t>
      </w:r>
      <w:r w:rsidR="00A10B3B" w:rsidRPr="00CD24EB">
        <w:rPr>
          <w:lang w:val="ru-RU"/>
        </w:rPr>
        <w:br w:type="page"/>
      </w:r>
    </w:p>
    <w:p w14:paraId="4FD320FB" w14:textId="343F9B6B" w:rsidR="004073C4" w:rsidRPr="00AB7B78" w:rsidRDefault="00CD24EB" w:rsidP="004816E5">
      <w:pPr>
        <w:spacing w:line="360" w:lineRule="auto"/>
        <w:ind w:left="360"/>
        <w:jc w:val="center"/>
        <w:rPr>
          <w:b/>
          <w:lang w:val="ru-RU"/>
        </w:rPr>
      </w:pPr>
      <w:r w:rsidRPr="00CD24EB">
        <w:rPr>
          <w:b/>
          <w:lang w:val="ru-RU"/>
        </w:rPr>
        <w:lastRenderedPageBreak/>
        <w:t>ХОД РАБОТЫ</w:t>
      </w:r>
    </w:p>
    <w:p w14:paraId="6C2FA48E" w14:textId="2C701D99" w:rsidR="00CD24EB" w:rsidRPr="004816E5" w:rsidRDefault="004073C4" w:rsidP="004816E5">
      <w:pPr>
        <w:spacing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b/>
          <w:lang w:val="ru-RU"/>
        </w:rPr>
        <w:t xml:space="preserve">Задача </w:t>
      </w:r>
      <w:r w:rsidR="00CD24EB" w:rsidRPr="00CD24EB">
        <w:rPr>
          <w:b/>
          <w:lang w:val="ru-RU"/>
        </w:rPr>
        <w:t>№</w:t>
      </w:r>
      <w:r w:rsidR="00CC162F">
        <w:rPr>
          <w:b/>
          <w:lang w:val="ru-RU"/>
        </w:rPr>
        <w:t>1</w:t>
      </w:r>
      <w:r w:rsidR="00CD24EB" w:rsidRPr="00CD24EB">
        <w:rPr>
          <w:b/>
          <w:lang w:val="ru-RU"/>
        </w:rPr>
        <w:t>.</w:t>
      </w:r>
      <w:r w:rsidR="00CC162F">
        <w:rPr>
          <w:b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>Определить токи во всех участках схемы (рис</w:t>
      </w:r>
      <w:r w:rsidR="000259D9">
        <w:rPr>
          <w:rFonts w:cs="Times New Roman"/>
          <w:szCs w:val="28"/>
          <w:lang w:val="ru-RU"/>
        </w:rPr>
        <w:t xml:space="preserve">унок </w:t>
      </w:r>
      <w:r w:rsidR="000259D9" w:rsidRPr="000259D9">
        <w:rPr>
          <w:rFonts w:cs="Times New Roman"/>
          <w:szCs w:val="28"/>
          <w:lang w:val="ru-RU"/>
        </w:rPr>
        <w:t>1), если: Е</w:t>
      </w:r>
      <w:r w:rsidR="000259D9" w:rsidRPr="000259D9">
        <w:rPr>
          <w:rFonts w:cs="Times New Roman"/>
          <w:szCs w:val="28"/>
          <w:vertAlign w:val="subscript"/>
          <w:lang w:val="ru-RU"/>
        </w:rPr>
        <w:t>1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>=130 В, Е</w:t>
      </w:r>
      <w:r w:rsidR="000259D9" w:rsidRPr="000259D9">
        <w:rPr>
          <w:rFonts w:cs="Times New Roman"/>
          <w:szCs w:val="28"/>
          <w:vertAlign w:val="subscript"/>
          <w:lang w:val="ru-RU"/>
        </w:rPr>
        <w:t>2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>=</w:t>
      </w:r>
      <w:r w:rsidR="007B5727">
        <w:rPr>
          <w:rFonts w:cs="Times New Roman"/>
          <w:szCs w:val="28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>40 В, Е</w:t>
      </w:r>
      <w:r w:rsidR="000259D9" w:rsidRPr="000259D9">
        <w:rPr>
          <w:rFonts w:cs="Times New Roman"/>
          <w:szCs w:val="28"/>
          <w:vertAlign w:val="subscript"/>
          <w:lang w:val="ru-RU"/>
        </w:rPr>
        <w:t>3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=100 В,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1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=1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2</w:t>
      </w:r>
      <w:r w:rsidR="000259D9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4,5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3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2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4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4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5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10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6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01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0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02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 xml:space="preserve">= 0,5 Ом,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vertAlign w:val="subscript"/>
          <w:lang w:val="ru-RU"/>
        </w:rPr>
        <w:t>03</w:t>
      </w:r>
      <w:r w:rsidR="007B5727">
        <w:rPr>
          <w:rFonts w:cs="Times New Roman"/>
          <w:szCs w:val="28"/>
          <w:vertAlign w:val="subscript"/>
          <w:lang w:val="ru-RU"/>
        </w:rPr>
        <w:t xml:space="preserve"> </w:t>
      </w:r>
      <w:r w:rsidR="000259D9" w:rsidRPr="000259D9">
        <w:rPr>
          <w:rFonts w:cs="Times New Roman"/>
          <w:szCs w:val="28"/>
          <w:lang w:val="ru-RU"/>
        </w:rPr>
        <w:t>= 0 Ом.</w:t>
      </w: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9"/>
      </w:tblGrid>
      <w:tr w:rsidR="00C62273" w:rsidRPr="007B5727" w14:paraId="0265A191" w14:textId="77777777" w:rsidTr="007B5727">
        <w:trPr>
          <w:trHeight w:val="992"/>
        </w:trPr>
        <w:tc>
          <w:tcPr>
            <w:tcW w:w="2977" w:type="dxa"/>
          </w:tcPr>
          <w:p w14:paraId="39768F66" w14:textId="77777777" w:rsidR="00C62273" w:rsidRPr="001C356F" w:rsidRDefault="00C62273" w:rsidP="00D81DA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 w:rsidRPr="001C356F">
              <w:rPr>
                <w:b/>
                <w:bCs/>
                <w:lang w:val="ru-RU"/>
              </w:rPr>
              <w:t>Дано:</w:t>
            </w:r>
            <w:r w:rsidRPr="001C356F">
              <w:rPr>
                <w:lang w:val="ru-RU"/>
              </w:rPr>
              <w:t xml:space="preserve">  </w:t>
            </w:r>
          </w:p>
          <w:p w14:paraId="7895E9F7" w14:textId="642C2F27" w:rsidR="00C62273" w:rsidRPr="001C356F" w:rsidRDefault="00C62273" w:rsidP="000259D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 w:rsidRPr="001C356F">
              <w:rPr>
                <w:rFonts w:cs="Times New Roman"/>
                <w:szCs w:val="28"/>
                <w:lang w:val="ru-RU"/>
              </w:rPr>
              <w:t>Е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r w:rsidR="007B5727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>=130В, Е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2</w:t>
            </w:r>
            <w:r w:rsidRPr="001C356F">
              <w:rPr>
                <w:rFonts w:cs="Times New Roman"/>
                <w:szCs w:val="28"/>
                <w:lang w:val="ru-RU"/>
              </w:rPr>
              <w:t xml:space="preserve">=40 В, </w:t>
            </w:r>
          </w:p>
          <w:p w14:paraId="47C3E6FF" w14:textId="5E2731B7" w:rsidR="00C62273" w:rsidRPr="001C356F" w:rsidRDefault="00C62273" w:rsidP="000259D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 w:rsidRPr="001C356F">
              <w:rPr>
                <w:rFonts w:cs="Times New Roman"/>
                <w:szCs w:val="28"/>
                <w:lang w:val="ru-RU"/>
              </w:rPr>
              <w:t>Е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=100 В,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1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=1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2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4,5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3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2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4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4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5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10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6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5 Ом,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02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>= 0,5 Ом,</w:t>
            </w:r>
          </w:p>
          <w:p w14:paraId="7D11CF09" w14:textId="20AB2F32" w:rsidR="00C62273" w:rsidRPr="001C356F" w:rsidRDefault="00C62273" w:rsidP="000259D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>01</w:t>
            </w:r>
            <w:r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= </w:t>
            </w:r>
            <w:r w:rsidRPr="001C356F">
              <w:rPr>
                <w:rFonts w:cs="Times New Roman"/>
                <w:szCs w:val="28"/>
              </w:rPr>
              <w:t>r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 xml:space="preserve">03 </w:t>
            </w:r>
            <w:r w:rsidRPr="001C356F">
              <w:rPr>
                <w:rFonts w:cs="Times New Roman"/>
                <w:szCs w:val="28"/>
                <w:lang w:val="ru-RU"/>
              </w:rPr>
              <w:t>=</w:t>
            </w:r>
            <w:r w:rsidRPr="001C356F">
              <w:rPr>
                <w:rFonts w:cs="Times New Roman"/>
                <w:szCs w:val="28"/>
                <w:vertAlign w:val="subscript"/>
                <w:lang w:val="ru-RU"/>
              </w:rPr>
              <w:t xml:space="preserve"> </w:t>
            </w:r>
            <w:r w:rsidRPr="001C356F">
              <w:rPr>
                <w:rFonts w:cs="Times New Roman"/>
                <w:szCs w:val="28"/>
                <w:lang w:val="ru-RU"/>
              </w:rPr>
              <w:t xml:space="preserve">0 Ом,  </w:t>
            </w:r>
          </w:p>
          <w:p w14:paraId="1BE84288" w14:textId="7815F544" w:rsidR="00C62273" w:rsidRPr="001C356F" w:rsidRDefault="00C62273" w:rsidP="00D81DAA">
            <w:pPr>
              <w:spacing w:line="360" w:lineRule="auto"/>
              <w:jc w:val="both"/>
              <w:rPr>
                <w:lang w:val="ru-RU"/>
              </w:rPr>
            </w:pPr>
            <w:r w:rsidRPr="001C356F">
              <w:rPr>
                <w:b/>
                <w:bCs/>
                <w:lang w:val="ru-RU"/>
              </w:rPr>
              <w:t>Найти</w:t>
            </w:r>
            <w:r w:rsidRPr="001C356F">
              <w:rPr>
                <w:lang w:val="ru-RU"/>
              </w:rPr>
              <w:t xml:space="preserve">: все токи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 w:rsidRPr="001C356F">
              <w:rPr>
                <w:vertAlign w:val="subscript"/>
                <w:lang w:val="ru-RU"/>
              </w:rPr>
              <w:t xml:space="preserve"> </w:t>
            </w:r>
            <w:r w:rsidRPr="001C356F">
              <w:rPr>
                <w:lang w:val="ru-RU"/>
              </w:rPr>
              <w:t>–</w:t>
            </w:r>
            <w:r w:rsidR="007B5727">
              <w:rPr>
                <w:lang w:val="ru-RU"/>
              </w:rPr>
              <w:t xml:space="preserve"> </w:t>
            </w:r>
            <w:r w:rsidRPr="001C356F">
              <w:rPr>
                <w:lang w:val="ru-RU"/>
              </w:rPr>
              <w:t>?</w:t>
            </w:r>
          </w:p>
        </w:tc>
        <w:tc>
          <w:tcPr>
            <w:tcW w:w="6379" w:type="dxa"/>
          </w:tcPr>
          <w:p w14:paraId="3E3DEBAC" w14:textId="36E5E058" w:rsidR="00C62273" w:rsidRPr="00C62273" w:rsidRDefault="00C62273" w:rsidP="00D81DAA">
            <w:pPr>
              <w:spacing w:line="360" w:lineRule="auto"/>
              <w:jc w:val="both"/>
              <w:rPr>
                <w:lang w:val="ru-RU"/>
              </w:rPr>
            </w:pPr>
            <w:r w:rsidRPr="001C356F">
              <w:rPr>
                <w:b/>
                <w:bCs/>
                <w:lang w:val="ru-RU"/>
              </w:rPr>
              <w:t>Решение:</w:t>
            </w:r>
            <w:r w:rsidR="00E01809" w:rsidRPr="001C356F">
              <w:rPr>
                <w:noProof/>
                <w:lang w:val="ru-RU"/>
              </w:rPr>
              <w:t xml:space="preserve"> </w:t>
            </w:r>
          </w:p>
          <w:p w14:paraId="33311DDA" w14:textId="77777777" w:rsidR="00E01809" w:rsidRDefault="00E01809" w:rsidP="00C62273">
            <w:pPr>
              <w:spacing w:line="360" w:lineRule="auto"/>
              <w:jc w:val="both"/>
              <w:rPr>
                <w:lang w:val="ru-RU"/>
              </w:rPr>
            </w:pPr>
            <w:r w:rsidRPr="001C356F">
              <w:rPr>
                <w:noProof/>
                <w:lang w:val="ru-RU"/>
              </w:rPr>
              <w:drawing>
                <wp:inline distT="0" distB="0" distL="0" distR="0" wp14:anchorId="01F4BCE0" wp14:editId="189EACDD">
                  <wp:extent cx="2344043" cy="177546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3" b="5565"/>
                          <a:stretch/>
                        </pic:blipFill>
                        <pic:spPr bwMode="auto">
                          <a:xfrm>
                            <a:off x="0" y="0"/>
                            <a:ext cx="2345657" cy="177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C9E28F" w14:textId="09054A6A" w:rsidR="007B5727" w:rsidRPr="003209E9" w:rsidRDefault="00C62273" w:rsidP="007B5727">
            <w:pPr>
              <w:spacing w:line="360" w:lineRule="auto"/>
              <w:jc w:val="both"/>
              <w:rPr>
                <w:rFonts w:ascii="Cambria Math" w:eastAsiaTheme="minorEastAsia" w:hAnsi="Cambria Math"/>
                <w:lang w:val="ru-RU"/>
              </w:rPr>
            </w:pPr>
            <w:r w:rsidRPr="00C62273">
              <w:rPr>
                <w:lang w:val="ru-RU"/>
              </w:rPr>
              <w:t xml:space="preserve">Поскольку </w:t>
            </w:r>
            <w:r w:rsidR="007B5727">
              <w:rPr>
                <w:lang w:val="ru-RU"/>
              </w:rPr>
              <w:t xml:space="preserve">дана сложная </w:t>
            </w:r>
            <w:r w:rsidRPr="00C62273">
              <w:rPr>
                <w:lang w:val="ru-RU"/>
              </w:rPr>
              <w:t xml:space="preserve">цепь </w:t>
            </w:r>
            <w:r w:rsidR="007B5727">
              <w:rPr>
                <w:lang w:val="ru-RU"/>
              </w:rPr>
              <w:t>с несколькими источниками ЭДС</w:t>
            </w:r>
            <w:r w:rsidRPr="00C62273">
              <w:rPr>
                <w:lang w:val="ru-RU"/>
              </w:rPr>
              <w:t xml:space="preserve">, используем </w:t>
            </w:r>
            <w:r w:rsidR="007B5727">
              <w:rPr>
                <w:lang w:val="ru-RU"/>
              </w:rPr>
              <w:t xml:space="preserve">для её расчёта </w:t>
            </w:r>
            <w:r w:rsidRPr="00C62273">
              <w:rPr>
                <w:lang w:val="ru-RU"/>
              </w:rPr>
              <w:t xml:space="preserve">метод контурных токов. Всего в схеме </w:t>
            </w:r>
            <w:r w:rsidR="007B5727">
              <w:rPr>
                <w:lang w:val="ru-RU"/>
              </w:rPr>
              <w:t xml:space="preserve">можно выделить </w:t>
            </w:r>
            <w:r w:rsidRPr="00C62273">
              <w:rPr>
                <w:lang w:val="ru-RU"/>
              </w:rPr>
              <w:t xml:space="preserve">3 независимых контура, значит </w:t>
            </w:r>
            <w:r w:rsidR="007B5727">
              <w:rPr>
                <w:lang w:val="ru-RU"/>
              </w:rPr>
              <w:t xml:space="preserve">имеется </w:t>
            </w:r>
            <w:r w:rsidRPr="00C62273">
              <w:rPr>
                <w:lang w:val="ru-RU"/>
              </w:rPr>
              <w:t xml:space="preserve">три контурных тока </w:t>
            </w:r>
            <w:r w:rsidRPr="00C62273">
              <w:t>I</w:t>
            </w:r>
            <w:r w:rsidRPr="00C62273">
              <w:rPr>
                <w:vertAlign w:val="subscript"/>
              </w:rPr>
              <w:t>I</w:t>
            </w:r>
            <w:r w:rsidRPr="00C62273">
              <w:rPr>
                <w:vertAlign w:val="subscript"/>
                <w:lang w:val="ru-RU"/>
              </w:rPr>
              <w:t xml:space="preserve">, </w:t>
            </w:r>
            <w:r w:rsidRPr="00C62273">
              <w:t>I</w:t>
            </w:r>
            <w:r w:rsidRPr="00C62273">
              <w:rPr>
                <w:vertAlign w:val="subscript"/>
              </w:rPr>
              <w:t>II</w:t>
            </w:r>
            <w:r w:rsidRPr="00C62273">
              <w:rPr>
                <w:vertAlign w:val="subscript"/>
                <w:lang w:val="ru-RU"/>
              </w:rPr>
              <w:t xml:space="preserve"> </w:t>
            </w:r>
            <w:r w:rsidRPr="00C62273">
              <w:rPr>
                <w:lang w:val="ru-RU"/>
              </w:rPr>
              <w:t>и</w:t>
            </w:r>
            <w:r w:rsidRPr="00C62273">
              <w:rPr>
                <w:vertAlign w:val="subscript"/>
                <w:lang w:val="ru-RU"/>
              </w:rPr>
              <w:t xml:space="preserve"> </w:t>
            </w:r>
            <w:r w:rsidRPr="00C62273">
              <w:t>I</w:t>
            </w:r>
            <w:r w:rsidRPr="00C62273">
              <w:rPr>
                <w:vertAlign w:val="subscript"/>
              </w:rPr>
              <w:t>III</w:t>
            </w:r>
            <w:r w:rsidRPr="00C62273">
              <w:rPr>
                <w:vertAlign w:val="subscript"/>
                <w:lang w:val="ru-RU"/>
              </w:rPr>
              <w:t xml:space="preserve"> </w:t>
            </w:r>
            <w:r w:rsidRPr="00C62273">
              <w:rPr>
                <w:lang w:val="ru-RU"/>
              </w:rPr>
              <w:t xml:space="preserve">соответственно. Направление </w:t>
            </w:r>
            <w:r w:rsidR="007B5727">
              <w:rPr>
                <w:lang w:val="ru-RU"/>
              </w:rPr>
              <w:t xml:space="preserve">для каждого выберем </w:t>
            </w:r>
            <w:r w:rsidRPr="00C62273">
              <w:rPr>
                <w:lang w:val="ru-RU"/>
              </w:rPr>
              <w:t>произвольно.</w:t>
            </w:r>
            <w:r w:rsidRPr="00C62273">
              <w:rPr>
                <w:noProof/>
                <w:lang w:val="ru-RU"/>
              </w:rPr>
              <w:t xml:space="preserve"> Далее по второму закону Кирхгофа</w:t>
            </w:r>
            <w:r w:rsidR="007B5727">
              <w:rPr>
                <w:noProof/>
                <w:lang w:val="ru-RU"/>
              </w:rPr>
              <w:t xml:space="preserve"> запишем следующую систему уравнений</w:t>
            </w:r>
            <w:r w:rsidRPr="00C62273">
              <w:rPr>
                <w:noProof/>
                <w:lang w:val="ru-RU"/>
              </w:rPr>
              <w:t>:</w:t>
            </w:r>
          </w:p>
          <w:p w14:paraId="3D2EC862" w14:textId="7C9240B9" w:rsidR="007B5727" w:rsidRPr="007B5727" w:rsidRDefault="00CE33EA" w:rsidP="007B5727">
            <w:pPr>
              <w:spacing w:line="360" w:lineRule="auto"/>
              <w:jc w:val="both"/>
              <w:rPr>
                <w:lang w:val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01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)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5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6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03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4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46CA2707" w14:textId="77777777" w:rsidR="007B5727" w:rsidRPr="00D771AD" w:rsidRDefault="00CE33EA" w:rsidP="007B5727">
            <w:pPr>
              <w:spacing w:line="360" w:lineRule="auto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130=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10*I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5*I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+4*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40=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15*I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5*I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-10*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100=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16*I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-10*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+ 4*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5447FFB3" w14:textId="66256896" w:rsidR="007B5727" w:rsidRPr="00D771AD" w:rsidRDefault="007B5727" w:rsidP="007B5727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Из системы находим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>=10 А,</w:t>
            </w:r>
            <w:r w:rsidRPr="001C356F">
              <w:rPr>
                <w:vertAlign w:val="subscript"/>
                <w:lang w:val="ru-RU"/>
              </w:rPr>
              <w:t xml:space="preserve"> </w:t>
            </w:r>
            <w:r w:rsidRPr="001C356F">
              <w:t>I</w:t>
            </w:r>
            <w:r w:rsidRPr="001C356F">
              <w:rPr>
                <w:vertAlign w:val="subscript"/>
              </w:rPr>
              <w:t>II</w:t>
            </w:r>
            <w:r w:rsidRPr="001C356F"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>=2 А,</w:t>
            </w:r>
            <w:r w:rsidRPr="001C356F">
              <w:rPr>
                <w:vertAlign w:val="subscript"/>
                <w:lang w:val="ru-RU"/>
              </w:rPr>
              <w:t xml:space="preserve"> </w:t>
            </w:r>
            <w:r w:rsidRPr="001C356F">
              <w:t>I</w:t>
            </w:r>
            <w:r w:rsidRPr="001C356F">
              <w:rPr>
                <w:vertAlign w:val="subscript"/>
              </w:rPr>
              <w:t>III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 xml:space="preserve">=5 А. Отсюда реальные токи в цепи: </w:t>
            </w:r>
            <w:r w:rsidRPr="001C356F">
              <w:t>I</w:t>
            </w:r>
            <w:r>
              <w:rPr>
                <w:vertAlign w:val="subscript"/>
                <w:lang w:val="ru-RU"/>
              </w:rPr>
              <w:t>1</w:t>
            </w:r>
            <w:r>
              <w:rPr>
                <w:lang w:val="ru-RU"/>
              </w:rPr>
              <w:t xml:space="preserve"> =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 xml:space="preserve">=10 А, </w:t>
            </w:r>
            <w:r w:rsidRPr="001C356F">
              <w:t>I</w:t>
            </w:r>
            <w:r>
              <w:rPr>
                <w:vertAlign w:val="subscript"/>
                <w:lang w:val="ru-RU"/>
              </w:rPr>
              <w:t>2</w:t>
            </w:r>
            <w:r>
              <w:rPr>
                <w:lang w:val="ru-RU"/>
              </w:rPr>
              <w:t xml:space="preserve"> = </w:t>
            </w:r>
            <w:r>
              <w:t>I</w:t>
            </w:r>
            <w:r w:rsidRPr="00D771AD">
              <w:rPr>
                <w:vertAlign w:val="subscript"/>
              </w:rPr>
              <w:t>II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>=</w:t>
            </w:r>
            <w:r w:rsidRPr="00C62273">
              <w:rPr>
                <w:lang w:val="ru-RU"/>
              </w:rPr>
              <w:t>2</w:t>
            </w:r>
            <w:r>
              <w:rPr>
                <w:lang w:val="ru-RU"/>
              </w:rPr>
              <w:t xml:space="preserve"> А,</w:t>
            </w:r>
            <w:r w:rsidRPr="00C62273">
              <w:rPr>
                <w:lang w:val="ru-RU"/>
              </w:rPr>
              <w:t xml:space="preserve"> </w:t>
            </w:r>
            <w:r w:rsidRPr="001C356F">
              <w:t>I</w:t>
            </w:r>
            <w:r w:rsidRPr="00C62273">
              <w:rPr>
                <w:vertAlign w:val="subscript"/>
                <w:lang w:val="ru-RU"/>
              </w:rPr>
              <w:t>3</w:t>
            </w:r>
            <w:r>
              <w:rPr>
                <w:lang w:val="ru-RU"/>
              </w:rPr>
              <w:t xml:space="preserve"> = </w:t>
            </w:r>
            <w:r>
              <w:t>I</w:t>
            </w:r>
            <w:r w:rsidRPr="00D771AD">
              <w:rPr>
                <w:vertAlign w:val="subscript"/>
              </w:rPr>
              <w:t>I</w:t>
            </w:r>
            <w:r>
              <w:rPr>
                <w:vertAlign w:val="subscript"/>
              </w:rPr>
              <w:t>I</w:t>
            </w:r>
            <w:r w:rsidRPr="00D771AD">
              <w:rPr>
                <w:vertAlign w:val="subscript"/>
              </w:rPr>
              <w:t>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 xml:space="preserve">= 5 А, </w:t>
            </w:r>
            <w:r w:rsidRPr="001C356F">
              <w:t>I</w:t>
            </w:r>
            <w:r>
              <w:rPr>
                <w:vertAlign w:val="subscript"/>
                <w:lang w:val="ru-RU"/>
              </w:rPr>
              <w:t>4</w:t>
            </w:r>
            <w:r>
              <w:rPr>
                <w:lang w:val="ru-RU"/>
              </w:rPr>
              <w:t xml:space="preserve"> =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 xml:space="preserve"> +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</w:rPr>
              <w:t>II</w:t>
            </w:r>
            <w:r>
              <w:rPr>
                <w:lang w:val="ru-RU"/>
              </w:rPr>
              <w:t xml:space="preserve"> = 15 А, </w:t>
            </w:r>
            <w:r w:rsidRPr="001C356F">
              <w:t>I</w:t>
            </w:r>
            <w:r>
              <w:rPr>
                <w:vertAlign w:val="subscript"/>
                <w:lang w:val="ru-RU"/>
              </w:rPr>
              <w:t>5</w:t>
            </w:r>
            <w:r>
              <w:rPr>
                <w:lang w:val="ru-RU"/>
              </w:rPr>
              <w:t xml:space="preserve"> =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</w:rPr>
              <w:t>II</w:t>
            </w:r>
            <w:r>
              <w:rPr>
                <w:vertAlign w:val="subscript"/>
                <w:lang w:val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</m:t>
              </m:r>
            </m:oMath>
            <w:r>
              <w:rPr>
                <w:lang w:val="ru-RU"/>
              </w:rPr>
              <w:t xml:space="preserve">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</w:rPr>
              <w:t>I</w:t>
            </w:r>
            <w:r>
              <w:rPr>
                <w:lang w:val="ru-RU"/>
              </w:rPr>
              <w:t xml:space="preserve"> = 3 А,</w:t>
            </w:r>
            <w:r w:rsidRPr="00C62273">
              <w:rPr>
                <w:lang w:val="ru-RU"/>
              </w:rPr>
              <w:t xml:space="preserve"> </w:t>
            </w:r>
            <w:r w:rsidRPr="001C356F">
              <w:t>I</w:t>
            </w:r>
            <w:r>
              <w:rPr>
                <w:vertAlign w:val="subscript"/>
                <w:lang w:val="ru-RU"/>
              </w:rPr>
              <w:t>6</w:t>
            </w:r>
            <w:r>
              <w:rPr>
                <w:lang w:val="ru-RU"/>
              </w:rPr>
              <w:t xml:space="preserve"> = </w:t>
            </w:r>
            <w:r w:rsidRPr="001C356F">
              <w:t>I</w:t>
            </w:r>
            <w:r>
              <w:rPr>
                <w:vertAlign w:val="subscript"/>
              </w:rPr>
              <w:t>I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 xml:space="preserve">+ </w:t>
            </w:r>
            <w:r w:rsidRPr="001C356F">
              <w:t>I</w:t>
            </w:r>
            <w:r w:rsidRPr="001C356F">
              <w:rPr>
                <w:vertAlign w:val="subscript"/>
              </w:rPr>
              <w:t>I</w:t>
            </w:r>
            <w:r>
              <w:rPr>
                <w:vertAlign w:val="subscript"/>
              </w:rPr>
              <w:t>I</w:t>
            </w:r>
            <w:r>
              <w:rPr>
                <w:lang w:val="ru-RU"/>
              </w:rPr>
              <w:t xml:space="preserve"> = 12 А.</w:t>
            </w:r>
          </w:p>
          <w:p w14:paraId="384D23DD" w14:textId="69294CCB" w:rsidR="00C62273" w:rsidRPr="007B5727" w:rsidRDefault="007B5727" w:rsidP="007B5727">
            <w:pPr>
              <w:spacing w:line="360" w:lineRule="auto"/>
              <w:jc w:val="both"/>
            </w:pPr>
            <w:r w:rsidRPr="001C356F">
              <w:rPr>
                <w:b/>
                <w:bCs/>
                <w:lang w:val="ru-RU"/>
              </w:rPr>
              <w:lastRenderedPageBreak/>
              <w:t>Ответ</w:t>
            </w:r>
            <w:r w:rsidRPr="00C62273">
              <w:rPr>
                <w:b/>
                <w:bCs/>
              </w:rPr>
              <w:t xml:space="preserve">: </w:t>
            </w:r>
            <w:r w:rsidRPr="001C356F">
              <w:t>I</w:t>
            </w:r>
            <w:r w:rsidRPr="00C62273">
              <w:rPr>
                <w:vertAlign w:val="subscript"/>
              </w:rPr>
              <w:t xml:space="preserve">1 </w:t>
            </w:r>
            <w:r w:rsidRPr="00C62273">
              <w:t xml:space="preserve">=10 </w:t>
            </w:r>
            <w:r>
              <w:rPr>
                <w:lang w:val="ru-RU"/>
              </w:rPr>
              <w:t>А</w:t>
            </w:r>
            <w:r w:rsidRPr="00C62273">
              <w:t>,</w:t>
            </w:r>
            <w:r>
              <w:t xml:space="preserve"> </w:t>
            </w:r>
            <w:r w:rsidRPr="001C356F">
              <w:t>I</w:t>
            </w:r>
            <w:r>
              <w:rPr>
                <w:vertAlign w:val="subscript"/>
              </w:rPr>
              <w:t>2</w:t>
            </w:r>
            <w:r w:rsidRPr="00C62273">
              <w:rPr>
                <w:vertAlign w:val="subscript"/>
              </w:rPr>
              <w:t xml:space="preserve"> </w:t>
            </w:r>
            <w:r w:rsidRPr="00C62273">
              <w:t>=</w:t>
            </w:r>
            <w:r>
              <w:t>2</w:t>
            </w:r>
            <w:r w:rsidRPr="00C62273">
              <w:t xml:space="preserve"> </w:t>
            </w:r>
            <w:r>
              <w:rPr>
                <w:lang w:val="ru-RU"/>
              </w:rPr>
              <w:t>А</w:t>
            </w:r>
            <w:r w:rsidRPr="00C62273">
              <w:t>,</w:t>
            </w:r>
            <w:r>
              <w:t xml:space="preserve"> </w:t>
            </w:r>
            <w:r w:rsidRPr="001C356F">
              <w:t>I</w:t>
            </w:r>
            <w:r w:rsidRPr="00C62273">
              <w:rPr>
                <w:vertAlign w:val="subscript"/>
              </w:rPr>
              <w:t>3</w:t>
            </w:r>
            <w:r>
              <w:rPr>
                <w:vertAlign w:val="subscript"/>
              </w:rPr>
              <w:t xml:space="preserve"> </w:t>
            </w:r>
            <w:r>
              <w:rPr>
                <w:b/>
                <w:bCs/>
              </w:rPr>
              <w:t xml:space="preserve">= </w:t>
            </w:r>
            <w:r>
              <w:t>5 A,</w:t>
            </w:r>
            <w:r w:rsidRPr="00C62273">
              <w:t xml:space="preserve"> </w:t>
            </w:r>
            <w:r w:rsidRPr="001C356F">
              <w:t>I</w:t>
            </w:r>
            <w:r w:rsidRPr="00C62273">
              <w:rPr>
                <w:vertAlign w:val="subscript"/>
              </w:rPr>
              <w:t xml:space="preserve">4 </w:t>
            </w:r>
            <w:r w:rsidRPr="00C62273">
              <w:t xml:space="preserve">= 15 </w:t>
            </w:r>
            <w:r>
              <w:rPr>
                <w:lang w:val="ru-RU"/>
              </w:rPr>
              <w:t>А</w:t>
            </w:r>
            <w:r w:rsidRPr="00C62273">
              <w:t xml:space="preserve">, </w:t>
            </w:r>
            <w:r w:rsidRPr="001C356F">
              <w:t>I</w:t>
            </w:r>
            <w:r w:rsidRPr="00C62273">
              <w:rPr>
                <w:vertAlign w:val="subscript"/>
              </w:rPr>
              <w:t xml:space="preserve">5 </w:t>
            </w:r>
            <w:r w:rsidRPr="00C62273">
              <w:t xml:space="preserve">= 3 </w:t>
            </w:r>
            <w:r>
              <w:rPr>
                <w:lang w:val="ru-RU"/>
              </w:rPr>
              <w:t>А</w:t>
            </w:r>
            <w:r w:rsidRPr="00C62273">
              <w:t xml:space="preserve">, </w:t>
            </w:r>
            <w:r w:rsidRPr="001C356F">
              <w:t>I</w:t>
            </w:r>
            <w:r w:rsidRPr="00C62273">
              <w:rPr>
                <w:vertAlign w:val="subscript"/>
              </w:rPr>
              <w:t>6</w:t>
            </w:r>
            <w:r w:rsidRPr="00C62273">
              <w:t xml:space="preserve"> = 12 </w:t>
            </w:r>
            <w:r>
              <w:rPr>
                <w:lang w:val="ru-RU"/>
              </w:rPr>
              <w:t>А</w:t>
            </w:r>
            <w:r w:rsidRPr="00C62273">
              <w:t>.</w:t>
            </w:r>
          </w:p>
        </w:tc>
      </w:tr>
    </w:tbl>
    <w:p w14:paraId="793964B3" w14:textId="4CF224DC" w:rsidR="00CD24EB" w:rsidRPr="00C62273" w:rsidRDefault="00CD24EB" w:rsidP="00D81DAA">
      <w:pPr>
        <w:spacing w:line="360" w:lineRule="auto"/>
        <w:jc w:val="both"/>
        <w:rPr>
          <w:b/>
          <w:i/>
        </w:rPr>
      </w:pPr>
    </w:p>
    <w:p w14:paraId="52D1F826" w14:textId="7B390F6F" w:rsidR="00CC162F" w:rsidRDefault="00CC162F" w:rsidP="00D81DAA">
      <w:pPr>
        <w:spacing w:line="360" w:lineRule="auto"/>
        <w:jc w:val="both"/>
        <w:rPr>
          <w:b/>
          <w:lang w:val="ru-RU"/>
        </w:rPr>
      </w:pPr>
      <w:r>
        <w:rPr>
          <w:b/>
          <w:lang w:val="ru-RU"/>
        </w:rPr>
        <w:t xml:space="preserve">Задача </w:t>
      </w:r>
      <w:r w:rsidRPr="00CD24EB">
        <w:rPr>
          <w:b/>
          <w:lang w:val="ru-RU"/>
        </w:rPr>
        <w:t>№</w:t>
      </w:r>
      <w:r>
        <w:rPr>
          <w:b/>
          <w:lang w:val="ru-RU"/>
        </w:rPr>
        <w:t>2</w:t>
      </w:r>
      <w:r w:rsidRPr="00CD24EB"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 w:rsidR="000259D9" w:rsidRPr="0062157B">
        <w:rPr>
          <w:rStyle w:val="af"/>
          <w:rFonts w:cs="Times New Roman"/>
          <w:b w:val="0"/>
        </w:rPr>
        <w:t xml:space="preserve">Найти сопротивление цепи RAB, если </w:t>
      </w:r>
      <w:r w:rsidR="000259D9" w:rsidRPr="0062157B">
        <w:rPr>
          <w:rFonts w:cs="Times New Roman"/>
          <w:szCs w:val="28"/>
        </w:rPr>
        <w:t>R</w:t>
      </w:r>
      <w:r w:rsidR="000259D9" w:rsidRPr="000259D9">
        <w:rPr>
          <w:rFonts w:cs="Times New Roman"/>
          <w:szCs w:val="28"/>
          <w:lang w:val="ru-RU"/>
        </w:rPr>
        <w:t>= 3 Ом.</w:t>
      </w:r>
    </w:p>
    <w:tbl>
      <w:tblPr>
        <w:tblStyle w:val="a9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1"/>
      </w:tblGrid>
      <w:tr w:rsidR="00CC162F" w:rsidRPr="000259D9" w14:paraId="7298CD82" w14:textId="77777777" w:rsidTr="00D81DAA">
        <w:tc>
          <w:tcPr>
            <w:tcW w:w="2835" w:type="dxa"/>
          </w:tcPr>
          <w:p w14:paraId="5C29AB23" w14:textId="77777777" w:rsidR="00CC162F" w:rsidRPr="00B3117A" w:rsidRDefault="00CC162F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 w:rsidRPr="00B3117A">
              <w:rPr>
                <w:b/>
                <w:bCs/>
                <w:lang w:val="ru-RU"/>
              </w:rPr>
              <w:t>Дано:</w:t>
            </w:r>
            <w:r w:rsidRPr="00B3117A">
              <w:rPr>
                <w:lang w:val="ru-RU"/>
              </w:rPr>
              <w:t xml:space="preserve">  </w:t>
            </w:r>
          </w:p>
          <w:p w14:paraId="47C091DF" w14:textId="4896022B" w:rsidR="00C14C5A" w:rsidRPr="00C62273" w:rsidRDefault="00C62273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</w:rPr>
              <w:t>R</w:t>
            </w:r>
            <w:r w:rsidRPr="00524D49">
              <w:rPr>
                <w:rFonts w:eastAsiaTheme="minorEastAsia"/>
                <w:lang w:val="ru-RU"/>
              </w:rPr>
              <w:t xml:space="preserve"> = 3 </w:t>
            </w:r>
            <w:r>
              <w:rPr>
                <w:rFonts w:eastAsiaTheme="minorEastAsia"/>
                <w:lang w:val="ru-RU"/>
              </w:rPr>
              <w:t>Ом.</w:t>
            </w:r>
          </w:p>
          <w:p w14:paraId="5ACC1F90" w14:textId="4E9E3D93" w:rsidR="00CC162F" w:rsidRPr="00486089" w:rsidRDefault="00CC162F" w:rsidP="00B3117A">
            <w:pPr>
              <w:spacing w:line="360" w:lineRule="auto"/>
              <w:jc w:val="both"/>
              <w:rPr>
                <w:rFonts w:eastAsiaTheme="minorEastAsia"/>
                <w:i/>
                <w:vertAlign w:val="subscript"/>
                <w:lang w:val="ru-RU"/>
              </w:rPr>
            </w:pPr>
            <w:r w:rsidRPr="00B3117A">
              <w:rPr>
                <w:b/>
                <w:bCs/>
                <w:lang w:val="ru-RU"/>
              </w:rPr>
              <w:t>Найти</w:t>
            </w:r>
            <w:r w:rsidRPr="00B3117A">
              <w:rPr>
                <w:lang w:val="ru-RU"/>
              </w:rPr>
              <w:t xml:space="preserve">: </w:t>
            </w:r>
            <w:r w:rsidR="00C62273">
              <w:t>R</w:t>
            </w:r>
            <w:r w:rsidR="00C62273">
              <w:rPr>
                <w:vertAlign w:val="subscript"/>
              </w:rPr>
              <w:t>AB</w:t>
            </w:r>
            <w:r w:rsidR="00486089">
              <w:rPr>
                <w:vertAlign w:val="subscript"/>
                <w:lang w:val="ru-RU"/>
              </w:rPr>
              <w:t xml:space="preserve"> </w:t>
            </w:r>
            <w:r w:rsidR="00486089" w:rsidRPr="001C356F">
              <w:rPr>
                <w:lang w:val="ru-RU"/>
              </w:rPr>
              <w:t>– ?</w:t>
            </w:r>
          </w:p>
        </w:tc>
        <w:tc>
          <w:tcPr>
            <w:tcW w:w="6521" w:type="dxa"/>
          </w:tcPr>
          <w:p w14:paraId="43F201EE" w14:textId="77777777" w:rsidR="00CB1141" w:rsidRDefault="00CC162F" w:rsidP="00B3117A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 w:rsidRPr="004073C4">
              <w:rPr>
                <w:b/>
                <w:bCs/>
                <w:lang w:val="ru-RU"/>
              </w:rPr>
              <w:t>Решение:</w:t>
            </w:r>
          </w:p>
          <w:p w14:paraId="63E3C8C1" w14:textId="7821CE3D" w:rsidR="00CC162F" w:rsidRDefault="00CB1141" w:rsidP="00B3117A">
            <w:pPr>
              <w:spacing w:line="360" w:lineRule="auto"/>
              <w:jc w:val="both"/>
              <w:rPr>
                <w:b/>
                <w:bCs/>
                <w:lang w:val="ru-RU"/>
              </w:rPr>
            </w:pPr>
            <w:r>
              <w:rPr>
                <w:b/>
                <w:bCs/>
                <w:noProof/>
                <w:lang w:val="ru-RU"/>
              </w:rPr>
              <w:drawing>
                <wp:inline distT="0" distB="0" distL="0" distR="0" wp14:anchorId="347F7A5C" wp14:editId="1C278000">
                  <wp:extent cx="2154555" cy="1324708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137"/>
                          <a:stretch/>
                        </pic:blipFill>
                        <pic:spPr bwMode="auto">
                          <a:xfrm>
                            <a:off x="0" y="0"/>
                            <a:ext cx="2161604" cy="13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1BF4B4" w14:textId="796F3BB1" w:rsidR="00CB1141" w:rsidRDefault="00CB1141" w:rsidP="00B3117A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Преобразуем несколько контуров-треугольников к виду «звёзд» и рассчитаем их сопротивление:</w:t>
            </w:r>
          </w:p>
          <w:p w14:paraId="3B51ED43" w14:textId="4E89C5F1" w:rsidR="00CB1141" w:rsidRDefault="00CB1141" w:rsidP="00B3117A">
            <w:pPr>
              <w:spacing w:line="360" w:lineRule="auto"/>
              <w:jc w:val="both"/>
              <w:rPr>
                <w:rFonts w:eastAsiaTheme="minorEastAsia"/>
              </w:rPr>
            </w:pPr>
            <w:r>
              <w:t>R</w:t>
            </w:r>
            <w:r w:rsidRPr="005224B2">
              <w:rPr>
                <w:vertAlign w:val="subscript"/>
              </w:rPr>
              <w:t xml:space="preserve">12 </w:t>
            </w:r>
            <w:r w:rsidRPr="005224B2">
              <w:t>=</w:t>
            </w:r>
            <w:r w:rsidR="005224B2" w:rsidRPr="005224B2">
              <w:t xml:space="preserve"> </w:t>
            </w:r>
            <w:r w:rsidR="005224B2">
              <w:t>R</w:t>
            </w:r>
            <w:r w:rsidR="005224B2" w:rsidRPr="005224B2">
              <w:rPr>
                <w:vertAlign w:val="subscript"/>
              </w:rPr>
              <w:t>23</w:t>
            </w:r>
            <w:r w:rsidR="005224B2" w:rsidRPr="005224B2">
              <w:t xml:space="preserve"> = </w:t>
            </w:r>
            <w:r w:rsidR="005224B2">
              <w:t>R</w:t>
            </w:r>
            <w:r w:rsidR="005224B2" w:rsidRPr="005224B2">
              <w:rPr>
                <w:vertAlign w:val="subscript"/>
              </w:rPr>
              <w:t xml:space="preserve">13 </w:t>
            </w:r>
            <w:r w:rsidR="005224B2" w:rsidRPr="005224B2">
              <w:t>=</w:t>
            </w:r>
            <w:r w:rsidRPr="005224B2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</m:t>
              </m:r>
            </m:oMath>
            <w:r w:rsidR="005224B2" w:rsidRPr="005224B2">
              <w:rPr>
                <w:rFonts w:eastAsiaTheme="minorEastAsia"/>
              </w:rPr>
              <w:t xml:space="preserve"> = 1 </w:t>
            </w:r>
            <w:r w:rsidR="005224B2">
              <w:rPr>
                <w:rFonts w:eastAsiaTheme="minorEastAsia"/>
                <w:lang w:val="ru-RU"/>
              </w:rPr>
              <w:t>Ом</w:t>
            </w:r>
            <w:r w:rsidR="005224B2" w:rsidRPr="005224B2">
              <w:rPr>
                <w:rFonts w:eastAsiaTheme="minorEastAsia"/>
              </w:rPr>
              <w:t>.</w:t>
            </w:r>
          </w:p>
          <w:p w14:paraId="167B81F3" w14:textId="1B142AF4" w:rsidR="002F1C1C" w:rsidRPr="005224B2" w:rsidRDefault="002F1C1C" w:rsidP="00B3117A">
            <w:pPr>
              <w:spacing w:line="360" w:lineRule="auto"/>
              <w:jc w:val="both"/>
              <w:rPr>
                <w:rFonts w:eastAsiaTheme="minorEastAsia"/>
              </w:rPr>
            </w:pPr>
            <w:r>
              <w:object w:dxaOrig="5257" w:dyaOrig="5281" w14:anchorId="0072151C">
                <v:shape id="_x0000_i1026" type="#_x0000_t75" style="width:170.5pt;height:171pt" o:ole="">
                  <v:imagedata r:id="rId12" o:title=""/>
                </v:shape>
                <o:OLEObject Type="Embed" ProgID="Visio.Drawing.15" ShapeID="_x0000_i1026" DrawAspect="Content" ObjectID="_1740213762" r:id="rId13"/>
              </w:object>
            </w:r>
          </w:p>
          <w:p w14:paraId="1B7949D6" w14:textId="7A9EBAB3" w:rsidR="00C14C5A" w:rsidRDefault="005224B2" w:rsidP="00B3117A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Общее сопротивление полученных лучей обозначим </w:t>
            </w:r>
            <w:r>
              <w:t>R</w:t>
            </w:r>
            <w:r>
              <w:rPr>
                <w:vertAlign w:val="subscript"/>
              </w:rPr>
              <w:t>I</w:t>
            </w:r>
            <w:r>
              <w:rPr>
                <w:lang w:val="ru-RU"/>
              </w:rPr>
              <w:t xml:space="preserve"> = </w:t>
            </w:r>
            <w:r>
              <w:t>R</w:t>
            </w:r>
            <w:r w:rsidRPr="005224B2">
              <w:rPr>
                <w:vertAlign w:val="subscript"/>
                <w:lang w:val="ru-RU"/>
              </w:rPr>
              <w:t>12</w:t>
            </w:r>
            <w:r>
              <w:rPr>
                <w:vertAlign w:val="subscript"/>
                <w:lang w:val="ru-RU"/>
              </w:rPr>
              <w:t xml:space="preserve"> </w:t>
            </w:r>
            <w:r>
              <w:rPr>
                <w:lang w:val="ru-RU"/>
              </w:rPr>
              <w:t>+</w:t>
            </w:r>
            <w:r>
              <w:t>R</w:t>
            </w:r>
            <w:r w:rsidRPr="005224B2">
              <w:rPr>
                <w:vertAlign w:val="subscript"/>
                <w:lang w:val="ru-RU"/>
              </w:rPr>
              <w:t>2</w:t>
            </w:r>
            <w:r>
              <w:rPr>
                <w:vertAlign w:val="subscript"/>
                <w:lang w:val="ru-RU"/>
              </w:rPr>
              <w:t>3</w:t>
            </w:r>
            <w:r>
              <w:rPr>
                <w:lang w:val="ru-RU"/>
              </w:rPr>
              <w:t>+</w:t>
            </w:r>
            <w:r w:rsidRPr="005224B2">
              <w:rPr>
                <w:lang w:val="ru-RU"/>
              </w:rPr>
              <w:t xml:space="preserve"> </w:t>
            </w:r>
            <w:r w:rsidRPr="005224B2">
              <w:t>R</w:t>
            </w:r>
            <w:r w:rsidRPr="005224B2">
              <w:rPr>
                <w:vertAlign w:val="subscript"/>
                <w:lang w:val="ru-RU"/>
              </w:rPr>
              <w:t>13</w:t>
            </w:r>
            <w:r>
              <w:rPr>
                <w:vertAlign w:val="subscript"/>
                <w:lang w:val="ru-RU"/>
              </w:rPr>
              <w:t xml:space="preserve"> </w:t>
            </w:r>
            <w:r w:rsidRPr="005224B2">
              <w:rPr>
                <w:lang w:val="ru-RU"/>
              </w:rPr>
              <w:t>= 3</w:t>
            </w:r>
            <w:r>
              <w:rPr>
                <w:lang w:val="ru-RU"/>
              </w:rPr>
              <w:t xml:space="preserve"> Ом. </w:t>
            </w:r>
            <w:r w:rsidR="00486089">
              <w:rPr>
                <w:lang w:val="ru-RU"/>
              </w:rPr>
              <w:t>Поскольку значения всех резисторов равны,</w:t>
            </w:r>
            <w:r>
              <w:rPr>
                <w:lang w:val="ru-RU"/>
              </w:rPr>
              <w:t xml:space="preserve"> сопротивление каждой «звезды» равно </w:t>
            </w:r>
            <w:r>
              <w:t>R</w:t>
            </w:r>
            <w:r w:rsidR="00486089">
              <w:rPr>
                <w:lang w:val="ru-RU"/>
              </w:rPr>
              <w:t xml:space="preserve">=3 </w:t>
            </w:r>
            <w:r>
              <w:rPr>
                <w:lang w:val="ru-RU"/>
              </w:rPr>
              <w:t xml:space="preserve">Ом, а </w:t>
            </w:r>
            <w:r w:rsidR="00486089">
              <w:rPr>
                <w:lang w:val="ru-RU"/>
              </w:rPr>
              <w:t xml:space="preserve">саму </w:t>
            </w:r>
            <w:r>
              <w:rPr>
                <w:lang w:val="ru-RU"/>
              </w:rPr>
              <w:t>схему можно преобразовать к виду параллельного соединения резисторов:</w:t>
            </w:r>
          </w:p>
          <w:p w14:paraId="64EA9B27" w14:textId="680B0236" w:rsidR="00486089" w:rsidRDefault="00486089" w:rsidP="00B3117A">
            <w:pPr>
              <w:spacing w:line="360" w:lineRule="auto"/>
              <w:jc w:val="both"/>
            </w:pPr>
            <w:r>
              <w:object w:dxaOrig="4729" w:dyaOrig="1536" w14:anchorId="21F0B806">
                <v:shape id="_x0000_i1027" type="#_x0000_t75" style="width:236pt;height:77pt" o:ole="">
                  <v:imagedata r:id="rId14" o:title=""/>
                </v:shape>
                <o:OLEObject Type="Embed" ProgID="Visio.Drawing.15" ShapeID="_x0000_i1027" DrawAspect="Content" ObjectID="_1740213763" r:id="rId15"/>
              </w:object>
            </w:r>
          </w:p>
          <w:p w14:paraId="0960D053" w14:textId="74316703" w:rsidR="00486089" w:rsidRPr="00486089" w:rsidRDefault="00486089" w:rsidP="00B3117A">
            <w:pPr>
              <w:spacing w:line="36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Общее сопротивление каждой из ветвей сосчитаем, исходя из последовательного соединения в нём и получим </w:t>
            </w:r>
            <w:r>
              <w:t>R</w:t>
            </w:r>
            <w:r>
              <w:rPr>
                <w:vertAlign w:val="subscript"/>
              </w:rPr>
              <w:t>I</w:t>
            </w:r>
            <w:r w:rsidRPr="00486089">
              <w:rPr>
                <w:vertAlign w:val="subscript"/>
                <w:lang w:val="ru-RU"/>
              </w:rPr>
              <w:t>-</w:t>
            </w:r>
            <w:r>
              <w:rPr>
                <w:vertAlign w:val="subscript"/>
              </w:rPr>
              <w:t>II</w:t>
            </w:r>
            <w:r w:rsidRPr="00486089">
              <w:rPr>
                <w:lang w:val="ru-RU"/>
              </w:rPr>
              <w:t>=</w:t>
            </w:r>
            <w:r w:rsidR="007B5727">
              <w:t>R</w:t>
            </w:r>
            <w:r w:rsidR="007B5727">
              <w:rPr>
                <w:vertAlign w:val="subscript"/>
              </w:rPr>
              <w:t>III</w:t>
            </w:r>
            <w:r w:rsidR="007B5727" w:rsidRPr="00486089">
              <w:rPr>
                <w:vertAlign w:val="subscript"/>
                <w:lang w:val="ru-RU"/>
              </w:rPr>
              <w:t>-</w:t>
            </w:r>
            <w:r w:rsidR="007B5727">
              <w:rPr>
                <w:vertAlign w:val="subscript"/>
              </w:rPr>
              <w:t>IV</w:t>
            </w:r>
            <w:r w:rsidR="007B5727" w:rsidRPr="00486089">
              <w:rPr>
                <w:lang w:val="ru-RU"/>
              </w:rPr>
              <w:t>=</w:t>
            </w:r>
            <w:r w:rsidRPr="00486089">
              <w:rPr>
                <w:lang w:val="ru-RU"/>
              </w:rPr>
              <w:t>3*</w:t>
            </w:r>
            <w:r>
              <w:t>R</w:t>
            </w:r>
            <w:r w:rsidRPr="00486089">
              <w:rPr>
                <w:lang w:val="ru-RU"/>
              </w:rPr>
              <w:t>= 9</w:t>
            </w:r>
            <w:r>
              <w:rPr>
                <w:lang w:val="ru-RU"/>
              </w:rPr>
              <w:t xml:space="preserve"> Ом. Теперь схему можно свернуть к ещё более простому виду:</w:t>
            </w:r>
          </w:p>
          <w:p w14:paraId="388D9928" w14:textId="2C08B3E8" w:rsidR="00486089" w:rsidRDefault="00486089" w:rsidP="00B3117A">
            <w:pPr>
              <w:spacing w:line="360" w:lineRule="auto"/>
              <w:jc w:val="both"/>
            </w:pPr>
            <w:r>
              <w:object w:dxaOrig="2017" w:dyaOrig="1536" w14:anchorId="0A10EAE5">
                <v:shape id="_x0000_i1028" type="#_x0000_t75" style="width:101pt;height:77pt" o:ole="">
                  <v:imagedata r:id="rId16" o:title=""/>
                </v:shape>
                <o:OLEObject Type="Embed" ProgID="Visio.Drawing.15" ShapeID="_x0000_i1028" DrawAspect="Content" ObjectID="_1740213764" r:id="rId17"/>
              </w:object>
            </w:r>
          </w:p>
          <w:p w14:paraId="6DD452E0" w14:textId="243D724F" w:rsidR="00486089" w:rsidRPr="003209E9" w:rsidRDefault="00486089" w:rsidP="00B3117A">
            <w:pPr>
              <w:spacing w:line="360" w:lineRule="auto"/>
              <w:jc w:val="both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Отсюда из параллельного соединения резисторов следует, что</w:t>
            </w:r>
            <w:r w:rsidR="003209E9">
              <w:rPr>
                <w:iCs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AB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I-II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-IV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I-II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-IV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9*9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2*9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=4,5</m:t>
              </m:r>
            </m:oMath>
            <w:r w:rsidRPr="00486089">
              <w:rPr>
                <w:rFonts w:eastAsiaTheme="minorEastAsia"/>
                <w:lang w:val="ru-RU"/>
              </w:rPr>
              <w:t>Ом.</w:t>
            </w:r>
          </w:p>
          <w:p w14:paraId="51C7A1D8" w14:textId="61667241" w:rsidR="00CC162F" w:rsidRPr="00486089" w:rsidRDefault="00CC162F" w:rsidP="00B3117A">
            <w:pPr>
              <w:spacing w:line="360" w:lineRule="auto"/>
              <w:jc w:val="both"/>
              <w:rPr>
                <w:rFonts w:eastAsiaTheme="minorEastAsia"/>
                <w:lang w:val="ru-RU"/>
              </w:rPr>
            </w:pPr>
            <w:r>
              <w:rPr>
                <w:b/>
                <w:bCs/>
                <w:lang w:val="ru-RU"/>
              </w:rPr>
              <w:t>Ответ</w:t>
            </w:r>
            <w:r w:rsidRPr="00B3117A">
              <w:rPr>
                <w:b/>
                <w:bCs/>
                <w:lang w:val="ru-RU"/>
              </w:rPr>
              <w:t xml:space="preserve">: </w:t>
            </w:r>
            <w:r w:rsidR="00486089">
              <w:t>R</w:t>
            </w:r>
            <w:r w:rsidR="00486089">
              <w:rPr>
                <w:vertAlign w:val="subscript"/>
              </w:rPr>
              <w:t>AB</w:t>
            </w:r>
            <w:r w:rsidR="00486089" w:rsidRPr="00486089">
              <w:rPr>
                <w:lang w:val="ru-RU"/>
              </w:rPr>
              <w:t xml:space="preserve"> </w:t>
            </w:r>
            <w:r w:rsidR="00486089">
              <w:rPr>
                <w:lang w:val="ru-RU"/>
              </w:rPr>
              <w:t xml:space="preserve">= </w:t>
            </w:r>
            <w:r w:rsidR="00486089" w:rsidRPr="00486089">
              <w:rPr>
                <w:lang w:val="ru-RU"/>
              </w:rPr>
              <w:t>4,5 Ом.</w:t>
            </w:r>
          </w:p>
        </w:tc>
      </w:tr>
    </w:tbl>
    <w:p w14:paraId="01CEA76D" w14:textId="77777777" w:rsidR="00F51C71" w:rsidRPr="00B3117A" w:rsidRDefault="00F51C71" w:rsidP="00F51C71">
      <w:pPr>
        <w:rPr>
          <w:lang w:val="ru-RU"/>
        </w:rPr>
      </w:pPr>
    </w:p>
    <w:p w14:paraId="5B443A24" w14:textId="77777777" w:rsidR="00F51C71" w:rsidRPr="00B3117A" w:rsidRDefault="00F51C71" w:rsidP="003B423F">
      <w:pPr>
        <w:spacing w:line="360" w:lineRule="auto"/>
        <w:ind w:left="360"/>
        <w:jc w:val="center"/>
        <w:rPr>
          <w:rStyle w:val="af"/>
        </w:rPr>
      </w:pPr>
    </w:p>
    <w:p w14:paraId="097972E5" w14:textId="016242BD" w:rsidR="00F51C71" w:rsidRPr="00C62273" w:rsidRDefault="00F51C71" w:rsidP="00C62273">
      <w:pPr>
        <w:pStyle w:val="ad"/>
        <w:rPr>
          <w:rFonts w:cs="Arial"/>
          <w:b/>
          <w:color w:val="000000"/>
          <w:sz w:val="28"/>
          <w:szCs w:val="28"/>
          <w:lang w:val="ru-RU" w:eastAsia="ru-RU" w:bidi="ar-SA"/>
        </w:rPr>
      </w:pPr>
      <w:r>
        <w:rPr>
          <w:rStyle w:val="af"/>
          <w:rFonts w:hint="cs"/>
        </w:rPr>
        <w:t>В</w:t>
      </w:r>
      <w:r>
        <w:rPr>
          <w:rStyle w:val="af"/>
        </w:rPr>
        <w:t>ЫВОД</w:t>
      </w:r>
    </w:p>
    <w:p w14:paraId="171DCFBA" w14:textId="77777777" w:rsidR="00E01809" w:rsidRDefault="00E01809" w:rsidP="003B423F">
      <w:pPr>
        <w:spacing w:line="360" w:lineRule="auto"/>
        <w:ind w:firstLine="708"/>
        <w:jc w:val="both"/>
        <w:rPr>
          <w:lang w:val="ru-RU"/>
        </w:rPr>
      </w:pPr>
    </w:p>
    <w:p w14:paraId="094C9AFA" w14:textId="1A5A593A" w:rsidR="00CD24EB" w:rsidRPr="00CD24EB" w:rsidRDefault="00CD24EB" w:rsidP="003B423F">
      <w:pPr>
        <w:spacing w:line="360" w:lineRule="auto"/>
        <w:ind w:firstLine="708"/>
        <w:jc w:val="both"/>
        <w:rPr>
          <w:lang w:val="ru-RU"/>
        </w:rPr>
      </w:pPr>
      <w:r w:rsidRPr="00CD24EB">
        <w:rPr>
          <w:lang w:val="ru-RU"/>
        </w:rPr>
        <w:t>В ходе выполнения лабораторной работы я решил</w:t>
      </w:r>
      <w:r w:rsidR="00CC162F">
        <w:rPr>
          <w:lang w:val="ru-RU"/>
        </w:rPr>
        <w:t>а</w:t>
      </w:r>
      <w:r w:rsidRPr="00CD24EB">
        <w:rPr>
          <w:lang w:val="ru-RU"/>
        </w:rPr>
        <w:t xml:space="preserve"> задач</w:t>
      </w:r>
      <w:r w:rsidR="00CC162F">
        <w:rPr>
          <w:lang w:val="ru-RU"/>
        </w:rPr>
        <w:t>и, связанные с нахождением параметров электрических цепей</w:t>
      </w:r>
      <w:r w:rsidR="00C62273">
        <w:rPr>
          <w:lang w:val="ru-RU"/>
        </w:rPr>
        <w:t xml:space="preserve">, и изучила тему </w:t>
      </w:r>
      <w:r w:rsidR="00C62273" w:rsidRPr="00C62273">
        <w:rPr>
          <w:lang w:val="ru-RU"/>
        </w:rPr>
        <w:t>«Расчет линейных электрических цепей постоянного тока».</w:t>
      </w:r>
    </w:p>
    <w:p w14:paraId="2C4EDA5A" w14:textId="1340C14A" w:rsidR="00960E8A" w:rsidRPr="00C07A71" w:rsidRDefault="00960E8A" w:rsidP="003B423F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60E8A" w:rsidRPr="00C07A71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1103" w14:textId="77777777" w:rsidR="00CE33EA" w:rsidRDefault="00CE33EA">
      <w:pPr>
        <w:spacing w:after="0" w:line="240" w:lineRule="auto"/>
      </w:pPr>
      <w:r>
        <w:separator/>
      </w:r>
    </w:p>
  </w:endnote>
  <w:endnote w:type="continuationSeparator" w:id="0">
    <w:p w14:paraId="3BFD4A06" w14:textId="77777777" w:rsidR="00CE33EA" w:rsidRDefault="00CE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Droid Sans Fallback">
    <w:altName w:val="Times New Roman"/>
    <w:charset w:val="01"/>
    <w:family w:val="auto"/>
    <w:pitch w:val="variable"/>
  </w:font>
  <w:font w:name="DejaVu Sans">
    <w:altName w:val="Arial Unicode MS"/>
    <w:charset w:val="CC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4606" w14:textId="77777777" w:rsidR="00CE33EA" w:rsidRDefault="00CE33EA">
      <w:pPr>
        <w:spacing w:after="0" w:line="240" w:lineRule="auto"/>
      </w:pPr>
      <w:r>
        <w:separator/>
      </w:r>
    </w:p>
  </w:footnote>
  <w:footnote w:type="continuationSeparator" w:id="0">
    <w:p w14:paraId="2281D89E" w14:textId="77777777" w:rsidR="00CE33EA" w:rsidRDefault="00CE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D65"/>
    <w:multiLevelType w:val="hybridMultilevel"/>
    <w:tmpl w:val="22B01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37CBD"/>
    <w:multiLevelType w:val="hybridMultilevel"/>
    <w:tmpl w:val="AF142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A172835"/>
    <w:multiLevelType w:val="hybridMultilevel"/>
    <w:tmpl w:val="52D880B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59D9"/>
    <w:rsid w:val="00027281"/>
    <w:rsid w:val="0003173B"/>
    <w:rsid w:val="00050768"/>
    <w:rsid w:val="000745BB"/>
    <w:rsid w:val="00090893"/>
    <w:rsid w:val="00097B30"/>
    <w:rsid w:val="000B7CDD"/>
    <w:rsid w:val="000D0CC1"/>
    <w:rsid w:val="000D158A"/>
    <w:rsid w:val="001009B6"/>
    <w:rsid w:val="0011143B"/>
    <w:rsid w:val="00113113"/>
    <w:rsid w:val="00114252"/>
    <w:rsid w:val="00130CCB"/>
    <w:rsid w:val="001425FA"/>
    <w:rsid w:val="001C356F"/>
    <w:rsid w:val="001D5A66"/>
    <w:rsid w:val="00212124"/>
    <w:rsid w:val="00222319"/>
    <w:rsid w:val="00234934"/>
    <w:rsid w:val="002469F3"/>
    <w:rsid w:val="00257676"/>
    <w:rsid w:val="00285393"/>
    <w:rsid w:val="0029467B"/>
    <w:rsid w:val="002C1FB0"/>
    <w:rsid w:val="002C3E25"/>
    <w:rsid w:val="002F1C1C"/>
    <w:rsid w:val="002F75C0"/>
    <w:rsid w:val="0030024A"/>
    <w:rsid w:val="00302230"/>
    <w:rsid w:val="003209E9"/>
    <w:rsid w:val="00323E45"/>
    <w:rsid w:val="00331DDF"/>
    <w:rsid w:val="00340612"/>
    <w:rsid w:val="00347C2E"/>
    <w:rsid w:val="00357263"/>
    <w:rsid w:val="003855A8"/>
    <w:rsid w:val="003B1E99"/>
    <w:rsid w:val="003B423F"/>
    <w:rsid w:val="003D6EB3"/>
    <w:rsid w:val="003E6E8D"/>
    <w:rsid w:val="003F3029"/>
    <w:rsid w:val="003F31F0"/>
    <w:rsid w:val="003F3ED8"/>
    <w:rsid w:val="004073C4"/>
    <w:rsid w:val="00411AE2"/>
    <w:rsid w:val="00422FB0"/>
    <w:rsid w:val="0042643C"/>
    <w:rsid w:val="004702F5"/>
    <w:rsid w:val="00475FAF"/>
    <w:rsid w:val="004808F3"/>
    <w:rsid w:val="004816E5"/>
    <w:rsid w:val="00486089"/>
    <w:rsid w:val="004A62D2"/>
    <w:rsid w:val="004C4398"/>
    <w:rsid w:val="004F66EE"/>
    <w:rsid w:val="00500989"/>
    <w:rsid w:val="005224B2"/>
    <w:rsid w:val="00524D49"/>
    <w:rsid w:val="00535E3F"/>
    <w:rsid w:val="00591D62"/>
    <w:rsid w:val="005B4053"/>
    <w:rsid w:val="005C35B9"/>
    <w:rsid w:val="005E0B44"/>
    <w:rsid w:val="00614AA4"/>
    <w:rsid w:val="00635232"/>
    <w:rsid w:val="0065712F"/>
    <w:rsid w:val="006612CE"/>
    <w:rsid w:val="006720C2"/>
    <w:rsid w:val="006A007F"/>
    <w:rsid w:val="006B35A0"/>
    <w:rsid w:val="006C46D1"/>
    <w:rsid w:val="00706955"/>
    <w:rsid w:val="007506CF"/>
    <w:rsid w:val="00767CD0"/>
    <w:rsid w:val="0079298C"/>
    <w:rsid w:val="007B5727"/>
    <w:rsid w:val="007E2D5A"/>
    <w:rsid w:val="0082441D"/>
    <w:rsid w:val="008367D6"/>
    <w:rsid w:val="008B48D2"/>
    <w:rsid w:val="008C1A60"/>
    <w:rsid w:val="008E10A6"/>
    <w:rsid w:val="009512EB"/>
    <w:rsid w:val="00954FF5"/>
    <w:rsid w:val="00960E8A"/>
    <w:rsid w:val="00964A59"/>
    <w:rsid w:val="00974013"/>
    <w:rsid w:val="009818B8"/>
    <w:rsid w:val="00984977"/>
    <w:rsid w:val="00993A92"/>
    <w:rsid w:val="00996C88"/>
    <w:rsid w:val="009D0ED7"/>
    <w:rsid w:val="009E2354"/>
    <w:rsid w:val="009F4ABD"/>
    <w:rsid w:val="00A10B3B"/>
    <w:rsid w:val="00A50487"/>
    <w:rsid w:val="00A54833"/>
    <w:rsid w:val="00A67E20"/>
    <w:rsid w:val="00A7038D"/>
    <w:rsid w:val="00AB7B78"/>
    <w:rsid w:val="00B105E1"/>
    <w:rsid w:val="00B109B2"/>
    <w:rsid w:val="00B3117A"/>
    <w:rsid w:val="00B4375B"/>
    <w:rsid w:val="00B63490"/>
    <w:rsid w:val="00B76922"/>
    <w:rsid w:val="00B86456"/>
    <w:rsid w:val="00B913F9"/>
    <w:rsid w:val="00BA56EB"/>
    <w:rsid w:val="00BB0548"/>
    <w:rsid w:val="00C07320"/>
    <w:rsid w:val="00C07A71"/>
    <w:rsid w:val="00C14C5A"/>
    <w:rsid w:val="00C62273"/>
    <w:rsid w:val="00C8532E"/>
    <w:rsid w:val="00C863E9"/>
    <w:rsid w:val="00CA6574"/>
    <w:rsid w:val="00CA6907"/>
    <w:rsid w:val="00CB1141"/>
    <w:rsid w:val="00CC162F"/>
    <w:rsid w:val="00CC724F"/>
    <w:rsid w:val="00CD24EB"/>
    <w:rsid w:val="00CE33EA"/>
    <w:rsid w:val="00CF38FC"/>
    <w:rsid w:val="00D02EA9"/>
    <w:rsid w:val="00D2256E"/>
    <w:rsid w:val="00D22CDB"/>
    <w:rsid w:val="00D32366"/>
    <w:rsid w:val="00D349A8"/>
    <w:rsid w:val="00D438CA"/>
    <w:rsid w:val="00D524C8"/>
    <w:rsid w:val="00D539FE"/>
    <w:rsid w:val="00D637DE"/>
    <w:rsid w:val="00D771AD"/>
    <w:rsid w:val="00D81DAA"/>
    <w:rsid w:val="00D87C22"/>
    <w:rsid w:val="00DD7EB6"/>
    <w:rsid w:val="00E01809"/>
    <w:rsid w:val="00E47F0B"/>
    <w:rsid w:val="00E63BFF"/>
    <w:rsid w:val="00EA61E2"/>
    <w:rsid w:val="00EB4628"/>
    <w:rsid w:val="00EC2DA6"/>
    <w:rsid w:val="00EF75AB"/>
    <w:rsid w:val="00F101A7"/>
    <w:rsid w:val="00F51C71"/>
    <w:rsid w:val="00F70509"/>
    <w:rsid w:val="00F82871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D24EB"/>
    <w:pPr>
      <w:widowControl w:val="0"/>
      <w:suppressAutoHyphens/>
      <w:autoSpaceDE w:val="0"/>
      <w:spacing w:before="240" w:after="60" w:line="240" w:lineRule="auto"/>
      <w:ind w:firstLine="709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  <w:style w:type="paragraph" w:customStyle="1" w:styleId="ad">
    <w:name w:val="ФормулаЦентр"/>
    <w:basedOn w:val="a"/>
    <w:next w:val="a"/>
    <w:autoRedefine/>
    <w:qFormat/>
    <w:rsid w:val="00CD24EB"/>
    <w:pPr>
      <w:widowControl w:val="0"/>
      <w:suppressAutoHyphens/>
      <w:autoSpaceDE w:val="0"/>
      <w:spacing w:before="120" w:after="120" w:line="240" w:lineRule="auto"/>
      <w:jc w:val="center"/>
    </w:pPr>
    <w:rPr>
      <w:rFonts w:ascii="Liberation Serif" w:eastAsia="Droid Sans Fallback" w:hAnsi="Liberation Serif" w:cs="DejaVu Sans"/>
      <w:kern w:val="2"/>
      <w:sz w:val="24"/>
      <w:szCs w:val="20"/>
      <w:lang w:eastAsia="zh-CN" w:bidi="hi-IN"/>
    </w:rPr>
  </w:style>
  <w:style w:type="paragraph" w:customStyle="1" w:styleId="ae">
    <w:name w:val="ПодрисПодпись"/>
    <w:basedOn w:val="a"/>
    <w:autoRedefine/>
    <w:qFormat/>
    <w:rsid w:val="00CD24EB"/>
    <w:pPr>
      <w:widowControl w:val="0"/>
      <w:shd w:val="clear" w:color="auto" w:fill="FFFFFF"/>
      <w:tabs>
        <w:tab w:val="right" w:pos="6521"/>
      </w:tabs>
      <w:autoSpaceDE w:val="0"/>
      <w:autoSpaceDN w:val="0"/>
      <w:adjustRightInd w:val="0"/>
      <w:spacing w:before="120" w:after="240" w:line="240" w:lineRule="auto"/>
      <w:jc w:val="center"/>
    </w:pPr>
    <w:rPr>
      <w:rFonts w:eastAsia="Courier New" w:cs="Times New Roman"/>
      <w:color w:val="000000"/>
      <w:sz w:val="24"/>
      <w:szCs w:val="24"/>
      <w:lang w:val="ru-RU" w:eastAsia="zh-CN" w:bidi="hi-IN"/>
    </w:rPr>
  </w:style>
  <w:style w:type="character" w:customStyle="1" w:styleId="50">
    <w:name w:val="Заголовок 5 Знак"/>
    <w:basedOn w:val="a0"/>
    <w:link w:val="5"/>
    <w:uiPriority w:val="9"/>
    <w:rsid w:val="00CD24EB"/>
    <w:rPr>
      <w:rFonts w:ascii="Calibri" w:eastAsia="Times New Roman" w:hAnsi="Calibri"/>
      <w:b/>
      <w:bCs/>
      <w:i/>
      <w:iCs/>
      <w:sz w:val="26"/>
      <w:szCs w:val="26"/>
      <w:lang w:eastAsia="zh-CN"/>
    </w:rPr>
  </w:style>
  <w:style w:type="character" w:customStyle="1" w:styleId="af">
    <w:name w:val="Рисунок Знак Знак"/>
    <w:basedOn w:val="a0"/>
    <w:qFormat/>
    <w:rsid w:val="00CD24EB"/>
    <w:rPr>
      <w:rFonts w:cs="Arial"/>
      <w:b/>
      <w:color w:val="000000"/>
      <w:sz w:val="28"/>
      <w:szCs w:val="28"/>
      <w:lang w:val="ru-RU" w:eastAsia="ru-RU" w:bidi="ar-SA"/>
    </w:rPr>
  </w:style>
  <w:style w:type="paragraph" w:styleId="af0">
    <w:name w:val="Normal (Web)"/>
    <w:basedOn w:val="a"/>
    <w:uiPriority w:val="99"/>
    <w:unhideWhenUsed/>
    <w:rsid w:val="00CD24E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1">
    <w:name w:val="No Spacing"/>
    <w:uiPriority w:val="1"/>
    <w:qFormat/>
    <w:rsid w:val="00CD2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617</Words>
  <Characters>2870</Characters>
  <Application>Microsoft Office Word</Application>
  <DocSecurity>0</DocSecurity>
  <Lines>151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17</cp:revision>
  <dcterms:created xsi:type="dcterms:W3CDTF">2023-03-06T12:25:00Z</dcterms:created>
  <dcterms:modified xsi:type="dcterms:W3CDTF">2023-03-13T08:56:00Z</dcterms:modified>
</cp:coreProperties>
</file>