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2D3BB2A6" w14:textId="6086C7EF" w:rsidR="00E63BFF" w:rsidRPr="00C868FF" w:rsidRDefault="0060327F" w:rsidP="00615BC8">
      <w:pPr>
        <w:spacing w:line="360" w:lineRule="auto"/>
        <w:ind w:left="426" w:right="9"/>
        <w:jc w:val="center"/>
        <w:rPr>
          <w:rFonts w:eastAsia="Times New Roman" w:cs="Times New Roman"/>
          <w:b/>
          <w:bCs/>
          <w:szCs w:val="28"/>
          <w:lang w:val="ru-RU"/>
        </w:rPr>
      </w:pPr>
      <w:r w:rsidRPr="0060327F">
        <w:rPr>
          <w:b/>
          <w:bCs/>
          <w:lang w:val="ru-RU"/>
        </w:rPr>
        <w:t>БАЗОВЫЕ МЕТОДЫ ИССЛЕДОВАНИЯ УЯЗВИМОСТИ БАЗ ДАННЫХ</w:t>
      </w:r>
    </w:p>
    <w:p w14:paraId="6641498B" w14:textId="7A1ABD6D" w:rsidR="00E63BFF" w:rsidRPr="00C00A7D" w:rsidRDefault="00E63BFF" w:rsidP="00D735D2">
      <w:pPr>
        <w:spacing w:line="360" w:lineRule="auto"/>
        <w:ind w:left="993" w:right="434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60327F">
        <w:rPr>
          <w:spacing w:val="3"/>
          <w:lang w:val="ru-RU"/>
        </w:rPr>
        <w:t>7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704465A6" w:rsidR="00E63BFF" w:rsidRPr="00C868FF" w:rsidRDefault="00B716C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ПРОГРАММНЫЕ СРЕДСТВА ЗАЩИТЫ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77777777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асс. каф.</w:t>
            </w:r>
            <w:r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4CEE97C1" w:rsidR="00E63BFF" w:rsidRPr="008C1A60" w:rsidRDefault="00B716C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Греков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657F6B9F" w:rsidR="00B76922" w:rsidRDefault="00B76922" w:rsidP="00583841">
      <w:pPr>
        <w:pStyle w:val="1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 xml:space="preserve">ЦЕЛЬ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A84228">
      <w:pPr>
        <w:rPr>
          <w:lang w:val="ru-RU"/>
        </w:rPr>
      </w:pPr>
    </w:p>
    <w:p w14:paraId="71A9DC7C" w14:textId="29A79FA1" w:rsidR="00C67C18" w:rsidRPr="00516D48" w:rsidRDefault="00B76922" w:rsidP="00516D48">
      <w:pPr>
        <w:spacing w:before="160" w:line="360" w:lineRule="auto"/>
        <w:ind w:left="-709" w:firstLine="567"/>
        <w:jc w:val="both"/>
        <w:rPr>
          <w:rFonts w:cs="Times New Roman"/>
          <w:spacing w:val="-1"/>
          <w:lang w:val="ru-RU"/>
        </w:rPr>
      </w:pPr>
      <w:r w:rsidRPr="000119BF">
        <w:rPr>
          <w:rFonts w:cs="Times New Roman"/>
          <w:b/>
          <w:lang w:val="ru-RU"/>
        </w:rPr>
        <w:t>Цель: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="00516D48">
        <w:rPr>
          <w:lang w:val="ru-RU"/>
        </w:rPr>
        <w:t>о</w:t>
      </w:r>
      <w:r w:rsidR="00516D48" w:rsidRPr="00516D48">
        <w:rPr>
          <w:lang w:val="ru-RU"/>
        </w:rPr>
        <w:t>знакомит</w:t>
      </w:r>
      <w:r w:rsidR="00516D48">
        <w:rPr>
          <w:lang w:val="ru-RU"/>
        </w:rPr>
        <w:t>ь</w:t>
      </w:r>
      <w:r w:rsidR="00516D48" w:rsidRPr="00516D48">
        <w:rPr>
          <w:lang w:val="ru-RU"/>
        </w:rPr>
        <w:t xml:space="preserve">ся </w:t>
      </w:r>
      <w:r w:rsidR="0060327F" w:rsidRPr="0060327F">
        <w:rPr>
          <w:lang w:val="ru-RU"/>
        </w:rPr>
        <w:t>с основными методами поиска уязвимостей присутствующих в базах данных WEB приложений, при помощи специализированных программных средств.</w:t>
      </w:r>
    </w:p>
    <w:p w14:paraId="623E502B" w14:textId="77777777" w:rsidR="00B76922" w:rsidRPr="000119BF" w:rsidRDefault="00B76922" w:rsidP="003F0876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01B41CEB" w14:textId="558FE609" w:rsidR="00D0395F" w:rsidRDefault="00B76922" w:rsidP="00D618B0">
      <w:pPr>
        <w:pStyle w:val="1"/>
        <w:ind w:left="-709" w:firstLine="567"/>
        <w:rPr>
          <w:b/>
          <w:bCs/>
          <w:lang w:val="ru-RU"/>
        </w:rPr>
      </w:pPr>
      <w:r w:rsidRPr="00127AAE">
        <w:rPr>
          <w:b/>
          <w:bCs/>
          <w:lang w:val="ru-RU"/>
        </w:rPr>
        <w:t xml:space="preserve">ЗАДАНИЕ </w:t>
      </w:r>
      <w:r w:rsidRPr="00127AAE">
        <w:rPr>
          <w:b/>
          <w:bCs/>
          <w:spacing w:val="-2"/>
          <w:lang w:val="ru-RU"/>
        </w:rPr>
        <w:t>НА</w:t>
      </w:r>
      <w:r w:rsidRPr="00127AAE">
        <w:rPr>
          <w:b/>
          <w:bCs/>
          <w:spacing w:val="-3"/>
          <w:lang w:val="ru-RU"/>
        </w:rPr>
        <w:t xml:space="preserve"> </w:t>
      </w:r>
      <w:r w:rsidRPr="00127AAE">
        <w:rPr>
          <w:b/>
          <w:bCs/>
          <w:lang w:val="ru-RU"/>
        </w:rPr>
        <w:t>РАБОТУ</w:t>
      </w:r>
    </w:p>
    <w:p w14:paraId="0C78CA41" w14:textId="77777777" w:rsidR="00D618B0" w:rsidRPr="00D618B0" w:rsidRDefault="00D618B0" w:rsidP="00D618B0">
      <w:pPr>
        <w:rPr>
          <w:lang w:val="ru-RU"/>
        </w:rPr>
      </w:pPr>
    </w:p>
    <w:p w14:paraId="14D14DF9" w14:textId="77777777" w:rsidR="005E491F" w:rsidRDefault="005E491F" w:rsidP="005E491F">
      <w:pPr>
        <w:pStyle w:val="Default"/>
      </w:pPr>
    </w:p>
    <w:p w14:paraId="7DB1D893" w14:textId="77777777" w:rsidR="0060327F" w:rsidRDefault="0060327F" w:rsidP="0060327F">
      <w:pPr>
        <w:pStyle w:val="Default"/>
        <w:numPr>
          <w:ilvl w:val="0"/>
          <w:numId w:val="19"/>
        </w:numPr>
        <w:spacing w:after="36" w:line="360" w:lineRule="auto"/>
        <w:jc w:val="both"/>
        <w:rPr>
          <w:sz w:val="28"/>
          <w:szCs w:val="28"/>
        </w:rPr>
      </w:pPr>
      <w:r w:rsidRPr="0060327F">
        <w:rPr>
          <w:sz w:val="28"/>
          <w:szCs w:val="28"/>
        </w:rPr>
        <w:t>Установит</w:t>
      </w:r>
      <w:r>
        <w:rPr>
          <w:sz w:val="28"/>
          <w:szCs w:val="28"/>
        </w:rPr>
        <w:t>ь</w:t>
      </w:r>
      <w:r w:rsidRPr="0060327F">
        <w:rPr>
          <w:sz w:val="28"/>
          <w:szCs w:val="28"/>
        </w:rPr>
        <w:t xml:space="preserve"> DVWA и проведите его настройку.</w:t>
      </w:r>
    </w:p>
    <w:p w14:paraId="04104C21" w14:textId="77777777" w:rsidR="0060327F" w:rsidRDefault="0060327F" w:rsidP="0060327F">
      <w:pPr>
        <w:pStyle w:val="Default"/>
        <w:numPr>
          <w:ilvl w:val="0"/>
          <w:numId w:val="19"/>
        </w:numPr>
        <w:spacing w:after="36" w:line="360" w:lineRule="auto"/>
        <w:jc w:val="both"/>
        <w:rPr>
          <w:sz w:val="28"/>
          <w:szCs w:val="28"/>
        </w:rPr>
      </w:pPr>
      <w:r w:rsidRPr="0060327F">
        <w:rPr>
          <w:sz w:val="28"/>
          <w:szCs w:val="28"/>
        </w:rPr>
        <w:t>Установить Metasploitable 2 в комплекте с платформой DVWA.</w:t>
      </w:r>
    </w:p>
    <w:p w14:paraId="14C581FD" w14:textId="3608F851" w:rsidR="003E3CAD" w:rsidRDefault="0060327F" w:rsidP="003E3CAD">
      <w:pPr>
        <w:pStyle w:val="Default"/>
        <w:numPr>
          <w:ilvl w:val="0"/>
          <w:numId w:val="19"/>
        </w:numPr>
        <w:spacing w:after="36" w:line="360" w:lineRule="auto"/>
        <w:jc w:val="both"/>
        <w:rPr>
          <w:sz w:val="28"/>
          <w:szCs w:val="28"/>
        </w:rPr>
      </w:pPr>
      <w:r w:rsidRPr="0060327F">
        <w:rPr>
          <w:sz w:val="28"/>
          <w:szCs w:val="28"/>
        </w:rPr>
        <w:t>Установить уровень Low на платформе DVWA и выполнить следующие действий, получить список таблиц БД, получить список полей таблицы пользователей СУБД. Получить имена пользователей и хеши паролей пользователей. Расшифровать пароль администратора при помощи JhonTheRipper, или HashCat и представить скриншот каждого этапа.</w:t>
      </w:r>
      <w:r w:rsidR="003E3CAD">
        <w:rPr>
          <w:sz w:val="28"/>
          <w:szCs w:val="28"/>
        </w:rPr>
        <w:t xml:space="preserve"> По аналогии сделать для </w:t>
      </w:r>
      <w:r w:rsidR="003E3CAD">
        <w:rPr>
          <w:sz w:val="28"/>
          <w:szCs w:val="28"/>
          <w:lang w:val="en-US"/>
        </w:rPr>
        <w:t>medium</w:t>
      </w:r>
      <w:r w:rsidR="003E3CAD">
        <w:rPr>
          <w:sz w:val="28"/>
          <w:szCs w:val="28"/>
        </w:rPr>
        <w:t xml:space="preserve"> и </w:t>
      </w:r>
      <w:r w:rsidR="003E3CAD">
        <w:rPr>
          <w:sz w:val="28"/>
          <w:szCs w:val="28"/>
          <w:lang w:val="en-US"/>
        </w:rPr>
        <w:t>height.</w:t>
      </w:r>
    </w:p>
    <w:p w14:paraId="24A969C2" w14:textId="59A86466" w:rsidR="0064375F" w:rsidRPr="003E3CAD" w:rsidRDefault="0060327F" w:rsidP="003E3CAD">
      <w:pPr>
        <w:pStyle w:val="Default"/>
        <w:numPr>
          <w:ilvl w:val="0"/>
          <w:numId w:val="19"/>
        </w:numPr>
        <w:spacing w:after="36" w:line="360" w:lineRule="auto"/>
        <w:jc w:val="both"/>
        <w:rPr>
          <w:sz w:val="28"/>
          <w:szCs w:val="28"/>
        </w:rPr>
      </w:pPr>
      <w:r w:rsidRPr="003E3CAD">
        <w:rPr>
          <w:sz w:val="28"/>
          <w:szCs w:val="28"/>
        </w:rPr>
        <w:t>Установить платформу bWApp и выполнить атаку на раздел, содержащий SQL Injection на основе следующего руководства https://hackware.ru/?p=1956 и передостав</w:t>
      </w:r>
      <w:r w:rsidR="004504BD">
        <w:rPr>
          <w:sz w:val="28"/>
          <w:szCs w:val="28"/>
        </w:rPr>
        <w:t>и</w:t>
      </w:r>
      <w:r w:rsidRPr="003E3CAD">
        <w:rPr>
          <w:sz w:val="28"/>
          <w:szCs w:val="28"/>
        </w:rPr>
        <w:t>ть запрос, приведший к получению администратора и его хеша пароля и скриншот окна, содержащий подтверждение его получения.</w:t>
      </w:r>
    </w:p>
    <w:p w14:paraId="1095DFCC" w14:textId="77777777" w:rsidR="0064375F" w:rsidRPr="0064375F" w:rsidRDefault="0064375F" w:rsidP="0064375F">
      <w:pPr>
        <w:spacing w:after="160" w:line="360" w:lineRule="auto"/>
        <w:jc w:val="both"/>
        <w:rPr>
          <w:rFonts w:cs="Times New Roman"/>
          <w:szCs w:val="28"/>
          <w:lang w:val="ru-RU"/>
        </w:rPr>
      </w:pPr>
    </w:p>
    <w:p w14:paraId="53379CA6" w14:textId="4408680B" w:rsidR="004154BE" w:rsidRPr="00E35BCA" w:rsidRDefault="00BD1D94" w:rsidP="00E35BCA">
      <w:pPr>
        <w:spacing w:after="160" w:line="360" w:lineRule="auto"/>
        <w:jc w:val="center"/>
        <w:rPr>
          <w:rFonts w:eastAsia="Times New Roman"/>
          <w:b/>
          <w:bCs/>
          <w:szCs w:val="28"/>
          <w:lang w:val="ru-RU"/>
        </w:rPr>
      </w:pPr>
      <w:r w:rsidRPr="001E59AC">
        <w:rPr>
          <w:b/>
          <w:bCs/>
          <w:spacing w:val="-1"/>
          <w:lang w:val="ru-RU"/>
        </w:rPr>
        <w:t>ХОД РАБОТЫ</w:t>
      </w:r>
    </w:p>
    <w:p w14:paraId="134D8E34" w14:textId="21280C31" w:rsidR="002F13B2" w:rsidRPr="00516D48" w:rsidRDefault="0060327F" w:rsidP="00516D48">
      <w:pPr>
        <w:pStyle w:val="aa"/>
        <w:numPr>
          <w:ilvl w:val="0"/>
          <w:numId w:val="12"/>
        </w:numPr>
        <w:spacing w:line="360" w:lineRule="auto"/>
        <w:jc w:val="both"/>
        <w:rPr>
          <w:b/>
          <w:bCs/>
          <w:szCs w:val="28"/>
          <w:lang w:val="ru-RU"/>
        </w:rPr>
      </w:pPr>
      <w:r>
        <w:rPr>
          <w:lang w:val="ru-RU"/>
        </w:rPr>
        <w:t xml:space="preserve">Установка </w:t>
      </w:r>
      <w:r>
        <w:t>DVWA</w:t>
      </w:r>
      <w:r>
        <w:rPr>
          <w:lang w:val="ru-RU"/>
        </w:rPr>
        <w:t xml:space="preserve"> и его настройка</w:t>
      </w:r>
      <w:r w:rsidR="006317A7">
        <w:rPr>
          <w:lang w:val="ru-RU"/>
        </w:rPr>
        <w:t xml:space="preserve"> (рисунок 1):</w:t>
      </w:r>
    </w:p>
    <w:p w14:paraId="24E9A2AE" w14:textId="6338202C" w:rsidR="00C00B4E" w:rsidRPr="00630B09" w:rsidRDefault="0060327F" w:rsidP="000F0516">
      <w:pPr>
        <w:spacing w:line="360" w:lineRule="auto"/>
        <w:ind w:left="360"/>
        <w:jc w:val="center"/>
        <w:rPr>
          <w:b/>
          <w:bCs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B37200E" wp14:editId="19F79423">
            <wp:extent cx="5234940" cy="3885794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7698" cy="38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19B" w14:textId="62B23006" w:rsidR="00CE5616" w:rsidRPr="006317A7" w:rsidRDefault="00CE5616" w:rsidP="00E35BCA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 w:rsidRPr="00CE5616">
        <w:rPr>
          <w:sz w:val="24"/>
          <w:szCs w:val="24"/>
          <w:lang w:val="ru-RU"/>
        </w:rPr>
        <w:t xml:space="preserve">Рисунок 1 </w:t>
      </w:r>
      <w:r w:rsidR="00516D48" w:rsidRPr="0060327F">
        <w:rPr>
          <w:sz w:val="22"/>
          <w:lang w:val="ru-RU"/>
        </w:rPr>
        <w:t xml:space="preserve">– </w:t>
      </w:r>
      <w:r w:rsidR="0060327F" w:rsidRPr="0060327F">
        <w:rPr>
          <w:sz w:val="24"/>
          <w:szCs w:val="20"/>
          <w:lang w:val="ru-RU"/>
        </w:rPr>
        <w:t xml:space="preserve">Установка </w:t>
      </w:r>
      <w:r w:rsidR="0060327F" w:rsidRPr="0060327F">
        <w:rPr>
          <w:sz w:val="24"/>
          <w:szCs w:val="20"/>
        </w:rPr>
        <w:t>DVWA</w:t>
      </w:r>
    </w:p>
    <w:p w14:paraId="1910EBE7" w14:textId="0B985B9C" w:rsidR="00446245" w:rsidRPr="006317A7" w:rsidRDefault="004504BD" w:rsidP="004504BD">
      <w:pPr>
        <w:pStyle w:val="aa"/>
        <w:numPr>
          <w:ilvl w:val="0"/>
          <w:numId w:val="12"/>
        </w:numPr>
        <w:spacing w:line="360" w:lineRule="auto"/>
        <w:ind w:left="0"/>
        <w:jc w:val="both"/>
        <w:rPr>
          <w:sz w:val="24"/>
          <w:szCs w:val="24"/>
          <w:lang w:val="ru-RU"/>
        </w:rPr>
      </w:pPr>
      <w:r>
        <w:rPr>
          <w:lang w:val="ru-RU"/>
        </w:rPr>
        <w:t>Получение имён пользователей и хешей их паролей на трёх уровнях (рисунки 2-4 соответственно):</w:t>
      </w:r>
    </w:p>
    <w:p w14:paraId="3F3C1389" w14:textId="5F32EE61" w:rsidR="006317A7" w:rsidRPr="00C00A7D" w:rsidRDefault="004504BD" w:rsidP="006317A7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4504BD">
        <w:rPr>
          <w:sz w:val="24"/>
          <w:szCs w:val="24"/>
          <w:lang w:val="ru-RU"/>
        </w:rPr>
        <w:drawing>
          <wp:inline distT="0" distB="0" distL="0" distR="0" wp14:anchorId="3FEFD9C1" wp14:editId="1BA8E617">
            <wp:extent cx="5758180" cy="3239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31D" w14:textId="1BE7BD38" w:rsidR="00446245" w:rsidRPr="004504BD" w:rsidRDefault="002F13B2" w:rsidP="00EB2C99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</w:t>
      </w:r>
      <w:r w:rsidR="006317A7">
        <w:rPr>
          <w:sz w:val="24"/>
          <w:szCs w:val="24"/>
          <w:lang w:val="ru-RU"/>
        </w:rPr>
        <w:t>2</w:t>
      </w:r>
      <w:r w:rsidR="00F9385E"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 w:rsidR="00446245">
        <w:rPr>
          <w:sz w:val="24"/>
          <w:szCs w:val="24"/>
          <w:lang w:val="ru-RU"/>
        </w:rPr>
        <w:t xml:space="preserve"> </w:t>
      </w:r>
      <w:r w:rsidR="004504BD">
        <w:rPr>
          <w:sz w:val="24"/>
          <w:szCs w:val="24"/>
          <w:lang w:val="ru-RU"/>
        </w:rPr>
        <w:t>Получение имен пользователей и паролей</w:t>
      </w:r>
      <w:r w:rsidR="004504BD" w:rsidRPr="004504BD">
        <w:rPr>
          <w:sz w:val="24"/>
          <w:szCs w:val="24"/>
          <w:lang w:val="ru-RU"/>
        </w:rPr>
        <w:t xml:space="preserve"> </w:t>
      </w:r>
      <w:r w:rsidR="004504BD">
        <w:rPr>
          <w:sz w:val="24"/>
          <w:szCs w:val="24"/>
          <w:lang w:val="ru-RU"/>
        </w:rPr>
        <w:t xml:space="preserve">на уровне </w:t>
      </w:r>
      <w:r w:rsidR="004504BD">
        <w:rPr>
          <w:sz w:val="24"/>
          <w:szCs w:val="24"/>
        </w:rPr>
        <w:t>low</w:t>
      </w:r>
    </w:p>
    <w:p w14:paraId="2452C3D2" w14:textId="3228D060" w:rsidR="004504BD" w:rsidRDefault="004504BD" w:rsidP="00EB2C99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4504BD">
        <w:rPr>
          <w:sz w:val="24"/>
          <w:szCs w:val="24"/>
          <w:lang w:val="ru-RU"/>
        </w:rPr>
        <w:lastRenderedPageBreak/>
        <w:drawing>
          <wp:inline distT="0" distB="0" distL="0" distR="0" wp14:anchorId="62CED255" wp14:editId="067D7869">
            <wp:extent cx="5758180" cy="30772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6EEE" w14:textId="0FD557F6" w:rsidR="004504BD" w:rsidRPr="004504BD" w:rsidRDefault="004504BD" w:rsidP="004504BD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Получение имен пользователей и паролей</w:t>
      </w:r>
      <w:r w:rsidRPr="004504B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на уровне </w:t>
      </w:r>
      <w:r>
        <w:rPr>
          <w:sz w:val="24"/>
          <w:szCs w:val="24"/>
        </w:rPr>
        <w:t>medium</w:t>
      </w:r>
    </w:p>
    <w:p w14:paraId="069C3DC1" w14:textId="7EA59F52" w:rsidR="004504BD" w:rsidRDefault="004504BD" w:rsidP="004504BD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4504BD">
        <w:rPr>
          <w:sz w:val="24"/>
          <w:szCs w:val="24"/>
          <w:lang w:val="ru-RU"/>
        </w:rPr>
        <w:drawing>
          <wp:inline distT="0" distB="0" distL="0" distR="0" wp14:anchorId="32DE160F" wp14:editId="0F9CE7CB">
            <wp:extent cx="5758180" cy="3128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455" w14:textId="38221D93" w:rsidR="004504BD" w:rsidRPr="004504BD" w:rsidRDefault="004504BD" w:rsidP="004504BD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4</w:t>
      </w:r>
      <w:r>
        <w:rPr>
          <w:sz w:val="24"/>
          <w:szCs w:val="24"/>
          <w:lang w:val="ru-RU"/>
        </w:rPr>
        <w:t xml:space="preserve"> </w:t>
      </w:r>
      <w:r w:rsidRPr="008743BF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Получение имен пользователей и паролей</w:t>
      </w:r>
      <w:r w:rsidRPr="004504B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на уровне </w:t>
      </w:r>
      <w:r>
        <w:rPr>
          <w:sz w:val="24"/>
          <w:szCs w:val="24"/>
        </w:rPr>
        <w:t>height</w:t>
      </w:r>
    </w:p>
    <w:p w14:paraId="5597CA6C" w14:textId="398FCA9C" w:rsidR="004504BD" w:rsidRPr="004504BD" w:rsidRDefault="004504BD" w:rsidP="004504BD">
      <w:pPr>
        <w:pStyle w:val="aa"/>
        <w:numPr>
          <w:ilvl w:val="0"/>
          <w:numId w:val="12"/>
        </w:numPr>
        <w:spacing w:line="360" w:lineRule="auto"/>
        <w:rPr>
          <w:sz w:val="24"/>
          <w:szCs w:val="24"/>
          <w:lang w:val="ru-RU"/>
        </w:rPr>
      </w:pPr>
      <w:r>
        <w:rPr>
          <w:szCs w:val="28"/>
          <w:lang w:val="ru-RU"/>
        </w:rPr>
        <w:t xml:space="preserve">Расшифровка полученных хешей с помощью ресурса </w:t>
      </w:r>
      <w:r>
        <w:rPr>
          <w:szCs w:val="28"/>
        </w:rPr>
        <w:t>crackstation</w:t>
      </w:r>
      <w:r>
        <w:rPr>
          <w:szCs w:val="28"/>
          <w:lang w:val="ru-RU"/>
        </w:rPr>
        <w:t xml:space="preserve"> (рисунок 5):</w:t>
      </w:r>
    </w:p>
    <w:p w14:paraId="1CAAA972" w14:textId="648AE0D6" w:rsidR="004504BD" w:rsidRDefault="004504BD" w:rsidP="004504BD">
      <w:pPr>
        <w:spacing w:line="360" w:lineRule="auto"/>
        <w:jc w:val="center"/>
        <w:rPr>
          <w:sz w:val="24"/>
          <w:szCs w:val="24"/>
          <w:lang w:val="ru-RU"/>
        </w:rPr>
      </w:pPr>
      <w:r w:rsidRPr="0061031B">
        <w:rPr>
          <w:noProof/>
          <w:szCs w:val="28"/>
        </w:rPr>
        <w:lastRenderedPageBreak/>
        <w:drawing>
          <wp:inline distT="0" distB="0" distL="0" distR="0" wp14:anchorId="253C277D" wp14:editId="0666E8E8">
            <wp:extent cx="5775960" cy="2613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754"/>
                    <a:stretch/>
                  </pic:blipFill>
                  <pic:spPr bwMode="auto">
                    <a:xfrm>
                      <a:off x="0" y="0"/>
                      <a:ext cx="5794665" cy="262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001A" w14:textId="2A9004EA" w:rsidR="004504BD" w:rsidRPr="004504BD" w:rsidRDefault="004504BD" w:rsidP="004504BD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5 – Результат расшифровка хэша</w:t>
      </w:r>
    </w:p>
    <w:p w14:paraId="4F5043C2" w14:textId="77777777" w:rsidR="004504BD" w:rsidRPr="004504BD" w:rsidRDefault="004504BD" w:rsidP="00EB2C99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</w:p>
    <w:p w14:paraId="578C3609" w14:textId="083AD83C" w:rsidR="004504BD" w:rsidRPr="007A1D0F" w:rsidRDefault="007A1D0F" w:rsidP="007A1D0F">
      <w:pPr>
        <w:pStyle w:val="aa"/>
        <w:numPr>
          <w:ilvl w:val="0"/>
          <w:numId w:val="12"/>
        </w:numPr>
        <w:spacing w:line="360" w:lineRule="auto"/>
        <w:jc w:val="both"/>
        <w:rPr>
          <w:sz w:val="24"/>
          <w:szCs w:val="24"/>
          <w:lang w:val="ru-RU"/>
        </w:rPr>
      </w:pPr>
      <w:r>
        <w:rPr>
          <w:szCs w:val="28"/>
          <w:lang w:val="ru-RU"/>
        </w:rPr>
        <w:t xml:space="preserve">Получение хеша пароля и логина администратора в </w:t>
      </w:r>
      <w:r w:rsidRPr="007A1D0F">
        <w:rPr>
          <w:szCs w:val="28"/>
          <w:lang w:val="ru-RU"/>
        </w:rPr>
        <w:t xml:space="preserve">bWApp </w:t>
      </w:r>
      <w:r>
        <w:rPr>
          <w:szCs w:val="28"/>
          <w:lang w:val="ru-RU"/>
        </w:rPr>
        <w:t>с помощью</w:t>
      </w:r>
      <w:r w:rsidRPr="007A1D0F">
        <w:rPr>
          <w:szCs w:val="28"/>
          <w:lang w:val="ru-RU"/>
        </w:rPr>
        <w:t xml:space="preserve"> атак</w:t>
      </w:r>
      <w:r>
        <w:rPr>
          <w:szCs w:val="28"/>
          <w:lang w:val="ru-RU"/>
        </w:rPr>
        <w:t>и</w:t>
      </w:r>
      <w:r w:rsidRPr="007A1D0F">
        <w:rPr>
          <w:szCs w:val="28"/>
          <w:lang w:val="ru-RU"/>
        </w:rPr>
        <w:t xml:space="preserve"> на раздел, содержащий SQL Injection</w:t>
      </w:r>
      <w:r>
        <w:rPr>
          <w:szCs w:val="28"/>
          <w:lang w:val="ru-RU"/>
        </w:rPr>
        <w:t xml:space="preserve"> (рисунок 6):</w:t>
      </w:r>
    </w:p>
    <w:p w14:paraId="54863629" w14:textId="6BF473C8" w:rsidR="007A1D0F" w:rsidRDefault="00C84E9F" w:rsidP="007A1D0F">
      <w:pPr>
        <w:spacing w:line="360" w:lineRule="auto"/>
        <w:ind w:left="360"/>
        <w:jc w:val="both"/>
        <w:rPr>
          <w:sz w:val="24"/>
          <w:szCs w:val="24"/>
          <w:lang w:val="ru-RU"/>
        </w:rPr>
      </w:pPr>
      <w:r w:rsidRPr="00C84E9F">
        <w:rPr>
          <w:sz w:val="24"/>
          <w:szCs w:val="24"/>
          <w:lang w:val="ru-RU"/>
        </w:rPr>
        <w:drawing>
          <wp:inline distT="0" distB="0" distL="0" distR="0" wp14:anchorId="1C0AB00D" wp14:editId="6B3AF272">
            <wp:extent cx="5758180" cy="3239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2963" w14:textId="41C52EF6" w:rsidR="007A1D0F" w:rsidRPr="004504BD" w:rsidRDefault="007A1D0F" w:rsidP="007A1D0F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 xml:space="preserve">6 </w:t>
      </w:r>
      <w:r>
        <w:rPr>
          <w:sz w:val="24"/>
          <w:szCs w:val="24"/>
          <w:lang w:val="ru-RU"/>
        </w:rPr>
        <w:t xml:space="preserve">– Результат </w:t>
      </w:r>
      <w:r>
        <w:rPr>
          <w:sz w:val="24"/>
          <w:szCs w:val="24"/>
          <w:lang w:val="ru-RU"/>
        </w:rPr>
        <w:t>получения</w:t>
      </w:r>
      <w:r>
        <w:rPr>
          <w:sz w:val="24"/>
          <w:szCs w:val="24"/>
          <w:lang w:val="ru-RU"/>
        </w:rPr>
        <w:t xml:space="preserve"> хэша</w:t>
      </w:r>
    </w:p>
    <w:p w14:paraId="2C0B83AC" w14:textId="77777777" w:rsidR="007A1D0F" w:rsidRPr="007A1D0F" w:rsidRDefault="007A1D0F" w:rsidP="007A1D0F">
      <w:pPr>
        <w:spacing w:line="360" w:lineRule="auto"/>
        <w:ind w:left="360"/>
        <w:jc w:val="both"/>
        <w:rPr>
          <w:sz w:val="24"/>
          <w:szCs w:val="24"/>
          <w:lang w:val="ru-RU"/>
        </w:rPr>
      </w:pPr>
    </w:p>
    <w:p w14:paraId="2A88E1B2" w14:textId="5340D0E7" w:rsidR="0083300C" w:rsidRPr="00C15BB4" w:rsidRDefault="00706955" w:rsidP="00C15BB4">
      <w:pPr>
        <w:pStyle w:val="1"/>
        <w:spacing w:line="360" w:lineRule="auto"/>
        <w:ind w:left="-567" w:firstLine="709"/>
        <w:rPr>
          <w:b/>
          <w:bCs/>
          <w:spacing w:val="-2"/>
          <w:lang w:val="ru-RU"/>
        </w:rPr>
      </w:pPr>
      <w:r>
        <w:rPr>
          <w:b/>
          <w:bCs/>
          <w:spacing w:val="-2"/>
          <w:lang w:val="ru-RU"/>
        </w:rPr>
        <w:t>ВЫВОД</w:t>
      </w:r>
    </w:p>
    <w:p w14:paraId="641FC1BE" w14:textId="34CDEEE7" w:rsidR="00960E8A" w:rsidRPr="00C00B4E" w:rsidRDefault="00E36E5A" w:rsidP="00310116">
      <w:pPr>
        <w:spacing w:line="360" w:lineRule="auto"/>
        <w:ind w:left="-567" w:firstLine="709"/>
        <w:jc w:val="both"/>
        <w:rPr>
          <w:lang w:val="ru-RU"/>
        </w:rPr>
      </w:pPr>
      <w:r>
        <w:rPr>
          <w:lang w:val="ru-RU"/>
        </w:rPr>
        <w:t>В ходе выполнения данной лабораторной работы</w:t>
      </w:r>
      <w:r w:rsidR="005F32DA">
        <w:rPr>
          <w:lang w:val="ru-RU"/>
        </w:rPr>
        <w:t xml:space="preserve"> я ознакомилась</w:t>
      </w:r>
      <w:r>
        <w:rPr>
          <w:lang w:val="ru-RU"/>
        </w:rPr>
        <w:t xml:space="preserve"> </w:t>
      </w:r>
      <w:r w:rsidR="005F32DA" w:rsidRPr="005F32DA">
        <w:rPr>
          <w:lang w:val="ru-RU"/>
        </w:rPr>
        <w:t xml:space="preserve">с </w:t>
      </w:r>
      <w:r w:rsidR="008D2C78">
        <w:rPr>
          <w:lang w:val="ru-RU"/>
        </w:rPr>
        <w:t>дополнительными</w:t>
      </w:r>
      <w:r w:rsidR="005F32DA" w:rsidRPr="005F32DA">
        <w:rPr>
          <w:lang w:val="ru-RU"/>
        </w:rPr>
        <w:t xml:space="preserve"> </w:t>
      </w:r>
      <w:r w:rsidR="0064375F" w:rsidRPr="005F32DA">
        <w:rPr>
          <w:lang w:val="ru-RU"/>
        </w:rPr>
        <w:t xml:space="preserve">методами </w:t>
      </w:r>
      <w:r w:rsidR="0064375F" w:rsidRPr="0064375F">
        <w:rPr>
          <w:lang w:val="ru-RU"/>
        </w:rPr>
        <w:t>эксплуатации уязвимостей на объекте защиты информации</w:t>
      </w:r>
      <w:r w:rsidR="009E19DC">
        <w:rPr>
          <w:lang w:val="ru-RU"/>
        </w:rPr>
        <w:t>.</w:t>
      </w:r>
    </w:p>
    <w:sectPr w:rsidR="00960E8A" w:rsidRPr="00C00B4E" w:rsidSect="003475DB">
      <w:footerReference w:type="default" r:id="rId20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AC27E" w14:textId="77777777" w:rsidR="00166358" w:rsidRDefault="00166358">
      <w:pPr>
        <w:spacing w:after="0" w:line="240" w:lineRule="auto"/>
      </w:pPr>
      <w:r>
        <w:separator/>
      </w:r>
    </w:p>
  </w:endnote>
  <w:endnote w:type="continuationSeparator" w:id="0">
    <w:p w14:paraId="59B47BB4" w14:textId="77777777" w:rsidR="00166358" w:rsidRDefault="0016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3987C" w14:textId="77777777" w:rsidR="00166358" w:rsidRDefault="00166358">
      <w:pPr>
        <w:spacing w:after="0" w:line="240" w:lineRule="auto"/>
      </w:pPr>
      <w:r>
        <w:separator/>
      </w:r>
    </w:p>
  </w:footnote>
  <w:footnote w:type="continuationSeparator" w:id="0">
    <w:p w14:paraId="4397D96B" w14:textId="77777777" w:rsidR="00166358" w:rsidRDefault="00166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109CD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5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F7A3C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C4E51"/>
    <w:multiLevelType w:val="hybridMultilevel"/>
    <w:tmpl w:val="8C5E5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4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6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10FE2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16"/>
  </w:num>
  <w:num w:numId="5">
    <w:abstractNumId w:val="8"/>
  </w:num>
  <w:num w:numId="6">
    <w:abstractNumId w:val="1"/>
  </w:num>
  <w:num w:numId="7">
    <w:abstractNumId w:val="0"/>
  </w:num>
  <w:num w:numId="8">
    <w:abstractNumId w:val="11"/>
  </w:num>
  <w:num w:numId="9">
    <w:abstractNumId w:val="5"/>
  </w:num>
  <w:num w:numId="10">
    <w:abstractNumId w:val="15"/>
  </w:num>
  <w:num w:numId="11">
    <w:abstractNumId w:val="13"/>
  </w:num>
  <w:num w:numId="12">
    <w:abstractNumId w:val="7"/>
  </w:num>
  <w:num w:numId="13">
    <w:abstractNumId w:val="14"/>
  </w:num>
  <w:num w:numId="14">
    <w:abstractNumId w:val="17"/>
  </w:num>
  <w:num w:numId="15">
    <w:abstractNumId w:val="4"/>
  </w:num>
  <w:num w:numId="16">
    <w:abstractNumId w:val="10"/>
  </w:num>
  <w:num w:numId="17">
    <w:abstractNumId w:val="18"/>
  </w:num>
  <w:num w:numId="18">
    <w:abstractNumId w:val="2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3BDC"/>
    <w:rsid w:val="00055E66"/>
    <w:rsid w:val="00056A7D"/>
    <w:rsid w:val="00061D4A"/>
    <w:rsid w:val="000636F2"/>
    <w:rsid w:val="00063C26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3581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358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59AC"/>
    <w:rsid w:val="001E6D5D"/>
    <w:rsid w:val="001E79CD"/>
    <w:rsid w:val="001F06AA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96F65"/>
    <w:rsid w:val="002A728F"/>
    <w:rsid w:val="002B0144"/>
    <w:rsid w:val="002B0C0E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0116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96D70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3CAD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04BD"/>
    <w:rsid w:val="00452477"/>
    <w:rsid w:val="00452D18"/>
    <w:rsid w:val="004546FE"/>
    <w:rsid w:val="00455583"/>
    <w:rsid w:val="00464FF8"/>
    <w:rsid w:val="00466B3E"/>
    <w:rsid w:val="00471F1D"/>
    <w:rsid w:val="004721D7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06C27"/>
    <w:rsid w:val="00510994"/>
    <w:rsid w:val="005131E2"/>
    <w:rsid w:val="00516D48"/>
    <w:rsid w:val="00526609"/>
    <w:rsid w:val="00532754"/>
    <w:rsid w:val="0053428B"/>
    <w:rsid w:val="005343AC"/>
    <w:rsid w:val="00534D9F"/>
    <w:rsid w:val="00551ACB"/>
    <w:rsid w:val="00552D09"/>
    <w:rsid w:val="00556CDF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491F"/>
    <w:rsid w:val="005E5BCE"/>
    <w:rsid w:val="005E7729"/>
    <w:rsid w:val="005F2542"/>
    <w:rsid w:val="005F32DA"/>
    <w:rsid w:val="005F7352"/>
    <w:rsid w:val="0060327F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0B09"/>
    <w:rsid w:val="006317A7"/>
    <w:rsid w:val="006322EA"/>
    <w:rsid w:val="00633A8B"/>
    <w:rsid w:val="00635232"/>
    <w:rsid w:val="00635E86"/>
    <w:rsid w:val="006428B2"/>
    <w:rsid w:val="00643649"/>
    <w:rsid w:val="0064375F"/>
    <w:rsid w:val="00643AA2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451E"/>
    <w:rsid w:val="006A007F"/>
    <w:rsid w:val="006A44E6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56FBB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1D0F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14EC"/>
    <w:rsid w:val="008D2C78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60"/>
    <w:rsid w:val="009D0ED7"/>
    <w:rsid w:val="009E0D86"/>
    <w:rsid w:val="009E12E3"/>
    <w:rsid w:val="009E19DC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47B9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0D21"/>
    <w:rsid w:val="00B25A1D"/>
    <w:rsid w:val="00B25D92"/>
    <w:rsid w:val="00B279CF"/>
    <w:rsid w:val="00B27B9D"/>
    <w:rsid w:val="00B3181C"/>
    <w:rsid w:val="00B31F87"/>
    <w:rsid w:val="00B40790"/>
    <w:rsid w:val="00B4128D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1F0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3E95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1123"/>
    <w:rsid w:val="00BB2BA8"/>
    <w:rsid w:val="00BB3402"/>
    <w:rsid w:val="00BB6A14"/>
    <w:rsid w:val="00BC2221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22D"/>
    <w:rsid w:val="00C00A7D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5BB4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4A06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4E9F"/>
    <w:rsid w:val="00C868FF"/>
    <w:rsid w:val="00C92A13"/>
    <w:rsid w:val="00C957B9"/>
    <w:rsid w:val="00C95BC1"/>
    <w:rsid w:val="00CA3B61"/>
    <w:rsid w:val="00CA6574"/>
    <w:rsid w:val="00CA6907"/>
    <w:rsid w:val="00CA6D78"/>
    <w:rsid w:val="00CB2E48"/>
    <w:rsid w:val="00CB6B24"/>
    <w:rsid w:val="00CB70E9"/>
    <w:rsid w:val="00CC5733"/>
    <w:rsid w:val="00CC6CF6"/>
    <w:rsid w:val="00CC724F"/>
    <w:rsid w:val="00CD4237"/>
    <w:rsid w:val="00CD7BD9"/>
    <w:rsid w:val="00CE3DE1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1FFD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5BCA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E78"/>
    <w:rsid w:val="00E86FEA"/>
    <w:rsid w:val="00E9151D"/>
    <w:rsid w:val="00E95B3A"/>
    <w:rsid w:val="00E97508"/>
    <w:rsid w:val="00E97F18"/>
    <w:rsid w:val="00EA2D0E"/>
    <w:rsid w:val="00EA5390"/>
    <w:rsid w:val="00EA54B0"/>
    <w:rsid w:val="00EA5DD8"/>
    <w:rsid w:val="00EA61E2"/>
    <w:rsid w:val="00EB039D"/>
    <w:rsid w:val="00EB2C99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76039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385E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1D0F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3414</TotalTime>
  <Pages>5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837</cp:revision>
  <dcterms:created xsi:type="dcterms:W3CDTF">2022-09-14T06:45:00Z</dcterms:created>
  <dcterms:modified xsi:type="dcterms:W3CDTF">2023-12-01T18:11:00Z</dcterms:modified>
</cp:coreProperties>
</file>