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2E60" w14:textId="77777777" w:rsidR="00FA1193" w:rsidRDefault="00FA1193" w:rsidP="001D496B">
      <w:pPr>
        <w:widowControl/>
        <w:spacing w:before="0" w:after="0"/>
        <w:ind w:left="-539" w:right="-1038" w:firstLine="539"/>
        <w:rPr>
          <w:b/>
          <w:bCs/>
          <w:color w:val="000000"/>
          <w:sz w:val="32"/>
          <w:szCs w:val="32"/>
        </w:rPr>
      </w:pPr>
      <w:bookmarkStart w:id="0" w:name="bookmark0"/>
      <w:r>
        <w:rPr>
          <w:b/>
          <w:bCs/>
          <w:color w:val="000000"/>
          <w:szCs w:val="24"/>
        </w:rPr>
        <w:t xml:space="preserve"> </w:t>
      </w:r>
      <w:r w:rsidRPr="00D9073A">
        <w:rPr>
          <w:b/>
          <w:bCs/>
          <w:color w:val="000000"/>
          <w:szCs w:val="24"/>
        </w:rPr>
        <w:t xml:space="preserve">        </w:t>
      </w:r>
      <w:r>
        <w:rPr>
          <w:b/>
          <w:bCs/>
          <w:color w:val="000000"/>
          <w:szCs w:val="24"/>
        </w:rPr>
        <w:t xml:space="preserve">              </w:t>
      </w:r>
      <w:r w:rsidRPr="00094512">
        <w:rPr>
          <w:b/>
          <w:bCs/>
          <w:color w:val="000000"/>
          <w:sz w:val="32"/>
          <w:szCs w:val="32"/>
        </w:rPr>
        <w:t>ПРАКТИЧЕСКОЕ ЗАНЯТИЕ № 1</w:t>
      </w:r>
      <w:r>
        <w:rPr>
          <w:b/>
          <w:bCs/>
          <w:color w:val="000000"/>
          <w:sz w:val="32"/>
          <w:szCs w:val="32"/>
        </w:rPr>
        <w:t>.1</w:t>
      </w:r>
    </w:p>
    <w:p w14:paraId="674DDF75" w14:textId="77777777" w:rsidR="00FA1193" w:rsidRDefault="00FA1193" w:rsidP="001D496B">
      <w:pPr>
        <w:widowControl/>
        <w:spacing w:before="0" w:after="0"/>
        <w:ind w:left="-539" w:right="-1038" w:firstLine="539"/>
        <w:rPr>
          <w:b/>
          <w:bCs/>
          <w:color w:val="000000"/>
          <w:sz w:val="32"/>
          <w:szCs w:val="32"/>
        </w:rPr>
      </w:pPr>
    </w:p>
    <w:p w14:paraId="31826964" w14:textId="77777777" w:rsidR="00FA1193" w:rsidRDefault="00FA1193" w:rsidP="00A10CA3">
      <w:pPr>
        <w:widowControl/>
        <w:spacing w:before="0" w:after="0"/>
        <w:ind w:left="-539" w:right="-1038"/>
        <w:rPr>
          <w:b/>
          <w:color w:val="000000"/>
          <w:sz w:val="26"/>
          <w:szCs w:val="26"/>
          <w:lang w:eastAsia="en-US"/>
        </w:rPr>
      </w:pPr>
      <w:r w:rsidRPr="00675909">
        <w:rPr>
          <w:b/>
          <w:bCs/>
          <w:color w:val="000000"/>
          <w:sz w:val="26"/>
          <w:szCs w:val="26"/>
        </w:rPr>
        <w:t>УЧЕБНЫЙ МОДУЛЬ УМ 1</w:t>
      </w:r>
      <w:r w:rsidRPr="00675909">
        <w:rPr>
          <w:b/>
          <w:sz w:val="26"/>
          <w:szCs w:val="26"/>
          <w:lang w:eastAsia="en-US"/>
        </w:rPr>
        <w:t>. СИСТЕМЫ УПРАВЛЕНИЯ. ОСНОВНЫЕ</w:t>
      </w:r>
      <w:r>
        <w:rPr>
          <w:b/>
          <w:sz w:val="26"/>
          <w:szCs w:val="26"/>
          <w:lang w:eastAsia="en-US"/>
        </w:rPr>
        <w:t xml:space="preserve"> </w:t>
      </w:r>
      <w:r w:rsidRPr="00675909">
        <w:rPr>
          <w:b/>
          <w:color w:val="000000"/>
          <w:sz w:val="26"/>
          <w:szCs w:val="26"/>
          <w:lang w:eastAsia="en-US"/>
        </w:rPr>
        <w:t>ПОНЯТИЯ И ОПРЕДЕЛЕНИЯ</w:t>
      </w:r>
      <w:r>
        <w:rPr>
          <w:b/>
          <w:color w:val="000000"/>
          <w:sz w:val="26"/>
          <w:szCs w:val="26"/>
          <w:lang w:eastAsia="en-US"/>
        </w:rPr>
        <w:t>.</w:t>
      </w:r>
      <w:r w:rsidRPr="00675909">
        <w:rPr>
          <w:b/>
          <w:color w:val="000000"/>
          <w:sz w:val="26"/>
          <w:szCs w:val="26"/>
          <w:lang w:eastAsia="en-US"/>
        </w:rPr>
        <w:t xml:space="preserve"> В</w:t>
      </w:r>
      <w:r>
        <w:rPr>
          <w:b/>
          <w:color w:val="000000"/>
          <w:sz w:val="26"/>
          <w:szCs w:val="26"/>
          <w:lang w:eastAsia="en-US"/>
        </w:rPr>
        <w:t>НУ</w:t>
      </w:r>
      <w:r w:rsidRPr="00675909">
        <w:rPr>
          <w:b/>
          <w:color w:val="000000"/>
          <w:sz w:val="26"/>
          <w:szCs w:val="26"/>
          <w:lang w:eastAsia="en-US"/>
        </w:rPr>
        <w:t>ТРЕННИЕ  СВОЙСТВА. КЛАССИФИКАЦИЯ</w:t>
      </w:r>
    </w:p>
    <w:p w14:paraId="7311EBA7" w14:textId="77777777" w:rsidR="00FA1193" w:rsidRPr="00675909" w:rsidRDefault="00FA1193" w:rsidP="00A10CA3">
      <w:pPr>
        <w:widowControl/>
        <w:spacing w:before="0" w:after="0"/>
        <w:ind w:left="-539" w:right="-1038"/>
        <w:rPr>
          <w:b/>
          <w:sz w:val="26"/>
          <w:szCs w:val="26"/>
          <w:lang w:eastAsia="en-US"/>
        </w:rPr>
      </w:pPr>
    </w:p>
    <w:p w14:paraId="118A6D11" w14:textId="77777777" w:rsidR="00FA1193" w:rsidRPr="001F6C69" w:rsidRDefault="00FA1193" w:rsidP="003E3458">
      <w:pPr>
        <w:widowControl/>
        <w:tabs>
          <w:tab w:val="left" w:pos="5854"/>
        </w:tabs>
        <w:spacing w:before="0" w:after="0"/>
        <w:ind w:left="-540" w:right="-1037"/>
        <w:rPr>
          <w:b/>
          <w:bCs/>
          <w:sz w:val="26"/>
          <w:szCs w:val="26"/>
        </w:rPr>
      </w:pPr>
      <w:r w:rsidRPr="001F6C69">
        <w:rPr>
          <w:b/>
          <w:bCs/>
          <w:sz w:val="26"/>
          <w:szCs w:val="26"/>
        </w:rPr>
        <w:t>ТЕМА УМ.1.1.ПА1.  ФУНКЦИОНАЛЬНЫЕ СТРУКТУРНЫЕ СХЕМЫ  СИСТЕМ. СИГНАЛЬНЫЙ ГРАФ.</w:t>
      </w:r>
    </w:p>
    <w:p w14:paraId="0686E159" w14:textId="77777777" w:rsidR="00FA1193" w:rsidRPr="001F6C69" w:rsidRDefault="00FA1193" w:rsidP="003E3458">
      <w:pPr>
        <w:widowControl/>
        <w:tabs>
          <w:tab w:val="left" w:pos="5854"/>
        </w:tabs>
        <w:spacing w:before="0" w:after="0"/>
        <w:ind w:left="-540" w:right="-1037"/>
        <w:rPr>
          <w:bCs/>
          <w:szCs w:val="24"/>
        </w:rPr>
      </w:pPr>
      <w:r w:rsidRPr="001F6C69">
        <w:rPr>
          <w:bCs/>
          <w:sz w:val="28"/>
          <w:szCs w:val="28"/>
        </w:rPr>
        <w:t>План занятия:</w:t>
      </w:r>
    </w:p>
    <w:p w14:paraId="7F7FC156" w14:textId="77777777" w:rsidR="00FA1193" w:rsidRPr="001F6C69" w:rsidRDefault="00FA1193" w:rsidP="003E3458">
      <w:pPr>
        <w:widowControl/>
        <w:tabs>
          <w:tab w:val="left" w:pos="5182"/>
        </w:tabs>
        <w:spacing w:before="0" w:after="0"/>
        <w:ind w:left="-540" w:right="-1037"/>
        <w:rPr>
          <w:bCs/>
          <w:sz w:val="28"/>
          <w:szCs w:val="28"/>
        </w:rPr>
      </w:pPr>
      <w:r w:rsidRPr="001F6C69">
        <w:rPr>
          <w:bCs/>
          <w:sz w:val="28"/>
          <w:szCs w:val="28"/>
        </w:rPr>
        <w:t>1. Техническая и функцииональная структурные схемы</w:t>
      </w:r>
      <w:r>
        <w:rPr>
          <w:bCs/>
          <w:sz w:val="28"/>
          <w:szCs w:val="28"/>
        </w:rPr>
        <w:t>;</w:t>
      </w:r>
      <w:r w:rsidRPr="001F6C69">
        <w:rPr>
          <w:bCs/>
          <w:sz w:val="28"/>
          <w:szCs w:val="28"/>
        </w:rPr>
        <w:t xml:space="preserve"> </w:t>
      </w:r>
    </w:p>
    <w:p w14:paraId="6328EE4F" w14:textId="77777777" w:rsidR="00FA1193" w:rsidRPr="00AB2B89" w:rsidRDefault="00FA1193" w:rsidP="003E3458">
      <w:pPr>
        <w:pStyle w:val="21"/>
        <w:spacing w:after="0" w:line="240" w:lineRule="auto"/>
        <w:ind w:left="-540" w:right="-1037"/>
        <w:rPr>
          <w:rFonts w:ascii="Times New Roman" w:hAnsi="Times New Roman" w:cs="Times New Roman"/>
          <w:sz w:val="28"/>
          <w:szCs w:val="28"/>
        </w:rPr>
      </w:pPr>
      <w:r w:rsidRPr="00BA3153">
        <w:rPr>
          <w:rFonts w:ascii="Times New Roman" w:hAnsi="Times New Roman" w:cs="Times New Roman"/>
          <w:sz w:val="28"/>
          <w:szCs w:val="28"/>
        </w:rPr>
        <w:t>2</w:t>
      </w:r>
      <w:r w:rsidRPr="00287989">
        <w:rPr>
          <w:rFonts w:ascii="Times New Roman" w:hAnsi="Times New Roman" w:cs="Times New Roman"/>
          <w:color w:val="FF0000"/>
          <w:sz w:val="28"/>
          <w:szCs w:val="28"/>
        </w:rPr>
        <w:t xml:space="preserve">. </w:t>
      </w:r>
      <w:r w:rsidRPr="00BA3153">
        <w:rPr>
          <w:rFonts w:ascii="Times New Roman" w:hAnsi="Times New Roman" w:cs="Times New Roman"/>
          <w:sz w:val="28"/>
          <w:szCs w:val="28"/>
        </w:rPr>
        <w:t>Типовая функциональная структурная схема</w:t>
      </w:r>
      <w:r w:rsidRPr="00AB2B89">
        <w:rPr>
          <w:rFonts w:ascii="Times New Roman" w:hAnsi="Times New Roman" w:cs="Times New Roman"/>
          <w:sz w:val="28"/>
          <w:szCs w:val="28"/>
        </w:rPr>
        <w:t xml:space="preserve">. Алгортм ее составления;  </w:t>
      </w:r>
    </w:p>
    <w:p w14:paraId="344B4675" w14:textId="77777777" w:rsidR="00FA1193" w:rsidRPr="007259BD" w:rsidRDefault="00FA1193" w:rsidP="003E3458">
      <w:pPr>
        <w:pStyle w:val="21"/>
        <w:spacing w:after="0" w:line="240" w:lineRule="auto"/>
        <w:ind w:left="-540" w:right="-1037"/>
        <w:rPr>
          <w:rFonts w:ascii="Times New Roman" w:hAnsi="Times New Roman" w:cs="Times New Roman"/>
          <w:sz w:val="28"/>
          <w:szCs w:val="28"/>
        </w:rPr>
      </w:pPr>
      <w:r w:rsidRPr="00A10CA3">
        <w:rPr>
          <w:rFonts w:ascii="Times New Roman" w:hAnsi="Times New Roman" w:cs="Times New Roman"/>
          <w:sz w:val="28"/>
          <w:szCs w:val="28"/>
        </w:rPr>
        <w:t>3. Функциональная</w:t>
      </w:r>
      <w:r w:rsidRPr="007259BD">
        <w:rPr>
          <w:rFonts w:ascii="Times New Roman" w:hAnsi="Times New Roman" w:cs="Times New Roman"/>
          <w:sz w:val="28"/>
          <w:szCs w:val="28"/>
        </w:rPr>
        <w:t xml:space="preserve"> декомпозиция </w:t>
      </w:r>
      <w:r>
        <w:rPr>
          <w:rFonts w:ascii="Times New Roman" w:hAnsi="Times New Roman" w:cs="Times New Roman"/>
          <w:sz w:val="28"/>
          <w:szCs w:val="28"/>
        </w:rPr>
        <w:t xml:space="preserve">технической </w:t>
      </w:r>
      <w:r w:rsidRPr="007259BD">
        <w:rPr>
          <w:rFonts w:ascii="Times New Roman" w:hAnsi="Times New Roman" w:cs="Times New Roman"/>
          <w:sz w:val="28"/>
          <w:szCs w:val="28"/>
        </w:rPr>
        <w:t>структурной схемы системы</w:t>
      </w:r>
      <w:r>
        <w:rPr>
          <w:rFonts w:ascii="Times New Roman" w:hAnsi="Times New Roman" w:cs="Times New Roman"/>
          <w:sz w:val="28"/>
          <w:szCs w:val="28"/>
        </w:rPr>
        <w:t>;</w:t>
      </w:r>
    </w:p>
    <w:p w14:paraId="46DAD6B6" w14:textId="77777777" w:rsidR="00FA1193" w:rsidRPr="001F6C69" w:rsidRDefault="00FA1193" w:rsidP="003E3458">
      <w:pPr>
        <w:pStyle w:val="21"/>
        <w:spacing w:after="0" w:line="240" w:lineRule="auto"/>
        <w:ind w:left="-540" w:right="-1037"/>
        <w:rPr>
          <w:rFonts w:ascii="Times New Roman" w:hAnsi="Times New Roman" w:cs="Times New Roman"/>
          <w:sz w:val="28"/>
          <w:szCs w:val="28"/>
        </w:rPr>
      </w:pPr>
      <w:r>
        <w:rPr>
          <w:rFonts w:ascii="Times New Roman" w:hAnsi="Times New Roman" w:cs="Times New Roman"/>
          <w:sz w:val="28"/>
          <w:szCs w:val="28"/>
        </w:rPr>
        <w:t>4</w:t>
      </w:r>
      <w:r w:rsidRPr="001F6C69">
        <w:rPr>
          <w:rFonts w:ascii="Times New Roman" w:hAnsi="Times New Roman" w:cs="Times New Roman"/>
          <w:sz w:val="28"/>
          <w:szCs w:val="28"/>
        </w:rPr>
        <w:t>. Сигнальный граф. Правила его составления</w:t>
      </w:r>
      <w:r>
        <w:rPr>
          <w:rFonts w:ascii="Times New Roman" w:hAnsi="Times New Roman" w:cs="Times New Roman"/>
          <w:sz w:val="28"/>
          <w:szCs w:val="28"/>
        </w:rPr>
        <w:t>;</w:t>
      </w:r>
    </w:p>
    <w:p w14:paraId="546BE6A6" w14:textId="77777777" w:rsidR="00FA1193" w:rsidRPr="001F6C69" w:rsidRDefault="00FA1193" w:rsidP="003E3458">
      <w:pPr>
        <w:pStyle w:val="21"/>
        <w:spacing w:after="0" w:line="240" w:lineRule="auto"/>
        <w:ind w:left="-540" w:right="-1037"/>
        <w:rPr>
          <w:rFonts w:ascii="Times New Roman" w:hAnsi="Times New Roman" w:cs="Times New Roman"/>
          <w:sz w:val="28"/>
          <w:szCs w:val="28"/>
        </w:rPr>
      </w:pPr>
      <w:r w:rsidRPr="001F6C69">
        <w:rPr>
          <w:rFonts w:ascii="Times New Roman" w:hAnsi="Times New Roman" w:cs="Times New Roman"/>
          <w:sz w:val="28"/>
          <w:szCs w:val="28"/>
        </w:rPr>
        <w:t xml:space="preserve"> Примеры</w:t>
      </w:r>
      <w:r>
        <w:rPr>
          <w:rFonts w:ascii="Times New Roman" w:hAnsi="Times New Roman" w:cs="Times New Roman"/>
          <w:sz w:val="28"/>
          <w:szCs w:val="28"/>
        </w:rPr>
        <w:t>.</w:t>
      </w:r>
    </w:p>
    <w:p w14:paraId="4A7C42AC" w14:textId="77777777" w:rsidR="00FA1193" w:rsidRPr="002C15A9" w:rsidRDefault="00FA1193" w:rsidP="003E3458">
      <w:pPr>
        <w:pStyle w:val="21"/>
        <w:spacing w:after="0" w:line="240" w:lineRule="auto"/>
        <w:ind w:left="-540" w:right="-1037"/>
        <w:rPr>
          <w:rFonts w:ascii="Times New Roman" w:hAnsi="Times New Roman" w:cs="Times New Roman"/>
          <w:b/>
          <w:sz w:val="28"/>
          <w:szCs w:val="28"/>
        </w:rPr>
      </w:pPr>
    </w:p>
    <w:p w14:paraId="1C16AE8E" w14:textId="77777777" w:rsidR="00FA1193" w:rsidRPr="0065110E" w:rsidRDefault="00FA1193" w:rsidP="003E3458">
      <w:pPr>
        <w:widowControl/>
        <w:tabs>
          <w:tab w:val="left" w:pos="5182"/>
        </w:tabs>
        <w:spacing w:before="0" w:after="0" w:line="360" w:lineRule="auto"/>
        <w:ind w:left="-540" w:right="-1037"/>
        <w:jc w:val="both"/>
        <w:rPr>
          <w:b/>
          <w:bCs/>
          <w:color w:val="000000"/>
          <w:sz w:val="32"/>
          <w:szCs w:val="32"/>
        </w:rPr>
      </w:pPr>
      <w:r>
        <w:rPr>
          <w:b/>
          <w:bCs/>
          <w:color w:val="000000"/>
          <w:sz w:val="32"/>
          <w:szCs w:val="32"/>
        </w:rPr>
        <w:t xml:space="preserve">1. </w:t>
      </w:r>
      <w:r w:rsidRPr="0065110E">
        <w:rPr>
          <w:b/>
          <w:bCs/>
          <w:color w:val="000000"/>
          <w:sz w:val="32"/>
          <w:szCs w:val="32"/>
        </w:rPr>
        <w:t>Техническая и функцииональная структурные схемы систем</w:t>
      </w:r>
    </w:p>
    <w:p w14:paraId="2D3350E8" w14:textId="77777777" w:rsidR="00FA1193" w:rsidRPr="00094512" w:rsidRDefault="00FA1193" w:rsidP="00287989">
      <w:pPr>
        <w:widowControl/>
        <w:shd w:val="clear" w:color="auto" w:fill="FFFFFF"/>
        <w:tabs>
          <w:tab w:val="num" w:pos="-179"/>
        </w:tabs>
        <w:autoSpaceDE w:val="0"/>
        <w:autoSpaceDN w:val="0"/>
        <w:adjustRightInd w:val="0"/>
        <w:spacing w:before="0" w:after="0"/>
        <w:ind w:left="-540" w:right="-1037" w:firstLine="540"/>
        <w:jc w:val="both"/>
        <w:rPr>
          <w:color w:val="000000"/>
          <w:sz w:val="28"/>
          <w:szCs w:val="28"/>
          <w:lang w:eastAsia="en-US"/>
        </w:rPr>
      </w:pPr>
      <w:r w:rsidRPr="00094512">
        <w:rPr>
          <w:color w:val="000000"/>
          <w:sz w:val="28"/>
          <w:szCs w:val="28"/>
          <w:lang w:eastAsia="en-US"/>
        </w:rPr>
        <w:t>Выше отмечалось</w:t>
      </w:r>
      <w:r>
        <w:rPr>
          <w:color w:val="000000"/>
          <w:sz w:val="28"/>
          <w:szCs w:val="28"/>
          <w:lang w:eastAsia="en-US"/>
        </w:rPr>
        <w:t xml:space="preserve"> (см. лек.1)</w:t>
      </w:r>
      <w:r w:rsidRPr="00094512">
        <w:rPr>
          <w:color w:val="000000"/>
          <w:sz w:val="28"/>
          <w:szCs w:val="28"/>
          <w:lang w:eastAsia="en-US"/>
        </w:rPr>
        <w:t xml:space="preserve">, что </w:t>
      </w:r>
      <w:r w:rsidRPr="008E2829">
        <w:rPr>
          <w:b/>
          <w:i/>
          <w:color w:val="000000"/>
          <w:sz w:val="28"/>
          <w:szCs w:val="28"/>
          <w:lang w:eastAsia="en-US"/>
        </w:rPr>
        <w:t>процесс управления является процессом органи</w:t>
      </w:r>
      <w:r w:rsidRPr="008E2829">
        <w:rPr>
          <w:b/>
          <w:i/>
          <w:color w:val="000000"/>
          <w:sz w:val="28"/>
          <w:szCs w:val="28"/>
          <w:lang w:eastAsia="en-US"/>
        </w:rPr>
        <w:softHyphen/>
        <w:t>зации и реализации целенаправленного воздействия на объект</w:t>
      </w:r>
      <w:r w:rsidRPr="00094512">
        <w:rPr>
          <w:color w:val="000000"/>
          <w:sz w:val="28"/>
          <w:szCs w:val="28"/>
          <w:lang w:eastAsia="en-US"/>
        </w:rPr>
        <w:t>. Но сам про</w:t>
      </w:r>
      <w:r w:rsidRPr="00094512">
        <w:rPr>
          <w:color w:val="000000"/>
          <w:sz w:val="28"/>
          <w:szCs w:val="28"/>
          <w:lang w:eastAsia="en-US"/>
        </w:rPr>
        <w:softHyphen/>
        <w:t xml:space="preserve">цесс организации также целенаправлен, т.е. процесс управления </w:t>
      </w:r>
      <w:r w:rsidRPr="00B40237">
        <w:rPr>
          <w:color w:val="000000"/>
          <w:sz w:val="28"/>
          <w:szCs w:val="28"/>
          <w:lang w:eastAsia="en-US"/>
        </w:rPr>
        <w:t>подразу</w:t>
      </w:r>
      <w:r w:rsidRPr="00B40237">
        <w:rPr>
          <w:color w:val="000000"/>
          <w:sz w:val="28"/>
          <w:szCs w:val="28"/>
          <w:lang w:eastAsia="en-US"/>
        </w:rPr>
        <w:softHyphen/>
        <w:t>мевает</w:t>
      </w:r>
      <w:r w:rsidRPr="008761D8">
        <w:rPr>
          <w:b/>
          <w:i/>
          <w:color w:val="000000"/>
          <w:sz w:val="28"/>
          <w:szCs w:val="28"/>
          <w:lang w:eastAsia="en-US"/>
        </w:rPr>
        <w:t xml:space="preserve"> наличие умения, способности создавать целенаправленное воздей</w:t>
      </w:r>
      <w:r w:rsidRPr="008761D8">
        <w:rPr>
          <w:b/>
          <w:i/>
          <w:color w:val="000000"/>
          <w:sz w:val="28"/>
          <w:szCs w:val="28"/>
          <w:lang w:eastAsia="en-US"/>
        </w:rPr>
        <w:softHyphen/>
        <w:t>ствие</w:t>
      </w:r>
      <w:r w:rsidRPr="00094512">
        <w:rPr>
          <w:color w:val="000000"/>
          <w:sz w:val="28"/>
          <w:szCs w:val="28"/>
          <w:lang w:eastAsia="en-US"/>
        </w:rPr>
        <w:t>. Эти свойства и определяют алгоритм управления, то есть инструк</w:t>
      </w:r>
      <w:r w:rsidRPr="00094512">
        <w:rPr>
          <w:color w:val="000000"/>
          <w:sz w:val="28"/>
          <w:szCs w:val="28"/>
          <w:lang w:eastAsia="en-US"/>
        </w:rPr>
        <w:softHyphen/>
        <w:t>цию о том, как добиваться целей управления в различных ситуациях. Алго</w:t>
      </w:r>
      <w:r w:rsidRPr="00094512">
        <w:rPr>
          <w:color w:val="000000"/>
          <w:sz w:val="28"/>
          <w:szCs w:val="28"/>
          <w:lang w:eastAsia="en-US"/>
        </w:rPr>
        <w:softHyphen/>
        <w:t>ритм управления реализуется управляющим устройством (управляющим объектом). Объединим объект управления и управляющее устройство в систему управления (рис. 1).</w:t>
      </w:r>
    </w:p>
    <w:p w14:paraId="24B3AD86" w14:textId="77777777" w:rsidR="00FA1193" w:rsidRPr="00440C96" w:rsidRDefault="00382488" w:rsidP="003E3458">
      <w:pPr>
        <w:widowControl/>
        <w:shd w:val="clear" w:color="auto" w:fill="FFFFFF"/>
        <w:autoSpaceDE w:val="0"/>
        <w:autoSpaceDN w:val="0"/>
        <w:adjustRightInd w:val="0"/>
        <w:spacing w:before="0" w:after="160" w:line="259" w:lineRule="auto"/>
        <w:ind w:left="-540" w:right="-1037" w:firstLine="539"/>
        <w:jc w:val="both"/>
        <w:rPr>
          <w:sz w:val="28"/>
          <w:szCs w:val="28"/>
          <w:lang w:eastAsia="en-US"/>
        </w:rPr>
      </w:pPr>
      <w:r>
        <w:rPr>
          <w:noProof/>
        </w:rPr>
        <w:pict w14:anchorId="7812CD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22pt;width:252pt;height:93.15pt;z-index:1">
            <v:imagedata r:id="rId7" o:title=""/>
            <w10:wrap type="square" side="right"/>
          </v:shape>
        </w:pict>
      </w:r>
    </w:p>
    <w:p w14:paraId="1C14ADF8" w14:textId="77777777" w:rsidR="00FA1193" w:rsidRPr="00440C96" w:rsidRDefault="00FA1193" w:rsidP="003E3458">
      <w:pPr>
        <w:widowControl/>
        <w:shd w:val="clear" w:color="auto" w:fill="FFFFFF"/>
        <w:autoSpaceDE w:val="0"/>
        <w:autoSpaceDN w:val="0"/>
        <w:adjustRightInd w:val="0"/>
        <w:spacing w:before="0" w:after="160" w:line="259" w:lineRule="auto"/>
        <w:ind w:left="-540" w:right="-1037" w:firstLine="539"/>
        <w:jc w:val="both"/>
        <w:rPr>
          <w:sz w:val="28"/>
          <w:szCs w:val="28"/>
          <w:lang w:eastAsia="en-US"/>
        </w:rPr>
      </w:pPr>
    </w:p>
    <w:p w14:paraId="6062D716" w14:textId="77777777" w:rsidR="00FA1193" w:rsidRDefault="00FA1193" w:rsidP="003E3458">
      <w:pPr>
        <w:widowControl/>
        <w:shd w:val="clear" w:color="auto" w:fill="FFFFFF"/>
        <w:autoSpaceDE w:val="0"/>
        <w:autoSpaceDN w:val="0"/>
        <w:adjustRightInd w:val="0"/>
        <w:spacing w:before="0" w:after="160" w:line="259" w:lineRule="auto"/>
        <w:ind w:left="-540" w:right="-1037" w:firstLine="539"/>
        <w:jc w:val="both"/>
        <w:rPr>
          <w:sz w:val="28"/>
          <w:szCs w:val="28"/>
          <w:lang w:eastAsia="en-US"/>
        </w:rPr>
      </w:pPr>
      <w:r w:rsidRPr="00440C96">
        <w:rPr>
          <w:sz w:val="28"/>
          <w:szCs w:val="28"/>
          <w:lang w:eastAsia="en-US"/>
        </w:rPr>
        <w:tab/>
      </w:r>
    </w:p>
    <w:p w14:paraId="4AE25895" w14:textId="77777777" w:rsidR="00FA1193" w:rsidRDefault="00FA1193" w:rsidP="003E3458">
      <w:pPr>
        <w:widowControl/>
        <w:shd w:val="clear" w:color="auto" w:fill="FFFFFF"/>
        <w:autoSpaceDE w:val="0"/>
        <w:autoSpaceDN w:val="0"/>
        <w:adjustRightInd w:val="0"/>
        <w:spacing w:before="0" w:after="160" w:line="259" w:lineRule="auto"/>
        <w:ind w:left="-540" w:right="-1037" w:firstLine="539"/>
        <w:jc w:val="both"/>
        <w:rPr>
          <w:sz w:val="28"/>
          <w:szCs w:val="28"/>
          <w:lang w:eastAsia="en-US"/>
        </w:rPr>
      </w:pPr>
    </w:p>
    <w:p w14:paraId="686D340D" w14:textId="77777777" w:rsidR="00FA1193" w:rsidRPr="00791A0C" w:rsidRDefault="00FA1193" w:rsidP="003E3458">
      <w:pPr>
        <w:widowControl/>
        <w:shd w:val="clear" w:color="auto" w:fill="FFFFFF"/>
        <w:autoSpaceDE w:val="0"/>
        <w:autoSpaceDN w:val="0"/>
        <w:adjustRightInd w:val="0"/>
        <w:spacing w:before="0" w:after="160" w:line="259" w:lineRule="auto"/>
        <w:ind w:left="-540" w:right="-1037" w:firstLine="539"/>
        <w:jc w:val="both"/>
        <w:rPr>
          <w:sz w:val="28"/>
          <w:szCs w:val="28"/>
          <w:lang w:eastAsia="en-US"/>
        </w:rPr>
      </w:pPr>
      <w:r w:rsidRPr="00A75267">
        <w:rPr>
          <w:sz w:val="28"/>
          <w:szCs w:val="28"/>
          <w:lang w:eastAsia="en-US"/>
        </w:rPr>
        <w:br w:type="textWrapping" w:clear="all"/>
      </w:r>
      <w:r w:rsidRPr="00FA15D2">
        <w:rPr>
          <w:szCs w:val="24"/>
          <w:lang w:eastAsia="en-US"/>
        </w:rPr>
        <w:t xml:space="preserve"> </w:t>
      </w:r>
      <w:r w:rsidRPr="00791A0C">
        <w:rPr>
          <w:color w:val="000000"/>
          <w:sz w:val="28"/>
          <w:szCs w:val="28"/>
          <w:lang w:eastAsia="en-US"/>
        </w:rPr>
        <w:t xml:space="preserve">Рис. 1. </w:t>
      </w:r>
      <w:r>
        <w:rPr>
          <w:color w:val="000000"/>
          <w:sz w:val="28"/>
          <w:szCs w:val="28"/>
          <w:lang w:eastAsia="en-US"/>
        </w:rPr>
        <w:t xml:space="preserve">Структура </w:t>
      </w:r>
      <w:r w:rsidRPr="00791A0C">
        <w:rPr>
          <w:color w:val="000000"/>
          <w:sz w:val="28"/>
          <w:szCs w:val="28"/>
          <w:lang w:eastAsia="en-US"/>
        </w:rPr>
        <w:t>взаимодействи</w:t>
      </w:r>
      <w:r>
        <w:rPr>
          <w:color w:val="000000"/>
          <w:sz w:val="28"/>
          <w:szCs w:val="28"/>
          <w:lang w:eastAsia="en-US"/>
        </w:rPr>
        <w:t>я</w:t>
      </w:r>
      <w:r w:rsidRPr="008B1BC6">
        <w:rPr>
          <w:color w:val="FF0000"/>
          <w:sz w:val="28"/>
          <w:szCs w:val="28"/>
          <w:lang w:eastAsia="en-US"/>
        </w:rPr>
        <w:t xml:space="preserve"> </w:t>
      </w:r>
      <w:r w:rsidRPr="008B1BC6">
        <w:rPr>
          <w:sz w:val="28"/>
          <w:szCs w:val="28"/>
          <w:lang w:eastAsia="en-US"/>
        </w:rPr>
        <w:t>системы</w:t>
      </w:r>
      <w:r w:rsidRPr="00791A0C">
        <w:rPr>
          <w:color w:val="000000"/>
          <w:sz w:val="28"/>
          <w:szCs w:val="28"/>
          <w:lang w:eastAsia="en-US"/>
        </w:rPr>
        <w:t xml:space="preserve"> управления с внешней средой</w:t>
      </w:r>
    </w:p>
    <w:p w14:paraId="4072D474" w14:textId="77777777" w:rsidR="00FA1193" w:rsidRPr="00D233D9" w:rsidRDefault="00FA1193" w:rsidP="003E3458">
      <w:pPr>
        <w:widowControl/>
        <w:shd w:val="clear" w:color="auto" w:fill="FFFFFF"/>
        <w:autoSpaceDE w:val="0"/>
        <w:autoSpaceDN w:val="0"/>
        <w:adjustRightInd w:val="0"/>
        <w:spacing w:before="0" w:after="160" w:line="259" w:lineRule="auto"/>
        <w:ind w:left="-540" w:right="-1037" w:firstLine="539"/>
        <w:jc w:val="both"/>
        <w:rPr>
          <w:sz w:val="28"/>
          <w:szCs w:val="28"/>
          <w:lang w:eastAsia="en-US"/>
        </w:rPr>
      </w:pPr>
      <w:r>
        <w:rPr>
          <w:color w:val="000000"/>
          <w:sz w:val="28"/>
          <w:szCs w:val="28"/>
          <w:lang w:eastAsia="en-US"/>
        </w:rPr>
        <w:t xml:space="preserve">          </w:t>
      </w:r>
      <w:r w:rsidRPr="00D233D9">
        <w:rPr>
          <w:color w:val="000000"/>
          <w:sz w:val="28"/>
          <w:szCs w:val="28"/>
          <w:lang w:eastAsia="en-US"/>
        </w:rPr>
        <w:t xml:space="preserve">Из изложенного выше </w:t>
      </w:r>
      <w:r>
        <w:rPr>
          <w:color w:val="000000"/>
          <w:sz w:val="28"/>
          <w:szCs w:val="28"/>
          <w:lang w:eastAsia="en-US"/>
        </w:rPr>
        <w:t xml:space="preserve">(см. лекцию 1) </w:t>
      </w:r>
      <w:r w:rsidRPr="00D233D9">
        <w:rPr>
          <w:color w:val="000000"/>
          <w:sz w:val="28"/>
          <w:szCs w:val="28"/>
          <w:lang w:eastAsia="en-US"/>
        </w:rPr>
        <w:t>следу</w:t>
      </w:r>
      <w:r w:rsidRPr="00D233D9">
        <w:rPr>
          <w:color w:val="000000"/>
          <w:sz w:val="28"/>
          <w:szCs w:val="28"/>
          <w:lang w:eastAsia="en-US"/>
        </w:rPr>
        <w:softHyphen/>
        <w:t xml:space="preserve">ет, что цель и алгоритм управления по отношению к системе управления имеют внешний характер. Это обусловлено тем, что </w:t>
      </w:r>
      <w:r w:rsidRPr="008E2829">
        <w:rPr>
          <w:b/>
          <w:i/>
          <w:color w:val="000000"/>
          <w:sz w:val="28"/>
          <w:szCs w:val="28"/>
          <w:lang w:eastAsia="en-US"/>
        </w:rPr>
        <w:t>цель управления и алгоритм управления</w:t>
      </w:r>
      <w:r w:rsidRPr="00D233D9">
        <w:rPr>
          <w:color w:val="000000"/>
          <w:sz w:val="28"/>
          <w:szCs w:val="28"/>
          <w:lang w:eastAsia="en-US"/>
        </w:rPr>
        <w:t xml:space="preserve"> определяются не данной системой управления, а другой </w:t>
      </w:r>
      <w:r w:rsidRPr="008E2829">
        <w:rPr>
          <w:i/>
          <w:color w:val="000000"/>
          <w:sz w:val="28"/>
          <w:szCs w:val="28"/>
          <w:lang w:eastAsia="en-US"/>
        </w:rPr>
        <w:t>системой (субъектом)</w:t>
      </w:r>
      <w:r w:rsidRPr="00D233D9">
        <w:rPr>
          <w:color w:val="000000"/>
          <w:sz w:val="28"/>
          <w:szCs w:val="28"/>
          <w:lang w:eastAsia="en-US"/>
        </w:rPr>
        <w:t>, имеющей по отношению к рассматриваемой более высокий уро</w:t>
      </w:r>
      <w:r w:rsidRPr="00D233D9">
        <w:rPr>
          <w:color w:val="000000"/>
          <w:sz w:val="28"/>
          <w:szCs w:val="28"/>
          <w:lang w:eastAsia="en-US"/>
        </w:rPr>
        <w:softHyphen/>
        <w:t xml:space="preserve">вень иерархии. Таким образом, суть понятия «управление» охватывает </w:t>
      </w:r>
      <w:r w:rsidRPr="008200A3">
        <w:rPr>
          <w:b/>
          <w:i/>
          <w:sz w:val="28"/>
          <w:szCs w:val="28"/>
          <w:lang w:eastAsia="en-US"/>
        </w:rPr>
        <w:t>три основные группы действий</w:t>
      </w:r>
      <w:r w:rsidRPr="00D233D9">
        <w:rPr>
          <w:color w:val="000000"/>
          <w:sz w:val="28"/>
          <w:szCs w:val="28"/>
          <w:lang w:eastAsia="en-US"/>
        </w:rPr>
        <w:t xml:space="preserve">, которые можно описать </w:t>
      </w:r>
      <w:r w:rsidRPr="0072469A">
        <w:rPr>
          <w:sz w:val="28"/>
          <w:szCs w:val="28"/>
          <w:lang w:eastAsia="en-US"/>
        </w:rPr>
        <w:t>структурно</w:t>
      </w:r>
      <w:r>
        <w:rPr>
          <w:color w:val="000000"/>
          <w:sz w:val="28"/>
          <w:szCs w:val="28"/>
          <w:lang w:eastAsia="en-US"/>
        </w:rPr>
        <w:t xml:space="preserve">й схемой на </w:t>
      </w:r>
      <w:r w:rsidRPr="00D233D9">
        <w:rPr>
          <w:color w:val="000000"/>
          <w:sz w:val="28"/>
          <w:szCs w:val="28"/>
          <w:lang w:eastAsia="en-US"/>
        </w:rPr>
        <w:t xml:space="preserve">рис. </w:t>
      </w:r>
      <w:r>
        <w:rPr>
          <w:color w:val="000000"/>
          <w:sz w:val="28"/>
          <w:szCs w:val="28"/>
          <w:lang w:eastAsia="en-US"/>
        </w:rPr>
        <w:t>2</w:t>
      </w:r>
      <w:r w:rsidRPr="00D233D9">
        <w:rPr>
          <w:color w:val="000000"/>
          <w:sz w:val="28"/>
          <w:szCs w:val="28"/>
          <w:lang w:eastAsia="en-US"/>
        </w:rPr>
        <w:t>.</w:t>
      </w:r>
    </w:p>
    <w:p w14:paraId="104D380A" w14:textId="77777777" w:rsidR="00FA1193" w:rsidRDefault="00382488" w:rsidP="003E3458">
      <w:pPr>
        <w:widowControl/>
        <w:shd w:val="clear" w:color="auto" w:fill="FFFFFF"/>
        <w:autoSpaceDE w:val="0"/>
        <w:autoSpaceDN w:val="0"/>
        <w:adjustRightInd w:val="0"/>
        <w:spacing w:before="0" w:after="160" w:line="259" w:lineRule="auto"/>
        <w:ind w:left="-540" w:right="-1037" w:firstLine="539"/>
        <w:jc w:val="both"/>
        <w:rPr>
          <w:rFonts w:ascii="Calibri" w:hAnsi="Calibri" w:cs="Calibri"/>
          <w:color w:val="000000"/>
          <w:sz w:val="20"/>
          <w:lang w:val="en-US" w:eastAsia="en-US"/>
        </w:rPr>
      </w:pPr>
      <w:r>
        <w:rPr>
          <w:rFonts w:ascii="Calibri" w:hAnsi="Calibri" w:cs="Calibri"/>
          <w:sz w:val="22"/>
          <w:szCs w:val="22"/>
          <w:lang w:eastAsia="en-US"/>
        </w:rPr>
        <w:lastRenderedPageBreak/>
        <w:pict w14:anchorId="0467D437">
          <v:shape id="_x0000_i1025" type="#_x0000_t75" style="width:305.15pt;height:87pt">
            <v:imagedata r:id="rId8" o:title="" chromakey="#e6e3e6" gain="1.5625"/>
          </v:shape>
        </w:pict>
      </w:r>
    </w:p>
    <w:p w14:paraId="7D6B9F90" w14:textId="77777777" w:rsidR="00FA1193" w:rsidRPr="00085D7F" w:rsidRDefault="00FA1193" w:rsidP="003E3458">
      <w:pPr>
        <w:widowControl/>
        <w:shd w:val="clear" w:color="auto" w:fill="FFFFFF"/>
        <w:autoSpaceDE w:val="0"/>
        <w:autoSpaceDN w:val="0"/>
        <w:adjustRightInd w:val="0"/>
        <w:spacing w:before="0" w:after="160" w:line="259" w:lineRule="auto"/>
        <w:ind w:left="-540" w:right="-1037" w:firstLine="539"/>
        <w:jc w:val="both"/>
        <w:rPr>
          <w:color w:val="000000"/>
          <w:sz w:val="28"/>
          <w:szCs w:val="28"/>
          <w:lang w:eastAsia="en-US"/>
        </w:rPr>
      </w:pPr>
      <w:r w:rsidRPr="007D2F78">
        <w:rPr>
          <w:color w:val="000000"/>
          <w:sz w:val="28"/>
          <w:szCs w:val="28"/>
          <w:lang w:eastAsia="en-US"/>
        </w:rPr>
        <w:t xml:space="preserve">Рис. 2. </w:t>
      </w:r>
      <w:r w:rsidRPr="0072469A">
        <w:rPr>
          <w:sz w:val="28"/>
          <w:szCs w:val="28"/>
          <w:lang w:eastAsia="en-US"/>
        </w:rPr>
        <w:t>Стру</w:t>
      </w:r>
      <w:r w:rsidRPr="007D2F78">
        <w:rPr>
          <w:color w:val="000000"/>
          <w:sz w:val="28"/>
          <w:szCs w:val="28"/>
          <w:lang w:eastAsia="en-US"/>
        </w:rPr>
        <w:t xml:space="preserve">ктурная схема </w:t>
      </w:r>
      <w:r>
        <w:rPr>
          <w:color w:val="000000"/>
          <w:sz w:val="28"/>
          <w:szCs w:val="28"/>
          <w:lang w:eastAsia="en-US"/>
        </w:rPr>
        <w:t>действий в про</w:t>
      </w:r>
      <w:r>
        <w:rPr>
          <w:color w:val="000000"/>
          <w:sz w:val="28"/>
          <w:szCs w:val="28"/>
          <w:lang w:val="en-US" w:eastAsia="en-US"/>
        </w:rPr>
        <w:t>w</w:t>
      </w:r>
      <w:r>
        <w:rPr>
          <w:color w:val="000000"/>
          <w:sz w:val="28"/>
          <w:szCs w:val="28"/>
          <w:lang w:eastAsia="en-US"/>
        </w:rPr>
        <w:t xml:space="preserve">ессе </w:t>
      </w:r>
      <w:r w:rsidRPr="008E2829">
        <w:rPr>
          <w:sz w:val="28"/>
          <w:szCs w:val="28"/>
          <w:lang w:eastAsia="en-US"/>
        </w:rPr>
        <w:t xml:space="preserve">управления </w:t>
      </w:r>
    </w:p>
    <w:p w14:paraId="24D53F8A" w14:textId="77777777" w:rsidR="00FA1193" w:rsidRPr="00A10CA3" w:rsidRDefault="00FA1193" w:rsidP="003E3458">
      <w:pPr>
        <w:widowControl/>
        <w:shd w:val="clear" w:color="auto" w:fill="FFFFFF"/>
        <w:tabs>
          <w:tab w:val="left" w:pos="9720"/>
        </w:tabs>
        <w:autoSpaceDE w:val="0"/>
        <w:autoSpaceDN w:val="0"/>
        <w:adjustRightInd w:val="0"/>
        <w:spacing w:before="0" w:after="160" w:line="259" w:lineRule="auto"/>
        <w:ind w:left="-540" w:right="-1037"/>
        <w:jc w:val="both"/>
        <w:rPr>
          <w:sz w:val="28"/>
          <w:szCs w:val="28"/>
          <w:lang w:eastAsia="en-US"/>
        </w:rPr>
      </w:pPr>
      <w:r>
        <w:rPr>
          <w:color w:val="FF0000"/>
          <w:sz w:val="28"/>
          <w:szCs w:val="28"/>
          <w:lang w:eastAsia="en-US"/>
        </w:rPr>
        <w:t xml:space="preserve">        </w:t>
      </w:r>
      <w:r w:rsidRPr="00A10CA3">
        <w:rPr>
          <w:sz w:val="28"/>
          <w:szCs w:val="28"/>
          <w:lang w:eastAsia="en-US"/>
        </w:rPr>
        <w:t>Объектами управления могут быть как отдельные объекты, выделенные из окружающего нас мира (среды) по определенным признакам (например, конструктивным, функциональным), так и совокупности объектов - ком</w:t>
      </w:r>
      <w:r w:rsidRPr="00A10CA3">
        <w:rPr>
          <w:sz w:val="28"/>
          <w:szCs w:val="28"/>
          <w:lang w:eastAsia="en-US"/>
        </w:rPr>
        <w:softHyphen/>
        <w:t xml:space="preserve">плексы. В зависимости от свойств или назначения объектов управления могут быть выделены </w:t>
      </w:r>
      <w:r w:rsidRPr="00A10CA3">
        <w:rPr>
          <w:b/>
          <w:i/>
          <w:sz w:val="28"/>
          <w:szCs w:val="28"/>
          <w:lang w:eastAsia="en-US"/>
        </w:rPr>
        <w:t>технические, технологические, экономические, орга</w:t>
      </w:r>
      <w:r w:rsidRPr="00A10CA3">
        <w:rPr>
          <w:b/>
          <w:i/>
          <w:sz w:val="28"/>
          <w:szCs w:val="28"/>
          <w:lang w:eastAsia="en-US"/>
        </w:rPr>
        <w:softHyphen/>
        <w:t xml:space="preserve">низационные, социальные и </w:t>
      </w:r>
      <w:r w:rsidRPr="00A10CA3">
        <w:rPr>
          <w:sz w:val="28"/>
          <w:szCs w:val="28"/>
          <w:lang w:eastAsia="en-US"/>
        </w:rPr>
        <w:t xml:space="preserve">другие объекты управления и комплексы. </w:t>
      </w:r>
    </w:p>
    <w:p w14:paraId="23F35E16" w14:textId="77777777" w:rsidR="00FA1193" w:rsidRPr="00A96B35" w:rsidRDefault="00FA1193" w:rsidP="003E3458">
      <w:pPr>
        <w:widowControl/>
        <w:shd w:val="clear" w:color="auto" w:fill="FFFFFF"/>
        <w:tabs>
          <w:tab w:val="left" w:pos="9720"/>
        </w:tabs>
        <w:autoSpaceDE w:val="0"/>
        <w:autoSpaceDN w:val="0"/>
        <w:adjustRightInd w:val="0"/>
        <w:spacing w:before="0" w:after="0"/>
        <w:ind w:left="-540" w:right="-1037"/>
        <w:jc w:val="both"/>
        <w:rPr>
          <w:sz w:val="28"/>
          <w:szCs w:val="28"/>
        </w:rPr>
      </w:pPr>
      <w:r w:rsidRPr="00A96B35">
        <w:rPr>
          <w:sz w:val="28"/>
          <w:szCs w:val="28"/>
        </w:rPr>
        <w:t xml:space="preserve"> </w:t>
      </w:r>
      <w:r>
        <w:rPr>
          <w:sz w:val="28"/>
          <w:szCs w:val="28"/>
        </w:rPr>
        <w:t xml:space="preserve">          </w:t>
      </w:r>
      <w:r w:rsidRPr="00A96B35">
        <w:rPr>
          <w:sz w:val="28"/>
          <w:szCs w:val="28"/>
        </w:rPr>
        <w:t xml:space="preserve">Основу решения любой задачи автоматизации представляет описание и моделирование систем и процессов в них и разработка функциональной модели </w:t>
      </w:r>
      <w:r>
        <w:rPr>
          <w:sz w:val="28"/>
          <w:szCs w:val="28"/>
        </w:rPr>
        <w:t xml:space="preserve">(ФМ) </w:t>
      </w:r>
      <w:r w:rsidRPr="00A96B35">
        <w:rPr>
          <w:sz w:val="28"/>
          <w:szCs w:val="28"/>
        </w:rPr>
        <w:t xml:space="preserve">является </w:t>
      </w:r>
      <w:r w:rsidRPr="00A10CA3">
        <w:rPr>
          <w:b/>
          <w:i/>
          <w:sz w:val="28"/>
          <w:szCs w:val="28"/>
        </w:rPr>
        <w:t>первым  шагом</w:t>
      </w:r>
      <w:r w:rsidRPr="00A96B35">
        <w:rPr>
          <w:sz w:val="28"/>
          <w:szCs w:val="28"/>
        </w:rPr>
        <w:t xml:space="preserve">  на  пути  автоматизации. </w:t>
      </w:r>
      <w:r>
        <w:rPr>
          <w:sz w:val="28"/>
          <w:szCs w:val="28"/>
        </w:rPr>
        <w:t>ФМ</w:t>
      </w:r>
      <w:r w:rsidRPr="00A96B35">
        <w:rPr>
          <w:sz w:val="28"/>
          <w:szCs w:val="28"/>
        </w:rPr>
        <w:t xml:space="preserve"> позволяет получить общее представление о процессе или системе. При исследовании динамических свойств САР ее схему, в ряде случаев, удобно представлять в виде взаимосвязанной совокупности отдельных элементов, классифицированных по функциональному назначению и принципу действия.</w:t>
      </w:r>
    </w:p>
    <w:p w14:paraId="4A6D3A5F" w14:textId="77777777" w:rsidR="00FA1193" w:rsidRPr="00A96B35" w:rsidRDefault="00FA1193" w:rsidP="003E3458">
      <w:pPr>
        <w:widowControl/>
        <w:shd w:val="clear" w:color="auto" w:fill="FFFFFF"/>
        <w:tabs>
          <w:tab w:val="left" w:pos="9720"/>
        </w:tabs>
        <w:autoSpaceDE w:val="0"/>
        <w:autoSpaceDN w:val="0"/>
        <w:adjustRightInd w:val="0"/>
        <w:spacing w:before="0" w:after="0"/>
        <w:ind w:left="-540" w:right="-1037"/>
        <w:jc w:val="both"/>
        <w:rPr>
          <w:sz w:val="28"/>
          <w:szCs w:val="28"/>
        </w:rPr>
      </w:pPr>
    </w:p>
    <w:p w14:paraId="5B653A2F" w14:textId="77777777" w:rsidR="00FA1193" w:rsidRPr="007E3D7C" w:rsidRDefault="00FA1193" w:rsidP="003E3458">
      <w:pPr>
        <w:widowControl/>
        <w:shd w:val="clear" w:color="auto" w:fill="FFFFFF"/>
        <w:tabs>
          <w:tab w:val="left" w:pos="9720"/>
        </w:tabs>
        <w:autoSpaceDE w:val="0"/>
        <w:autoSpaceDN w:val="0"/>
        <w:adjustRightInd w:val="0"/>
        <w:spacing w:before="0" w:after="160" w:line="259" w:lineRule="auto"/>
        <w:ind w:left="-540" w:right="-1037"/>
        <w:jc w:val="both"/>
        <w:rPr>
          <w:b/>
          <w:sz w:val="28"/>
          <w:szCs w:val="28"/>
          <w:lang w:eastAsia="en-US"/>
        </w:rPr>
      </w:pPr>
      <w:r w:rsidRPr="000D73A4">
        <w:rPr>
          <w:b/>
          <w:sz w:val="28"/>
          <w:szCs w:val="28"/>
        </w:rPr>
        <w:t xml:space="preserve">2. </w:t>
      </w:r>
      <w:r w:rsidRPr="0005648E">
        <w:rPr>
          <w:b/>
          <w:sz w:val="28"/>
          <w:szCs w:val="28"/>
        </w:rPr>
        <w:t>Типовая функциональная структурная схема. Алгортм ее составления</w:t>
      </w:r>
      <w:r w:rsidRPr="0005648E">
        <w:rPr>
          <w:color w:val="FF0000"/>
          <w:sz w:val="28"/>
          <w:szCs w:val="28"/>
        </w:rPr>
        <w:t xml:space="preserve">  </w:t>
      </w:r>
    </w:p>
    <w:p w14:paraId="5575F796" w14:textId="77777777" w:rsidR="00FA1193" w:rsidRDefault="00FA1193" w:rsidP="003E3458">
      <w:pPr>
        <w:tabs>
          <w:tab w:val="left" w:pos="567"/>
        </w:tabs>
        <w:spacing w:after="0"/>
        <w:ind w:left="-540" w:right="-1037"/>
        <w:jc w:val="both"/>
        <w:rPr>
          <w:sz w:val="28"/>
          <w:szCs w:val="28"/>
        </w:rPr>
      </w:pPr>
      <w:r w:rsidRPr="001C2A7D">
        <w:rPr>
          <w:color w:val="FF0000"/>
          <w:sz w:val="28"/>
          <w:szCs w:val="28"/>
        </w:rPr>
        <w:t xml:space="preserve">        . </w:t>
      </w:r>
      <w:r w:rsidRPr="001F6C69">
        <w:rPr>
          <w:sz w:val="28"/>
          <w:szCs w:val="28"/>
        </w:rPr>
        <w:t xml:space="preserve">Следуя системному подходу, </w:t>
      </w:r>
      <w:r w:rsidRPr="001F6C69">
        <w:rPr>
          <w:b/>
          <w:i/>
          <w:sz w:val="28"/>
          <w:szCs w:val="28"/>
        </w:rPr>
        <w:t>САУ</w:t>
      </w:r>
      <w:r w:rsidRPr="001F6C69">
        <w:rPr>
          <w:sz w:val="28"/>
          <w:szCs w:val="28"/>
        </w:rPr>
        <w:t xml:space="preserve"> рассматривается </w:t>
      </w:r>
      <w:r w:rsidRPr="001F6C69">
        <w:rPr>
          <w:b/>
          <w:i/>
          <w:sz w:val="28"/>
          <w:szCs w:val="28"/>
        </w:rPr>
        <w:t>как цепь взаимодействующих физически</w:t>
      </w:r>
      <w:r>
        <w:rPr>
          <w:b/>
          <w:i/>
          <w:sz w:val="28"/>
          <w:szCs w:val="28"/>
        </w:rPr>
        <w:t>х</w:t>
      </w:r>
      <w:r w:rsidRPr="001F6C69">
        <w:rPr>
          <w:b/>
          <w:i/>
          <w:sz w:val="28"/>
          <w:szCs w:val="28"/>
        </w:rPr>
        <w:t xml:space="preserve"> и информационно элементов </w:t>
      </w:r>
      <w:r w:rsidRPr="001F6C69">
        <w:rPr>
          <w:sz w:val="28"/>
          <w:szCs w:val="28"/>
        </w:rPr>
        <w:t xml:space="preserve">и обладает способностью передавать физические воздействия и информационные сигналы в одном, </w:t>
      </w:r>
      <w:r w:rsidRPr="00BD53A6">
        <w:rPr>
          <w:b/>
          <w:i/>
          <w:sz w:val="28"/>
          <w:szCs w:val="28"/>
        </w:rPr>
        <w:t>строго определенном направлении.</w:t>
      </w:r>
      <w:r w:rsidRPr="001F6C69">
        <w:rPr>
          <w:sz w:val="28"/>
          <w:szCs w:val="28"/>
        </w:rPr>
        <w:t xml:space="preserve"> Каждый из </w:t>
      </w:r>
      <w:r w:rsidRPr="000D73A4">
        <w:rPr>
          <w:i/>
          <w:sz w:val="28"/>
          <w:szCs w:val="28"/>
        </w:rPr>
        <w:t>функциональных элементов</w:t>
      </w:r>
      <w:r w:rsidRPr="001F6C69">
        <w:rPr>
          <w:sz w:val="28"/>
          <w:szCs w:val="28"/>
        </w:rPr>
        <w:t xml:space="preserve"> системы рассматривается </w:t>
      </w:r>
      <w:r w:rsidRPr="000D73A4">
        <w:rPr>
          <w:b/>
          <w:i/>
          <w:sz w:val="28"/>
          <w:szCs w:val="28"/>
        </w:rPr>
        <w:t>как преобразователь входного воздействия в выходную реакцию</w:t>
      </w:r>
      <w:r w:rsidRPr="001F6C69">
        <w:rPr>
          <w:sz w:val="28"/>
          <w:szCs w:val="28"/>
        </w:rPr>
        <w:t>.</w:t>
      </w:r>
    </w:p>
    <w:p w14:paraId="29A81F84" w14:textId="77777777" w:rsidR="00FA1193" w:rsidRPr="00180A86" w:rsidRDefault="00FA1193" w:rsidP="003E3458">
      <w:pPr>
        <w:pStyle w:val="21"/>
        <w:tabs>
          <w:tab w:val="left" w:pos="9360"/>
        </w:tabs>
        <w:spacing w:after="0" w:line="240" w:lineRule="auto"/>
        <w:ind w:left="-540" w:right="-1037" w:firstLine="539"/>
        <w:jc w:val="both"/>
        <w:rPr>
          <w:rFonts w:ascii="Times New Roman" w:hAnsi="Times New Roman" w:cs="Times New Roman"/>
          <w:sz w:val="28"/>
          <w:szCs w:val="28"/>
        </w:rPr>
      </w:pPr>
      <w:r>
        <w:rPr>
          <w:rFonts w:ascii="Times New Roman" w:hAnsi="Times New Roman" w:cs="Times New Roman"/>
          <w:sz w:val="28"/>
          <w:szCs w:val="28"/>
        </w:rPr>
        <w:t xml:space="preserve">   </w:t>
      </w:r>
      <w:r w:rsidRPr="00180A86">
        <w:rPr>
          <w:rFonts w:ascii="Times New Roman" w:hAnsi="Times New Roman" w:cs="Times New Roman"/>
          <w:sz w:val="28"/>
          <w:szCs w:val="28"/>
        </w:rPr>
        <w:t xml:space="preserve">Функциональная структурная схема </w:t>
      </w:r>
      <w:r>
        <w:rPr>
          <w:rFonts w:ascii="Times New Roman" w:hAnsi="Times New Roman" w:cs="Times New Roman"/>
          <w:sz w:val="28"/>
          <w:szCs w:val="28"/>
        </w:rPr>
        <w:t xml:space="preserve">(ФСС) </w:t>
      </w:r>
      <w:r w:rsidRPr="00180A86">
        <w:rPr>
          <w:rFonts w:ascii="Times New Roman" w:hAnsi="Times New Roman" w:cs="Times New Roman"/>
          <w:sz w:val="28"/>
          <w:szCs w:val="28"/>
        </w:rPr>
        <w:t xml:space="preserve">позволяет получить общее представление о процессе или системе. При исследовании динамических свойств САУ ее схему, в ряде случаев, удобно представлять в виде взаимосвязанной совокупности отдельных элементов, классифицированных по функциональному назначению и принципу действия. Части элементов системы (объекта, устройств управления и наблюдения и др.), получаемые в результате </w:t>
      </w:r>
      <w:r>
        <w:rPr>
          <w:rFonts w:ascii="Times New Roman" w:hAnsi="Times New Roman" w:cs="Times New Roman"/>
          <w:sz w:val="28"/>
          <w:szCs w:val="28"/>
        </w:rPr>
        <w:t xml:space="preserve">их </w:t>
      </w:r>
      <w:r w:rsidRPr="00180A86">
        <w:rPr>
          <w:rFonts w:ascii="Times New Roman" w:hAnsi="Times New Roman" w:cs="Times New Roman"/>
          <w:sz w:val="28"/>
          <w:szCs w:val="28"/>
        </w:rPr>
        <w:t>декомпозиции</w:t>
      </w:r>
      <w:r>
        <w:rPr>
          <w:rFonts w:ascii="Times New Roman" w:hAnsi="Times New Roman" w:cs="Times New Roman"/>
          <w:sz w:val="28"/>
          <w:szCs w:val="28"/>
        </w:rPr>
        <w:t xml:space="preserve"> принято называть</w:t>
      </w:r>
      <w:r w:rsidRPr="00180A86">
        <w:rPr>
          <w:rFonts w:ascii="Times New Roman" w:hAnsi="Times New Roman" w:cs="Times New Roman"/>
          <w:sz w:val="28"/>
          <w:szCs w:val="28"/>
        </w:rPr>
        <w:t xml:space="preserve"> </w:t>
      </w:r>
      <w:r w:rsidRPr="00A06E0A">
        <w:rPr>
          <w:b/>
          <w:i/>
          <w:sz w:val="28"/>
          <w:szCs w:val="28"/>
        </w:rPr>
        <w:t>функциональными  звеньями.</w:t>
      </w:r>
      <w:r w:rsidRPr="00180A86">
        <w:rPr>
          <w:color w:val="0000FF"/>
          <w:spacing w:val="-1"/>
          <w:sz w:val="28"/>
          <w:szCs w:val="28"/>
        </w:rPr>
        <w:t xml:space="preserve"> </w:t>
      </w:r>
      <w:r w:rsidRPr="00180A86">
        <w:rPr>
          <w:rFonts w:ascii="Times New Roman" w:hAnsi="Times New Roman" w:cs="Times New Roman"/>
          <w:spacing w:val="-1"/>
          <w:sz w:val="28"/>
          <w:szCs w:val="28"/>
        </w:rPr>
        <w:t xml:space="preserve">Принцип работы функциональных звеньев может быть различным, поэтому функциональная </w:t>
      </w:r>
      <w:r>
        <w:rPr>
          <w:rFonts w:ascii="Times New Roman" w:hAnsi="Times New Roman" w:cs="Times New Roman"/>
          <w:spacing w:val="-1"/>
          <w:sz w:val="28"/>
          <w:szCs w:val="28"/>
        </w:rPr>
        <w:t>структура</w:t>
      </w:r>
      <w:r w:rsidRPr="00180A86">
        <w:rPr>
          <w:rFonts w:ascii="Times New Roman" w:hAnsi="Times New Roman" w:cs="Times New Roman"/>
          <w:spacing w:val="-1"/>
          <w:sz w:val="28"/>
          <w:szCs w:val="28"/>
        </w:rPr>
        <w:t xml:space="preserve"> не дает представление о принципе действия конкретной </w:t>
      </w:r>
      <w:r w:rsidRPr="00180A86">
        <w:rPr>
          <w:rFonts w:ascii="Times New Roman" w:hAnsi="Times New Roman" w:cs="Times New Roman"/>
          <w:sz w:val="28"/>
          <w:szCs w:val="28"/>
        </w:rPr>
        <w:t xml:space="preserve">САУ, а показывает лишь пути прохождения и способы обработки и </w:t>
      </w:r>
      <w:r w:rsidRPr="00180A86">
        <w:rPr>
          <w:rFonts w:ascii="Times New Roman" w:hAnsi="Times New Roman" w:cs="Times New Roman"/>
          <w:spacing w:val="-1"/>
          <w:sz w:val="28"/>
          <w:szCs w:val="28"/>
        </w:rPr>
        <w:t>преобразования сигналов</w:t>
      </w:r>
      <w:r>
        <w:rPr>
          <w:rFonts w:ascii="Times New Roman" w:hAnsi="Times New Roman" w:cs="Times New Roman"/>
          <w:spacing w:val="-1"/>
          <w:sz w:val="28"/>
          <w:szCs w:val="28"/>
        </w:rPr>
        <w:t>.</w:t>
      </w:r>
    </w:p>
    <w:p w14:paraId="31CDE59E" w14:textId="77777777" w:rsidR="00FA1193" w:rsidRDefault="00FA1193" w:rsidP="003E3458">
      <w:pPr>
        <w:widowControl/>
        <w:shd w:val="clear" w:color="auto" w:fill="FFFFFF"/>
        <w:spacing w:before="0" w:after="0"/>
        <w:ind w:left="-540" w:right="-1037"/>
        <w:jc w:val="both"/>
        <w:rPr>
          <w:sz w:val="28"/>
          <w:szCs w:val="28"/>
        </w:rPr>
      </w:pPr>
      <w:r w:rsidRPr="003E7D91">
        <w:rPr>
          <w:color w:val="000000"/>
          <w:spacing w:val="-1"/>
          <w:lang w:eastAsia="en-US"/>
        </w:rPr>
        <w:t>.</w:t>
      </w:r>
      <w:r w:rsidRPr="00882408">
        <w:rPr>
          <w:b/>
          <w:i/>
        </w:rPr>
        <w:t xml:space="preserve"> </w:t>
      </w:r>
      <w:r>
        <w:rPr>
          <w:b/>
          <w:i/>
        </w:rPr>
        <w:t xml:space="preserve">          </w:t>
      </w:r>
      <w:r w:rsidRPr="00882408">
        <w:rPr>
          <w:b/>
          <w:i/>
          <w:sz w:val="28"/>
          <w:szCs w:val="28"/>
        </w:rPr>
        <w:t>Функциональные модели</w:t>
      </w:r>
      <w:r w:rsidRPr="00882408">
        <w:rPr>
          <w:sz w:val="28"/>
          <w:szCs w:val="28"/>
        </w:rPr>
        <w:t xml:space="preserve"> (ФМ) не есть портрет динамичесго поведения: они отражают только функциональные связи, что является основополагающим положением при решении задач синтеза регуляторов. Функциональное представление удобно для первоначального описания </w:t>
      </w:r>
      <w:r w:rsidRPr="00882408">
        <w:rPr>
          <w:b/>
          <w:i/>
          <w:sz w:val="28"/>
          <w:szCs w:val="28"/>
        </w:rPr>
        <w:t xml:space="preserve">простой системы </w:t>
      </w:r>
      <w:r w:rsidRPr="00937F5A">
        <w:rPr>
          <w:i/>
          <w:sz w:val="28"/>
          <w:szCs w:val="28"/>
        </w:rPr>
        <w:t>на</w:t>
      </w:r>
      <w:r w:rsidRPr="00882408">
        <w:rPr>
          <w:b/>
          <w:i/>
          <w:sz w:val="28"/>
          <w:szCs w:val="28"/>
        </w:rPr>
        <w:t xml:space="preserve"> </w:t>
      </w:r>
      <w:r w:rsidRPr="00882408">
        <w:rPr>
          <w:sz w:val="28"/>
          <w:szCs w:val="28"/>
        </w:rPr>
        <w:t>основе физических явлений, протекающих в ее отдельных частях и последующего ее</w:t>
      </w:r>
      <w:r w:rsidRPr="00882408">
        <w:rPr>
          <w:color w:val="FF0000"/>
          <w:sz w:val="28"/>
          <w:szCs w:val="28"/>
        </w:rPr>
        <w:t xml:space="preserve"> </w:t>
      </w:r>
      <w:r w:rsidRPr="00882408">
        <w:rPr>
          <w:sz w:val="28"/>
          <w:szCs w:val="28"/>
        </w:rPr>
        <w:t xml:space="preserve">представления в виде структурной схемы. Такой подход естественен и для </w:t>
      </w:r>
      <w:r w:rsidRPr="00882408">
        <w:rPr>
          <w:sz w:val="28"/>
          <w:szCs w:val="28"/>
        </w:rPr>
        <w:lastRenderedPageBreak/>
        <w:t>инженера и получил в настоящее время широкое распространение, так как</w:t>
      </w:r>
      <w:r>
        <w:rPr>
          <w:sz w:val="28"/>
          <w:szCs w:val="28"/>
        </w:rPr>
        <w:t xml:space="preserve"> ФСС</w:t>
      </w:r>
      <w:r w:rsidRPr="00882408">
        <w:rPr>
          <w:sz w:val="28"/>
          <w:szCs w:val="28"/>
        </w:rPr>
        <w:t xml:space="preserve">  дает наглядное представление о возможных динамических свойствах системы и удобна для ее исследования. </w:t>
      </w:r>
    </w:p>
    <w:p w14:paraId="42EEAFFF" w14:textId="77777777" w:rsidR="00FA1193" w:rsidRDefault="00FA1193" w:rsidP="00BD53A6">
      <w:pPr>
        <w:widowControl/>
        <w:shd w:val="clear" w:color="auto" w:fill="FFFFFF"/>
        <w:spacing w:before="0" w:after="0"/>
        <w:ind w:left="-540" w:right="-1037"/>
        <w:jc w:val="both"/>
        <w:rPr>
          <w:sz w:val="28"/>
          <w:szCs w:val="28"/>
          <w:lang w:eastAsia="en-US"/>
        </w:rPr>
      </w:pPr>
      <w:r>
        <w:rPr>
          <w:color w:val="FF0000"/>
          <w:sz w:val="28"/>
          <w:szCs w:val="28"/>
          <w:lang w:eastAsia="en-US"/>
        </w:rPr>
        <w:t xml:space="preserve">            </w:t>
      </w:r>
      <w:r w:rsidRPr="004076EA">
        <w:rPr>
          <w:sz w:val="28"/>
          <w:szCs w:val="28"/>
          <w:lang w:eastAsia="en-US"/>
        </w:rPr>
        <w:t xml:space="preserve">САУ отличаются друг от друга объектами управления, физической природой управляемых и регулируемых величин, конструкциями элементов управляющих устройств. Тем не менее, вне зависимости от этих различий можно выделить несколько типов </w:t>
      </w:r>
      <w:r w:rsidRPr="00C02292">
        <w:rPr>
          <w:b/>
          <w:i/>
          <w:sz w:val="28"/>
          <w:szCs w:val="28"/>
          <w:lang w:eastAsia="en-US"/>
        </w:rPr>
        <w:t>функционально необходимых</w:t>
      </w:r>
      <w:r>
        <w:rPr>
          <w:sz w:val="28"/>
          <w:szCs w:val="28"/>
          <w:lang w:eastAsia="en-US"/>
        </w:rPr>
        <w:t xml:space="preserve"> </w:t>
      </w:r>
      <w:r w:rsidRPr="00E5664A">
        <w:rPr>
          <w:b/>
          <w:i/>
          <w:sz w:val="28"/>
          <w:szCs w:val="28"/>
          <w:lang w:eastAsia="en-US"/>
        </w:rPr>
        <w:t>элементов</w:t>
      </w:r>
      <w:r>
        <w:rPr>
          <w:sz w:val="28"/>
          <w:szCs w:val="28"/>
          <w:lang w:eastAsia="en-US"/>
        </w:rPr>
        <w:t xml:space="preserve"> при организации управления</w:t>
      </w:r>
      <w:r w:rsidRPr="004076EA">
        <w:rPr>
          <w:sz w:val="28"/>
          <w:szCs w:val="28"/>
          <w:lang w:eastAsia="en-US"/>
        </w:rPr>
        <w:t xml:space="preserve"> </w:t>
      </w:r>
      <w:r>
        <w:rPr>
          <w:sz w:val="28"/>
          <w:szCs w:val="28"/>
          <w:lang w:eastAsia="en-US"/>
        </w:rPr>
        <w:t xml:space="preserve">по </w:t>
      </w:r>
      <w:r w:rsidRPr="003A1ADA">
        <w:rPr>
          <w:color w:val="000000"/>
          <w:sz w:val="28"/>
          <w:szCs w:val="28"/>
          <w:lang w:eastAsia="en-US"/>
        </w:rPr>
        <w:t>преобразовани</w:t>
      </w:r>
      <w:r>
        <w:rPr>
          <w:color w:val="000000"/>
          <w:sz w:val="28"/>
          <w:szCs w:val="28"/>
          <w:lang w:eastAsia="en-US"/>
        </w:rPr>
        <w:t>ю</w:t>
      </w:r>
      <w:r w:rsidRPr="003A1ADA">
        <w:rPr>
          <w:color w:val="000000"/>
          <w:sz w:val="28"/>
          <w:szCs w:val="28"/>
          <w:lang w:eastAsia="en-US"/>
        </w:rPr>
        <w:t xml:space="preserve"> энергии, вещества и информации</w:t>
      </w:r>
      <w:r>
        <w:rPr>
          <w:color w:val="000000"/>
          <w:sz w:val="28"/>
          <w:szCs w:val="28"/>
          <w:lang w:eastAsia="en-US"/>
        </w:rPr>
        <w:t xml:space="preserve"> (рис 3).</w:t>
      </w:r>
      <w:r w:rsidRPr="004076EA">
        <w:rPr>
          <w:sz w:val="28"/>
          <w:szCs w:val="28"/>
          <w:lang w:eastAsia="en-US"/>
        </w:rPr>
        <w:t xml:space="preserve"> </w:t>
      </w:r>
    </w:p>
    <w:p w14:paraId="59E29C0E" w14:textId="77777777" w:rsidR="00FA1193" w:rsidRPr="00651C0C" w:rsidRDefault="00FA1193" w:rsidP="003E3458">
      <w:pPr>
        <w:widowControl/>
        <w:shd w:val="clear" w:color="auto" w:fill="FFFFFF"/>
        <w:tabs>
          <w:tab w:val="left" w:pos="9720"/>
        </w:tabs>
        <w:spacing w:before="0" w:after="0"/>
        <w:ind w:left="-540" w:right="-1037" w:firstLine="539"/>
        <w:jc w:val="both"/>
        <w:rPr>
          <w:sz w:val="28"/>
          <w:szCs w:val="28"/>
          <w:lang w:eastAsia="en-US"/>
        </w:rPr>
      </w:pPr>
      <w:r w:rsidRPr="00651C0C">
        <w:rPr>
          <w:spacing w:val="-8"/>
          <w:sz w:val="28"/>
          <w:szCs w:val="28"/>
          <w:lang w:eastAsia="en-US"/>
        </w:rPr>
        <w:t xml:space="preserve">В общем случае </w:t>
      </w:r>
      <w:r>
        <w:rPr>
          <w:spacing w:val="-8"/>
          <w:sz w:val="28"/>
          <w:szCs w:val="28"/>
          <w:lang w:eastAsia="en-US"/>
        </w:rPr>
        <w:t xml:space="preserve">ФСС </w:t>
      </w:r>
      <w:r w:rsidRPr="00651C0C">
        <w:rPr>
          <w:spacing w:val="-8"/>
          <w:sz w:val="28"/>
          <w:szCs w:val="28"/>
          <w:lang w:eastAsia="en-US"/>
        </w:rPr>
        <w:t xml:space="preserve">типовой одномерной, одноконтурной </w:t>
      </w:r>
      <w:r>
        <w:rPr>
          <w:spacing w:val="-8"/>
          <w:sz w:val="28"/>
          <w:szCs w:val="28"/>
          <w:lang w:eastAsia="en-US"/>
        </w:rPr>
        <w:t xml:space="preserve">комбинированной </w:t>
      </w:r>
      <w:r w:rsidRPr="00651C0C">
        <w:rPr>
          <w:spacing w:val="-8"/>
          <w:sz w:val="28"/>
          <w:szCs w:val="28"/>
          <w:lang w:eastAsia="en-US"/>
        </w:rPr>
        <w:t>САР</w:t>
      </w:r>
      <w:r w:rsidRPr="00651C0C">
        <w:rPr>
          <w:sz w:val="28"/>
          <w:szCs w:val="28"/>
          <w:lang w:eastAsia="en-US"/>
        </w:rPr>
        <w:t xml:space="preserve"> имеет вид, представленный на рис. </w:t>
      </w:r>
      <w:r>
        <w:rPr>
          <w:sz w:val="28"/>
          <w:szCs w:val="28"/>
          <w:lang w:eastAsia="en-US"/>
        </w:rPr>
        <w:t>3</w:t>
      </w:r>
      <w:r w:rsidRPr="00651C0C">
        <w:rPr>
          <w:sz w:val="28"/>
          <w:szCs w:val="28"/>
          <w:lang w:eastAsia="en-US"/>
        </w:rPr>
        <w:t xml:space="preserve">, </w:t>
      </w:r>
    </w:p>
    <w:p w14:paraId="6589BDCB" w14:textId="77777777" w:rsidR="00FA1193" w:rsidRDefault="00FA1193" w:rsidP="003E3458">
      <w:pPr>
        <w:widowControl/>
        <w:tabs>
          <w:tab w:val="left" w:pos="9720"/>
        </w:tabs>
        <w:spacing w:before="288" w:after="160" w:line="259" w:lineRule="auto"/>
        <w:ind w:left="-540" w:right="-1037" w:firstLine="540"/>
        <w:jc w:val="both"/>
        <w:rPr>
          <w:rFonts w:ascii="Calibri" w:hAnsi="Calibri" w:cs="Calibri"/>
          <w:color w:val="0000FF"/>
          <w:sz w:val="28"/>
          <w:szCs w:val="28"/>
          <w:lang w:eastAsia="en-US"/>
        </w:rPr>
      </w:pPr>
      <w:r>
        <w:rPr>
          <w:rFonts w:ascii="Calibri" w:hAnsi="Calibri" w:cs="Calibri"/>
          <w:color w:val="0000FF"/>
          <w:sz w:val="28"/>
          <w:szCs w:val="28"/>
          <w:lang w:eastAsia="en-US"/>
        </w:rPr>
        <w:t xml:space="preserve">                     </w:t>
      </w:r>
      <w:r w:rsidR="00BD49DB">
        <w:rPr>
          <w:rFonts w:ascii="Calibri" w:hAnsi="Calibri" w:cs="Calibri"/>
          <w:color w:val="0000FF"/>
          <w:sz w:val="28"/>
          <w:szCs w:val="28"/>
          <w:lang w:eastAsia="en-US"/>
        </w:rPr>
        <w:pict w14:anchorId="1E44F65C">
          <v:shape id="_x0000_i1026" type="#_x0000_t75" style="width:293.15pt;height:130.7pt">
            <v:imagedata r:id="rId9" o:title=""/>
          </v:shape>
        </w:pict>
      </w:r>
    </w:p>
    <w:p w14:paraId="7043067C" w14:textId="77777777" w:rsidR="00FA1193" w:rsidRDefault="00FA1193" w:rsidP="00287989">
      <w:pPr>
        <w:widowControl/>
        <w:tabs>
          <w:tab w:val="left" w:pos="9720"/>
        </w:tabs>
        <w:spacing w:before="0" w:after="0"/>
        <w:ind w:right="-1038"/>
        <w:jc w:val="both"/>
        <w:rPr>
          <w:color w:val="0000FF"/>
          <w:sz w:val="32"/>
          <w:szCs w:val="32"/>
          <w:lang w:eastAsia="en-US"/>
        </w:rPr>
      </w:pPr>
      <w:r w:rsidRPr="00287989">
        <w:rPr>
          <w:b/>
          <w:color w:val="0000FF"/>
          <w:sz w:val="32"/>
          <w:szCs w:val="32"/>
          <w:lang w:eastAsia="en-US"/>
        </w:rPr>
        <w:t xml:space="preserve">Правка: </w:t>
      </w:r>
      <w:r w:rsidRPr="00287989">
        <w:rPr>
          <w:b/>
          <w:sz w:val="32"/>
          <w:szCs w:val="32"/>
          <w:lang w:eastAsia="en-US"/>
        </w:rPr>
        <w:t>на схеме</w:t>
      </w:r>
      <w:r w:rsidRPr="00287989">
        <w:rPr>
          <w:b/>
          <w:color w:val="0000FF"/>
          <w:sz w:val="32"/>
          <w:szCs w:val="32"/>
          <w:lang w:eastAsia="en-US"/>
        </w:rPr>
        <w:t xml:space="preserve"> </w:t>
      </w:r>
      <w:r w:rsidRPr="00287989">
        <w:rPr>
          <w:b/>
          <w:sz w:val="32"/>
          <w:szCs w:val="32"/>
          <w:lang w:eastAsia="en-US"/>
        </w:rPr>
        <w:t>указать</w:t>
      </w:r>
      <w:r>
        <w:rPr>
          <w:color w:val="FF0000"/>
          <w:sz w:val="32"/>
          <w:szCs w:val="32"/>
          <w:lang w:eastAsia="en-US"/>
        </w:rPr>
        <w:t xml:space="preserve"> </w:t>
      </w:r>
      <w:r w:rsidRPr="00287989">
        <w:rPr>
          <w:b/>
          <w:color w:val="0000FF"/>
          <w:sz w:val="32"/>
          <w:szCs w:val="32"/>
          <w:lang w:eastAsia="en-US"/>
        </w:rPr>
        <w:t>стрелочкой</w:t>
      </w:r>
      <w:r>
        <w:rPr>
          <w:color w:val="FF0000"/>
          <w:sz w:val="32"/>
          <w:szCs w:val="32"/>
          <w:lang w:eastAsia="en-US"/>
        </w:rPr>
        <w:t xml:space="preserve"> </w:t>
      </w:r>
      <w:r w:rsidRPr="00287989">
        <w:rPr>
          <w:sz w:val="32"/>
          <w:szCs w:val="32"/>
          <w:lang w:eastAsia="en-US"/>
        </w:rPr>
        <w:t>выход-</w:t>
      </w:r>
      <w:r w:rsidRPr="000D2AF3">
        <w:rPr>
          <w:color w:val="0000FF"/>
          <w:sz w:val="32"/>
          <w:szCs w:val="32"/>
          <w:lang w:eastAsia="en-US"/>
        </w:rPr>
        <w:t xml:space="preserve"> </w:t>
      </w:r>
      <w:r w:rsidRPr="00287989">
        <w:rPr>
          <w:b/>
          <w:color w:val="0000FF"/>
          <w:sz w:val="32"/>
          <w:szCs w:val="32"/>
          <w:lang w:val="en-US" w:eastAsia="en-US"/>
        </w:rPr>
        <w:t>y</w:t>
      </w:r>
      <w:r w:rsidRPr="00287989">
        <w:rPr>
          <w:b/>
          <w:color w:val="0000FF"/>
          <w:sz w:val="32"/>
          <w:szCs w:val="32"/>
          <w:lang w:eastAsia="en-US"/>
        </w:rPr>
        <w:t>(</w:t>
      </w:r>
      <w:r w:rsidRPr="00287989">
        <w:rPr>
          <w:b/>
          <w:color w:val="0000FF"/>
          <w:sz w:val="32"/>
          <w:szCs w:val="32"/>
          <w:lang w:val="en-US" w:eastAsia="en-US"/>
        </w:rPr>
        <w:t>t</w:t>
      </w:r>
      <w:r w:rsidRPr="00287989">
        <w:rPr>
          <w:b/>
          <w:color w:val="0000FF"/>
          <w:sz w:val="32"/>
          <w:szCs w:val="32"/>
          <w:lang w:eastAsia="en-US"/>
        </w:rPr>
        <w:t>),</w:t>
      </w:r>
    </w:p>
    <w:p w14:paraId="565CB8E8" w14:textId="77777777" w:rsidR="00FA1193" w:rsidRDefault="00FA1193" w:rsidP="00287989">
      <w:pPr>
        <w:widowControl/>
        <w:tabs>
          <w:tab w:val="left" w:pos="9720"/>
        </w:tabs>
        <w:spacing w:before="0" w:after="0"/>
        <w:ind w:right="-1038"/>
        <w:jc w:val="both"/>
        <w:rPr>
          <w:color w:val="0000FF"/>
          <w:sz w:val="32"/>
          <w:szCs w:val="32"/>
          <w:lang w:eastAsia="en-US"/>
        </w:rPr>
      </w:pPr>
      <w:r>
        <w:rPr>
          <w:color w:val="0000FF"/>
          <w:sz w:val="32"/>
          <w:szCs w:val="32"/>
          <w:lang w:eastAsia="en-US"/>
        </w:rPr>
        <w:t xml:space="preserve"> </w:t>
      </w:r>
      <w:r w:rsidRPr="00287989">
        <w:rPr>
          <w:sz w:val="32"/>
          <w:szCs w:val="32"/>
          <w:lang w:eastAsia="en-US"/>
        </w:rPr>
        <w:t>вместо</w:t>
      </w:r>
      <w:r>
        <w:rPr>
          <w:color w:val="FF0000"/>
          <w:sz w:val="32"/>
          <w:szCs w:val="32"/>
          <w:lang w:eastAsia="en-US"/>
        </w:rPr>
        <w:t xml:space="preserve"> </w:t>
      </w:r>
      <w:r>
        <w:rPr>
          <w:color w:val="FF0000"/>
          <w:sz w:val="32"/>
          <w:szCs w:val="32"/>
          <w:lang w:val="en-US" w:eastAsia="en-US"/>
        </w:rPr>
        <w:t>x</w:t>
      </w:r>
      <w:r w:rsidRPr="000D2AF3">
        <w:rPr>
          <w:color w:val="FF0000"/>
          <w:sz w:val="32"/>
          <w:szCs w:val="32"/>
          <w:lang w:eastAsia="en-US"/>
        </w:rPr>
        <w:t>(</w:t>
      </w:r>
      <w:r>
        <w:rPr>
          <w:color w:val="FF0000"/>
          <w:sz w:val="32"/>
          <w:szCs w:val="32"/>
          <w:lang w:val="en-US" w:eastAsia="en-US"/>
        </w:rPr>
        <w:t>t</w:t>
      </w:r>
      <w:r w:rsidRPr="000D2AF3">
        <w:rPr>
          <w:color w:val="FF0000"/>
          <w:sz w:val="32"/>
          <w:szCs w:val="32"/>
          <w:lang w:eastAsia="en-US"/>
        </w:rPr>
        <w:t xml:space="preserve">) </w:t>
      </w:r>
      <w:r w:rsidRPr="000D2AF3">
        <w:rPr>
          <w:color w:val="0000FF"/>
          <w:sz w:val="32"/>
          <w:szCs w:val="32"/>
          <w:lang w:eastAsia="en-US"/>
        </w:rPr>
        <w:t xml:space="preserve">ввести </w:t>
      </w:r>
      <w:r w:rsidRPr="000D2AF3">
        <w:rPr>
          <w:i/>
          <w:iCs/>
          <w:color w:val="0000FF"/>
          <w:sz w:val="32"/>
          <w:szCs w:val="32"/>
          <w:lang w:val="en-US" w:eastAsia="en-US"/>
        </w:rPr>
        <w:t>y</w:t>
      </w:r>
      <w:r w:rsidRPr="000D2AF3">
        <w:rPr>
          <w:i/>
          <w:iCs/>
          <w:color w:val="0000FF"/>
          <w:sz w:val="32"/>
          <w:szCs w:val="32"/>
          <w:lang w:eastAsia="en-US"/>
        </w:rPr>
        <w:t>з(</w:t>
      </w:r>
      <w:r w:rsidRPr="000D2AF3">
        <w:rPr>
          <w:i/>
          <w:iCs/>
          <w:color w:val="0000FF"/>
          <w:sz w:val="32"/>
          <w:szCs w:val="32"/>
          <w:lang w:val="en-US" w:eastAsia="en-US"/>
        </w:rPr>
        <w:t>t</w:t>
      </w:r>
      <w:r>
        <w:rPr>
          <w:i/>
          <w:iCs/>
          <w:color w:val="0000FF"/>
          <w:sz w:val="32"/>
          <w:szCs w:val="32"/>
          <w:lang w:eastAsia="en-US"/>
        </w:rPr>
        <w:t>)</w:t>
      </w:r>
      <w:r w:rsidRPr="000D2AF3">
        <w:rPr>
          <w:color w:val="FF0000"/>
          <w:sz w:val="32"/>
          <w:szCs w:val="32"/>
          <w:lang w:eastAsia="en-US"/>
        </w:rPr>
        <w:t xml:space="preserve"> </w:t>
      </w:r>
      <w:r w:rsidRPr="00380BF5">
        <w:rPr>
          <w:color w:val="0000FF"/>
          <w:sz w:val="32"/>
          <w:szCs w:val="32"/>
          <w:lang w:eastAsia="en-US"/>
        </w:rPr>
        <w:t>(з-</w:t>
      </w:r>
      <w:r>
        <w:rPr>
          <w:color w:val="0000FF"/>
          <w:sz w:val="32"/>
          <w:szCs w:val="32"/>
          <w:lang w:eastAsia="en-US"/>
        </w:rPr>
        <w:t xml:space="preserve">индекс),  </w:t>
      </w:r>
    </w:p>
    <w:p w14:paraId="3E2E91D8" w14:textId="77777777" w:rsidR="00FA1193" w:rsidRDefault="00FA1193" w:rsidP="00287989">
      <w:pPr>
        <w:widowControl/>
        <w:tabs>
          <w:tab w:val="left" w:pos="9720"/>
        </w:tabs>
        <w:spacing w:before="0" w:after="0"/>
        <w:ind w:right="-1038"/>
        <w:jc w:val="both"/>
        <w:rPr>
          <w:color w:val="FF0000"/>
          <w:sz w:val="32"/>
          <w:szCs w:val="32"/>
          <w:lang w:eastAsia="en-US"/>
        </w:rPr>
      </w:pPr>
      <w:r>
        <w:rPr>
          <w:color w:val="FF0000"/>
          <w:sz w:val="32"/>
          <w:szCs w:val="32"/>
          <w:lang w:val="en-US" w:eastAsia="en-US"/>
        </w:rPr>
        <w:t>x</w:t>
      </w:r>
      <w:r w:rsidRPr="00380BF5">
        <w:rPr>
          <w:color w:val="FF0000"/>
          <w:sz w:val="32"/>
          <w:szCs w:val="32"/>
          <w:lang w:eastAsia="en-US"/>
        </w:rPr>
        <w:t>(</w:t>
      </w:r>
      <w:r>
        <w:rPr>
          <w:color w:val="FF0000"/>
          <w:sz w:val="32"/>
          <w:szCs w:val="32"/>
          <w:lang w:val="en-US" w:eastAsia="en-US"/>
        </w:rPr>
        <w:t>t</w:t>
      </w:r>
      <w:r w:rsidRPr="00380BF5">
        <w:rPr>
          <w:color w:val="FF0000"/>
          <w:sz w:val="32"/>
          <w:szCs w:val="32"/>
          <w:lang w:eastAsia="en-US"/>
        </w:rPr>
        <w:t>)</w:t>
      </w:r>
      <w:r w:rsidRPr="007E3D7C">
        <w:rPr>
          <w:color w:val="FF0000"/>
          <w:sz w:val="32"/>
          <w:szCs w:val="32"/>
          <w:lang w:eastAsia="en-US"/>
        </w:rPr>
        <w:t xml:space="preserve"> </w:t>
      </w:r>
      <w:r w:rsidRPr="007E3D7C">
        <w:rPr>
          <w:color w:val="0000FF"/>
          <w:sz w:val="32"/>
          <w:szCs w:val="32"/>
          <w:lang w:eastAsia="en-US"/>
        </w:rPr>
        <w:t>убрать из схемы</w:t>
      </w:r>
      <w:r w:rsidRPr="007E3D7C">
        <w:rPr>
          <w:color w:val="FF0000"/>
          <w:sz w:val="32"/>
          <w:szCs w:val="32"/>
          <w:lang w:eastAsia="en-US"/>
        </w:rPr>
        <w:t xml:space="preserve"> </w:t>
      </w:r>
      <w:r>
        <w:rPr>
          <w:color w:val="FF0000"/>
          <w:sz w:val="32"/>
          <w:szCs w:val="32"/>
          <w:lang w:eastAsia="en-US"/>
        </w:rPr>
        <w:t>……</w:t>
      </w:r>
    </w:p>
    <w:p w14:paraId="1B9DE516" w14:textId="77777777" w:rsidR="00FA1193" w:rsidRDefault="00FA1193" w:rsidP="003E3458">
      <w:pPr>
        <w:widowControl/>
        <w:tabs>
          <w:tab w:val="left" w:pos="9720"/>
        </w:tabs>
        <w:spacing w:before="288" w:after="160" w:line="259" w:lineRule="auto"/>
        <w:ind w:right="-1037"/>
        <w:jc w:val="both"/>
        <w:rPr>
          <w:sz w:val="28"/>
          <w:szCs w:val="28"/>
          <w:lang w:eastAsia="en-US"/>
        </w:rPr>
      </w:pPr>
      <w:r>
        <w:rPr>
          <w:color w:val="FF0000"/>
          <w:sz w:val="32"/>
          <w:szCs w:val="32"/>
          <w:lang w:eastAsia="en-US"/>
        </w:rPr>
        <w:t xml:space="preserve">     </w:t>
      </w:r>
      <w:r w:rsidRPr="00651C0C">
        <w:rPr>
          <w:sz w:val="28"/>
          <w:szCs w:val="28"/>
          <w:lang w:eastAsia="en-US"/>
        </w:rPr>
        <w:t>Рис. 3</w:t>
      </w:r>
      <w:r>
        <w:rPr>
          <w:sz w:val="28"/>
          <w:szCs w:val="28"/>
          <w:lang w:eastAsia="en-US"/>
        </w:rPr>
        <w:t>.</w:t>
      </w:r>
      <w:r w:rsidRPr="00651C0C">
        <w:rPr>
          <w:sz w:val="28"/>
          <w:szCs w:val="28"/>
          <w:lang w:eastAsia="en-US"/>
        </w:rPr>
        <w:t xml:space="preserve"> Ф</w:t>
      </w:r>
      <w:r>
        <w:rPr>
          <w:sz w:val="28"/>
          <w:szCs w:val="28"/>
          <w:lang w:eastAsia="en-US"/>
        </w:rPr>
        <w:t>СС</w:t>
      </w:r>
      <w:r w:rsidRPr="00651C0C">
        <w:rPr>
          <w:sz w:val="28"/>
          <w:szCs w:val="28"/>
          <w:lang w:eastAsia="en-US"/>
        </w:rPr>
        <w:t xml:space="preserve"> </w:t>
      </w:r>
      <w:r w:rsidRPr="00651C0C">
        <w:rPr>
          <w:spacing w:val="-8"/>
          <w:sz w:val="28"/>
          <w:szCs w:val="28"/>
          <w:lang w:eastAsia="en-US"/>
        </w:rPr>
        <w:t xml:space="preserve">типовой одномерной, одноконтурной </w:t>
      </w:r>
      <w:r>
        <w:rPr>
          <w:spacing w:val="-8"/>
          <w:sz w:val="28"/>
          <w:szCs w:val="28"/>
          <w:lang w:eastAsia="en-US"/>
        </w:rPr>
        <w:t xml:space="preserve">комбинированной </w:t>
      </w:r>
      <w:r w:rsidRPr="00651C0C">
        <w:rPr>
          <w:spacing w:val="-8"/>
          <w:sz w:val="28"/>
          <w:szCs w:val="28"/>
          <w:lang w:eastAsia="en-US"/>
        </w:rPr>
        <w:t>САР</w:t>
      </w:r>
    </w:p>
    <w:p w14:paraId="136A39C3" w14:textId="77777777" w:rsidR="00FA1193" w:rsidRDefault="00FA1193" w:rsidP="003E3458">
      <w:pPr>
        <w:spacing w:before="0" w:after="0"/>
        <w:ind w:left="-540" w:right="-1037"/>
        <w:jc w:val="both"/>
        <w:rPr>
          <w:sz w:val="28"/>
          <w:szCs w:val="28"/>
          <w:lang w:eastAsia="en-US"/>
        </w:rPr>
      </w:pPr>
      <w:r>
        <w:rPr>
          <w:sz w:val="28"/>
          <w:szCs w:val="28"/>
          <w:lang w:eastAsia="en-US"/>
        </w:rPr>
        <w:t xml:space="preserve">        </w:t>
      </w:r>
      <w:r w:rsidRPr="001E55B3">
        <w:rPr>
          <w:sz w:val="28"/>
          <w:szCs w:val="28"/>
          <w:lang w:eastAsia="en-US"/>
        </w:rPr>
        <w:t xml:space="preserve">На </w:t>
      </w:r>
      <w:r>
        <w:rPr>
          <w:sz w:val="28"/>
          <w:szCs w:val="28"/>
          <w:lang w:eastAsia="en-US"/>
        </w:rPr>
        <w:t>ФСС</w:t>
      </w:r>
      <w:r w:rsidRPr="001E55B3">
        <w:rPr>
          <w:sz w:val="28"/>
          <w:szCs w:val="28"/>
          <w:lang w:eastAsia="en-US"/>
        </w:rPr>
        <w:t xml:space="preserve"> каждый прямоугольник изображает конкретное техническое устройство, а стрелки соответствуют конкретным физическим  величинам, играющим в данной системе роль сигналов, передающих информацию между элементами схемы.</w:t>
      </w:r>
      <w:r>
        <w:rPr>
          <w:sz w:val="28"/>
          <w:szCs w:val="28"/>
          <w:lang w:eastAsia="en-US"/>
        </w:rPr>
        <w:t xml:space="preserve"> </w:t>
      </w:r>
      <w:r w:rsidRPr="003A1ADA">
        <w:rPr>
          <w:sz w:val="28"/>
          <w:szCs w:val="28"/>
          <w:lang w:eastAsia="en-US"/>
        </w:rPr>
        <w:t xml:space="preserve">Отдельный функциональный элемент на схеме может иметь несколько входов (входящих стрелок), но выход –  всегда только один. </w:t>
      </w:r>
    </w:p>
    <w:p w14:paraId="6D36AD3A" w14:textId="77777777" w:rsidR="00FA1193" w:rsidRDefault="00FA1193" w:rsidP="00DB7DC2">
      <w:pPr>
        <w:widowControl/>
        <w:shd w:val="clear" w:color="auto" w:fill="FFFFFF"/>
        <w:tabs>
          <w:tab w:val="center" w:pos="4213"/>
          <w:tab w:val="left" w:pos="5906"/>
          <w:tab w:val="left" w:pos="9720"/>
        </w:tabs>
        <w:spacing w:before="0" w:after="0"/>
        <w:ind w:left="-540" w:right="-1037"/>
        <w:jc w:val="both"/>
        <w:rPr>
          <w:sz w:val="28"/>
          <w:szCs w:val="28"/>
          <w:lang w:eastAsia="en-US"/>
        </w:rPr>
      </w:pPr>
      <w:r w:rsidRPr="009670F4">
        <w:rPr>
          <w:sz w:val="28"/>
          <w:szCs w:val="28"/>
          <w:lang w:eastAsia="en-US"/>
        </w:rPr>
        <w:t>На схеме приняты сле</w:t>
      </w:r>
      <w:r w:rsidRPr="009670F4">
        <w:rPr>
          <w:sz w:val="28"/>
          <w:szCs w:val="28"/>
          <w:lang w:eastAsia="en-US"/>
        </w:rPr>
        <w:softHyphen/>
        <w:t>дующие обозначения: УУ — управляющее устройство, включающее в себя ЗУ — задающее устройство, вырабатывающее задающий сиг</w:t>
      </w:r>
      <w:r w:rsidRPr="009670F4">
        <w:rPr>
          <w:sz w:val="28"/>
          <w:szCs w:val="28"/>
          <w:lang w:eastAsia="en-US"/>
        </w:rPr>
        <w:softHyphen/>
        <w:t>нал</w:t>
      </w:r>
      <w:r w:rsidRPr="00062E95">
        <w:rPr>
          <w:color w:val="FF0000"/>
          <w:sz w:val="28"/>
          <w:szCs w:val="28"/>
          <w:lang w:eastAsia="en-US"/>
        </w:rPr>
        <w:t xml:space="preserve"> </w:t>
      </w:r>
      <w:r>
        <w:rPr>
          <w:color w:val="FF0000"/>
          <w:sz w:val="28"/>
          <w:szCs w:val="28"/>
          <w:lang w:val="en-US" w:eastAsia="en-US"/>
        </w:rPr>
        <w:t>y</w:t>
      </w:r>
      <w:r>
        <w:rPr>
          <w:color w:val="FF0000"/>
          <w:sz w:val="28"/>
          <w:szCs w:val="28"/>
          <w:lang w:eastAsia="en-US"/>
        </w:rPr>
        <w:t>з</w:t>
      </w:r>
      <w:r w:rsidRPr="009670F4">
        <w:rPr>
          <w:i/>
          <w:iCs/>
          <w:sz w:val="28"/>
          <w:szCs w:val="28"/>
          <w:lang w:eastAsia="en-US"/>
        </w:rPr>
        <w:t>(</w:t>
      </w:r>
      <w:r w:rsidRPr="009670F4">
        <w:rPr>
          <w:i/>
          <w:iCs/>
          <w:sz w:val="28"/>
          <w:szCs w:val="28"/>
          <w:lang w:val="en-US" w:eastAsia="en-US"/>
        </w:rPr>
        <w:t>t</w:t>
      </w:r>
      <w:r w:rsidRPr="009670F4">
        <w:rPr>
          <w:i/>
          <w:iCs/>
          <w:sz w:val="28"/>
          <w:szCs w:val="28"/>
          <w:lang w:eastAsia="en-US"/>
        </w:rPr>
        <w:t>);</w:t>
      </w:r>
      <w:r w:rsidRPr="00062E95">
        <w:rPr>
          <w:i/>
          <w:iCs/>
          <w:color w:val="FF0000"/>
          <w:sz w:val="28"/>
          <w:szCs w:val="28"/>
          <w:lang w:eastAsia="en-US"/>
        </w:rPr>
        <w:t xml:space="preserve"> </w:t>
      </w:r>
      <w:r w:rsidRPr="009670F4">
        <w:rPr>
          <w:sz w:val="28"/>
          <w:szCs w:val="28"/>
          <w:lang w:eastAsia="en-US"/>
        </w:rPr>
        <w:t xml:space="preserve">СУ — сравнивающее устройство, вырабатывающее сигнал ошибки </w:t>
      </w:r>
      <w:r w:rsidRPr="009670F4">
        <w:rPr>
          <w:i/>
          <w:iCs/>
          <w:sz w:val="28"/>
          <w:szCs w:val="28"/>
          <w:lang w:val="en-US" w:eastAsia="en-US"/>
        </w:rPr>
        <w:t>e</w:t>
      </w:r>
      <w:r w:rsidRPr="009670F4">
        <w:rPr>
          <w:i/>
          <w:iCs/>
          <w:sz w:val="28"/>
          <w:szCs w:val="28"/>
          <w:lang w:eastAsia="en-US"/>
        </w:rPr>
        <w:t>(</w:t>
      </w:r>
      <w:r w:rsidRPr="009670F4">
        <w:rPr>
          <w:i/>
          <w:iCs/>
          <w:sz w:val="28"/>
          <w:szCs w:val="28"/>
          <w:lang w:val="en-US" w:eastAsia="en-US"/>
        </w:rPr>
        <w:t>t</w:t>
      </w:r>
      <w:r w:rsidRPr="009670F4">
        <w:rPr>
          <w:i/>
          <w:iCs/>
          <w:sz w:val="28"/>
          <w:szCs w:val="28"/>
          <w:lang w:eastAsia="en-US"/>
        </w:rPr>
        <w:t xml:space="preserve">) = </w:t>
      </w:r>
      <w:r>
        <w:rPr>
          <w:i/>
          <w:iCs/>
          <w:sz w:val="28"/>
          <w:szCs w:val="28"/>
          <w:lang w:val="en-US" w:eastAsia="en-US"/>
        </w:rPr>
        <w:t>y</w:t>
      </w:r>
      <w:r>
        <w:rPr>
          <w:i/>
          <w:iCs/>
          <w:sz w:val="28"/>
          <w:szCs w:val="28"/>
          <w:lang w:eastAsia="en-US"/>
        </w:rPr>
        <w:t>з</w:t>
      </w:r>
      <w:r w:rsidRPr="009670F4">
        <w:rPr>
          <w:i/>
          <w:iCs/>
          <w:sz w:val="28"/>
          <w:szCs w:val="28"/>
          <w:lang w:eastAsia="en-US"/>
        </w:rPr>
        <w:t>(</w:t>
      </w:r>
      <w:r w:rsidRPr="009670F4">
        <w:rPr>
          <w:i/>
          <w:iCs/>
          <w:sz w:val="28"/>
          <w:szCs w:val="28"/>
          <w:lang w:val="en-US" w:eastAsia="en-US"/>
        </w:rPr>
        <w:t>t</w:t>
      </w:r>
      <w:r>
        <w:rPr>
          <w:i/>
          <w:iCs/>
          <w:sz w:val="28"/>
          <w:szCs w:val="28"/>
          <w:lang w:eastAsia="en-US"/>
        </w:rPr>
        <w:t>)</w:t>
      </w:r>
      <w:r w:rsidRPr="003241A8">
        <w:rPr>
          <w:i/>
          <w:iCs/>
          <w:sz w:val="28"/>
          <w:szCs w:val="28"/>
          <w:lang w:eastAsia="en-US"/>
        </w:rPr>
        <w:t xml:space="preserve"> </w:t>
      </w:r>
      <w:r w:rsidRPr="009670F4">
        <w:rPr>
          <w:i/>
          <w:iCs/>
          <w:sz w:val="28"/>
          <w:szCs w:val="28"/>
          <w:lang w:eastAsia="en-US"/>
        </w:rPr>
        <w:t>-</w:t>
      </w:r>
      <w:r w:rsidRPr="00A96B35">
        <w:rPr>
          <w:i/>
          <w:iCs/>
          <w:sz w:val="28"/>
          <w:szCs w:val="28"/>
          <w:lang w:eastAsia="en-US"/>
        </w:rPr>
        <w:t xml:space="preserve"> </w:t>
      </w:r>
      <w:r>
        <w:rPr>
          <w:i/>
          <w:iCs/>
          <w:sz w:val="28"/>
          <w:szCs w:val="28"/>
          <w:lang w:val="en-US" w:eastAsia="en-US"/>
        </w:rPr>
        <w:t>y</w:t>
      </w:r>
      <w:r w:rsidRPr="009670F4">
        <w:rPr>
          <w:i/>
          <w:iCs/>
          <w:sz w:val="28"/>
          <w:szCs w:val="28"/>
          <w:vertAlign w:val="subscript"/>
          <w:lang w:val="en-US" w:eastAsia="en-US"/>
        </w:rPr>
        <w:t>oc</w:t>
      </w:r>
      <w:r w:rsidRPr="009670F4">
        <w:rPr>
          <w:i/>
          <w:iCs/>
          <w:sz w:val="28"/>
          <w:szCs w:val="28"/>
          <w:lang w:eastAsia="en-US"/>
        </w:rPr>
        <w:t>(</w:t>
      </w:r>
      <w:r w:rsidRPr="009670F4">
        <w:rPr>
          <w:i/>
          <w:iCs/>
          <w:sz w:val="28"/>
          <w:szCs w:val="28"/>
          <w:lang w:val="en-US" w:eastAsia="en-US"/>
        </w:rPr>
        <w:t>t</w:t>
      </w:r>
      <w:r w:rsidRPr="009670F4">
        <w:rPr>
          <w:i/>
          <w:iCs/>
          <w:sz w:val="28"/>
          <w:szCs w:val="28"/>
          <w:lang w:eastAsia="en-US"/>
        </w:rPr>
        <w:t>);</w:t>
      </w:r>
      <w:r w:rsidRPr="00062E95">
        <w:rPr>
          <w:i/>
          <w:iCs/>
          <w:color w:val="FF0000"/>
          <w:sz w:val="28"/>
          <w:szCs w:val="28"/>
          <w:lang w:eastAsia="en-US"/>
        </w:rPr>
        <w:t xml:space="preserve"> </w:t>
      </w:r>
      <w:r w:rsidRPr="003241A8">
        <w:rPr>
          <w:sz w:val="28"/>
          <w:szCs w:val="28"/>
          <w:lang w:eastAsia="en-US"/>
        </w:rPr>
        <w:t xml:space="preserve">УПУ — усилительно-преобразовательное </w:t>
      </w:r>
      <w:r w:rsidRPr="003241A8">
        <w:rPr>
          <w:spacing w:val="-7"/>
          <w:sz w:val="28"/>
          <w:szCs w:val="28"/>
          <w:lang w:eastAsia="en-US"/>
        </w:rPr>
        <w:t xml:space="preserve">устройство, включающее в себя помимо усилителя и преобразователь </w:t>
      </w:r>
      <w:r w:rsidRPr="003241A8">
        <w:rPr>
          <w:spacing w:val="-2"/>
          <w:sz w:val="28"/>
          <w:szCs w:val="28"/>
          <w:lang w:eastAsia="en-US"/>
        </w:rPr>
        <w:t>или корректирующее устройство, которое на основе сигнала ошиб</w:t>
      </w:r>
      <w:r w:rsidRPr="003241A8">
        <w:rPr>
          <w:spacing w:val="-2"/>
          <w:sz w:val="28"/>
          <w:szCs w:val="28"/>
          <w:lang w:eastAsia="en-US"/>
        </w:rPr>
        <w:softHyphen/>
      </w:r>
      <w:r w:rsidRPr="003241A8">
        <w:rPr>
          <w:sz w:val="28"/>
          <w:szCs w:val="28"/>
          <w:lang w:eastAsia="en-US"/>
        </w:rPr>
        <w:t xml:space="preserve">ки </w:t>
      </w:r>
      <w:r w:rsidRPr="003241A8">
        <w:rPr>
          <w:i/>
          <w:iCs/>
          <w:sz w:val="28"/>
          <w:szCs w:val="28"/>
          <w:lang w:val="en-US" w:eastAsia="en-US"/>
        </w:rPr>
        <w:t>e</w:t>
      </w:r>
      <w:r w:rsidRPr="003241A8">
        <w:rPr>
          <w:i/>
          <w:iCs/>
          <w:sz w:val="28"/>
          <w:szCs w:val="28"/>
          <w:lang w:eastAsia="en-US"/>
        </w:rPr>
        <w:t>(</w:t>
      </w:r>
      <w:r w:rsidRPr="003241A8">
        <w:rPr>
          <w:i/>
          <w:iCs/>
          <w:sz w:val="28"/>
          <w:szCs w:val="28"/>
          <w:lang w:val="en-US" w:eastAsia="en-US"/>
        </w:rPr>
        <w:t>t</w:t>
      </w:r>
      <w:r w:rsidRPr="003241A8">
        <w:rPr>
          <w:i/>
          <w:iCs/>
          <w:sz w:val="28"/>
          <w:szCs w:val="28"/>
          <w:lang w:eastAsia="en-US"/>
        </w:rPr>
        <w:t xml:space="preserve">) </w:t>
      </w:r>
      <w:r w:rsidRPr="003241A8">
        <w:rPr>
          <w:sz w:val="28"/>
          <w:szCs w:val="28"/>
          <w:lang w:eastAsia="en-US"/>
        </w:rPr>
        <w:t xml:space="preserve">и измеренного возмущения </w:t>
      </w:r>
      <w:r w:rsidRPr="003241A8">
        <w:rPr>
          <w:i/>
          <w:iCs/>
          <w:sz w:val="28"/>
          <w:szCs w:val="28"/>
          <w:lang w:val="en-US" w:eastAsia="en-US"/>
        </w:rPr>
        <w:t>f</w:t>
      </w:r>
      <w:r w:rsidRPr="003241A8">
        <w:rPr>
          <w:i/>
          <w:iCs/>
          <w:sz w:val="28"/>
          <w:szCs w:val="28"/>
          <w:lang w:eastAsia="en-US"/>
        </w:rPr>
        <w:t>(</w:t>
      </w:r>
      <w:r w:rsidRPr="003241A8">
        <w:rPr>
          <w:i/>
          <w:iCs/>
          <w:sz w:val="28"/>
          <w:szCs w:val="28"/>
          <w:lang w:val="en-US" w:eastAsia="en-US"/>
        </w:rPr>
        <w:t>t</w:t>
      </w:r>
      <w:r w:rsidRPr="003241A8">
        <w:rPr>
          <w:i/>
          <w:iCs/>
          <w:sz w:val="28"/>
          <w:szCs w:val="28"/>
          <w:lang w:eastAsia="en-US"/>
        </w:rPr>
        <w:t xml:space="preserve">) </w:t>
      </w:r>
      <w:r w:rsidRPr="003241A8">
        <w:rPr>
          <w:sz w:val="28"/>
          <w:szCs w:val="28"/>
          <w:lang w:eastAsia="en-US"/>
        </w:rPr>
        <w:t xml:space="preserve">вырабатывает управляющее воздействие </w:t>
      </w:r>
      <w:r w:rsidRPr="003241A8">
        <w:rPr>
          <w:i/>
          <w:iCs/>
          <w:sz w:val="28"/>
          <w:szCs w:val="28"/>
          <w:lang w:val="en-US" w:eastAsia="en-US"/>
        </w:rPr>
        <w:t>u</w:t>
      </w:r>
      <w:r w:rsidRPr="003241A8">
        <w:rPr>
          <w:i/>
          <w:iCs/>
          <w:sz w:val="28"/>
          <w:szCs w:val="28"/>
          <w:lang w:eastAsia="en-US"/>
        </w:rPr>
        <w:t>(</w:t>
      </w:r>
      <w:r w:rsidRPr="003241A8">
        <w:rPr>
          <w:i/>
          <w:iCs/>
          <w:sz w:val="28"/>
          <w:szCs w:val="28"/>
          <w:lang w:val="en-US" w:eastAsia="en-US"/>
        </w:rPr>
        <w:t>t</w:t>
      </w:r>
      <w:r w:rsidRPr="003241A8">
        <w:rPr>
          <w:i/>
          <w:iCs/>
          <w:sz w:val="28"/>
          <w:szCs w:val="28"/>
          <w:lang w:eastAsia="en-US"/>
        </w:rPr>
        <w:t xml:space="preserve">); </w:t>
      </w:r>
      <w:r w:rsidRPr="003241A8">
        <w:rPr>
          <w:sz w:val="28"/>
          <w:szCs w:val="28"/>
          <w:lang w:eastAsia="en-US"/>
        </w:rPr>
        <w:t>ИУ — исполнительное устройство, непосредственно воздействующее на объект управления ОУ; ЧЭ1 и ЧЭ2 — чувствитель</w:t>
      </w:r>
      <w:r w:rsidRPr="003241A8">
        <w:rPr>
          <w:sz w:val="28"/>
          <w:szCs w:val="28"/>
          <w:lang w:eastAsia="en-US"/>
        </w:rPr>
        <w:softHyphen/>
        <w:t xml:space="preserve">ные элементы (датчики), измеряющие управляемую переменную </w:t>
      </w:r>
      <w:r w:rsidRPr="003241A8">
        <w:rPr>
          <w:i/>
          <w:iCs/>
          <w:sz w:val="28"/>
          <w:szCs w:val="28"/>
          <w:lang w:val="en-US" w:eastAsia="en-US"/>
        </w:rPr>
        <w:t>y</w:t>
      </w:r>
      <w:r w:rsidRPr="003241A8">
        <w:rPr>
          <w:i/>
          <w:iCs/>
          <w:sz w:val="28"/>
          <w:szCs w:val="28"/>
          <w:lang w:eastAsia="en-US"/>
        </w:rPr>
        <w:t>(</w:t>
      </w:r>
      <w:r w:rsidRPr="003241A8">
        <w:rPr>
          <w:i/>
          <w:iCs/>
          <w:sz w:val="28"/>
          <w:szCs w:val="28"/>
          <w:lang w:val="en-US" w:eastAsia="en-US"/>
        </w:rPr>
        <w:t>t</w:t>
      </w:r>
      <w:r w:rsidRPr="003241A8">
        <w:rPr>
          <w:i/>
          <w:iCs/>
          <w:sz w:val="28"/>
          <w:szCs w:val="28"/>
          <w:lang w:eastAsia="en-US"/>
        </w:rPr>
        <w:t xml:space="preserve">) </w:t>
      </w:r>
      <w:r w:rsidRPr="003241A8">
        <w:rPr>
          <w:sz w:val="28"/>
          <w:szCs w:val="28"/>
          <w:lang w:eastAsia="en-US"/>
        </w:rPr>
        <w:t xml:space="preserve">и возмущение </w:t>
      </w:r>
      <w:r w:rsidRPr="003241A8">
        <w:rPr>
          <w:i/>
          <w:sz w:val="28"/>
          <w:szCs w:val="28"/>
          <w:lang w:val="en-US" w:eastAsia="en-US"/>
        </w:rPr>
        <w:t>f</w:t>
      </w:r>
      <w:r w:rsidRPr="003241A8">
        <w:rPr>
          <w:i/>
          <w:sz w:val="28"/>
          <w:szCs w:val="28"/>
          <w:lang w:eastAsia="en-US"/>
        </w:rPr>
        <w:t>(</w:t>
      </w:r>
      <w:r w:rsidRPr="003241A8">
        <w:rPr>
          <w:i/>
          <w:sz w:val="28"/>
          <w:szCs w:val="28"/>
          <w:lang w:val="en-US" w:eastAsia="en-US"/>
        </w:rPr>
        <w:t>t</w:t>
      </w:r>
      <w:r w:rsidRPr="003241A8">
        <w:rPr>
          <w:i/>
          <w:sz w:val="28"/>
          <w:szCs w:val="28"/>
          <w:lang w:eastAsia="en-US"/>
        </w:rPr>
        <w:t>)</w:t>
      </w:r>
      <w:r w:rsidRPr="003241A8">
        <w:rPr>
          <w:sz w:val="28"/>
          <w:szCs w:val="28"/>
          <w:lang w:eastAsia="en-US"/>
        </w:rPr>
        <w:t xml:space="preserve"> и при необходимости преобразующие их в иную фи</w:t>
      </w:r>
      <w:r w:rsidRPr="003241A8">
        <w:rPr>
          <w:sz w:val="28"/>
          <w:szCs w:val="28"/>
          <w:lang w:eastAsia="en-US"/>
        </w:rPr>
        <w:softHyphen/>
      </w:r>
      <w:r w:rsidRPr="003241A8">
        <w:rPr>
          <w:spacing w:val="-9"/>
          <w:sz w:val="28"/>
          <w:szCs w:val="28"/>
          <w:lang w:eastAsia="en-US"/>
        </w:rPr>
        <w:t>зическую переменную (например, механическую или тепловую в элек</w:t>
      </w:r>
      <w:r w:rsidRPr="003241A8">
        <w:rPr>
          <w:spacing w:val="-9"/>
          <w:sz w:val="28"/>
          <w:szCs w:val="28"/>
          <w:lang w:eastAsia="en-US"/>
        </w:rPr>
        <w:softHyphen/>
      </w:r>
      <w:r w:rsidRPr="003241A8">
        <w:rPr>
          <w:sz w:val="28"/>
          <w:szCs w:val="28"/>
          <w:lang w:eastAsia="en-US"/>
        </w:rPr>
        <w:t>трическую); ОУ — объект управления.</w:t>
      </w:r>
    </w:p>
    <w:p w14:paraId="65A07D88" w14:textId="77777777" w:rsidR="00FA1193" w:rsidRDefault="00FA1193" w:rsidP="00DB7DC2">
      <w:pPr>
        <w:widowControl/>
        <w:shd w:val="clear" w:color="auto" w:fill="FFFFFF"/>
        <w:tabs>
          <w:tab w:val="center" w:pos="4213"/>
          <w:tab w:val="left" w:pos="5906"/>
          <w:tab w:val="left" w:pos="9720"/>
        </w:tabs>
        <w:spacing w:before="0" w:after="0"/>
        <w:ind w:left="-540" w:right="-1037"/>
        <w:jc w:val="both"/>
        <w:rPr>
          <w:sz w:val="28"/>
          <w:szCs w:val="28"/>
          <w:lang w:eastAsia="en-US"/>
        </w:rPr>
      </w:pPr>
      <w:r>
        <w:rPr>
          <w:color w:val="FF0000"/>
          <w:sz w:val="28"/>
          <w:szCs w:val="28"/>
          <w:lang w:eastAsia="en-US"/>
        </w:rPr>
        <w:t xml:space="preserve">         </w:t>
      </w:r>
      <w:r w:rsidRPr="00E84209">
        <w:rPr>
          <w:sz w:val="28"/>
          <w:szCs w:val="28"/>
          <w:lang w:eastAsia="en-US"/>
        </w:rPr>
        <w:t xml:space="preserve">На УПУ поступает три вида информации: о величине </w:t>
      </w:r>
      <w:r>
        <w:rPr>
          <w:sz w:val="28"/>
          <w:szCs w:val="28"/>
          <w:lang w:eastAsia="en-US"/>
        </w:rPr>
        <w:t xml:space="preserve">выхода </w:t>
      </w:r>
      <w:r w:rsidRPr="00E84209">
        <w:rPr>
          <w:i/>
          <w:iCs/>
          <w:sz w:val="28"/>
          <w:szCs w:val="28"/>
          <w:lang w:eastAsia="en-US"/>
        </w:rPr>
        <w:t>у</w:t>
      </w:r>
      <w:r w:rsidRPr="00E84209">
        <w:rPr>
          <w:sz w:val="28"/>
          <w:szCs w:val="28"/>
          <w:lang w:eastAsia="en-US"/>
        </w:rPr>
        <w:t>, определяющей состояние ОУ; о величине уз</w:t>
      </w:r>
      <w:r w:rsidRPr="00E84209">
        <w:rPr>
          <w:i/>
          <w:iCs/>
          <w:sz w:val="28"/>
          <w:szCs w:val="28"/>
          <w:lang w:eastAsia="en-US"/>
        </w:rPr>
        <w:t xml:space="preserve"> , </w:t>
      </w:r>
      <w:r w:rsidRPr="00E84209">
        <w:rPr>
          <w:sz w:val="28"/>
          <w:szCs w:val="28"/>
          <w:lang w:eastAsia="en-US"/>
        </w:rPr>
        <w:t xml:space="preserve">задающей цель управления; о возмущениях </w:t>
      </w:r>
      <w:r w:rsidRPr="00E84209">
        <w:rPr>
          <w:i/>
          <w:iCs/>
          <w:sz w:val="28"/>
          <w:szCs w:val="28"/>
          <w:lang w:val="en-US" w:eastAsia="en-US"/>
        </w:rPr>
        <w:t>f</w:t>
      </w:r>
      <w:r w:rsidRPr="00E84209">
        <w:rPr>
          <w:sz w:val="28"/>
          <w:szCs w:val="28"/>
          <w:lang w:eastAsia="en-US"/>
        </w:rPr>
        <w:t xml:space="preserve"> , нарушающих режим работы ОУ. Однако возможны САУ, в которых используется лишь часть перечисленной информации.</w:t>
      </w:r>
      <w:r>
        <w:rPr>
          <w:sz w:val="28"/>
          <w:szCs w:val="28"/>
          <w:lang w:eastAsia="en-US"/>
        </w:rPr>
        <w:t xml:space="preserve"> Если присутствуют все три вида инфор</w:t>
      </w:r>
      <w:r>
        <w:rPr>
          <w:sz w:val="28"/>
          <w:szCs w:val="28"/>
          <w:lang w:eastAsia="en-US"/>
        </w:rPr>
        <w:lastRenderedPageBreak/>
        <w:t xml:space="preserve">мации, то говорят о комбинированном управлении, когда сочетаются управления по замкнутому и разомкнутому циклам: управление по отклонению на основе отрицательной связи и компенсация возмущения при прямом его измерении. </w:t>
      </w:r>
      <w:r w:rsidRPr="003241A8">
        <w:rPr>
          <w:sz w:val="28"/>
          <w:szCs w:val="28"/>
          <w:lang w:eastAsia="en-US"/>
        </w:rPr>
        <w:t xml:space="preserve"> </w:t>
      </w:r>
      <w:r>
        <w:rPr>
          <w:sz w:val="28"/>
          <w:szCs w:val="28"/>
          <w:lang w:eastAsia="en-US"/>
        </w:rPr>
        <w:t xml:space="preserve">                             </w:t>
      </w:r>
    </w:p>
    <w:p w14:paraId="58FCC729" w14:textId="77777777" w:rsidR="00FA1193" w:rsidRDefault="00FA1193" w:rsidP="00AC5494">
      <w:pPr>
        <w:widowControl/>
        <w:shd w:val="clear" w:color="auto" w:fill="FFFFFF"/>
        <w:tabs>
          <w:tab w:val="center" w:pos="4213"/>
          <w:tab w:val="left" w:pos="5906"/>
          <w:tab w:val="left" w:pos="9720"/>
        </w:tabs>
        <w:spacing w:before="0" w:after="0"/>
        <w:ind w:left="-540" w:right="-1037" w:firstLine="540"/>
        <w:jc w:val="both"/>
        <w:rPr>
          <w:sz w:val="28"/>
          <w:szCs w:val="28"/>
          <w:lang w:eastAsia="en-US"/>
        </w:rPr>
      </w:pPr>
      <w:r w:rsidRPr="00FC4429">
        <w:rPr>
          <w:sz w:val="28"/>
          <w:szCs w:val="28"/>
          <w:lang w:eastAsia="en-US"/>
        </w:rPr>
        <w:t>ФСС</w:t>
      </w:r>
      <w:r>
        <w:rPr>
          <w:sz w:val="28"/>
          <w:szCs w:val="28"/>
          <w:lang w:eastAsia="en-US"/>
        </w:rPr>
        <w:t xml:space="preserve"> принято </w:t>
      </w:r>
      <w:r w:rsidRPr="002F0D36">
        <w:rPr>
          <w:sz w:val="28"/>
          <w:szCs w:val="28"/>
          <w:lang w:eastAsia="en-US"/>
        </w:rPr>
        <w:t>изобража</w:t>
      </w:r>
      <w:r>
        <w:rPr>
          <w:sz w:val="28"/>
          <w:szCs w:val="28"/>
          <w:lang w:eastAsia="en-US"/>
        </w:rPr>
        <w:t>ть</w:t>
      </w:r>
      <w:r w:rsidRPr="002F0D36">
        <w:rPr>
          <w:sz w:val="28"/>
          <w:szCs w:val="28"/>
          <w:lang w:eastAsia="en-US"/>
        </w:rPr>
        <w:t xml:space="preserve"> </w:t>
      </w:r>
      <w:r>
        <w:rPr>
          <w:sz w:val="28"/>
          <w:szCs w:val="28"/>
          <w:lang w:eastAsia="en-US"/>
        </w:rPr>
        <w:t xml:space="preserve">графически </w:t>
      </w:r>
      <w:r w:rsidRPr="002F0D36">
        <w:rPr>
          <w:sz w:val="28"/>
          <w:szCs w:val="28"/>
          <w:lang w:eastAsia="en-US"/>
        </w:rPr>
        <w:t>в следущем порядке</w:t>
      </w:r>
      <w:r>
        <w:rPr>
          <w:sz w:val="28"/>
          <w:szCs w:val="28"/>
          <w:lang w:eastAsia="en-US"/>
        </w:rPr>
        <w:t xml:space="preserve">: сначала, последовательно слева направо изображаются </w:t>
      </w:r>
      <w:r w:rsidRPr="000504E5">
        <w:rPr>
          <w:b/>
          <w:i/>
          <w:sz w:val="28"/>
          <w:szCs w:val="28"/>
          <w:lang w:eastAsia="en-US"/>
        </w:rPr>
        <w:t>элементы</w:t>
      </w:r>
      <w:r>
        <w:rPr>
          <w:sz w:val="28"/>
          <w:szCs w:val="28"/>
          <w:lang w:eastAsia="en-US"/>
        </w:rPr>
        <w:t xml:space="preserve">, так называемой </w:t>
      </w:r>
      <w:r w:rsidRPr="000504E5">
        <w:rPr>
          <w:b/>
          <w:i/>
          <w:sz w:val="28"/>
          <w:szCs w:val="28"/>
          <w:lang w:eastAsia="en-US"/>
        </w:rPr>
        <w:t>основной (прямой, сквозной</w:t>
      </w:r>
      <w:r>
        <w:rPr>
          <w:sz w:val="28"/>
          <w:szCs w:val="28"/>
          <w:lang w:eastAsia="en-US"/>
        </w:rPr>
        <w:t xml:space="preserve">) </w:t>
      </w:r>
      <w:r w:rsidRPr="000504E5">
        <w:rPr>
          <w:b/>
          <w:i/>
          <w:sz w:val="28"/>
          <w:szCs w:val="28"/>
          <w:lang w:eastAsia="en-US"/>
        </w:rPr>
        <w:t>цепи</w:t>
      </w:r>
      <w:r>
        <w:rPr>
          <w:sz w:val="28"/>
          <w:szCs w:val="28"/>
          <w:lang w:eastAsia="en-US"/>
        </w:rPr>
        <w:t>, передающие сигналы от задающей величины к управлящей (задатчик (ЗУ), сравнивающее устройство (СУ), УПУ</w:t>
      </w:r>
      <w:r w:rsidRPr="00FC4429">
        <w:rPr>
          <w:sz w:val="28"/>
          <w:szCs w:val="28"/>
          <w:lang w:eastAsia="en-US"/>
        </w:rPr>
        <w:t>,</w:t>
      </w:r>
      <w:r>
        <w:rPr>
          <w:sz w:val="28"/>
          <w:szCs w:val="28"/>
          <w:lang w:eastAsia="en-US"/>
        </w:rPr>
        <w:t xml:space="preserve"> исполнительное устройства (ИУ) и объект управления (ОУ). Затем, ниже прямой цепи, справа налево от выхода объекта располагаются элементы, так называемой, </w:t>
      </w:r>
      <w:r w:rsidRPr="000504E5">
        <w:rPr>
          <w:b/>
          <w:i/>
          <w:sz w:val="28"/>
          <w:szCs w:val="28"/>
          <w:lang w:eastAsia="en-US"/>
        </w:rPr>
        <w:t>цепи</w:t>
      </w:r>
      <w:r>
        <w:rPr>
          <w:sz w:val="28"/>
          <w:szCs w:val="28"/>
          <w:lang w:eastAsia="en-US"/>
        </w:rPr>
        <w:t xml:space="preserve"> </w:t>
      </w:r>
      <w:r w:rsidRPr="00ED755D">
        <w:rPr>
          <w:b/>
          <w:i/>
          <w:sz w:val="28"/>
          <w:szCs w:val="28"/>
          <w:lang w:eastAsia="en-US"/>
        </w:rPr>
        <w:t>главной обратной связи</w:t>
      </w:r>
      <w:r>
        <w:rPr>
          <w:sz w:val="28"/>
          <w:szCs w:val="28"/>
          <w:lang w:eastAsia="en-US"/>
        </w:rPr>
        <w:t xml:space="preserve"> (датчиик (ЧЭ1), преобразователи сигналов), </w:t>
      </w:r>
      <w:r w:rsidRPr="00FC4429">
        <w:rPr>
          <w:sz w:val="28"/>
          <w:szCs w:val="28"/>
          <w:lang w:eastAsia="en-US"/>
        </w:rPr>
        <w:t>воздействующей на сравнивающее устройство. Сверху над элементами схемы, стрелками указываются воздействия внешней среды</w:t>
      </w:r>
      <w:r>
        <w:rPr>
          <w:sz w:val="28"/>
          <w:szCs w:val="28"/>
          <w:lang w:eastAsia="en-US"/>
        </w:rPr>
        <w:t xml:space="preserve">. На схеме рис.3 это вомущение </w:t>
      </w:r>
      <w:r>
        <w:rPr>
          <w:sz w:val="28"/>
          <w:szCs w:val="28"/>
          <w:lang w:val="en-US" w:eastAsia="en-US"/>
        </w:rPr>
        <w:t>f</w:t>
      </w:r>
      <w:r w:rsidRPr="009253B4">
        <w:rPr>
          <w:sz w:val="28"/>
          <w:szCs w:val="28"/>
          <w:lang w:eastAsia="en-US"/>
        </w:rPr>
        <w:t>(</w:t>
      </w:r>
      <w:r>
        <w:rPr>
          <w:sz w:val="28"/>
          <w:szCs w:val="28"/>
          <w:lang w:val="en-US" w:eastAsia="en-US"/>
        </w:rPr>
        <w:t>t</w:t>
      </w:r>
      <w:r w:rsidRPr="009253B4">
        <w:rPr>
          <w:sz w:val="28"/>
          <w:szCs w:val="28"/>
          <w:lang w:eastAsia="en-US"/>
        </w:rPr>
        <w:t>)</w:t>
      </w:r>
      <w:r>
        <w:rPr>
          <w:sz w:val="28"/>
          <w:szCs w:val="28"/>
          <w:lang w:eastAsia="en-US"/>
        </w:rPr>
        <w:t xml:space="preserve">. Сверху </w:t>
      </w:r>
      <w:r w:rsidRPr="00940BFC">
        <w:rPr>
          <w:sz w:val="28"/>
          <w:szCs w:val="28"/>
          <w:lang w:eastAsia="en-US"/>
        </w:rPr>
        <w:t>над</w:t>
      </w:r>
      <w:r w:rsidRPr="00716370">
        <w:rPr>
          <w:color w:val="FF0000"/>
          <w:sz w:val="28"/>
          <w:szCs w:val="28"/>
          <w:lang w:eastAsia="en-US"/>
        </w:rPr>
        <w:t xml:space="preserve"> </w:t>
      </w:r>
      <w:r w:rsidRPr="00940BFC">
        <w:rPr>
          <w:sz w:val="28"/>
          <w:szCs w:val="28"/>
          <w:lang w:eastAsia="en-US"/>
        </w:rPr>
        <w:t xml:space="preserve">элементами прямой цепи располагаются ЧЭ2, измеряющий возмущение </w:t>
      </w:r>
      <w:r w:rsidRPr="00940BFC">
        <w:rPr>
          <w:i/>
          <w:sz w:val="28"/>
          <w:szCs w:val="28"/>
          <w:lang w:val="en-US" w:eastAsia="en-US"/>
        </w:rPr>
        <w:t>f</w:t>
      </w:r>
      <w:r w:rsidRPr="00940BFC">
        <w:rPr>
          <w:i/>
          <w:sz w:val="28"/>
          <w:szCs w:val="28"/>
          <w:lang w:eastAsia="en-US"/>
        </w:rPr>
        <w:t>(</w:t>
      </w:r>
      <w:r w:rsidRPr="00940BFC">
        <w:rPr>
          <w:i/>
          <w:sz w:val="28"/>
          <w:szCs w:val="28"/>
          <w:lang w:val="en-US" w:eastAsia="en-US"/>
        </w:rPr>
        <w:t>t</w:t>
      </w:r>
      <w:r w:rsidRPr="00940BFC">
        <w:rPr>
          <w:i/>
          <w:sz w:val="28"/>
          <w:szCs w:val="28"/>
          <w:lang w:eastAsia="en-US"/>
        </w:rPr>
        <w:t>)</w:t>
      </w:r>
      <w:r>
        <w:rPr>
          <w:i/>
          <w:sz w:val="28"/>
          <w:szCs w:val="28"/>
          <w:lang w:eastAsia="en-US"/>
        </w:rPr>
        <w:t>,</w:t>
      </w:r>
      <w:r w:rsidRPr="00940BFC">
        <w:rPr>
          <w:sz w:val="28"/>
          <w:szCs w:val="28"/>
          <w:lang w:eastAsia="en-US"/>
        </w:rPr>
        <w:t xml:space="preserve"> </w:t>
      </w:r>
      <w:r>
        <w:rPr>
          <w:sz w:val="28"/>
          <w:szCs w:val="28"/>
          <w:lang w:eastAsia="en-US"/>
        </w:rPr>
        <w:t xml:space="preserve">а также цепь измерения и </w:t>
      </w:r>
      <w:r w:rsidRPr="00940BFC">
        <w:rPr>
          <w:sz w:val="28"/>
          <w:szCs w:val="28"/>
          <w:lang w:eastAsia="en-US"/>
        </w:rPr>
        <w:t xml:space="preserve">цепь компенсации.  </w:t>
      </w:r>
    </w:p>
    <w:p w14:paraId="74715A4A" w14:textId="77777777" w:rsidR="00FA1193" w:rsidRPr="00940BFC" w:rsidRDefault="00FA1193" w:rsidP="003E3458">
      <w:pPr>
        <w:widowControl/>
        <w:shd w:val="clear" w:color="auto" w:fill="FFFFFF"/>
        <w:tabs>
          <w:tab w:val="center" w:pos="4213"/>
          <w:tab w:val="left" w:pos="5906"/>
          <w:tab w:val="left" w:pos="9720"/>
        </w:tabs>
        <w:spacing w:before="0" w:after="0"/>
        <w:ind w:left="-540" w:right="-1037" w:firstLine="539"/>
        <w:jc w:val="both"/>
        <w:rPr>
          <w:sz w:val="28"/>
          <w:szCs w:val="28"/>
          <w:lang w:eastAsia="en-US"/>
        </w:rPr>
      </w:pPr>
    </w:p>
    <w:p w14:paraId="3BA1C663" w14:textId="77777777" w:rsidR="00FA1193" w:rsidRPr="007259BD" w:rsidRDefault="00FA1193" w:rsidP="00EE0E1C">
      <w:pPr>
        <w:pStyle w:val="21"/>
        <w:spacing w:after="0" w:line="240" w:lineRule="auto"/>
        <w:ind w:left="-540" w:right="-1037"/>
        <w:rPr>
          <w:rFonts w:ascii="Times New Roman" w:hAnsi="Times New Roman" w:cs="Times New Roman"/>
          <w:sz w:val="28"/>
          <w:szCs w:val="28"/>
        </w:rPr>
      </w:pPr>
      <w:r w:rsidRPr="00EE0E1C">
        <w:rPr>
          <w:rFonts w:ascii="Times New Roman" w:hAnsi="Times New Roman" w:cs="Times New Roman"/>
          <w:b/>
          <w:sz w:val="28"/>
          <w:szCs w:val="28"/>
        </w:rPr>
        <w:t>2.1.</w:t>
      </w:r>
      <w:r w:rsidRPr="00EE0E1C">
        <w:rPr>
          <w:rFonts w:ascii="Times New Roman" w:hAnsi="Times New Roman" w:cs="Times New Roman"/>
          <w:b/>
          <w:color w:val="000000"/>
          <w:sz w:val="28"/>
          <w:szCs w:val="28"/>
        </w:rPr>
        <w:t xml:space="preserve"> </w:t>
      </w:r>
      <w:r w:rsidRPr="007F4571">
        <w:rPr>
          <w:rFonts w:ascii="Times New Roman" w:hAnsi="Times New Roman" w:cs="Times New Roman"/>
          <w:b/>
          <w:sz w:val="28"/>
          <w:szCs w:val="28"/>
        </w:rPr>
        <w:t xml:space="preserve">Функциональная </w:t>
      </w:r>
      <w:r w:rsidRPr="00AB2B89">
        <w:rPr>
          <w:rFonts w:ascii="Times New Roman" w:hAnsi="Times New Roman" w:cs="Times New Roman"/>
          <w:b/>
          <w:sz w:val="28"/>
          <w:szCs w:val="28"/>
        </w:rPr>
        <w:t>декомпозиция</w:t>
      </w:r>
      <w:r w:rsidRPr="007F4571">
        <w:rPr>
          <w:rFonts w:ascii="Times New Roman" w:hAnsi="Times New Roman" w:cs="Times New Roman"/>
          <w:b/>
          <w:sz w:val="28"/>
          <w:szCs w:val="28"/>
        </w:rPr>
        <w:t xml:space="preserve"> технической структурной схемы системы </w:t>
      </w:r>
    </w:p>
    <w:p w14:paraId="4844A765" w14:textId="77777777" w:rsidR="00FA1193" w:rsidRPr="0005648E" w:rsidRDefault="00FA1193" w:rsidP="003E3458">
      <w:pPr>
        <w:widowControl/>
        <w:shd w:val="clear" w:color="auto" w:fill="FFFFFF"/>
        <w:spacing w:before="0" w:after="0"/>
        <w:ind w:left="-540" w:right="-1037"/>
        <w:jc w:val="both"/>
        <w:rPr>
          <w:sz w:val="28"/>
          <w:szCs w:val="28"/>
          <w:lang w:eastAsia="en-US"/>
        </w:rPr>
      </w:pPr>
      <w:r w:rsidRPr="0005648E">
        <w:rPr>
          <w:sz w:val="28"/>
          <w:szCs w:val="28"/>
          <w:lang w:eastAsia="en-US"/>
        </w:rPr>
        <w:t xml:space="preserve">        После того как проведен содержательный(вербальное)  анализ работы САР </w:t>
      </w:r>
      <w:r>
        <w:rPr>
          <w:sz w:val="28"/>
          <w:szCs w:val="28"/>
          <w:lang w:eastAsia="en-US"/>
        </w:rPr>
        <w:t xml:space="preserve">и </w:t>
      </w:r>
      <w:r w:rsidRPr="0005648E">
        <w:rPr>
          <w:sz w:val="28"/>
          <w:szCs w:val="28"/>
          <w:lang w:eastAsia="en-US"/>
        </w:rPr>
        <w:t xml:space="preserve">составлено ее описание, на следующем этапе моделирования проведем </w:t>
      </w:r>
      <w:r w:rsidRPr="0005648E">
        <w:rPr>
          <w:b/>
          <w:i/>
          <w:sz w:val="28"/>
          <w:szCs w:val="28"/>
          <w:lang w:eastAsia="en-US"/>
        </w:rPr>
        <w:t xml:space="preserve">функциональную декомпозицию </w:t>
      </w:r>
      <w:r w:rsidRPr="00AA591F">
        <w:rPr>
          <w:sz w:val="28"/>
          <w:szCs w:val="28"/>
          <w:lang w:eastAsia="en-US"/>
        </w:rPr>
        <w:t>системы</w:t>
      </w:r>
      <w:r w:rsidRPr="0005648E">
        <w:rPr>
          <w:b/>
          <w:i/>
          <w:sz w:val="28"/>
          <w:szCs w:val="28"/>
          <w:lang w:eastAsia="en-US"/>
        </w:rPr>
        <w:t>,</w:t>
      </w:r>
      <w:r w:rsidRPr="0005648E">
        <w:rPr>
          <w:sz w:val="28"/>
          <w:szCs w:val="28"/>
          <w:lang w:eastAsia="en-US"/>
        </w:rPr>
        <w:t xml:space="preserve"> выделив в ней отдельные функционально обособленные элементы, и представим систему совокупностью этих элементов и связей между ними. Поскольку рассматривается система автоматического управления, то будем выделять в ней, так называемые, функционально </w:t>
      </w:r>
      <w:r w:rsidRPr="0005648E">
        <w:rPr>
          <w:b/>
          <w:i/>
          <w:sz w:val="28"/>
          <w:szCs w:val="28"/>
          <w:lang w:eastAsia="en-US"/>
        </w:rPr>
        <w:t xml:space="preserve">необходимые </w:t>
      </w:r>
      <w:r w:rsidRPr="0005648E">
        <w:rPr>
          <w:sz w:val="28"/>
          <w:szCs w:val="28"/>
          <w:lang w:eastAsia="en-US"/>
        </w:rPr>
        <w:t>элементы, которые позволяют организовать автоматическое управление по отклонению на основе принципа отрицательной обратной связи</w:t>
      </w:r>
    </w:p>
    <w:p w14:paraId="0CD6A8F5" w14:textId="77777777" w:rsidR="00FA1193" w:rsidRDefault="00FA1193" w:rsidP="003E3458">
      <w:pPr>
        <w:widowControl/>
        <w:shd w:val="clear" w:color="auto" w:fill="FFFFFF"/>
        <w:autoSpaceDE w:val="0"/>
        <w:autoSpaceDN w:val="0"/>
        <w:adjustRightInd w:val="0"/>
        <w:spacing w:before="0" w:after="0"/>
        <w:ind w:left="-539" w:right="-1037"/>
        <w:jc w:val="both"/>
        <w:rPr>
          <w:sz w:val="28"/>
          <w:szCs w:val="28"/>
        </w:rPr>
      </w:pPr>
      <w:r>
        <w:rPr>
          <w:sz w:val="28"/>
          <w:szCs w:val="28"/>
        </w:rPr>
        <w:t xml:space="preserve">     </w:t>
      </w:r>
      <w:r w:rsidRPr="00294B40">
        <w:rPr>
          <w:sz w:val="28"/>
          <w:szCs w:val="28"/>
        </w:rPr>
        <w:t xml:space="preserve"> </w:t>
      </w:r>
      <w:r>
        <w:rPr>
          <w:sz w:val="28"/>
          <w:szCs w:val="28"/>
        </w:rPr>
        <w:t>Раасмотрим процедуру п</w:t>
      </w:r>
      <w:r w:rsidRPr="00294B40">
        <w:rPr>
          <w:color w:val="000000"/>
          <w:sz w:val="28"/>
          <w:szCs w:val="28"/>
          <w:lang w:eastAsia="en-US"/>
        </w:rPr>
        <w:t>редварительный анализ</w:t>
      </w:r>
      <w:r>
        <w:rPr>
          <w:color w:val="000000"/>
          <w:sz w:val="28"/>
          <w:szCs w:val="28"/>
          <w:lang w:eastAsia="en-US"/>
        </w:rPr>
        <w:t>а на примере</w:t>
      </w:r>
      <w:r w:rsidRPr="00294B40">
        <w:rPr>
          <w:b/>
          <w:sz w:val="28"/>
          <w:szCs w:val="28"/>
        </w:rPr>
        <w:t xml:space="preserve"> </w:t>
      </w:r>
      <w:r w:rsidRPr="00294B40">
        <w:rPr>
          <w:sz w:val="28"/>
          <w:szCs w:val="28"/>
        </w:rPr>
        <w:t xml:space="preserve">САР скорости вращения </w:t>
      </w:r>
      <w:r>
        <w:rPr>
          <w:sz w:val="28"/>
          <w:szCs w:val="28"/>
        </w:rPr>
        <w:t xml:space="preserve">вала </w:t>
      </w:r>
      <w:r w:rsidRPr="00294B40">
        <w:rPr>
          <w:sz w:val="28"/>
          <w:szCs w:val="28"/>
        </w:rPr>
        <w:t>двигателя</w:t>
      </w:r>
      <w:r>
        <w:rPr>
          <w:sz w:val="28"/>
          <w:szCs w:val="28"/>
        </w:rPr>
        <w:t xml:space="preserve"> постоянного тока (</w:t>
      </w:r>
      <w:r w:rsidRPr="009670F4">
        <w:rPr>
          <w:sz w:val="28"/>
          <w:szCs w:val="28"/>
        </w:rPr>
        <w:t>Рис. 4.</w:t>
      </w:r>
      <w:r>
        <w:rPr>
          <w:sz w:val="28"/>
          <w:szCs w:val="28"/>
        </w:rPr>
        <w:t>).</w:t>
      </w:r>
    </w:p>
    <w:p w14:paraId="221C7BA0" w14:textId="77777777" w:rsidR="00FA1193" w:rsidRDefault="00FA1193" w:rsidP="003E3458">
      <w:pPr>
        <w:widowControl/>
        <w:shd w:val="clear" w:color="auto" w:fill="FFFFFF"/>
        <w:autoSpaceDE w:val="0"/>
        <w:autoSpaceDN w:val="0"/>
        <w:adjustRightInd w:val="0"/>
        <w:spacing w:before="0" w:after="0"/>
        <w:ind w:left="-539" w:right="-1037"/>
        <w:jc w:val="both"/>
        <w:rPr>
          <w:sz w:val="28"/>
          <w:szCs w:val="28"/>
          <w:lang w:eastAsia="en-US"/>
        </w:rPr>
      </w:pPr>
      <w:r>
        <w:rPr>
          <w:sz w:val="28"/>
          <w:szCs w:val="28"/>
          <w:lang w:eastAsia="en-US"/>
        </w:rPr>
        <w:t xml:space="preserve"> </w:t>
      </w:r>
    </w:p>
    <w:p w14:paraId="39BF5A94" w14:textId="77777777" w:rsidR="00FA1193" w:rsidRDefault="00FA1193" w:rsidP="003E3458">
      <w:pPr>
        <w:widowControl/>
        <w:shd w:val="clear" w:color="auto" w:fill="FFFFFF"/>
        <w:autoSpaceDE w:val="0"/>
        <w:autoSpaceDN w:val="0"/>
        <w:adjustRightInd w:val="0"/>
        <w:spacing w:before="0" w:after="0"/>
        <w:ind w:left="-540" w:right="-1037"/>
        <w:jc w:val="both"/>
        <w:rPr>
          <w:sz w:val="28"/>
          <w:szCs w:val="28"/>
          <w:lang w:eastAsia="en-US"/>
        </w:rPr>
      </w:pPr>
    </w:p>
    <w:p w14:paraId="7D02B51B" w14:textId="77777777" w:rsidR="00FA1193" w:rsidRDefault="00FA1193" w:rsidP="003E3458">
      <w:pPr>
        <w:widowControl/>
        <w:shd w:val="clear" w:color="auto" w:fill="FFFFFF"/>
        <w:autoSpaceDE w:val="0"/>
        <w:autoSpaceDN w:val="0"/>
        <w:adjustRightInd w:val="0"/>
        <w:spacing w:before="0" w:after="0"/>
        <w:ind w:left="-540" w:right="-1037"/>
        <w:jc w:val="both"/>
        <w:rPr>
          <w:sz w:val="28"/>
          <w:szCs w:val="28"/>
          <w:lang w:eastAsia="en-US"/>
        </w:rPr>
      </w:pPr>
      <w:r>
        <w:rPr>
          <w:sz w:val="28"/>
          <w:szCs w:val="28"/>
          <w:lang w:eastAsia="en-US"/>
        </w:rPr>
        <w:t xml:space="preserve">                       </w:t>
      </w:r>
      <w:r w:rsidRPr="002C15A9">
        <w:rPr>
          <w:sz w:val="28"/>
          <w:szCs w:val="28"/>
          <w:lang w:eastAsia="en-US"/>
        </w:rPr>
        <w:object w:dxaOrig="8719" w:dyaOrig="5040" w14:anchorId="56ABD99F">
          <v:shape id="_x0000_i1027" type="#_x0000_t75" style="width:344.55pt;height:196.7pt" o:ole="" fillcolor="window">
            <v:imagedata r:id="rId10" o:title=""/>
          </v:shape>
          <o:OLEObject Type="Embed" ProgID="Word.Picture.8" ShapeID="_x0000_i1027" DrawAspect="Content" ObjectID="_1756970429" r:id="rId11"/>
        </w:object>
      </w:r>
    </w:p>
    <w:p w14:paraId="6BEAC8BD" w14:textId="77777777" w:rsidR="00FA1193" w:rsidRDefault="00FA1193" w:rsidP="003E3458">
      <w:pPr>
        <w:widowControl/>
        <w:shd w:val="clear" w:color="auto" w:fill="FFFFFF"/>
        <w:autoSpaceDE w:val="0"/>
        <w:autoSpaceDN w:val="0"/>
        <w:adjustRightInd w:val="0"/>
        <w:spacing w:before="0" w:after="0"/>
        <w:ind w:left="-540" w:right="-1037"/>
        <w:jc w:val="both"/>
        <w:rPr>
          <w:sz w:val="28"/>
          <w:szCs w:val="28"/>
        </w:rPr>
      </w:pPr>
      <w:r>
        <w:rPr>
          <w:sz w:val="28"/>
          <w:szCs w:val="28"/>
        </w:rPr>
        <w:t>Р</w:t>
      </w:r>
      <w:r w:rsidRPr="009670F4">
        <w:rPr>
          <w:sz w:val="28"/>
          <w:szCs w:val="28"/>
        </w:rPr>
        <w:t xml:space="preserve">ис. 4. </w:t>
      </w:r>
      <w:r>
        <w:rPr>
          <w:sz w:val="28"/>
          <w:szCs w:val="28"/>
        </w:rPr>
        <w:t>Техническая структуурная</w:t>
      </w:r>
      <w:r w:rsidRPr="009670F4">
        <w:rPr>
          <w:sz w:val="28"/>
          <w:szCs w:val="28"/>
        </w:rPr>
        <w:t xml:space="preserve"> схема САР скорости вращения</w:t>
      </w:r>
      <w:r>
        <w:rPr>
          <w:sz w:val="28"/>
          <w:szCs w:val="28"/>
        </w:rPr>
        <w:t xml:space="preserve"> вала</w:t>
      </w:r>
      <w:r w:rsidRPr="009670F4">
        <w:rPr>
          <w:sz w:val="28"/>
          <w:szCs w:val="28"/>
        </w:rPr>
        <w:t xml:space="preserve"> двигателя</w:t>
      </w:r>
    </w:p>
    <w:p w14:paraId="2923E549" w14:textId="77777777" w:rsidR="00FA1193" w:rsidRDefault="00FA1193" w:rsidP="003E3458">
      <w:pPr>
        <w:widowControl/>
        <w:shd w:val="clear" w:color="auto" w:fill="FFFFFF"/>
        <w:autoSpaceDE w:val="0"/>
        <w:autoSpaceDN w:val="0"/>
        <w:adjustRightInd w:val="0"/>
        <w:spacing w:before="0" w:after="0"/>
        <w:ind w:left="-540" w:right="-1037"/>
        <w:jc w:val="both"/>
        <w:rPr>
          <w:sz w:val="28"/>
          <w:szCs w:val="28"/>
        </w:rPr>
      </w:pPr>
    </w:p>
    <w:p w14:paraId="611FE747" w14:textId="77777777" w:rsidR="00FA1193" w:rsidRPr="003A1ADA" w:rsidRDefault="00FA1193" w:rsidP="003E3458">
      <w:pPr>
        <w:widowControl/>
        <w:shd w:val="clear" w:color="auto" w:fill="FFFFFF"/>
        <w:autoSpaceDE w:val="0"/>
        <w:autoSpaceDN w:val="0"/>
        <w:adjustRightInd w:val="0"/>
        <w:spacing w:before="0" w:after="0"/>
        <w:ind w:left="-539" w:right="-1037"/>
        <w:jc w:val="both"/>
        <w:rPr>
          <w:color w:val="000000"/>
          <w:sz w:val="28"/>
          <w:szCs w:val="28"/>
          <w:lang w:eastAsia="en-US"/>
        </w:rPr>
      </w:pPr>
      <w:r>
        <w:rPr>
          <w:sz w:val="28"/>
          <w:szCs w:val="28"/>
          <w:lang w:eastAsia="en-US"/>
        </w:rPr>
        <w:t xml:space="preserve">      </w:t>
      </w:r>
      <w:r w:rsidRPr="00BF1918">
        <w:rPr>
          <w:b/>
          <w:i/>
          <w:sz w:val="28"/>
          <w:szCs w:val="28"/>
          <w:lang w:eastAsia="en-US"/>
        </w:rPr>
        <w:t>Первым этапом</w:t>
      </w:r>
      <w:r w:rsidRPr="00871772">
        <w:rPr>
          <w:sz w:val="28"/>
          <w:szCs w:val="28"/>
          <w:lang w:eastAsia="en-US"/>
        </w:rPr>
        <w:t xml:space="preserve"> </w:t>
      </w:r>
      <w:r>
        <w:rPr>
          <w:sz w:val="28"/>
          <w:szCs w:val="28"/>
          <w:lang w:eastAsia="en-US"/>
        </w:rPr>
        <w:t>анализа</w:t>
      </w:r>
      <w:r w:rsidRPr="002F61DD">
        <w:rPr>
          <w:color w:val="000000"/>
          <w:sz w:val="28"/>
          <w:szCs w:val="28"/>
          <w:lang w:eastAsia="en-US"/>
        </w:rPr>
        <w:t xml:space="preserve"> является выделение объекта управ</w:t>
      </w:r>
      <w:r w:rsidRPr="002F61DD">
        <w:rPr>
          <w:color w:val="000000"/>
          <w:sz w:val="28"/>
          <w:szCs w:val="28"/>
          <w:lang w:eastAsia="en-US"/>
        </w:rPr>
        <w:softHyphen/>
        <w:t xml:space="preserve">ления и выявление каналов воздествия. </w:t>
      </w:r>
      <w:r w:rsidRPr="002F61DD">
        <w:rPr>
          <w:sz w:val="28"/>
          <w:szCs w:val="28"/>
          <w:lang w:eastAsia="en-US"/>
        </w:rPr>
        <w:t>Объект обычно определяется постановкой задачи. Граница объекта начинается от точки воздействия управляющего сигнала на поток энер</w:t>
      </w:r>
      <w:r w:rsidRPr="002F61DD">
        <w:rPr>
          <w:sz w:val="28"/>
          <w:szCs w:val="28"/>
          <w:lang w:eastAsia="en-US"/>
        </w:rPr>
        <w:lastRenderedPageBreak/>
        <w:t>гии или вещества и заканчивается в точке измерения управляемой величины.</w:t>
      </w:r>
      <w:r w:rsidRPr="002F61DD">
        <w:rPr>
          <w:color w:val="000000"/>
          <w:sz w:val="28"/>
          <w:szCs w:val="28"/>
          <w:lang w:eastAsia="en-US"/>
        </w:rPr>
        <w:t xml:space="preserve"> </w:t>
      </w:r>
      <w:r w:rsidRPr="003A1ADA">
        <w:rPr>
          <w:color w:val="000000"/>
          <w:sz w:val="28"/>
          <w:szCs w:val="28"/>
          <w:lang w:eastAsia="en-US"/>
        </w:rPr>
        <w:t>Объект управления выделяется из окружающей среды таким образом, чтобы выполнялись по меньшей мере два условия:</w:t>
      </w:r>
    </w:p>
    <w:p w14:paraId="1FF86CC1" w14:textId="77777777" w:rsidR="00FA1193" w:rsidRPr="003A1ADA" w:rsidRDefault="00FA1193" w:rsidP="003E3458">
      <w:pPr>
        <w:widowControl/>
        <w:shd w:val="clear" w:color="auto" w:fill="FFFFFF"/>
        <w:autoSpaceDE w:val="0"/>
        <w:autoSpaceDN w:val="0"/>
        <w:adjustRightInd w:val="0"/>
        <w:spacing w:before="0" w:after="0"/>
        <w:ind w:left="-539" w:right="-1037"/>
        <w:jc w:val="both"/>
        <w:rPr>
          <w:sz w:val="28"/>
          <w:szCs w:val="28"/>
          <w:lang w:eastAsia="en-US"/>
        </w:rPr>
      </w:pPr>
      <w:r w:rsidRPr="003A1ADA">
        <w:rPr>
          <w:color w:val="000000"/>
          <w:sz w:val="28"/>
          <w:szCs w:val="28"/>
          <w:lang w:eastAsia="en-US"/>
        </w:rPr>
        <w:t>- на объект можно воздействовать;</w:t>
      </w:r>
    </w:p>
    <w:p w14:paraId="1870F96A" w14:textId="77777777" w:rsidR="00FA1193" w:rsidRDefault="00FA1193" w:rsidP="003E3458">
      <w:pPr>
        <w:pStyle w:val="a8"/>
        <w:shd w:val="clear" w:color="auto" w:fill="FFFFFF"/>
        <w:autoSpaceDE w:val="0"/>
        <w:autoSpaceDN w:val="0"/>
        <w:adjustRightInd w:val="0"/>
        <w:spacing w:after="0" w:line="240" w:lineRule="auto"/>
        <w:ind w:left="-539" w:right="-1037"/>
        <w:jc w:val="both"/>
        <w:rPr>
          <w:rFonts w:ascii="Times New Roman" w:hAnsi="Times New Roman" w:cs="Times New Roman"/>
          <w:sz w:val="28"/>
          <w:szCs w:val="28"/>
        </w:rPr>
      </w:pPr>
      <w:r>
        <w:rPr>
          <w:rFonts w:ascii="Times New Roman" w:hAnsi="Times New Roman" w:cs="Times New Roman"/>
          <w:sz w:val="28"/>
          <w:szCs w:val="28"/>
        </w:rPr>
        <w:t xml:space="preserve">- </w:t>
      </w:r>
      <w:r w:rsidRPr="003A1ADA">
        <w:rPr>
          <w:rFonts w:ascii="Times New Roman" w:hAnsi="Times New Roman" w:cs="Times New Roman"/>
          <w:sz w:val="28"/>
          <w:szCs w:val="28"/>
        </w:rPr>
        <w:t>это воздействие может приблизить нас к осуществлению постав</w:t>
      </w:r>
      <w:r w:rsidRPr="003A1ADA">
        <w:rPr>
          <w:rFonts w:ascii="Times New Roman" w:hAnsi="Times New Roman" w:cs="Times New Roman"/>
          <w:sz w:val="28"/>
          <w:szCs w:val="28"/>
        </w:rPr>
        <w:softHyphen/>
        <w:t>ленных целей в объекте,</w:t>
      </w:r>
      <w:r>
        <w:rPr>
          <w:rFonts w:ascii="Times New Roman" w:hAnsi="Times New Roman" w:cs="Times New Roman"/>
          <w:sz w:val="28"/>
          <w:szCs w:val="28"/>
        </w:rPr>
        <w:t xml:space="preserve"> т.е. изменить его состояние в </w:t>
      </w:r>
      <w:r w:rsidRPr="003A1ADA">
        <w:rPr>
          <w:rFonts w:ascii="Times New Roman" w:hAnsi="Times New Roman" w:cs="Times New Roman"/>
          <w:sz w:val="28"/>
          <w:szCs w:val="28"/>
        </w:rPr>
        <w:t>желаемом для нас направлении.</w:t>
      </w:r>
    </w:p>
    <w:p w14:paraId="411D0E0E" w14:textId="77777777" w:rsidR="00FA1193" w:rsidRPr="004131F5" w:rsidRDefault="00FA1193" w:rsidP="003E3458">
      <w:pPr>
        <w:widowControl/>
        <w:spacing w:before="0" w:after="0"/>
        <w:ind w:left="-539" w:right="-1037"/>
        <w:jc w:val="both"/>
        <w:rPr>
          <w:color w:val="FF0000"/>
          <w:sz w:val="28"/>
          <w:szCs w:val="28"/>
          <w:lang w:eastAsia="en-US"/>
        </w:rPr>
      </w:pPr>
      <w:r>
        <w:rPr>
          <w:sz w:val="28"/>
          <w:szCs w:val="28"/>
          <w:lang w:eastAsia="en-US"/>
        </w:rPr>
        <w:t xml:space="preserve">      </w:t>
      </w:r>
      <w:r w:rsidRPr="003A1ADA">
        <w:rPr>
          <w:sz w:val="28"/>
          <w:szCs w:val="28"/>
          <w:lang w:eastAsia="en-US"/>
        </w:rPr>
        <w:t>Далее</w:t>
      </w:r>
      <w:r>
        <w:rPr>
          <w:sz w:val="28"/>
          <w:szCs w:val="28"/>
          <w:lang w:eastAsia="en-US"/>
        </w:rPr>
        <w:t xml:space="preserve">, </w:t>
      </w:r>
      <w:r w:rsidRPr="006D7981">
        <w:rPr>
          <w:b/>
          <w:i/>
          <w:sz w:val="28"/>
          <w:szCs w:val="28"/>
          <w:lang w:eastAsia="en-US"/>
        </w:rPr>
        <w:t>на втором этапе</w:t>
      </w:r>
      <w:r>
        <w:rPr>
          <w:sz w:val="28"/>
          <w:szCs w:val="28"/>
          <w:lang w:eastAsia="en-US"/>
        </w:rPr>
        <w:t>,</w:t>
      </w:r>
      <w:r w:rsidRPr="003A1ADA">
        <w:rPr>
          <w:sz w:val="28"/>
          <w:szCs w:val="28"/>
          <w:lang w:eastAsia="en-US"/>
        </w:rPr>
        <w:t xml:space="preserve"> найдем измерительное устройство (датчик) управляемой величины и укажем физическую величину</w:t>
      </w:r>
      <w:r w:rsidRPr="004131F5">
        <w:rPr>
          <w:color w:val="FF0000"/>
          <w:sz w:val="28"/>
          <w:szCs w:val="28"/>
          <w:lang w:eastAsia="en-US"/>
        </w:rPr>
        <w:t>.</w:t>
      </w:r>
    </w:p>
    <w:p w14:paraId="12B111EB" w14:textId="77777777" w:rsidR="00FA1193" w:rsidRDefault="00FA1193" w:rsidP="003E3458">
      <w:pPr>
        <w:widowControl/>
        <w:spacing w:before="0" w:after="0"/>
        <w:ind w:left="-539" w:right="-1037"/>
        <w:jc w:val="both"/>
        <w:rPr>
          <w:sz w:val="28"/>
          <w:szCs w:val="28"/>
          <w:lang w:eastAsia="en-US"/>
        </w:rPr>
      </w:pPr>
      <w:r w:rsidRPr="003A1ADA">
        <w:rPr>
          <w:sz w:val="28"/>
          <w:szCs w:val="28"/>
          <w:lang w:eastAsia="en-US"/>
        </w:rPr>
        <w:t xml:space="preserve"> Затем</w:t>
      </w:r>
      <w:r>
        <w:rPr>
          <w:sz w:val="28"/>
          <w:szCs w:val="28"/>
          <w:lang w:eastAsia="en-US"/>
        </w:rPr>
        <w:t>,</w:t>
      </w:r>
      <w:r w:rsidRPr="003A1ADA">
        <w:rPr>
          <w:sz w:val="28"/>
          <w:szCs w:val="28"/>
          <w:lang w:eastAsia="en-US"/>
        </w:rPr>
        <w:t xml:space="preserve"> </w:t>
      </w:r>
      <w:r w:rsidRPr="006D7981">
        <w:rPr>
          <w:b/>
          <w:i/>
          <w:sz w:val="28"/>
          <w:szCs w:val="28"/>
          <w:lang w:eastAsia="en-US"/>
        </w:rPr>
        <w:t xml:space="preserve">на </w:t>
      </w:r>
      <w:r>
        <w:rPr>
          <w:b/>
          <w:i/>
          <w:sz w:val="28"/>
          <w:szCs w:val="28"/>
          <w:lang w:eastAsia="en-US"/>
        </w:rPr>
        <w:t>третьем</w:t>
      </w:r>
      <w:r w:rsidRPr="006D7981">
        <w:rPr>
          <w:b/>
          <w:i/>
          <w:sz w:val="28"/>
          <w:szCs w:val="28"/>
          <w:lang w:eastAsia="en-US"/>
        </w:rPr>
        <w:t xml:space="preserve"> этапе</w:t>
      </w:r>
      <w:r>
        <w:rPr>
          <w:sz w:val="28"/>
          <w:szCs w:val="28"/>
          <w:lang w:eastAsia="en-US"/>
        </w:rPr>
        <w:t>,</w:t>
      </w:r>
      <w:r w:rsidRPr="003A1ADA">
        <w:rPr>
          <w:sz w:val="28"/>
          <w:szCs w:val="28"/>
          <w:lang w:eastAsia="en-US"/>
        </w:rPr>
        <w:t xml:space="preserve"> определим задающее воздействи</w:t>
      </w:r>
      <w:r>
        <w:rPr>
          <w:sz w:val="28"/>
          <w:szCs w:val="28"/>
          <w:lang w:eastAsia="en-US"/>
        </w:rPr>
        <w:t>е</w:t>
      </w:r>
      <w:r w:rsidRPr="003A1ADA">
        <w:rPr>
          <w:sz w:val="28"/>
          <w:szCs w:val="28"/>
          <w:lang w:eastAsia="en-US"/>
        </w:rPr>
        <w:t xml:space="preserve"> </w:t>
      </w:r>
      <w:r>
        <w:rPr>
          <w:sz w:val="28"/>
          <w:szCs w:val="28"/>
          <w:lang w:eastAsia="en-US"/>
        </w:rPr>
        <w:t>(</w:t>
      </w:r>
      <w:r w:rsidRPr="002C15A9">
        <w:rPr>
          <w:position w:val="-12"/>
          <w:sz w:val="28"/>
          <w:szCs w:val="28"/>
          <w:lang w:eastAsia="en-US"/>
        </w:rPr>
        <w:object w:dxaOrig="340" w:dyaOrig="360" w14:anchorId="19C89D6D">
          <v:shape id="_x0000_i1028" type="#_x0000_t75" style="width:17.15pt;height:18pt" o:ole="">
            <v:imagedata r:id="rId12" o:title=""/>
          </v:shape>
          <o:OLEObject Type="Embed" ProgID="Equation.3" ShapeID="_x0000_i1028" DrawAspect="Content" ObjectID="_1756970430" r:id="rId13"/>
        </w:object>
      </w:r>
      <w:r w:rsidRPr="00DC5CA5">
        <w:rPr>
          <w:sz w:val="28"/>
          <w:szCs w:val="28"/>
          <w:lang w:eastAsia="en-US"/>
        </w:rPr>
        <w:t>)</w:t>
      </w:r>
      <w:r>
        <w:rPr>
          <w:sz w:val="28"/>
          <w:szCs w:val="28"/>
          <w:lang w:eastAsia="en-US"/>
        </w:rPr>
        <w:t xml:space="preserve"> </w:t>
      </w:r>
      <w:r w:rsidRPr="003A1ADA">
        <w:rPr>
          <w:sz w:val="28"/>
          <w:szCs w:val="28"/>
          <w:lang w:eastAsia="en-US"/>
        </w:rPr>
        <w:t xml:space="preserve">и задающее устройство. </w:t>
      </w:r>
    </w:p>
    <w:p w14:paraId="2E092E40" w14:textId="77777777" w:rsidR="00FA1193" w:rsidRDefault="00FA1193" w:rsidP="003E3458">
      <w:pPr>
        <w:widowControl/>
        <w:spacing w:before="0" w:after="0"/>
        <w:ind w:left="-539" w:right="-1037"/>
        <w:jc w:val="both"/>
        <w:rPr>
          <w:sz w:val="28"/>
          <w:szCs w:val="28"/>
          <w:lang w:eastAsia="en-US"/>
        </w:rPr>
      </w:pPr>
      <w:r w:rsidRPr="003A1ADA">
        <w:rPr>
          <w:sz w:val="28"/>
          <w:szCs w:val="28"/>
          <w:lang w:eastAsia="en-US"/>
        </w:rPr>
        <w:t xml:space="preserve"> </w:t>
      </w:r>
      <w:r>
        <w:rPr>
          <w:sz w:val="28"/>
          <w:szCs w:val="28"/>
          <w:lang w:eastAsia="en-US"/>
        </w:rPr>
        <w:t xml:space="preserve">    </w:t>
      </w:r>
      <w:r w:rsidRPr="003A1ADA">
        <w:rPr>
          <w:sz w:val="28"/>
          <w:szCs w:val="28"/>
          <w:lang w:eastAsia="en-US"/>
        </w:rPr>
        <w:t>Следующий</w:t>
      </w:r>
      <w:r>
        <w:rPr>
          <w:sz w:val="28"/>
          <w:szCs w:val="28"/>
          <w:lang w:eastAsia="en-US"/>
        </w:rPr>
        <w:t>,</w:t>
      </w:r>
      <w:r w:rsidRPr="003A1ADA">
        <w:rPr>
          <w:sz w:val="28"/>
          <w:szCs w:val="28"/>
          <w:lang w:eastAsia="en-US"/>
        </w:rPr>
        <w:t xml:space="preserve"> </w:t>
      </w:r>
      <w:r w:rsidRPr="006D7981">
        <w:rPr>
          <w:b/>
          <w:i/>
          <w:sz w:val="28"/>
          <w:szCs w:val="28"/>
          <w:lang w:eastAsia="en-US"/>
        </w:rPr>
        <w:t>четвертый,</w:t>
      </w:r>
      <w:r>
        <w:rPr>
          <w:sz w:val="28"/>
          <w:szCs w:val="28"/>
          <w:lang w:eastAsia="en-US"/>
        </w:rPr>
        <w:t xml:space="preserve"> </w:t>
      </w:r>
      <w:r w:rsidRPr="003A1ADA">
        <w:rPr>
          <w:sz w:val="28"/>
          <w:szCs w:val="28"/>
          <w:lang w:eastAsia="en-US"/>
        </w:rPr>
        <w:t>этап– поиск сравнивающего устройства (элемента сравнения) и физической величины, являющийся сигналом ошибки (рассогласования</w:t>
      </w:r>
      <w:r>
        <w:rPr>
          <w:sz w:val="28"/>
          <w:szCs w:val="28"/>
          <w:lang w:eastAsia="en-US"/>
        </w:rPr>
        <w:t>:</w:t>
      </w:r>
      <w:r w:rsidRPr="007F4571">
        <w:rPr>
          <w:sz w:val="28"/>
          <w:szCs w:val="28"/>
          <w:lang w:eastAsia="en-US"/>
        </w:rPr>
        <w:t xml:space="preserve"> </w:t>
      </w:r>
      <w:r w:rsidRPr="002C15A9">
        <w:rPr>
          <w:sz w:val="28"/>
          <w:szCs w:val="28"/>
          <w:lang w:val="en-US" w:eastAsia="en-US"/>
        </w:rPr>
        <w:t>U</w:t>
      </w:r>
      <w:r w:rsidRPr="002C15A9">
        <w:rPr>
          <w:sz w:val="28"/>
          <w:szCs w:val="28"/>
          <w:vertAlign w:val="subscript"/>
          <w:lang w:eastAsia="en-US"/>
        </w:rPr>
        <w:t>рас</w:t>
      </w:r>
      <w:r>
        <w:rPr>
          <w:sz w:val="28"/>
          <w:szCs w:val="28"/>
          <w:lang w:eastAsia="en-US"/>
        </w:rPr>
        <w:t>=</w:t>
      </w:r>
      <w:r w:rsidRPr="002C15A9">
        <w:rPr>
          <w:position w:val="-12"/>
          <w:sz w:val="28"/>
          <w:szCs w:val="28"/>
          <w:lang w:eastAsia="en-US"/>
        </w:rPr>
        <w:object w:dxaOrig="840" w:dyaOrig="360" w14:anchorId="404C3152">
          <v:shape id="_x0000_i1029" type="#_x0000_t75" style="width:48pt;height:21pt" o:ole="">
            <v:imagedata r:id="rId14" o:title=""/>
          </v:shape>
          <o:OLEObject Type="Embed" ProgID="Equation.3" ShapeID="_x0000_i1029" DrawAspect="Content" ObjectID="_1756970431" r:id="rId15"/>
        </w:object>
      </w:r>
      <w:r w:rsidRPr="003A1ADA">
        <w:rPr>
          <w:sz w:val="28"/>
          <w:szCs w:val="28"/>
          <w:lang w:eastAsia="en-US"/>
        </w:rPr>
        <w:t>). По своей сути элемент сравнения имеет минимум два входа: для задающего воздействия от задатчика и для сигнала о значении управляемой величины, вырабатываемого измерительным устройством (датчиком).</w:t>
      </w:r>
      <w:r>
        <w:rPr>
          <w:sz w:val="28"/>
          <w:szCs w:val="28"/>
          <w:lang w:eastAsia="en-US"/>
        </w:rPr>
        <w:t xml:space="preserve"> </w:t>
      </w:r>
    </w:p>
    <w:p w14:paraId="31402AD6" w14:textId="77777777" w:rsidR="00FA1193" w:rsidRPr="004F0C48" w:rsidRDefault="00FA1193" w:rsidP="003E3458">
      <w:pPr>
        <w:widowControl/>
        <w:spacing w:before="0" w:after="0"/>
        <w:ind w:left="-539" w:right="-1037"/>
        <w:jc w:val="both"/>
        <w:rPr>
          <w:sz w:val="28"/>
          <w:szCs w:val="28"/>
          <w:lang w:eastAsia="en-US"/>
        </w:rPr>
      </w:pPr>
      <w:r w:rsidRPr="004F0C48">
        <w:rPr>
          <w:sz w:val="28"/>
          <w:szCs w:val="28"/>
          <w:lang w:eastAsia="en-US"/>
        </w:rPr>
        <w:t xml:space="preserve">     На </w:t>
      </w:r>
      <w:r w:rsidRPr="004F0C48">
        <w:rPr>
          <w:b/>
          <w:i/>
          <w:sz w:val="28"/>
          <w:szCs w:val="28"/>
          <w:lang w:eastAsia="en-US"/>
        </w:rPr>
        <w:t>пятом этапе</w:t>
      </w:r>
      <w:r w:rsidRPr="004F0C48">
        <w:rPr>
          <w:sz w:val="28"/>
          <w:szCs w:val="28"/>
          <w:lang w:eastAsia="en-US"/>
        </w:rPr>
        <w:t xml:space="preserve"> ищется устройство для предварительного усиления сигнала рассогласования </w:t>
      </w:r>
      <w:r w:rsidRPr="004F0C48">
        <w:rPr>
          <w:sz w:val="28"/>
          <w:szCs w:val="28"/>
          <w:lang w:val="en-US" w:eastAsia="en-US"/>
        </w:rPr>
        <w:t>U</w:t>
      </w:r>
      <w:r w:rsidRPr="004F0C48">
        <w:rPr>
          <w:sz w:val="28"/>
          <w:szCs w:val="28"/>
          <w:vertAlign w:val="subscript"/>
          <w:lang w:eastAsia="en-US"/>
        </w:rPr>
        <w:t>рас</w:t>
      </w:r>
      <w:r>
        <w:rPr>
          <w:sz w:val="28"/>
          <w:szCs w:val="28"/>
          <w:vertAlign w:val="subscript"/>
          <w:lang w:eastAsia="en-US"/>
        </w:rPr>
        <w:t xml:space="preserve">, </w:t>
      </w:r>
      <w:r w:rsidRPr="004F0C48">
        <w:rPr>
          <w:sz w:val="28"/>
          <w:szCs w:val="28"/>
          <w:lang w:eastAsia="en-US"/>
        </w:rPr>
        <w:t>Им является, как показано на рис.4</w:t>
      </w:r>
      <w:r>
        <w:rPr>
          <w:sz w:val="28"/>
          <w:szCs w:val="28"/>
          <w:lang w:eastAsia="en-US"/>
        </w:rPr>
        <w:t>,</w:t>
      </w:r>
      <w:r w:rsidRPr="004F0C48">
        <w:rPr>
          <w:sz w:val="28"/>
          <w:szCs w:val="28"/>
          <w:lang w:eastAsia="en-US"/>
        </w:rPr>
        <w:t xml:space="preserve"> электронный усилитель (У). Входным сигналом для У служит</w:t>
      </w:r>
      <w:r>
        <w:rPr>
          <w:sz w:val="28"/>
          <w:szCs w:val="28"/>
          <w:lang w:eastAsia="en-US"/>
        </w:rPr>
        <w:t>,</w:t>
      </w:r>
      <w:r w:rsidRPr="004F0C48">
        <w:rPr>
          <w:sz w:val="28"/>
          <w:szCs w:val="28"/>
          <w:lang w:eastAsia="en-US"/>
        </w:rPr>
        <w:t xml:space="preserve"> найденный ранее</w:t>
      </w:r>
      <w:r>
        <w:rPr>
          <w:sz w:val="28"/>
          <w:szCs w:val="28"/>
          <w:lang w:eastAsia="en-US"/>
        </w:rPr>
        <w:t>,</w:t>
      </w:r>
      <w:r w:rsidRPr="004F0C48">
        <w:rPr>
          <w:sz w:val="28"/>
          <w:szCs w:val="28"/>
          <w:lang w:eastAsia="en-US"/>
        </w:rPr>
        <w:t xml:space="preserve"> сигнал ошибки,</w:t>
      </w:r>
    </w:p>
    <w:p w14:paraId="05B82891" w14:textId="77777777" w:rsidR="00FA1193" w:rsidRPr="003A1ADA" w:rsidRDefault="00FA1193" w:rsidP="003E3458">
      <w:pPr>
        <w:widowControl/>
        <w:spacing w:before="0" w:after="0"/>
        <w:ind w:left="-539" w:right="-1037"/>
        <w:jc w:val="both"/>
        <w:rPr>
          <w:sz w:val="28"/>
          <w:szCs w:val="28"/>
          <w:lang w:eastAsia="en-US"/>
        </w:rPr>
      </w:pPr>
      <w:r w:rsidRPr="00563F21">
        <w:rPr>
          <w:sz w:val="28"/>
          <w:szCs w:val="28"/>
          <w:lang w:eastAsia="en-US"/>
        </w:rPr>
        <w:t xml:space="preserve">     На </w:t>
      </w:r>
      <w:r w:rsidRPr="00563F21">
        <w:rPr>
          <w:i/>
          <w:sz w:val="28"/>
          <w:szCs w:val="28"/>
          <w:lang w:eastAsia="en-US"/>
        </w:rPr>
        <w:t>шестом</w:t>
      </w:r>
      <w:r w:rsidRPr="00563F21">
        <w:rPr>
          <w:sz w:val="28"/>
          <w:szCs w:val="28"/>
          <w:lang w:eastAsia="en-US"/>
        </w:rPr>
        <w:t xml:space="preserve"> </w:t>
      </w:r>
      <w:r w:rsidRPr="00563F21">
        <w:rPr>
          <w:b/>
          <w:i/>
          <w:sz w:val="28"/>
          <w:szCs w:val="28"/>
          <w:lang w:eastAsia="en-US"/>
        </w:rPr>
        <w:t>этапе</w:t>
      </w:r>
      <w:r w:rsidRPr="00563F21">
        <w:rPr>
          <w:sz w:val="28"/>
          <w:szCs w:val="28"/>
          <w:lang w:eastAsia="en-US"/>
        </w:rPr>
        <w:t xml:space="preserve"> выявляем исполнительное устройством (ИУ). Для данной системы - это  генератор , а выходным сигналом исполнительного устройства является управляющее воздействие</w:t>
      </w:r>
      <w:r>
        <w:rPr>
          <w:sz w:val="28"/>
          <w:szCs w:val="28"/>
          <w:lang w:eastAsia="en-US"/>
        </w:rPr>
        <w:t xml:space="preserve"> на объект.</w:t>
      </w:r>
    </w:p>
    <w:p w14:paraId="04F8E778" w14:textId="77777777" w:rsidR="00FA1193" w:rsidRPr="003A1ADA" w:rsidRDefault="00FA1193" w:rsidP="003E3458">
      <w:pPr>
        <w:widowControl/>
        <w:spacing w:before="0" w:after="0"/>
        <w:ind w:left="-539" w:right="-1037"/>
        <w:jc w:val="both"/>
        <w:rPr>
          <w:sz w:val="28"/>
          <w:szCs w:val="28"/>
          <w:lang w:eastAsia="en-US"/>
        </w:rPr>
      </w:pPr>
      <w:r>
        <w:rPr>
          <w:sz w:val="28"/>
          <w:szCs w:val="28"/>
          <w:lang w:eastAsia="en-US"/>
        </w:rPr>
        <w:t xml:space="preserve">      На </w:t>
      </w:r>
      <w:r w:rsidRPr="005B3F5A">
        <w:rPr>
          <w:b/>
          <w:i/>
          <w:sz w:val="28"/>
          <w:szCs w:val="28"/>
          <w:lang w:eastAsia="en-US"/>
        </w:rPr>
        <w:t>седьмом</w:t>
      </w:r>
      <w:r>
        <w:rPr>
          <w:sz w:val="28"/>
          <w:szCs w:val="28"/>
          <w:lang w:eastAsia="en-US"/>
        </w:rPr>
        <w:t xml:space="preserve"> </w:t>
      </w:r>
      <w:r w:rsidRPr="00563F21">
        <w:rPr>
          <w:b/>
          <w:i/>
          <w:sz w:val="28"/>
          <w:szCs w:val="28"/>
          <w:lang w:eastAsia="en-US"/>
        </w:rPr>
        <w:t>этапе выявляют</w:t>
      </w:r>
      <w:r>
        <w:rPr>
          <w:sz w:val="28"/>
          <w:szCs w:val="28"/>
          <w:lang w:eastAsia="en-US"/>
        </w:rPr>
        <w:t xml:space="preserve">,  </w:t>
      </w:r>
      <w:r w:rsidRPr="003A1ADA">
        <w:rPr>
          <w:sz w:val="28"/>
          <w:szCs w:val="28"/>
          <w:lang w:eastAsia="en-US"/>
        </w:rPr>
        <w:t>определ</w:t>
      </w:r>
      <w:r>
        <w:rPr>
          <w:sz w:val="28"/>
          <w:szCs w:val="28"/>
          <w:lang w:eastAsia="en-US"/>
        </w:rPr>
        <w:t>яют</w:t>
      </w:r>
      <w:r w:rsidRPr="003A1ADA">
        <w:rPr>
          <w:sz w:val="28"/>
          <w:szCs w:val="28"/>
          <w:lang w:eastAsia="en-US"/>
        </w:rPr>
        <w:t>, какие элементы схемы составляют корректирующее устройство</w:t>
      </w:r>
      <w:r>
        <w:rPr>
          <w:sz w:val="28"/>
          <w:szCs w:val="28"/>
          <w:lang w:eastAsia="en-US"/>
        </w:rPr>
        <w:t>, если оно имеется.</w:t>
      </w:r>
      <w:r w:rsidRPr="003A1ADA">
        <w:rPr>
          <w:sz w:val="28"/>
          <w:szCs w:val="28"/>
          <w:lang w:eastAsia="en-US"/>
        </w:rPr>
        <w:t xml:space="preserve"> </w:t>
      </w:r>
      <w:r>
        <w:rPr>
          <w:sz w:val="28"/>
          <w:szCs w:val="28"/>
          <w:lang w:eastAsia="en-US"/>
        </w:rPr>
        <w:t>У</w:t>
      </w:r>
      <w:r w:rsidRPr="003A1ADA">
        <w:rPr>
          <w:sz w:val="28"/>
          <w:szCs w:val="28"/>
          <w:lang w:eastAsia="en-US"/>
        </w:rPr>
        <w:t>каз</w:t>
      </w:r>
      <w:r>
        <w:rPr>
          <w:sz w:val="28"/>
          <w:szCs w:val="28"/>
          <w:lang w:eastAsia="en-US"/>
        </w:rPr>
        <w:t>ывают</w:t>
      </w:r>
      <w:r w:rsidRPr="003A1ADA">
        <w:rPr>
          <w:sz w:val="28"/>
          <w:szCs w:val="28"/>
          <w:lang w:eastAsia="en-US"/>
        </w:rPr>
        <w:t xml:space="preserve"> его входной и выходной сигналы. Корректирующее устройство может охватывать несколько элементов системы в виде местной обратной связи либо быть включённым в основной контур последовательно с другими элементами.</w:t>
      </w:r>
      <w:r>
        <w:rPr>
          <w:color w:val="FF0000"/>
          <w:sz w:val="28"/>
          <w:szCs w:val="28"/>
          <w:lang w:eastAsia="en-US"/>
        </w:rPr>
        <w:t xml:space="preserve"> </w:t>
      </w:r>
      <w:r w:rsidRPr="005B3F5A">
        <w:rPr>
          <w:sz w:val="28"/>
          <w:szCs w:val="28"/>
          <w:lang w:eastAsia="en-US"/>
        </w:rPr>
        <w:t>Как видим</w:t>
      </w:r>
      <w:r>
        <w:rPr>
          <w:sz w:val="28"/>
          <w:szCs w:val="28"/>
          <w:lang w:eastAsia="en-US"/>
        </w:rPr>
        <w:t>, в рассматриваемой схеме такое устройство в явном виде осутствует а его роль выполняет непосредственно генератор (УУ).</w:t>
      </w:r>
      <w:r>
        <w:rPr>
          <w:color w:val="FF0000"/>
          <w:sz w:val="28"/>
          <w:szCs w:val="28"/>
          <w:lang w:eastAsia="en-US"/>
        </w:rPr>
        <w:t xml:space="preserve"> </w:t>
      </w:r>
    </w:p>
    <w:p w14:paraId="5BD4A130" w14:textId="77777777" w:rsidR="00FA1193" w:rsidRDefault="00FA1193" w:rsidP="003E3458">
      <w:pPr>
        <w:widowControl/>
        <w:spacing w:before="0" w:after="0"/>
        <w:ind w:left="-539" w:right="-1037"/>
        <w:jc w:val="both"/>
        <w:rPr>
          <w:sz w:val="28"/>
          <w:szCs w:val="28"/>
          <w:lang w:eastAsia="en-US"/>
        </w:rPr>
      </w:pPr>
      <w:r>
        <w:rPr>
          <w:sz w:val="28"/>
          <w:szCs w:val="28"/>
          <w:lang w:eastAsia="en-US"/>
        </w:rPr>
        <w:t xml:space="preserve">      Далее </w:t>
      </w:r>
      <w:r w:rsidRPr="005B3F5A">
        <w:rPr>
          <w:b/>
          <w:i/>
          <w:sz w:val="28"/>
          <w:szCs w:val="28"/>
          <w:lang w:eastAsia="en-US"/>
        </w:rPr>
        <w:t xml:space="preserve">на </w:t>
      </w:r>
      <w:r>
        <w:rPr>
          <w:b/>
          <w:i/>
          <w:sz w:val="28"/>
          <w:szCs w:val="28"/>
          <w:lang w:eastAsia="en-US"/>
        </w:rPr>
        <w:t xml:space="preserve">восьмом </w:t>
      </w:r>
      <w:r w:rsidRPr="005B3F5A">
        <w:rPr>
          <w:b/>
          <w:i/>
          <w:sz w:val="28"/>
          <w:szCs w:val="28"/>
          <w:lang w:eastAsia="en-US"/>
        </w:rPr>
        <w:t>этап</w:t>
      </w:r>
      <w:r>
        <w:rPr>
          <w:b/>
          <w:i/>
          <w:sz w:val="28"/>
          <w:szCs w:val="28"/>
          <w:lang w:eastAsia="en-US"/>
        </w:rPr>
        <w:t>е</w:t>
      </w:r>
      <w:r w:rsidRPr="005B3F5A">
        <w:rPr>
          <w:b/>
          <w:i/>
          <w:sz w:val="28"/>
          <w:szCs w:val="28"/>
          <w:lang w:eastAsia="en-US"/>
        </w:rPr>
        <w:t xml:space="preserve"> </w:t>
      </w:r>
      <w:r>
        <w:rPr>
          <w:sz w:val="28"/>
          <w:szCs w:val="28"/>
          <w:lang w:eastAsia="en-US"/>
        </w:rPr>
        <w:t xml:space="preserve"> в</w:t>
      </w:r>
      <w:r w:rsidRPr="003A1ADA">
        <w:rPr>
          <w:sz w:val="28"/>
          <w:szCs w:val="28"/>
          <w:lang w:eastAsia="en-US"/>
        </w:rPr>
        <w:t>ыяв</w:t>
      </w:r>
      <w:r>
        <w:rPr>
          <w:sz w:val="28"/>
          <w:szCs w:val="28"/>
          <w:lang w:eastAsia="en-US"/>
        </w:rPr>
        <w:t>ляют</w:t>
      </w:r>
      <w:r w:rsidRPr="003A1ADA">
        <w:rPr>
          <w:sz w:val="28"/>
          <w:szCs w:val="28"/>
          <w:lang w:eastAsia="en-US"/>
        </w:rPr>
        <w:t xml:space="preserve"> возмущающие воздействия, связывающие систему с внешней средой. К возмущающим воздействиям следует отнести все физические величины, влияющие на режим работы системы, значения которых в то же время не зависят от процессов в системе, а определяются некоторыми внешними условиями. </w:t>
      </w:r>
    </w:p>
    <w:p w14:paraId="073889EE" w14:textId="77777777" w:rsidR="00FA1193" w:rsidRPr="003A1ADA" w:rsidRDefault="00FA1193" w:rsidP="003E3458">
      <w:pPr>
        <w:widowControl/>
        <w:spacing w:before="0" w:after="0"/>
        <w:ind w:left="-539" w:right="-1037"/>
        <w:jc w:val="both"/>
        <w:rPr>
          <w:sz w:val="28"/>
          <w:szCs w:val="28"/>
          <w:vertAlign w:val="subscript"/>
          <w:lang w:eastAsia="en-US"/>
        </w:rPr>
      </w:pPr>
      <w:r>
        <w:rPr>
          <w:sz w:val="28"/>
          <w:szCs w:val="28"/>
          <w:lang w:eastAsia="en-US"/>
        </w:rPr>
        <w:t xml:space="preserve">       На </w:t>
      </w:r>
      <w:r w:rsidRPr="005B3F5A">
        <w:rPr>
          <w:b/>
          <w:i/>
          <w:sz w:val="28"/>
          <w:szCs w:val="28"/>
          <w:lang w:eastAsia="en-US"/>
        </w:rPr>
        <w:t>девятом этапе</w:t>
      </w:r>
      <w:r>
        <w:rPr>
          <w:b/>
          <w:i/>
          <w:sz w:val="28"/>
          <w:szCs w:val="28"/>
          <w:lang w:eastAsia="en-US"/>
        </w:rPr>
        <w:t>,</w:t>
      </w:r>
      <w:r>
        <w:rPr>
          <w:sz w:val="28"/>
          <w:szCs w:val="28"/>
          <w:lang w:eastAsia="en-US"/>
        </w:rPr>
        <w:t xml:space="preserve"> п</w:t>
      </w:r>
      <w:r w:rsidRPr="003A1ADA">
        <w:rPr>
          <w:sz w:val="28"/>
          <w:szCs w:val="28"/>
          <w:lang w:eastAsia="en-US"/>
        </w:rPr>
        <w:t xml:space="preserve">осле </w:t>
      </w:r>
      <w:r w:rsidRPr="00374B55">
        <w:rPr>
          <w:sz w:val="28"/>
          <w:szCs w:val="28"/>
          <w:lang w:eastAsia="en-US"/>
        </w:rPr>
        <w:t>установления</w:t>
      </w:r>
      <w:r w:rsidRPr="005B3F5A">
        <w:rPr>
          <w:color w:val="FF0000"/>
          <w:sz w:val="28"/>
          <w:szCs w:val="28"/>
          <w:lang w:eastAsia="en-US"/>
        </w:rPr>
        <w:t xml:space="preserve"> </w:t>
      </w:r>
      <w:r w:rsidRPr="003A1ADA">
        <w:rPr>
          <w:sz w:val="28"/>
          <w:szCs w:val="28"/>
          <w:lang w:eastAsia="en-US"/>
        </w:rPr>
        <w:t>всех основных элементов САР</w:t>
      </w:r>
      <w:r>
        <w:rPr>
          <w:sz w:val="28"/>
          <w:szCs w:val="28"/>
          <w:lang w:eastAsia="en-US"/>
        </w:rPr>
        <w:t>,</w:t>
      </w:r>
      <w:r w:rsidRPr="003A1ADA">
        <w:rPr>
          <w:sz w:val="28"/>
          <w:szCs w:val="28"/>
          <w:lang w:eastAsia="en-US"/>
        </w:rPr>
        <w:t xml:space="preserve"> </w:t>
      </w:r>
      <w:r>
        <w:rPr>
          <w:sz w:val="28"/>
          <w:szCs w:val="28"/>
          <w:lang w:eastAsia="en-US"/>
        </w:rPr>
        <w:t>составляется</w:t>
      </w:r>
      <w:r w:rsidRPr="003A1ADA">
        <w:rPr>
          <w:sz w:val="28"/>
          <w:szCs w:val="28"/>
          <w:lang w:eastAsia="en-US"/>
        </w:rPr>
        <w:t xml:space="preserve"> описание принципа функционирования данной системы.</w:t>
      </w:r>
    </w:p>
    <w:p w14:paraId="1F101A9F" w14:textId="77777777" w:rsidR="00FA1193" w:rsidRPr="009D13BE" w:rsidRDefault="00FA1193" w:rsidP="003E3458">
      <w:pPr>
        <w:widowControl/>
        <w:tabs>
          <w:tab w:val="left" w:pos="4395"/>
        </w:tabs>
        <w:spacing w:before="0" w:after="0"/>
        <w:ind w:left="-539" w:right="-1037"/>
        <w:jc w:val="both"/>
        <w:rPr>
          <w:b/>
          <w:i/>
          <w:sz w:val="28"/>
          <w:szCs w:val="28"/>
          <w:lang w:eastAsia="en-US"/>
        </w:rPr>
      </w:pPr>
      <w:r>
        <w:rPr>
          <w:sz w:val="28"/>
          <w:szCs w:val="28"/>
          <w:lang w:eastAsia="en-US"/>
        </w:rPr>
        <w:t xml:space="preserve">       На </w:t>
      </w:r>
      <w:r w:rsidRPr="00374B55">
        <w:rPr>
          <w:b/>
          <w:i/>
          <w:sz w:val="28"/>
          <w:szCs w:val="28"/>
          <w:lang w:eastAsia="en-US"/>
        </w:rPr>
        <w:t>десятом этапе</w:t>
      </w:r>
      <w:r>
        <w:rPr>
          <w:sz w:val="28"/>
          <w:szCs w:val="28"/>
          <w:lang w:eastAsia="en-US"/>
        </w:rPr>
        <w:t xml:space="preserve"> следует выяснить</w:t>
      </w:r>
      <w:r w:rsidRPr="003A1ADA">
        <w:rPr>
          <w:sz w:val="28"/>
          <w:szCs w:val="28"/>
          <w:lang w:eastAsia="en-US"/>
        </w:rPr>
        <w:t xml:space="preserve">, является ли данная система статической или астатической. Для этого необходимо установить, равен ли нулю сигнал ошибки в системе в установившемся режиме работы при постоянном задании и отсутствии возмущений после окончания переходных процессов. Система, в которой регулируемая величина в установившемся режиме зависит от величины возмущения, называется </w:t>
      </w:r>
      <w:r w:rsidRPr="009D13BE">
        <w:rPr>
          <w:b/>
          <w:i/>
          <w:sz w:val="28"/>
          <w:szCs w:val="28"/>
          <w:lang w:eastAsia="en-US"/>
        </w:rPr>
        <w:t>статической</w:t>
      </w:r>
      <w:r w:rsidRPr="003A1ADA">
        <w:rPr>
          <w:sz w:val="28"/>
          <w:szCs w:val="28"/>
          <w:lang w:eastAsia="en-US"/>
        </w:rPr>
        <w:t xml:space="preserve">, а отклонение регулируемой величины от заданного значения - статической ошибкой. Системы, в которых установившееся значение управляемой величины постоянно и не зависит от величины возмущения, называются </w:t>
      </w:r>
      <w:r w:rsidRPr="009D13BE">
        <w:rPr>
          <w:b/>
          <w:i/>
          <w:sz w:val="28"/>
          <w:szCs w:val="28"/>
          <w:lang w:eastAsia="en-US"/>
        </w:rPr>
        <w:t xml:space="preserve">астатическими. </w:t>
      </w:r>
    </w:p>
    <w:p w14:paraId="47DA1137" w14:textId="77777777" w:rsidR="00FA1193" w:rsidRDefault="00FA1193" w:rsidP="003E3458">
      <w:pPr>
        <w:pStyle w:val="21"/>
        <w:spacing w:after="0" w:line="240" w:lineRule="auto"/>
        <w:ind w:left="-540" w:right="-1037" w:firstLine="540"/>
        <w:jc w:val="both"/>
        <w:rPr>
          <w:rFonts w:ascii="Times New Roman" w:hAnsi="Times New Roman" w:cs="Times New Roman"/>
          <w:sz w:val="28"/>
          <w:szCs w:val="28"/>
        </w:rPr>
      </w:pPr>
      <w:r w:rsidRPr="003A1ADA">
        <w:rPr>
          <w:rFonts w:ascii="Times New Roman" w:hAnsi="Times New Roman" w:cs="Times New Roman"/>
          <w:sz w:val="28"/>
          <w:szCs w:val="28"/>
        </w:rPr>
        <w:t xml:space="preserve"> </w:t>
      </w:r>
      <w:r>
        <w:rPr>
          <w:rFonts w:ascii="Times New Roman" w:hAnsi="Times New Roman" w:cs="Times New Roman"/>
          <w:sz w:val="28"/>
          <w:szCs w:val="28"/>
        </w:rPr>
        <w:t xml:space="preserve">Наконец, на </w:t>
      </w:r>
      <w:r w:rsidRPr="00374B55">
        <w:rPr>
          <w:rFonts w:ascii="Times New Roman" w:hAnsi="Times New Roman" w:cs="Times New Roman"/>
          <w:b/>
          <w:i/>
          <w:sz w:val="28"/>
          <w:szCs w:val="28"/>
        </w:rPr>
        <w:t>п</w:t>
      </w:r>
      <w:r w:rsidRPr="00191367">
        <w:rPr>
          <w:rFonts w:ascii="Times New Roman" w:hAnsi="Times New Roman" w:cs="Times New Roman"/>
          <w:b/>
          <w:i/>
          <w:sz w:val="28"/>
          <w:szCs w:val="28"/>
        </w:rPr>
        <w:t>оследний</w:t>
      </w:r>
      <w:r w:rsidRPr="003A1ADA">
        <w:rPr>
          <w:rFonts w:ascii="Times New Roman" w:hAnsi="Times New Roman" w:cs="Times New Roman"/>
          <w:sz w:val="28"/>
          <w:szCs w:val="28"/>
        </w:rPr>
        <w:t xml:space="preserve"> </w:t>
      </w:r>
      <w:r w:rsidRPr="00374B55">
        <w:rPr>
          <w:rFonts w:ascii="Times New Roman" w:hAnsi="Times New Roman" w:cs="Times New Roman"/>
          <w:b/>
          <w:i/>
          <w:sz w:val="28"/>
          <w:szCs w:val="28"/>
        </w:rPr>
        <w:t xml:space="preserve">этап </w:t>
      </w:r>
      <w:r w:rsidRPr="003A1ADA">
        <w:rPr>
          <w:rFonts w:ascii="Times New Roman" w:hAnsi="Times New Roman" w:cs="Times New Roman"/>
          <w:sz w:val="28"/>
          <w:szCs w:val="28"/>
        </w:rPr>
        <w:t>предварительного анализа САР – составл</w:t>
      </w:r>
      <w:r>
        <w:rPr>
          <w:rFonts w:ascii="Times New Roman" w:hAnsi="Times New Roman" w:cs="Times New Roman"/>
          <w:sz w:val="28"/>
          <w:szCs w:val="28"/>
        </w:rPr>
        <w:t>яется</w:t>
      </w:r>
      <w:r w:rsidRPr="003A1ADA">
        <w:rPr>
          <w:rFonts w:ascii="Times New Roman" w:hAnsi="Times New Roman" w:cs="Times New Roman"/>
          <w:sz w:val="28"/>
          <w:szCs w:val="28"/>
        </w:rPr>
        <w:t xml:space="preserve"> её функциональной схемы. На функциональной схеме необходимо указать </w:t>
      </w:r>
      <w:r>
        <w:rPr>
          <w:rFonts w:ascii="Times New Roman" w:hAnsi="Times New Roman" w:cs="Times New Roman"/>
          <w:sz w:val="28"/>
          <w:szCs w:val="28"/>
        </w:rPr>
        <w:lastRenderedPageBreak/>
        <w:t xml:space="preserve">сокращенное наименование каждого </w:t>
      </w:r>
      <w:r w:rsidRPr="003A1ADA">
        <w:rPr>
          <w:rFonts w:ascii="Times New Roman" w:hAnsi="Times New Roman" w:cs="Times New Roman"/>
          <w:sz w:val="28"/>
          <w:szCs w:val="28"/>
        </w:rPr>
        <w:t xml:space="preserve">элемента. Для каждого сигнала на функциональной схеме должно быть указано его обозначение в соответствии с </w:t>
      </w:r>
      <w:r>
        <w:rPr>
          <w:rFonts w:ascii="Times New Roman" w:hAnsi="Times New Roman" w:cs="Times New Roman"/>
          <w:sz w:val="28"/>
          <w:szCs w:val="28"/>
        </w:rPr>
        <w:t xml:space="preserve">технической структурной </w:t>
      </w:r>
      <w:r w:rsidRPr="003A1ADA">
        <w:rPr>
          <w:rFonts w:ascii="Times New Roman" w:hAnsi="Times New Roman" w:cs="Times New Roman"/>
          <w:sz w:val="28"/>
          <w:szCs w:val="28"/>
        </w:rPr>
        <w:t xml:space="preserve"> схемой. </w:t>
      </w:r>
    </w:p>
    <w:p w14:paraId="13D34173" w14:textId="77777777" w:rsidR="00FA1193" w:rsidRPr="003A1ADA" w:rsidRDefault="00FA1193" w:rsidP="00374B55">
      <w:pPr>
        <w:widowControl/>
        <w:spacing w:before="0" w:after="0"/>
        <w:ind w:left="-539" w:right="-1038" w:firstLine="540"/>
        <w:jc w:val="both"/>
        <w:rPr>
          <w:sz w:val="28"/>
          <w:szCs w:val="28"/>
          <w:lang w:eastAsia="en-US"/>
        </w:rPr>
      </w:pPr>
      <w:r w:rsidRPr="003A1ADA">
        <w:rPr>
          <w:sz w:val="28"/>
          <w:szCs w:val="28"/>
          <w:lang w:eastAsia="en-US"/>
        </w:rPr>
        <w:t xml:space="preserve">На </w:t>
      </w:r>
      <w:r>
        <w:rPr>
          <w:sz w:val="28"/>
          <w:szCs w:val="28"/>
          <w:lang w:eastAsia="en-US"/>
        </w:rPr>
        <w:t>ФСС</w:t>
      </w:r>
      <w:r w:rsidRPr="003A1ADA">
        <w:rPr>
          <w:sz w:val="28"/>
          <w:szCs w:val="28"/>
          <w:lang w:eastAsia="en-US"/>
        </w:rPr>
        <w:t xml:space="preserve"> системы отмечаются промежуточные переменные на выходе каждого из функционально необходимых элементов, указываются внешние воздействия и точки их приложения в системе. Каждый элемент системы представляется своими входо-выходными характерисками</w:t>
      </w:r>
      <w:r>
        <w:rPr>
          <w:sz w:val="28"/>
          <w:szCs w:val="28"/>
          <w:lang w:eastAsia="en-US"/>
        </w:rPr>
        <w:t>, а имнно:</w:t>
      </w:r>
    </w:p>
    <w:p w14:paraId="2A82A3C8" w14:textId="77777777" w:rsidR="00FA1193" w:rsidRPr="002C15A9" w:rsidRDefault="00FA1193" w:rsidP="00374B55">
      <w:pPr>
        <w:widowControl/>
        <w:spacing w:before="0" w:after="0"/>
        <w:ind w:left="-539" w:right="-1038"/>
        <w:jc w:val="both"/>
        <w:rPr>
          <w:sz w:val="28"/>
          <w:szCs w:val="28"/>
          <w:lang w:eastAsia="en-US"/>
        </w:rPr>
      </w:pPr>
      <w:r w:rsidRPr="002C15A9">
        <w:rPr>
          <w:sz w:val="28"/>
          <w:szCs w:val="28"/>
          <w:lang w:eastAsia="en-US"/>
        </w:rPr>
        <w:t xml:space="preserve">1) В данной системе (рис. </w:t>
      </w:r>
      <w:r>
        <w:rPr>
          <w:sz w:val="28"/>
          <w:szCs w:val="28"/>
          <w:lang w:eastAsia="en-US"/>
        </w:rPr>
        <w:t>4)</w:t>
      </w:r>
      <w:r w:rsidRPr="002C15A9">
        <w:rPr>
          <w:sz w:val="28"/>
          <w:szCs w:val="28"/>
          <w:lang w:eastAsia="en-US"/>
        </w:rPr>
        <w:t xml:space="preserve"> </w:t>
      </w:r>
      <w:r w:rsidRPr="002C15A9">
        <w:rPr>
          <w:i/>
          <w:sz w:val="28"/>
          <w:szCs w:val="28"/>
          <w:lang w:eastAsia="en-US"/>
        </w:rPr>
        <w:t>объектом управления</w:t>
      </w:r>
      <w:r w:rsidRPr="002C15A9">
        <w:rPr>
          <w:sz w:val="28"/>
          <w:szCs w:val="28"/>
          <w:lang w:eastAsia="en-US"/>
        </w:rPr>
        <w:t xml:space="preserve"> является электрический двигатель постоянного тока, обозначенный на схеме буквой Д. </w:t>
      </w:r>
    </w:p>
    <w:p w14:paraId="70D202AD" w14:textId="77777777" w:rsidR="00FA1193" w:rsidRPr="002C15A9" w:rsidRDefault="00FA1193" w:rsidP="00374B55">
      <w:pPr>
        <w:widowControl/>
        <w:spacing w:before="0" w:after="0"/>
        <w:ind w:left="-540" w:right="-1037"/>
        <w:jc w:val="both"/>
        <w:rPr>
          <w:sz w:val="28"/>
          <w:szCs w:val="28"/>
          <w:lang w:eastAsia="en-US"/>
        </w:rPr>
      </w:pPr>
      <w:r w:rsidRPr="002C15A9">
        <w:rPr>
          <w:i/>
          <w:sz w:val="28"/>
          <w:szCs w:val="28"/>
          <w:lang w:eastAsia="en-US"/>
        </w:rPr>
        <w:t>Управляемая величина</w:t>
      </w:r>
      <w:r w:rsidRPr="002C15A9">
        <w:rPr>
          <w:sz w:val="28"/>
          <w:szCs w:val="28"/>
          <w:lang w:eastAsia="en-US"/>
        </w:rPr>
        <w:t xml:space="preserve"> в данной системе  это скорость вращения вала двигателя </w:t>
      </w:r>
      <w:r w:rsidRPr="00515156">
        <w:rPr>
          <w:sz w:val="28"/>
          <w:szCs w:val="28"/>
          <w:lang w:eastAsia="en-US"/>
        </w:rPr>
        <w:t>Д</w:t>
      </w:r>
      <w:r w:rsidRPr="002C15A9">
        <w:rPr>
          <w:sz w:val="28"/>
          <w:szCs w:val="28"/>
          <w:lang w:eastAsia="en-US"/>
        </w:rPr>
        <w:t xml:space="preserve">: </w:t>
      </w:r>
      <w:r w:rsidRPr="002C15A9">
        <w:rPr>
          <w:position w:val="-4"/>
          <w:sz w:val="28"/>
          <w:szCs w:val="28"/>
          <w:lang w:eastAsia="en-US"/>
        </w:rPr>
        <w:object w:dxaOrig="260" w:dyaOrig="260" w14:anchorId="460CDEA5">
          <v:shape id="_x0000_i1030" type="#_x0000_t75" style="width:12.85pt;height:12.85pt" o:ole="">
            <v:imagedata r:id="rId16" o:title=""/>
          </v:shape>
          <o:OLEObject Type="Embed" ProgID="Equation.3" ShapeID="_x0000_i1030" DrawAspect="Content" ObjectID="_1756970432" r:id="rId17"/>
        </w:object>
      </w:r>
      <w:r w:rsidRPr="002C15A9">
        <w:rPr>
          <w:sz w:val="28"/>
          <w:szCs w:val="28"/>
          <w:lang w:eastAsia="en-US"/>
        </w:rPr>
        <w:t xml:space="preserve"> (об/мин). </w:t>
      </w:r>
    </w:p>
    <w:p w14:paraId="43BD8A94" w14:textId="77777777" w:rsidR="00FA1193" w:rsidRPr="002C15A9" w:rsidRDefault="00FA1193" w:rsidP="00374B55">
      <w:pPr>
        <w:widowControl/>
        <w:spacing w:before="0" w:after="0"/>
        <w:ind w:left="-540" w:right="-1037"/>
        <w:jc w:val="both"/>
        <w:rPr>
          <w:sz w:val="28"/>
          <w:szCs w:val="28"/>
          <w:lang w:eastAsia="en-US"/>
        </w:rPr>
      </w:pPr>
      <w:r w:rsidRPr="002C15A9">
        <w:rPr>
          <w:i/>
          <w:sz w:val="28"/>
          <w:szCs w:val="28"/>
          <w:lang w:eastAsia="en-US"/>
        </w:rPr>
        <w:t xml:space="preserve">Управляющим воздействием </w:t>
      </w:r>
      <w:r w:rsidRPr="002C15A9">
        <w:rPr>
          <w:sz w:val="28"/>
          <w:szCs w:val="28"/>
          <w:lang w:eastAsia="en-US"/>
        </w:rPr>
        <w:t xml:space="preserve">является напряжение </w:t>
      </w:r>
      <w:r w:rsidRPr="002C15A9">
        <w:rPr>
          <w:position w:val="-10"/>
          <w:sz w:val="28"/>
          <w:szCs w:val="28"/>
          <w:lang w:eastAsia="en-US"/>
        </w:rPr>
        <w:object w:dxaOrig="340" w:dyaOrig="340" w14:anchorId="76C64132">
          <v:shape id="_x0000_i1031" type="#_x0000_t75" style="width:17.15pt;height:17.15pt" o:ole="">
            <v:imagedata r:id="rId18" o:title=""/>
          </v:shape>
          <o:OLEObject Type="Embed" ProgID="Equation.3" ShapeID="_x0000_i1031" DrawAspect="Content" ObjectID="_1756970433" r:id="rId19"/>
        </w:object>
      </w:r>
      <w:r w:rsidRPr="002C15A9">
        <w:rPr>
          <w:sz w:val="28"/>
          <w:szCs w:val="28"/>
          <w:lang w:eastAsia="en-US"/>
        </w:rPr>
        <w:t xml:space="preserve">, которое снимается с якоря генератора </w:t>
      </w:r>
      <w:r w:rsidRPr="009D13BE">
        <w:rPr>
          <w:sz w:val="28"/>
          <w:szCs w:val="28"/>
          <w:lang w:eastAsia="en-US"/>
        </w:rPr>
        <w:t>Г</w:t>
      </w:r>
      <w:r w:rsidRPr="002C15A9">
        <w:rPr>
          <w:sz w:val="28"/>
          <w:szCs w:val="28"/>
          <w:lang w:eastAsia="en-US"/>
        </w:rPr>
        <w:t xml:space="preserve"> (рис. </w:t>
      </w:r>
      <w:r>
        <w:rPr>
          <w:sz w:val="28"/>
          <w:szCs w:val="28"/>
          <w:lang w:eastAsia="en-US"/>
        </w:rPr>
        <w:t>4</w:t>
      </w:r>
      <w:r w:rsidRPr="002C15A9">
        <w:rPr>
          <w:sz w:val="28"/>
          <w:szCs w:val="28"/>
          <w:lang w:eastAsia="en-US"/>
        </w:rPr>
        <w:t xml:space="preserve">) и подается на якорь двигателя </w:t>
      </w:r>
      <w:r w:rsidRPr="00515156">
        <w:rPr>
          <w:sz w:val="28"/>
          <w:szCs w:val="28"/>
          <w:lang w:eastAsia="en-US"/>
        </w:rPr>
        <w:t>Д</w:t>
      </w:r>
      <w:r w:rsidRPr="002C15A9">
        <w:rPr>
          <w:sz w:val="28"/>
          <w:szCs w:val="28"/>
          <w:lang w:eastAsia="en-US"/>
        </w:rPr>
        <w:t>.</w:t>
      </w:r>
    </w:p>
    <w:p w14:paraId="597A209D" w14:textId="77777777" w:rsidR="00FA1193" w:rsidRPr="002C15A9" w:rsidRDefault="00FA1193" w:rsidP="00374B55">
      <w:pPr>
        <w:widowControl/>
        <w:spacing w:before="0" w:after="0"/>
        <w:ind w:left="-540" w:right="-1037"/>
        <w:jc w:val="both"/>
        <w:rPr>
          <w:i/>
          <w:sz w:val="28"/>
          <w:szCs w:val="28"/>
          <w:lang w:eastAsia="en-US"/>
        </w:rPr>
      </w:pPr>
      <w:r w:rsidRPr="002C15A9">
        <w:rPr>
          <w:sz w:val="28"/>
          <w:szCs w:val="28"/>
          <w:lang w:eastAsia="en-US"/>
        </w:rPr>
        <w:t xml:space="preserve">2) </w:t>
      </w:r>
      <w:r w:rsidRPr="002C15A9">
        <w:rPr>
          <w:i/>
          <w:sz w:val="28"/>
          <w:szCs w:val="28"/>
          <w:lang w:eastAsia="en-US"/>
        </w:rPr>
        <w:t xml:space="preserve">Измерительным устройством </w:t>
      </w:r>
      <w:r w:rsidRPr="002C15A9">
        <w:rPr>
          <w:sz w:val="28"/>
          <w:szCs w:val="28"/>
          <w:lang w:eastAsia="en-US"/>
        </w:rPr>
        <w:t>управляемой величины в</w:t>
      </w:r>
      <w:r w:rsidRPr="002C15A9">
        <w:rPr>
          <w:i/>
          <w:sz w:val="28"/>
          <w:szCs w:val="28"/>
          <w:lang w:eastAsia="en-US"/>
        </w:rPr>
        <w:t xml:space="preserve"> </w:t>
      </w:r>
      <w:r w:rsidRPr="002C15A9">
        <w:rPr>
          <w:sz w:val="28"/>
          <w:szCs w:val="28"/>
          <w:lang w:eastAsia="en-US"/>
        </w:rPr>
        <w:t xml:space="preserve">данной системе является тахогенератор </w:t>
      </w:r>
      <w:r w:rsidRPr="009C6175">
        <w:rPr>
          <w:sz w:val="28"/>
          <w:szCs w:val="28"/>
          <w:lang w:eastAsia="en-US"/>
        </w:rPr>
        <w:t>ТГ</w:t>
      </w:r>
      <w:r w:rsidRPr="009C6175">
        <w:rPr>
          <w:b/>
          <w:sz w:val="28"/>
          <w:szCs w:val="28"/>
          <w:lang w:eastAsia="en-US"/>
        </w:rPr>
        <w:t xml:space="preserve"> </w:t>
      </w:r>
      <w:r w:rsidRPr="009C6175">
        <w:rPr>
          <w:sz w:val="28"/>
          <w:szCs w:val="28"/>
          <w:lang w:eastAsia="en-US"/>
        </w:rPr>
        <w:t>.</w:t>
      </w:r>
      <w:r w:rsidRPr="002C15A9">
        <w:rPr>
          <w:sz w:val="28"/>
          <w:szCs w:val="28"/>
          <w:lang w:eastAsia="en-US"/>
        </w:rPr>
        <w:t xml:space="preserve"> Тахогенератор представляет собой обычный генератор, вал которого подсоединен к валу двигателя </w:t>
      </w:r>
      <w:r w:rsidRPr="006139AB">
        <w:rPr>
          <w:sz w:val="28"/>
          <w:szCs w:val="28"/>
          <w:lang w:eastAsia="en-US"/>
        </w:rPr>
        <w:t>Д</w:t>
      </w:r>
      <w:r w:rsidRPr="002C15A9">
        <w:rPr>
          <w:sz w:val="28"/>
          <w:szCs w:val="28"/>
          <w:lang w:eastAsia="en-US"/>
        </w:rPr>
        <w:t xml:space="preserve">. В результате тахогенератор вырабатывает напряжение </w:t>
      </w:r>
      <w:r w:rsidRPr="002C15A9">
        <w:rPr>
          <w:position w:val="-10"/>
          <w:sz w:val="28"/>
          <w:szCs w:val="28"/>
          <w:lang w:eastAsia="en-US"/>
        </w:rPr>
        <w:object w:dxaOrig="340" w:dyaOrig="340" w14:anchorId="2EC01287">
          <v:shape id="_x0000_i1032" type="#_x0000_t75" style="width:17.15pt;height:17.15pt" o:ole="">
            <v:imagedata r:id="rId20" o:title=""/>
          </v:shape>
          <o:OLEObject Type="Embed" ProgID="Equation.3" ShapeID="_x0000_i1032" DrawAspect="Content" ObjectID="_1756970434" r:id="rId21"/>
        </w:object>
      </w:r>
      <w:r w:rsidRPr="002C15A9">
        <w:rPr>
          <w:sz w:val="28"/>
          <w:szCs w:val="28"/>
          <w:lang w:eastAsia="en-US"/>
        </w:rPr>
        <w:t xml:space="preserve">, пропорциональное скорости вращения вала двигателя </w:t>
      </w:r>
      <w:r w:rsidRPr="006139AB">
        <w:rPr>
          <w:sz w:val="28"/>
          <w:szCs w:val="28"/>
          <w:lang w:eastAsia="en-US"/>
        </w:rPr>
        <w:t>Д</w:t>
      </w:r>
      <w:r w:rsidRPr="002C15A9">
        <w:rPr>
          <w:sz w:val="28"/>
          <w:szCs w:val="28"/>
          <w:lang w:eastAsia="en-US"/>
        </w:rPr>
        <w:t>.</w:t>
      </w:r>
    </w:p>
    <w:p w14:paraId="3D420080" w14:textId="77777777" w:rsidR="00FA1193" w:rsidRPr="002C15A9" w:rsidRDefault="00FA1193" w:rsidP="00374B55">
      <w:pPr>
        <w:widowControl/>
        <w:spacing w:before="0" w:after="0"/>
        <w:ind w:left="-540" w:right="-1037"/>
        <w:jc w:val="both"/>
        <w:rPr>
          <w:sz w:val="28"/>
          <w:szCs w:val="28"/>
          <w:lang w:eastAsia="en-US"/>
        </w:rPr>
      </w:pPr>
      <w:r w:rsidRPr="002C15A9">
        <w:rPr>
          <w:sz w:val="28"/>
          <w:szCs w:val="28"/>
          <w:lang w:eastAsia="en-US"/>
        </w:rPr>
        <w:t xml:space="preserve">3) </w:t>
      </w:r>
      <w:r w:rsidRPr="002C15A9">
        <w:rPr>
          <w:i/>
          <w:sz w:val="28"/>
          <w:szCs w:val="28"/>
          <w:lang w:eastAsia="en-US"/>
        </w:rPr>
        <w:t xml:space="preserve">Задающим воздействием </w:t>
      </w:r>
      <w:r w:rsidRPr="002C15A9">
        <w:rPr>
          <w:sz w:val="28"/>
          <w:szCs w:val="28"/>
          <w:lang w:eastAsia="en-US"/>
        </w:rPr>
        <w:t xml:space="preserve">в данной системе является напряжение </w:t>
      </w:r>
      <w:r w:rsidRPr="002C15A9">
        <w:rPr>
          <w:position w:val="-12"/>
          <w:sz w:val="28"/>
          <w:szCs w:val="28"/>
          <w:lang w:eastAsia="en-US"/>
        </w:rPr>
        <w:object w:dxaOrig="340" w:dyaOrig="360" w14:anchorId="19938629">
          <v:shape id="_x0000_i1033" type="#_x0000_t75" style="width:21pt;height:21.85pt" o:ole="">
            <v:imagedata r:id="rId12" o:title=""/>
          </v:shape>
          <o:OLEObject Type="Embed" ProgID="Equation.3" ShapeID="_x0000_i1033" DrawAspect="Content" ObjectID="_1756970435" r:id="rId22"/>
        </w:object>
      </w:r>
      <w:r w:rsidRPr="002C15A9">
        <w:rPr>
          <w:sz w:val="28"/>
          <w:szCs w:val="28"/>
          <w:lang w:eastAsia="en-US"/>
        </w:rPr>
        <w:t xml:space="preserve">, а </w:t>
      </w:r>
      <w:r w:rsidRPr="002C15A9">
        <w:rPr>
          <w:i/>
          <w:sz w:val="28"/>
          <w:szCs w:val="28"/>
          <w:lang w:eastAsia="en-US"/>
        </w:rPr>
        <w:t xml:space="preserve">задающим устройством </w:t>
      </w:r>
      <w:r w:rsidRPr="002C15A9">
        <w:rPr>
          <w:sz w:val="28"/>
          <w:szCs w:val="28"/>
          <w:lang w:eastAsia="en-US"/>
        </w:rPr>
        <w:t>делитель, представляющий собой “переменное” сопротивление.</w:t>
      </w:r>
    </w:p>
    <w:p w14:paraId="281A03B2" w14:textId="77777777" w:rsidR="00FA1193" w:rsidRPr="002C15A9" w:rsidRDefault="00FA1193" w:rsidP="00374B55">
      <w:pPr>
        <w:widowControl/>
        <w:spacing w:before="0" w:after="0"/>
        <w:ind w:left="-540" w:right="-1037"/>
        <w:jc w:val="both"/>
        <w:rPr>
          <w:sz w:val="28"/>
          <w:szCs w:val="28"/>
          <w:lang w:eastAsia="en-US"/>
        </w:rPr>
      </w:pPr>
      <w:r w:rsidRPr="002C15A9">
        <w:rPr>
          <w:sz w:val="28"/>
          <w:szCs w:val="28"/>
          <w:lang w:eastAsia="en-US"/>
        </w:rPr>
        <w:t xml:space="preserve">4) В данной схеме </w:t>
      </w:r>
      <w:r w:rsidRPr="002C15A9">
        <w:rPr>
          <w:i/>
          <w:sz w:val="28"/>
          <w:szCs w:val="28"/>
          <w:lang w:eastAsia="en-US"/>
        </w:rPr>
        <w:t>сравнивающие устройство</w:t>
      </w:r>
      <w:r>
        <w:rPr>
          <w:i/>
          <w:sz w:val="28"/>
          <w:szCs w:val="28"/>
          <w:lang w:eastAsia="en-US"/>
        </w:rPr>
        <w:t xml:space="preserve">, </w:t>
      </w:r>
      <w:r w:rsidRPr="009D5617">
        <w:rPr>
          <w:sz w:val="28"/>
          <w:szCs w:val="28"/>
          <w:lang w:eastAsia="en-US"/>
        </w:rPr>
        <w:t>как устройство</w:t>
      </w:r>
      <w:r w:rsidRPr="002C15A9">
        <w:rPr>
          <w:sz w:val="28"/>
          <w:szCs w:val="28"/>
          <w:lang w:eastAsia="en-US"/>
        </w:rPr>
        <w:t xml:space="preserve"> в явном виде отсутствует. </w:t>
      </w:r>
      <w:r w:rsidRPr="002C15A9">
        <w:rPr>
          <w:i/>
          <w:sz w:val="28"/>
          <w:szCs w:val="28"/>
          <w:lang w:eastAsia="en-US"/>
        </w:rPr>
        <w:t xml:space="preserve">Сигнал рассогласования </w:t>
      </w:r>
      <w:r w:rsidRPr="002C15A9">
        <w:rPr>
          <w:sz w:val="28"/>
          <w:szCs w:val="28"/>
          <w:lang w:val="en-US" w:eastAsia="en-US"/>
        </w:rPr>
        <w:t>U</w:t>
      </w:r>
      <w:r w:rsidRPr="002C15A9">
        <w:rPr>
          <w:sz w:val="28"/>
          <w:szCs w:val="28"/>
          <w:vertAlign w:val="subscript"/>
          <w:lang w:eastAsia="en-US"/>
        </w:rPr>
        <w:t>рас</w:t>
      </w:r>
      <w:r w:rsidRPr="002C15A9">
        <w:rPr>
          <w:i/>
          <w:sz w:val="28"/>
          <w:szCs w:val="28"/>
          <w:lang w:eastAsia="en-US"/>
        </w:rPr>
        <w:t xml:space="preserve"> </w:t>
      </w:r>
      <w:r w:rsidRPr="002C15A9">
        <w:rPr>
          <w:sz w:val="28"/>
          <w:szCs w:val="28"/>
          <w:lang w:eastAsia="en-US"/>
        </w:rPr>
        <w:t xml:space="preserve">получается вычитанием: </w:t>
      </w:r>
      <w:r w:rsidRPr="002C15A9">
        <w:rPr>
          <w:position w:val="-12"/>
          <w:sz w:val="28"/>
          <w:szCs w:val="28"/>
          <w:lang w:eastAsia="en-US"/>
        </w:rPr>
        <w:object w:dxaOrig="840" w:dyaOrig="360" w14:anchorId="4B8E8073">
          <v:shape id="_x0000_i1034" type="#_x0000_t75" style="width:48pt;height:21pt" o:ole="">
            <v:imagedata r:id="rId14" o:title=""/>
          </v:shape>
          <o:OLEObject Type="Embed" ProgID="Equation.3" ShapeID="_x0000_i1034" DrawAspect="Content" ObjectID="_1756970436" r:id="rId23"/>
        </w:object>
      </w:r>
      <w:r w:rsidRPr="002C15A9">
        <w:rPr>
          <w:sz w:val="28"/>
          <w:szCs w:val="28"/>
          <w:lang w:eastAsia="en-US"/>
        </w:rPr>
        <w:t>.</w:t>
      </w:r>
    </w:p>
    <w:p w14:paraId="090C8B4D" w14:textId="77777777" w:rsidR="00FA1193" w:rsidRDefault="00FA1193" w:rsidP="00374B55">
      <w:pPr>
        <w:widowControl/>
        <w:spacing w:before="0" w:after="0"/>
        <w:ind w:left="-540" w:right="-1037"/>
        <w:jc w:val="both"/>
        <w:rPr>
          <w:sz w:val="28"/>
          <w:szCs w:val="28"/>
          <w:lang w:eastAsia="en-US"/>
        </w:rPr>
      </w:pPr>
      <w:r w:rsidRPr="002C15A9">
        <w:rPr>
          <w:sz w:val="28"/>
          <w:szCs w:val="28"/>
          <w:lang w:eastAsia="en-US"/>
        </w:rPr>
        <w:t xml:space="preserve">5) </w:t>
      </w:r>
      <w:r w:rsidRPr="002C15A9">
        <w:rPr>
          <w:i/>
          <w:sz w:val="28"/>
          <w:szCs w:val="28"/>
          <w:lang w:eastAsia="en-US"/>
        </w:rPr>
        <w:t>Усилительным устройством</w:t>
      </w:r>
      <w:r w:rsidRPr="002C15A9">
        <w:rPr>
          <w:sz w:val="28"/>
          <w:szCs w:val="28"/>
          <w:lang w:eastAsia="en-US"/>
        </w:rPr>
        <w:t xml:space="preserve"> в</w:t>
      </w:r>
      <w:r w:rsidRPr="002C15A9">
        <w:rPr>
          <w:i/>
          <w:sz w:val="28"/>
          <w:szCs w:val="28"/>
          <w:lang w:eastAsia="en-US"/>
        </w:rPr>
        <w:t xml:space="preserve"> </w:t>
      </w:r>
      <w:r w:rsidRPr="002C15A9">
        <w:rPr>
          <w:sz w:val="28"/>
          <w:szCs w:val="28"/>
          <w:lang w:eastAsia="en-US"/>
        </w:rPr>
        <w:t xml:space="preserve">данной САУ является предварительный усилитель </w:t>
      </w:r>
      <w:r w:rsidRPr="006139AB">
        <w:rPr>
          <w:sz w:val="28"/>
          <w:szCs w:val="28"/>
          <w:lang w:eastAsia="en-US"/>
        </w:rPr>
        <w:t xml:space="preserve">У </w:t>
      </w:r>
      <w:r>
        <w:rPr>
          <w:sz w:val="28"/>
          <w:szCs w:val="28"/>
          <w:lang w:eastAsia="en-US"/>
        </w:rPr>
        <w:t>(в конкретной схеме электронный)..</w:t>
      </w:r>
    </w:p>
    <w:p w14:paraId="4148AEF6" w14:textId="77777777" w:rsidR="00FA1193" w:rsidRPr="00846AB0" w:rsidRDefault="00FA1193" w:rsidP="00374B55">
      <w:pPr>
        <w:widowControl/>
        <w:spacing w:before="0" w:after="0"/>
        <w:ind w:left="-540" w:right="-1037"/>
        <w:jc w:val="both"/>
        <w:rPr>
          <w:sz w:val="28"/>
          <w:szCs w:val="28"/>
          <w:lang w:eastAsia="en-US"/>
        </w:rPr>
      </w:pPr>
      <w:r w:rsidRPr="00846AB0">
        <w:rPr>
          <w:sz w:val="28"/>
          <w:szCs w:val="28"/>
          <w:lang w:eastAsia="en-US"/>
        </w:rPr>
        <w:t xml:space="preserve">6) </w:t>
      </w:r>
      <w:r w:rsidRPr="00846AB0">
        <w:rPr>
          <w:i/>
          <w:sz w:val="28"/>
          <w:szCs w:val="28"/>
          <w:lang w:eastAsia="en-US"/>
        </w:rPr>
        <w:t>Усилитель мощности</w:t>
      </w:r>
      <w:r w:rsidRPr="00846AB0">
        <w:rPr>
          <w:sz w:val="28"/>
          <w:szCs w:val="28"/>
          <w:lang w:eastAsia="en-US"/>
        </w:rPr>
        <w:t xml:space="preserve"> представля</w:t>
      </w:r>
      <w:r>
        <w:rPr>
          <w:sz w:val="28"/>
          <w:szCs w:val="28"/>
          <w:lang w:eastAsia="en-US"/>
        </w:rPr>
        <w:t>т собой</w:t>
      </w:r>
      <w:r w:rsidRPr="00846AB0">
        <w:rPr>
          <w:sz w:val="28"/>
          <w:szCs w:val="28"/>
          <w:lang w:eastAsia="en-US"/>
        </w:rPr>
        <w:t xml:space="preserve"> собой генератор</w:t>
      </w:r>
      <w:r>
        <w:rPr>
          <w:sz w:val="28"/>
          <w:szCs w:val="28"/>
          <w:lang w:eastAsia="en-US"/>
        </w:rPr>
        <w:t xml:space="preserve"> постоянного тока</w:t>
      </w:r>
      <w:r w:rsidRPr="00846AB0">
        <w:rPr>
          <w:sz w:val="28"/>
          <w:szCs w:val="28"/>
          <w:lang w:eastAsia="en-US"/>
        </w:rPr>
        <w:t xml:space="preserve"> Г, </w:t>
      </w:r>
    </w:p>
    <w:p w14:paraId="1C6CF0BB" w14:textId="77777777" w:rsidR="00FA1193" w:rsidRDefault="00FA1193" w:rsidP="006658E9">
      <w:pPr>
        <w:widowControl/>
        <w:spacing w:before="0" w:after="0"/>
        <w:ind w:left="-540" w:right="-1037"/>
        <w:jc w:val="both"/>
        <w:rPr>
          <w:sz w:val="28"/>
          <w:szCs w:val="28"/>
          <w:lang w:eastAsia="en-US"/>
        </w:rPr>
      </w:pPr>
      <w:r>
        <w:rPr>
          <w:sz w:val="28"/>
          <w:szCs w:val="28"/>
          <w:lang w:eastAsia="en-US"/>
        </w:rPr>
        <w:t>7</w:t>
      </w:r>
      <w:r w:rsidRPr="002C15A9">
        <w:rPr>
          <w:sz w:val="28"/>
          <w:szCs w:val="28"/>
          <w:lang w:eastAsia="en-US"/>
        </w:rPr>
        <w:t xml:space="preserve">) </w:t>
      </w:r>
      <w:r w:rsidRPr="002C15A9">
        <w:rPr>
          <w:i/>
          <w:sz w:val="28"/>
          <w:szCs w:val="28"/>
          <w:lang w:eastAsia="en-US"/>
        </w:rPr>
        <w:t xml:space="preserve">Возмущающими воздействиями </w:t>
      </w:r>
      <w:r w:rsidRPr="002C15A9">
        <w:rPr>
          <w:sz w:val="28"/>
          <w:szCs w:val="28"/>
          <w:lang w:eastAsia="en-US"/>
        </w:rPr>
        <w:t xml:space="preserve">в данной системе являются: напряжение возбуждения обмотки тахогенератора </w:t>
      </w:r>
      <w:r w:rsidRPr="002C15A9">
        <w:rPr>
          <w:position w:val="-10"/>
          <w:sz w:val="28"/>
          <w:szCs w:val="28"/>
          <w:lang w:eastAsia="en-US"/>
        </w:rPr>
        <w:object w:dxaOrig="400" w:dyaOrig="340" w14:anchorId="34E2A667">
          <v:shape id="_x0000_i1035" type="#_x0000_t75" style="width:20.15pt;height:17.15pt" o:ole="">
            <v:imagedata r:id="rId24" o:title=""/>
          </v:shape>
          <o:OLEObject Type="Embed" ProgID="Equation.3" ShapeID="_x0000_i1035" DrawAspect="Content" ObjectID="_1756970437" r:id="rId25"/>
        </w:object>
      </w:r>
      <w:r w:rsidRPr="002C15A9">
        <w:rPr>
          <w:sz w:val="28"/>
          <w:szCs w:val="28"/>
          <w:lang w:eastAsia="en-US"/>
        </w:rPr>
        <w:t xml:space="preserve">; напряжение, выдаваемое постоянным источником; напряжение возбуждения обмотки двигателя </w:t>
      </w:r>
      <w:r w:rsidRPr="002C15A9">
        <w:rPr>
          <w:position w:val="-12"/>
          <w:sz w:val="28"/>
          <w:szCs w:val="28"/>
          <w:lang w:eastAsia="en-US"/>
        </w:rPr>
        <w:object w:dxaOrig="420" w:dyaOrig="360" w14:anchorId="76168319">
          <v:shape id="_x0000_i1036" type="#_x0000_t75" style="width:24pt;height:21pt" o:ole="">
            <v:imagedata r:id="rId26" o:title=""/>
          </v:shape>
          <o:OLEObject Type="Embed" ProgID="Equation.3" ShapeID="_x0000_i1036" DrawAspect="Content" ObjectID="_1756970438" r:id="rId27"/>
        </w:object>
      </w:r>
      <w:r w:rsidRPr="002C15A9">
        <w:rPr>
          <w:sz w:val="28"/>
          <w:szCs w:val="28"/>
          <w:lang w:eastAsia="en-US"/>
        </w:rPr>
        <w:t xml:space="preserve">; момент сопротивления </w:t>
      </w:r>
      <w:r w:rsidRPr="002C15A9">
        <w:rPr>
          <w:position w:val="-12"/>
          <w:sz w:val="28"/>
          <w:szCs w:val="28"/>
          <w:lang w:eastAsia="en-US"/>
        </w:rPr>
        <w:object w:dxaOrig="380" w:dyaOrig="360" w14:anchorId="58B05370">
          <v:shape id="_x0000_i1037" type="#_x0000_t75" style="width:18.85pt;height:18pt" o:ole="">
            <v:imagedata r:id="rId28" o:title=""/>
          </v:shape>
          <o:OLEObject Type="Embed" ProgID="Equation.3" ShapeID="_x0000_i1037" DrawAspect="Content" ObjectID="_1756970439" r:id="rId29"/>
        </w:object>
      </w:r>
      <w:r w:rsidRPr="002C15A9">
        <w:rPr>
          <w:sz w:val="28"/>
          <w:szCs w:val="28"/>
          <w:lang w:eastAsia="en-US"/>
        </w:rPr>
        <w:t xml:space="preserve">; скорость вращения вала генератора </w:t>
      </w:r>
      <w:r w:rsidRPr="002C15A9">
        <w:rPr>
          <w:position w:val="-10"/>
          <w:sz w:val="28"/>
          <w:szCs w:val="28"/>
          <w:lang w:eastAsia="en-US"/>
        </w:rPr>
        <w:object w:dxaOrig="340" w:dyaOrig="340" w14:anchorId="7F7DC52D">
          <v:shape id="_x0000_i1038" type="#_x0000_t75" style="width:17.15pt;height:17.15pt" o:ole="">
            <v:imagedata r:id="rId30" o:title=""/>
          </v:shape>
          <o:OLEObject Type="Embed" ProgID="Equation.3" ShapeID="_x0000_i1038" DrawAspect="Content" ObjectID="_1756970440" r:id="rId31"/>
        </w:object>
      </w:r>
      <w:r w:rsidRPr="002C15A9">
        <w:rPr>
          <w:sz w:val="28"/>
          <w:szCs w:val="28"/>
          <w:lang w:eastAsia="en-US"/>
        </w:rPr>
        <w:t>.</w:t>
      </w:r>
    </w:p>
    <w:p w14:paraId="1A5BF5DA" w14:textId="77777777" w:rsidR="00FA1193" w:rsidRPr="002C15A9" w:rsidRDefault="00FA1193" w:rsidP="006658E9">
      <w:pPr>
        <w:widowControl/>
        <w:spacing w:before="0" w:after="0"/>
        <w:ind w:left="-540" w:right="-1037"/>
        <w:jc w:val="both"/>
        <w:rPr>
          <w:sz w:val="28"/>
          <w:szCs w:val="28"/>
          <w:lang w:eastAsia="en-US"/>
        </w:rPr>
      </w:pPr>
      <w:r>
        <w:rPr>
          <w:sz w:val="28"/>
          <w:szCs w:val="28"/>
          <w:lang w:eastAsia="en-US"/>
        </w:rPr>
        <w:t xml:space="preserve">   </w:t>
      </w:r>
      <w:r w:rsidRPr="002C15A9">
        <w:rPr>
          <w:sz w:val="28"/>
          <w:szCs w:val="28"/>
          <w:lang w:eastAsia="en-US"/>
        </w:rPr>
        <w:t xml:space="preserve">Задача </w:t>
      </w:r>
      <w:r>
        <w:rPr>
          <w:sz w:val="28"/>
          <w:szCs w:val="28"/>
          <w:lang w:eastAsia="en-US"/>
        </w:rPr>
        <w:t>управления</w:t>
      </w:r>
      <w:r w:rsidRPr="002C15A9">
        <w:rPr>
          <w:sz w:val="28"/>
          <w:szCs w:val="28"/>
          <w:lang w:eastAsia="en-US"/>
        </w:rPr>
        <w:t xml:space="preserve"> состоит в том, чтобы поддерживать число оборотов двигателя </w:t>
      </w:r>
      <w:r w:rsidRPr="006139AB">
        <w:rPr>
          <w:sz w:val="28"/>
          <w:szCs w:val="28"/>
          <w:lang w:eastAsia="en-US"/>
        </w:rPr>
        <w:t>Д</w:t>
      </w:r>
      <w:r w:rsidRPr="002C15A9">
        <w:rPr>
          <w:sz w:val="28"/>
          <w:szCs w:val="28"/>
          <w:lang w:eastAsia="en-US"/>
        </w:rPr>
        <w:t xml:space="preserve"> в заданных пределах при изменении нагрузки. Нагрузкой двигателя является момент сопротивления</w:t>
      </w:r>
      <w:r>
        <w:rPr>
          <w:sz w:val="28"/>
          <w:szCs w:val="28"/>
          <w:lang w:eastAsia="en-US"/>
        </w:rPr>
        <w:t xml:space="preserve"> </w:t>
      </w:r>
      <w:r w:rsidRPr="002C15A9">
        <w:rPr>
          <w:position w:val="-12"/>
          <w:sz w:val="28"/>
          <w:szCs w:val="28"/>
          <w:lang w:eastAsia="en-US"/>
        </w:rPr>
        <w:object w:dxaOrig="380" w:dyaOrig="360" w14:anchorId="17025938">
          <v:shape id="_x0000_i1039" type="#_x0000_t75" style="width:18.85pt;height:18pt" o:ole="">
            <v:imagedata r:id="rId28" o:title=""/>
          </v:shape>
          <o:OLEObject Type="Embed" ProgID="Equation.3" ShapeID="_x0000_i1039" DrawAspect="Content" ObjectID="_1756970441" r:id="rId32"/>
        </w:object>
      </w:r>
      <w:r w:rsidRPr="002C15A9">
        <w:rPr>
          <w:sz w:val="28"/>
          <w:szCs w:val="28"/>
          <w:lang w:eastAsia="en-US"/>
        </w:rPr>
        <w:t xml:space="preserve"> на его валу. Для измерения скорости вращения двигателя применяется тахогенератор </w:t>
      </w:r>
      <w:r w:rsidRPr="006139AB">
        <w:rPr>
          <w:sz w:val="28"/>
          <w:szCs w:val="28"/>
          <w:lang w:eastAsia="en-US"/>
        </w:rPr>
        <w:t>ТГ</w:t>
      </w:r>
      <w:r w:rsidRPr="002C15A9">
        <w:rPr>
          <w:sz w:val="28"/>
          <w:szCs w:val="28"/>
          <w:lang w:eastAsia="en-US"/>
        </w:rPr>
        <w:t xml:space="preserve">, создающий напряжение </w:t>
      </w:r>
      <w:r w:rsidRPr="002C15A9">
        <w:rPr>
          <w:sz w:val="28"/>
          <w:szCs w:val="28"/>
          <w:lang w:val="en-US" w:eastAsia="en-US"/>
        </w:rPr>
        <w:t>U</w:t>
      </w:r>
      <w:r w:rsidRPr="002C15A9">
        <w:rPr>
          <w:sz w:val="28"/>
          <w:szCs w:val="28"/>
          <w:vertAlign w:val="subscript"/>
          <w:lang w:eastAsia="en-US"/>
        </w:rPr>
        <w:t>т</w:t>
      </w:r>
      <w:r w:rsidRPr="002C15A9">
        <w:rPr>
          <w:sz w:val="28"/>
          <w:szCs w:val="28"/>
          <w:lang w:eastAsia="en-US"/>
        </w:rPr>
        <w:t xml:space="preserve">, пропорциональное числу оборотов. Напряжение </w:t>
      </w:r>
      <w:r w:rsidRPr="002C15A9">
        <w:rPr>
          <w:sz w:val="28"/>
          <w:szCs w:val="28"/>
          <w:lang w:val="en-US" w:eastAsia="en-US"/>
        </w:rPr>
        <w:t>U</w:t>
      </w:r>
      <w:r w:rsidRPr="002C15A9">
        <w:rPr>
          <w:sz w:val="28"/>
          <w:szCs w:val="28"/>
          <w:vertAlign w:val="subscript"/>
          <w:lang w:eastAsia="en-US"/>
        </w:rPr>
        <w:t>о</w:t>
      </w:r>
      <w:r w:rsidRPr="002C15A9">
        <w:rPr>
          <w:sz w:val="28"/>
          <w:szCs w:val="28"/>
          <w:lang w:eastAsia="en-US"/>
        </w:rPr>
        <w:t xml:space="preserve">, соответствующее положению движка потенциометра, определяет заданное значение скорости двигателя. Напряжение </w:t>
      </w:r>
      <w:r w:rsidRPr="002C15A9">
        <w:rPr>
          <w:sz w:val="28"/>
          <w:szCs w:val="28"/>
          <w:lang w:val="en-US" w:eastAsia="en-US"/>
        </w:rPr>
        <w:t>U</w:t>
      </w:r>
      <w:r w:rsidRPr="002C15A9">
        <w:rPr>
          <w:sz w:val="28"/>
          <w:szCs w:val="28"/>
          <w:vertAlign w:val="subscript"/>
          <w:lang w:eastAsia="en-US"/>
        </w:rPr>
        <w:t>рас</w:t>
      </w:r>
      <w:r w:rsidRPr="002C15A9">
        <w:rPr>
          <w:sz w:val="28"/>
          <w:szCs w:val="28"/>
          <w:lang w:eastAsia="en-US"/>
        </w:rPr>
        <w:t xml:space="preserve"> характеризует отклонение числа оборотов двигателя от заданного числа оборотов. </w:t>
      </w:r>
      <w:r w:rsidRPr="00BE6297">
        <w:rPr>
          <w:sz w:val="28"/>
          <w:szCs w:val="28"/>
          <w:lang w:eastAsia="en-US"/>
        </w:rPr>
        <w:t>Гене</w:t>
      </w:r>
      <w:r w:rsidRPr="002C15A9">
        <w:rPr>
          <w:sz w:val="28"/>
          <w:szCs w:val="28"/>
          <w:lang w:eastAsia="en-US"/>
        </w:rPr>
        <w:t xml:space="preserve">ратор </w:t>
      </w:r>
      <w:r w:rsidRPr="006139AB">
        <w:rPr>
          <w:sz w:val="28"/>
          <w:szCs w:val="28"/>
          <w:lang w:eastAsia="en-US"/>
        </w:rPr>
        <w:t>Г</w:t>
      </w:r>
      <w:r w:rsidRPr="002C15A9">
        <w:rPr>
          <w:sz w:val="28"/>
          <w:szCs w:val="28"/>
          <w:lang w:eastAsia="en-US"/>
        </w:rPr>
        <w:t xml:space="preserve">, входящий в состав системы, представляет собой усилитель мощности. При неравенстве напряжений </w:t>
      </w:r>
      <w:r w:rsidRPr="002C15A9">
        <w:rPr>
          <w:sz w:val="28"/>
          <w:szCs w:val="28"/>
          <w:lang w:val="en-US" w:eastAsia="en-US"/>
        </w:rPr>
        <w:t>U</w:t>
      </w:r>
      <w:r w:rsidRPr="002C15A9">
        <w:rPr>
          <w:sz w:val="28"/>
          <w:szCs w:val="28"/>
          <w:vertAlign w:val="subscript"/>
          <w:lang w:eastAsia="en-US"/>
        </w:rPr>
        <w:t>т</w:t>
      </w:r>
      <w:r w:rsidRPr="002C15A9">
        <w:rPr>
          <w:sz w:val="28"/>
          <w:szCs w:val="28"/>
          <w:lang w:eastAsia="en-US"/>
        </w:rPr>
        <w:t xml:space="preserve"> и </w:t>
      </w:r>
      <w:r w:rsidRPr="002C15A9">
        <w:rPr>
          <w:sz w:val="28"/>
          <w:szCs w:val="28"/>
          <w:lang w:val="en-US" w:eastAsia="en-US"/>
        </w:rPr>
        <w:t>U</w:t>
      </w:r>
      <w:r w:rsidRPr="002C15A9">
        <w:rPr>
          <w:sz w:val="28"/>
          <w:szCs w:val="28"/>
          <w:vertAlign w:val="subscript"/>
          <w:lang w:eastAsia="en-US"/>
        </w:rPr>
        <w:t>о</w:t>
      </w:r>
      <w:r w:rsidRPr="002C15A9">
        <w:rPr>
          <w:sz w:val="28"/>
          <w:szCs w:val="28"/>
          <w:lang w:eastAsia="en-US"/>
        </w:rPr>
        <w:t xml:space="preserve"> появляется напряжение на обмотке возбуждения генератора ОВГ, подключенной к выходу предварительного усилителя </w:t>
      </w:r>
      <w:r w:rsidRPr="00DC0154">
        <w:rPr>
          <w:sz w:val="28"/>
          <w:szCs w:val="28"/>
          <w:lang w:eastAsia="en-US"/>
        </w:rPr>
        <w:t>У</w:t>
      </w:r>
      <w:r w:rsidRPr="002C15A9">
        <w:rPr>
          <w:sz w:val="28"/>
          <w:szCs w:val="28"/>
          <w:lang w:eastAsia="en-US"/>
        </w:rPr>
        <w:t xml:space="preserve">, которое пропорционально разности </w:t>
      </w:r>
      <w:r w:rsidRPr="002C15A9">
        <w:rPr>
          <w:sz w:val="28"/>
          <w:szCs w:val="28"/>
          <w:lang w:val="en-US" w:eastAsia="en-US"/>
        </w:rPr>
        <w:t>U</w:t>
      </w:r>
      <w:r w:rsidRPr="002C15A9">
        <w:rPr>
          <w:sz w:val="28"/>
          <w:szCs w:val="28"/>
          <w:vertAlign w:val="subscript"/>
          <w:lang w:eastAsia="en-US"/>
        </w:rPr>
        <w:t>о</w:t>
      </w:r>
      <w:r w:rsidRPr="002C15A9">
        <w:rPr>
          <w:sz w:val="28"/>
          <w:szCs w:val="28"/>
          <w:lang w:eastAsia="en-US"/>
        </w:rPr>
        <w:t>-</w:t>
      </w:r>
      <w:r w:rsidRPr="002C15A9">
        <w:rPr>
          <w:sz w:val="28"/>
          <w:szCs w:val="28"/>
          <w:lang w:val="en-US" w:eastAsia="en-US"/>
        </w:rPr>
        <w:t>U</w:t>
      </w:r>
      <w:r w:rsidRPr="002C15A9">
        <w:rPr>
          <w:sz w:val="28"/>
          <w:szCs w:val="28"/>
          <w:vertAlign w:val="subscript"/>
          <w:lang w:eastAsia="en-US"/>
        </w:rPr>
        <w:t>т</w:t>
      </w:r>
      <w:r w:rsidRPr="002C15A9">
        <w:rPr>
          <w:sz w:val="28"/>
          <w:szCs w:val="28"/>
          <w:lang w:eastAsia="en-US"/>
        </w:rPr>
        <w:t xml:space="preserve">. В результате число оборотов двигателя изменяется так, чтобы рассогласование </w:t>
      </w:r>
      <w:r w:rsidRPr="002C15A9">
        <w:rPr>
          <w:sz w:val="28"/>
          <w:szCs w:val="28"/>
          <w:lang w:val="en-US" w:eastAsia="en-US"/>
        </w:rPr>
        <w:t>U</w:t>
      </w:r>
      <w:r w:rsidRPr="002C15A9">
        <w:rPr>
          <w:sz w:val="28"/>
          <w:szCs w:val="28"/>
          <w:vertAlign w:val="subscript"/>
          <w:lang w:eastAsia="en-US"/>
        </w:rPr>
        <w:t>рас</w:t>
      </w:r>
      <w:r w:rsidRPr="002C15A9">
        <w:rPr>
          <w:sz w:val="28"/>
          <w:szCs w:val="28"/>
          <w:lang w:eastAsia="en-US"/>
        </w:rPr>
        <w:t xml:space="preserve"> уменьшилось.</w:t>
      </w:r>
    </w:p>
    <w:p w14:paraId="54F35D59" w14:textId="77777777" w:rsidR="00FA1193" w:rsidRDefault="00FA1193" w:rsidP="003E3458">
      <w:pPr>
        <w:widowControl/>
        <w:spacing w:before="0" w:after="0"/>
        <w:ind w:left="-540" w:right="-1037" w:firstLine="709"/>
        <w:jc w:val="both"/>
        <w:rPr>
          <w:sz w:val="28"/>
          <w:szCs w:val="28"/>
          <w:lang w:eastAsia="en-US"/>
        </w:rPr>
      </w:pPr>
      <w:r w:rsidRPr="002C15A9">
        <w:rPr>
          <w:sz w:val="28"/>
          <w:szCs w:val="28"/>
          <w:lang w:eastAsia="en-US"/>
        </w:rPr>
        <w:t>Пусть в системе установлено некоторое задающее напряжение U</w:t>
      </w:r>
      <w:r w:rsidRPr="002C15A9">
        <w:rPr>
          <w:sz w:val="28"/>
          <w:szCs w:val="28"/>
          <w:vertAlign w:val="subscript"/>
          <w:lang w:eastAsia="en-US"/>
        </w:rPr>
        <w:t>0</w:t>
      </w:r>
      <w:r w:rsidRPr="002C15A9">
        <w:rPr>
          <w:sz w:val="28"/>
          <w:szCs w:val="28"/>
          <w:lang w:eastAsia="en-US"/>
        </w:rPr>
        <w:t xml:space="preserve">, не равное нулю, и двигатель вращается с соответствующей скоростью. Пусть скорость </w:t>
      </w:r>
      <w:r w:rsidRPr="002C15A9">
        <w:rPr>
          <w:sz w:val="28"/>
          <w:szCs w:val="28"/>
          <w:lang w:eastAsia="en-US"/>
        </w:rPr>
        <w:lastRenderedPageBreak/>
        <w:t>привода генератора, напряжение возбуждения двигателя U</w:t>
      </w:r>
      <w:r w:rsidRPr="002C15A9">
        <w:rPr>
          <w:sz w:val="28"/>
          <w:szCs w:val="28"/>
          <w:vertAlign w:val="subscript"/>
          <w:lang w:eastAsia="en-US"/>
        </w:rPr>
        <w:t>вд</w:t>
      </w:r>
      <w:r w:rsidRPr="002C15A9">
        <w:rPr>
          <w:sz w:val="28"/>
          <w:szCs w:val="28"/>
          <w:lang w:eastAsia="en-US"/>
        </w:rPr>
        <w:t xml:space="preserve"> и тахогенератора U</w:t>
      </w:r>
      <w:r w:rsidRPr="002C15A9">
        <w:rPr>
          <w:sz w:val="28"/>
          <w:szCs w:val="28"/>
          <w:vertAlign w:val="subscript"/>
          <w:lang w:eastAsia="en-US"/>
        </w:rPr>
        <w:t>вт</w:t>
      </w:r>
      <w:r w:rsidRPr="002C15A9">
        <w:rPr>
          <w:sz w:val="28"/>
          <w:szCs w:val="28"/>
          <w:lang w:eastAsia="en-US"/>
        </w:rPr>
        <w:t xml:space="preserve"> постоянны.</w:t>
      </w:r>
      <w:r>
        <w:rPr>
          <w:sz w:val="28"/>
          <w:szCs w:val="28"/>
          <w:lang w:eastAsia="en-US"/>
        </w:rPr>
        <w:t xml:space="preserve"> </w:t>
      </w:r>
      <w:r w:rsidRPr="002C15A9">
        <w:rPr>
          <w:sz w:val="28"/>
          <w:szCs w:val="28"/>
          <w:lang w:eastAsia="en-US"/>
        </w:rPr>
        <w:t>Допустим, что напряжение U</w:t>
      </w:r>
      <w:r w:rsidRPr="002C15A9">
        <w:rPr>
          <w:sz w:val="28"/>
          <w:szCs w:val="28"/>
          <w:vertAlign w:val="subscript"/>
          <w:lang w:eastAsia="en-US"/>
        </w:rPr>
        <w:t>рас</w:t>
      </w:r>
      <w:r w:rsidRPr="002C15A9">
        <w:rPr>
          <w:sz w:val="28"/>
          <w:szCs w:val="28"/>
          <w:lang w:eastAsia="en-US"/>
        </w:rPr>
        <w:t xml:space="preserve"> равно нулю. Тогда равно нулю также напряжение на обмотке возбуждения генератора и на якоре двигателя, следовательно, двигатель не вращается. Однако это противоречит исходному предположению, что в системе установилась некоторая ненулевая скорость вращения двигателя. Таким образом, предположение </w:t>
      </w:r>
      <w:r w:rsidRPr="002C15A9">
        <w:rPr>
          <w:sz w:val="28"/>
          <w:szCs w:val="28"/>
          <w:lang w:val="en-US" w:eastAsia="en-US"/>
        </w:rPr>
        <w:t>U</w:t>
      </w:r>
      <w:r w:rsidRPr="002C15A9">
        <w:rPr>
          <w:sz w:val="28"/>
          <w:szCs w:val="28"/>
          <w:vertAlign w:val="subscript"/>
          <w:lang w:eastAsia="en-US"/>
        </w:rPr>
        <w:t>рас</w:t>
      </w:r>
      <w:r w:rsidRPr="002C15A9">
        <w:rPr>
          <w:sz w:val="28"/>
          <w:szCs w:val="28"/>
          <w:lang w:eastAsia="en-US"/>
        </w:rPr>
        <w:t>=0 неверно и установившаяся ошибка в системе не равна нулю. Следовательно, система является статической.</w:t>
      </w:r>
    </w:p>
    <w:p w14:paraId="1750FF2B" w14:textId="77777777" w:rsidR="00FA1193" w:rsidRPr="002C15A9" w:rsidRDefault="00FA1193" w:rsidP="003E3458">
      <w:pPr>
        <w:widowControl/>
        <w:spacing w:before="0" w:after="0"/>
        <w:ind w:left="-540" w:right="-1037" w:firstLine="709"/>
        <w:jc w:val="both"/>
        <w:rPr>
          <w:sz w:val="28"/>
          <w:szCs w:val="28"/>
          <w:lang w:eastAsia="en-US"/>
        </w:rPr>
      </w:pPr>
    </w:p>
    <w:p w14:paraId="1959D450" w14:textId="77777777" w:rsidR="00FA1193" w:rsidRPr="006D7981" w:rsidRDefault="00FA1193" w:rsidP="00A85D7A">
      <w:pPr>
        <w:widowControl/>
        <w:spacing w:before="0" w:after="0"/>
        <w:ind w:left="-540" w:right="-1037"/>
        <w:jc w:val="both"/>
        <w:rPr>
          <w:rFonts w:ascii="Calibri" w:hAnsi="Calibri" w:cs="Calibri"/>
          <w:sz w:val="26"/>
          <w:szCs w:val="22"/>
          <w:lang w:eastAsia="en-US"/>
        </w:rPr>
      </w:pPr>
      <w:r>
        <w:rPr>
          <w:rFonts w:ascii="Calibri" w:hAnsi="Calibri" w:cs="Calibri"/>
          <w:sz w:val="26"/>
          <w:szCs w:val="22"/>
          <w:lang w:eastAsia="en-US"/>
        </w:rPr>
        <w:t xml:space="preserve">         </w:t>
      </w:r>
      <w:r w:rsidRPr="007F4571">
        <w:rPr>
          <w:sz w:val="26"/>
          <w:szCs w:val="22"/>
          <w:lang w:eastAsia="en-US"/>
        </w:rPr>
        <w:object w:dxaOrig="6760" w:dyaOrig="2404" w14:anchorId="50257536">
          <v:shape id="_x0000_i1040" type="#_x0000_t75" style="width:432.45pt;height:153pt" o:ole="" fillcolor="window">
            <v:imagedata r:id="rId33" o:title=""/>
          </v:shape>
          <o:OLEObject Type="Embed" ProgID="Word.Picture.8" ShapeID="_x0000_i1040" DrawAspect="Content" ObjectID="_1756970442" r:id="rId34"/>
        </w:object>
      </w:r>
    </w:p>
    <w:p w14:paraId="2632C3AD" w14:textId="77777777" w:rsidR="00FA1193" w:rsidRDefault="00FA1193" w:rsidP="00EE0E1C">
      <w:pPr>
        <w:widowControl/>
        <w:shd w:val="clear" w:color="auto" w:fill="FFFFFF"/>
        <w:spacing w:before="0" w:after="0"/>
        <w:ind w:left="-540" w:right="-1037" w:firstLine="355"/>
        <w:jc w:val="both"/>
        <w:rPr>
          <w:sz w:val="28"/>
          <w:szCs w:val="28"/>
          <w:lang w:eastAsia="en-US"/>
        </w:rPr>
      </w:pPr>
      <w:r>
        <w:rPr>
          <w:sz w:val="28"/>
          <w:szCs w:val="28"/>
          <w:lang w:eastAsia="en-US"/>
        </w:rPr>
        <w:t xml:space="preserve">          </w:t>
      </w:r>
      <w:r w:rsidRPr="00A52F9B">
        <w:rPr>
          <w:sz w:val="28"/>
          <w:szCs w:val="28"/>
          <w:lang w:eastAsia="en-US"/>
        </w:rPr>
        <w:t>Рис.</w:t>
      </w:r>
      <w:r>
        <w:rPr>
          <w:sz w:val="28"/>
          <w:szCs w:val="28"/>
          <w:lang w:eastAsia="en-US"/>
        </w:rPr>
        <w:t>5</w:t>
      </w:r>
      <w:r w:rsidRPr="00A52F9B">
        <w:rPr>
          <w:sz w:val="28"/>
          <w:szCs w:val="28"/>
          <w:lang w:eastAsia="en-US"/>
        </w:rPr>
        <w:t>. Ф</w:t>
      </w:r>
      <w:r>
        <w:rPr>
          <w:sz w:val="28"/>
          <w:szCs w:val="28"/>
          <w:lang w:eastAsia="en-US"/>
        </w:rPr>
        <w:t>СС</w:t>
      </w:r>
      <w:r w:rsidRPr="00A52F9B">
        <w:rPr>
          <w:sz w:val="28"/>
          <w:szCs w:val="28"/>
          <w:lang w:eastAsia="en-US"/>
        </w:rPr>
        <w:t xml:space="preserve"> САР скорости вращения</w:t>
      </w:r>
      <w:r>
        <w:rPr>
          <w:sz w:val="28"/>
          <w:szCs w:val="28"/>
          <w:lang w:eastAsia="en-US"/>
        </w:rPr>
        <w:t xml:space="preserve"> вала</w:t>
      </w:r>
      <w:r w:rsidRPr="00A52F9B">
        <w:rPr>
          <w:sz w:val="28"/>
          <w:szCs w:val="28"/>
          <w:lang w:eastAsia="en-US"/>
        </w:rPr>
        <w:t xml:space="preserve"> двигателя</w:t>
      </w:r>
    </w:p>
    <w:p w14:paraId="048989AF" w14:textId="77777777" w:rsidR="00FA1193" w:rsidRPr="009B3A53" w:rsidRDefault="00FA1193" w:rsidP="006658E9">
      <w:pPr>
        <w:widowControl/>
        <w:shd w:val="clear" w:color="auto" w:fill="FFFFFF"/>
        <w:autoSpaceDE w:val="0"/>
        <w:autoSpaceDN w:val="0"/>
        <w:adjustRightInd w:val="0"/>
        <w:spacing w:before="0" w:after="0"/>
        <w:ind w:left="-540" w:right="-1037"/>
        <w:jc w:val="both"/>
        <w:rPr>
          <w:sz w:val="28"/>
          <w:szCs w:val="28"/>
          <w:lang w:eastAsia="en-US"/>
        </w:rPr>
      </w:pPr>
      <w:r>
        <w:rPr>
          <w:sz w:val="28"/>
          <w:szCs w:val="28"/>
          <w:lang w:eastAsia="en-US"/>
        </w:rPr>
        <w:t xml:space="preserve">    </w:t>
      </w:r>
    </w:p>
    <w:p w14:paraId="2B73BD24" w14:textId="77777777" w:rsidR="00FA1193" w:rsidRDefault="00FA1193" w:rsidP="00E20DF6">
      <w:pPr>
        <w:ind w:left="-540" w:right="-1037"/>
        <w:jc w:val="both"/>
        <w:rPr>
          <w:sz w:val="28"/>
          <w:szCs w:val="28"/>
        </w:rPr>
      </w:pPr>
      <w:r w:rsidRPr="00287989">
        <w:rPr>
          <w:sz w:val="28"/>
          <w:szCs w:val="28"/>
        </w:rPr>
        <w:t xml:space="preserve">      Введение понятие </w:t>
      </w:r>
      <w:r>
        <w:rPr>
          <w:sz w:val="28"/>
          <w:szCs w:val="28"/>
        </w:rPr>
        <w:t>ФСС</w:t>
      </w:r>
      <w:r w:rsidRPr="00287989">
        <w:rPr>
          <w:sz w:val="28"/>
          <w:szCs w:val="28"/>
        </w:rPr>
        <w:t xml:space="preserve"> позволило систематизировать процедуру рассмотрения принципа действия автоматической системы и состава ее элементов автоматики на основе знания основных процессов </w:t>
      </w:r>
      <w:r w:rsidRPr="001B7315">
        <w:rPr>
          <w:sz w:val="28"/>
          <w:szCs w:val="28"/>
        </w:rPr>
        <w:t>при организации автоматического управления.</w:t>
      </w:r>
    </w:p>
    <w:p w14:paraId="122BDB42" w14:textId="77777777" w:rsidR="00FA1193" w:rsidRPr="002A60C2" w:rsidRDefault="00FA1193" w:rsidP="001860F7">
      <w:pPr>
        <w:widowControl/>
        <w:tabs>
          <w:tab w:val="left" w:pos="567"/>
        </w:tabs>
        <w:spacing w:before="0" w:after="0"/>
        <w:ind w:left="-540" w:right="-1037"/>
        <w:jc w:val="both"/>
        <w:rPr>
          <w:rFonts w:eastAsia="TimesNewRoman"/>
          <w:sz w:val="28"/>
          <w:szCs w:val="28"/>
        </w:rPr>
      </w:pPr>
      <w:r w:rsidRPr="002A60C2">
        <w:rPr>
          <w:rFonts w:eastAsia="TimesNewRoman"/>
          <w:sz w:val="28"/>
          <w:szCs w:val="28"/>
        </w:rPr>
        <w:t xml:space="preserve">       В рамках решения задач классической теории управления: задач анализа и синтеза</w:t>
      </w:r>
      <w:r>
        <w:rPr>
          <w:rFonts w:eastAsia="TimesNewRoman"/>
          <w:sz w:val="28"/>
          <w:szCs w:val="28"/>
        </w:rPr>
        <w:t>,</w:t>
      </w:r>
      <w:r w:rsidRPr="002A60C2">
        <w:rPr>
          <w:rFonts w:eastAsia="TimesNewRoman"/>
          <w:sz w:val="28"/>
          <w:szCs w:val="28"/>
        </w:rPr>
        <w:t xml:space="preserve"> принято использовать </w:t>
      </w:r>
      <w:r w:rsidRPr="002A60C2">
        <w:rPr>
          <w:rFonts w:eastAsia="TimesNewRoman"/>
          <w:b/>
          <w:i/>
          <w:sz w:val="28"/>
          <w:szCs w:val="28"/>
        </w:rPr>
        <w:t>упрощенную ФСС</w:t>
      </w:r>
      <w:r w:rsidRPr="002A60C2">
        <w:rPr>
          <w:rFonts w:eastAsia="TimesNewRoman"/>
          <w:sz w:val="28"/>
          <w:szCs w:val="28"/>
        </w:rPr>
        <w:t xml:space="preserve"> одномерной, одноконтурной САР, приведенную на рис.6</w:t>
      </w:r>
      <w:r>
        <w:rPr>
          <w:rFonts w:eastAsia="TimesNewRoman"/>
          <w:sz w:val="28"/>
          <w:szCs w:val="28"/>
        </w:rPr>
        <w:t xml:space="preserve">, включающей всего три обобщенных функциональных элемента: регулятор Р, обект управления  ОУ и сравнивающее </w:t>
      </w:r>
      <w:r w:rsidRPr="002A60C2">
        <w:rPr>
          <w:rFonts w:eastAsia="TimesNewRoman"/>
          <w:sz w:val="28"/>
          <w:szCs w:val="28"/>
        </w:rPr>
        <w:t>у</w:t>
      </w:r>
      <w:r w:rsidRPr="002A60C2">
        <w:rPr>
          <w:rFonts w:eastAsia="TimesNewRoman"/>
          <w:i/>
          <w:sz w:val="28"/>
          <w:szCs w:val="28"/>
        </w:rPr>
        <w:t>стройство</w:t>
      </w:r>
      <w:r>
        <w:rPr>
          <w:rFonts w:eastAsia="TimesNewRoman"/>
          <w:sz w:val="28"/>
          <w:szCs w:val="28"/>
        </w:rPr>
        <w:t xml:space="preserve"> (сумматор).</w:t>
      </w:r>
    </w:p>
    <w:p w14:paraId="378729E6" w14:textId="77777777" w:rsidR="00FA1193" w:rsidRPr="002A60C2" w:rsidRDefault="00382488" w:rsidP="001860F7">
      <w:pPr>
        <w:widowControl/>
        <w:spacing w:before="0" w:after="160" w:line="259" w:lineRule="auto"/>
        <w:ind w:right="-871"/>
        <w:jc w:val="both"/>
        <w:rPr>
          <w:sz w:val="28"/>
          <w:szCs w:val="28"/>
          <w:lang w:eastAsia="en-US"/>
        </w:rPr>
      </w:pPr>
      <w:r>
        <w:rPr>
          <w:noProof/>
        </w:rPr>
        <w:pict w14:anchorId="480E777A">
          <v:group id="_x0000_s1027" style="position:absolute;left:0;text-align:left;margin-left:30.6pt;margin-top:.2pt;width:5in;height:81pt;z-index:2" coordorigin="3429,4602" coordsize="4968,1020">
            <v:shapetype id="_x0000_t202" coordsize="21600,21600" o:spt="202" path="m,l,21600r21600,l21600,xe">
              <v:stroke joinstyle="miter"/>
              <v:path gradientshapeok="t" o:connecttype="rect"/>
            </v:shapetype>
            <v:shape id="_x0000_s1028" type="#_x0000_t202" style="position:absolute;left:5637;top:5094;width:510;height:390" strokeweight="1pt">
              <v:textbox style="mso-next-textbox:#_x0000_s1028" inset="0,0,0,0">
                <w:txbxContent>
                  <w:p w14:paraId="142AD233" w14:textId="77777777" w:rsidR="00FA1193" w:rsidRDefault="00FA1193" w:rsidP="001860F7">
                    <w:pPr>
                      <w:widowControl/>
                      <w:spacing w:before="0" w:after="160" w:line="259" w:lineRule="auto"/>
                      <w:jc w:val="center"/>
                      <w:rPr>
                        <w:rFonts w:ascii="Calibri" w:hAnsi="Calibri" w:cs="Calibri"/>
                        <w:sz w:val="28"/>
                        <w:szCs w:val="22"/>
                        <w:lang w:eastAsia="en-US"/>
                      </w:rPr>
                    </w:pPr>
                    <w:r>
                      <w:rPr>
                        <w:rFonts w:ascii="Calibri" w:hAnsi="Calibri" w:cs="Calibri"/>
                        <w:sz w:val="28"/>
                        <w:szCs w:val="22"/>
                        <w:lang w:eastAsia="en-US"/>
                      </w:rPr>
                      <w:t>Р</w:t>
                    </w:r>
                  </w:p>
                </w:txbxContent>
              </v:textbox>
            </v:shape>
            <v:shape id="_x0000_s1029" type="#_x0000_t202" style="position:absolute;left:6795;top:5076;width:600;height:390" strokeweight="1pt">
              <v:textbox style="mso-next-textbox:#_x0000_s1029" inset="0,0,0,0">
                <w:txbxContent>
                  <w:p w14:paraId="1629FD8C" w14:textId="77777777" w:rsidR="00FA1193" w:rsidRDefault="00FA1193" w:rsidP="001860F7">
                    <w:pPr>
                      <w:widowControl/>
                      <w:spacing w:before="0" w:after="160" w:line="259" w:lineRule="auto"/>
                      <w:jc w:val="center"/>
                      <w:rPr>
                        <w:rFonts w:ascii="Calibri" w:hAnsi="Calibri" w:cs="Calibri"/>
                        <w:sz w:val="28"/>
                        <w:szCs w:val="22"/>
                        <w:lang w:eastAsia="en-US"/>
                      </w:rPr>
                    </w:pPr>
                    <w:r>
                      <w:rPr>
                        <w:rFonts w:ascii="Calibri" w:hAnsi="Calibri" w:cs="Calibri"/>
                        <w:sz w:val="28"/>
                        <w:szCs w:val="22"/>
                        <w:lang w:eastAsia="en-US"/>
                      </w:rPr>
                      <w:t>ОУ</w:t>
                    </w:r>
                  </w:p>
                </w:txbxContent>
              </v:textbox>
            </v:shape>
            <v:shape id="_x0000_s1030" type="#_x0000_t202" style="position:absolute;left:4107;top:5073;width:510;height:390" stroked="f">
              <v:textbox style="mso-next-textbox:#_x0000_s1030" inset="0,0,0,0">
                <w:txbxContent>
                  <w:p w14:paraId="23124B93" w14:textId="77777777" w:rsidR="00FA1193" w:rsidRPr="009C0533" w:rsidRDefault="00FA1193" w:rsidP="001860F7">
                    <w:pPr>
                      <w:widowControl/>
                      <w:spacing w:before="0" w:after="160" w:line="259" w:lineRule="auto"/>
                      <w:ind w:right="543"/>
                      <w:jc w:val="both"/>
                      <w:rPr>
                        <w:sz w:val="28"/>
                        <w:szCs w:val="28"/>
                        <w:lang w:val="en-US" w:eastAsia="en-US"/>
                      </w:rPr>
                    </w:pPr>
                    <w:r>
                      <w:rPr>
                        <w:sz w:val="28"/>
                        <w:szCs w:val="28"/>
                        <w:lang w:val="en-US" w:eastAsia="en-US"/>
                      </w:rPr>
                      <w:t>y</w:t>
                    </w:r>
                    <w:r>
                      <w:rPr>
                        <w:sz w:val="28"/>
                        <w:szCs w:val="28"/>
                        <w:lang w:eastAsia="en-US"/>
                      </w:rPr>
                      <w:t>зззз</w:t>
                    </w:r>
                    <w:r>
                      <w:rPr>
                        <w:sz w:val="28"/>
                        <w:szCs w:val="28"/>
                        <w:lang w:val="en-US" w:eastAsia="en-US"/>
                      </w:rPr>
                      <w:t xml:space="preserve"> </w:t>
                    </w:r>
                  </w:p>
                  <w:p w14:paraId="0FEA18AD" w14:textId="77777777" w:rsidR="00FA1193" w:rsidRPr="00B73B43" w:rsidRDefault="00FA1193" w:rsidP="001860F7">
                    <w:pPr>
                      <w:widowControl/>
                      <w:spacing w:before="0" w:after="160" w:line="259" w:lineRule="auto"/>
                      <w:ind w:right="543"/>
                      <w:jc w:val="both"/>
                      <w:rPr>
                        <w:sz w:val="28"/>
                        <w:szCs w:val="28"/>
                        <w:lang w:eastAsia="en-US"/>
                      </w:rPr>
                    </w:pPr>
                  </w:p>
                  <w:p w14:paraId="22C16942" w14:textId="77777777" w:rsidR="00FA1193" w:rsidRPr="00B73B43" w:rsidRDefault="00FA1193" w:rsidP="001860F7">
                    <w:pPr>
                      <w:widowControl/>
                      <w:spacing w:before="0" w:after="160" w:line="259" w:lineRule="auto"/>
                      <w:ind w:right="543"/>
                      <w:jc w:val="both"/>
                      <w:rPr>
                        <w:sz w:val="28"/>
                        <w:szCs w:val="28"/>
                        <w:lang w:eastAsia="en-US"/>
                      </w:rPr>
                    </w:pPr>
                  </w:p>
                  <w:p w14:paraId="70EFDC98" w14:textId="77777777" w:rsidR="00FA1193" w:rsidRPr="00B73B43" w:rsidRDefault="00FA1193" w:rsidP="001860F7">
                    <w:pPr>
                      <w:widowControl/>
                      <w:shd w:val="clear" w:color="auto" w:fill="FFFFFF"/>
                      <w:tabs>
                        <w:tab w:val="left" w:pos="9720"/>
                      </w:tabs>
                      <w:spacing w:before="235" w:after="160" w:line="259" w:lineRule="auto"/>
                      <w:ind w:left="-540" w:firstLine="540"/>
                      <w:jc w:val="both"/>
                      <w:rPr>
                        <w:rFonts w:ascii="Calibri" w:hAnsi="Calibri" w:cs="Calibri"/>
                        <w:color w:val="FF0000"/>
                        <w:sz w:val="28"/>
                        <w:szCs w:val="28"/>
                        <w:lang w:eastAsia="en-US"/>
                      </w:rPr>
                    </w:pPr>
                  </w:p>
                  <w:p w14:paraId="3CEEA855" w14:textId="77777777" w:rsidR="00FA1193" w:rsidRPr="00B73B43" w:rsidRDefault="00FA1193" w:rsidP="001860F7">
                    <w:pPr>
                      <w:widowControl/>
                      <w:spacing w:before="0" w:after="160" w:line="259" w:lineRule="auto"/>
                      <w:ind w:right="543"/>
                      <w:jc w:val="both"/>
                      <w:rPr>
                        <w:sz w:val="28"/>
                        <w:szCs w:val="28"/>
                        <w:lang w:eastAsia="en-US"/>
                      </w:rPr>
                    </w:pPr>
                  </w:p>
                  <w:p w14:paraId="2ABC9B1F" w14:textId="77777777" w:rsidR="00FA1193" w:rsidRPr="00B73B43" w:rsidRDefault="00FA1193" w:rsidP="001860F7">
                    <w:pPr>
                      <w:widowControl/>
                      <w:spacing w:before="0" w:after="160" w:line="259" w:lineRule="auto"/>
                      <w:ind w:right="543"/>
                      <w:jc w:val="both"/>
                      <w:rPr>
                        <w:sz w:val="28"/>
                        <w:szCs w:val="28"/>
                        <w:lang w:eastAsia="en-US"/>
                      </w:rPr>
                    </w:pPr>
                  </w:p>
                  <w:p w14:paraId="2097D0BA" w14:textId="77777777" w:rsidR="00FA1193" w:rsidRPr="00B73B43" w:rsidRDefault="00FA1193" w:rsidP="001860F7">
                    <w:pPr>
                      <w:widowControl/>
                      <w:spacing w:before="0" w:after="160" w:line="259" w:lineRule="auto"/>
                      <w:ind w:right="543"/>
                      <w:jc w:val="both"/>
                      <w:rPr>
                        <w:sz w:val="28"/>
                        <w:szCs w:val="28"/>
                        <w:lang w:eastAsia="en-US"/>
                      </w:rPr>
                    </w:pPr>
                  </w:p>
                  <w:p w14:paraId="7B2F2896" w14:textId="77777777" w:rsidR="00FA1193" w:rsidRPr="00B73B43" w:rsidRDefault="00FA1193" w:rsidP="001860F7">
                    <w:pPr>
                      <w:widowControl/>
                      <w:shd w:val="clear" w:color="auto" w:fill="FFFFFF"/>
                      <w:tabs>
                        <w:tab w:val="left" w:pos="9720"/>
                      </w:tabs>
                      <w:spacing w:before="235" w:after="160" w:line="259" w:lineRule="auto"/>
                      <w:ind w:left="-540" w:firstLine="540"/>
                      <w:jc w:val="both"/>
                      <w:rPr>
                        <w:rFonts w:ascii="Calibri" w:hAnsi="Calibri" w:cs="Calibri"/>
                        <w:color w:val="FF0000"/>
                        <w:sz w:val="28"/>
                        <w:szCs w:val="28"/>
                        <w:lang w:eastAsia="en-US"/>
                      </w:rPr>
                    </w:pPr>
                  </w:p>
                  <w:p w14:paraId="5B350B76" w14:textId="77777777" w:rsidR="00FA1193" w:rsidRDefault="00FA1193" w:rsidP="001860F7">
                    <w:pPr>
                      <w:widowControl/>
                      <w:spacing w:before="0" w:after="160" w:line="259" w:lineRule="auto"/>
                      <w:jc w:val="center"/>
                      <w:rPr>
                        <w:rFonts w:ascii="Calibri" w:hAnsi="Calibri" w:cs="Calibri"/>
                        <w:sz w:val="28"/>
                        <w:szCs w:val="22"/>
                        <w:lang w:val="en-US" w:eastAsia="en-US"/>
                      </w:rPr>
                    </w:pPr>
                  </w:p>
                </w:txbxContent>
              </v:textbox>
            </v:shape>
            <v:shape id="_x0000_s1031" type="#_x0000_t202" style="position:absolute;left:5109;top:4938;width:510;height:390" stroked="f">
              <v:textbox style="mso-next-textbox:#_x0000_s1031" inset="0,0,0,0">
                <w:txbxContent>
                  <w:p w14:paraId="786D79D6" w14:textId="77777777" w:rsidR="00FA1193" w:rsidRDefault="00FA1193" w:rsidP="001860F7">
                    <w:pPr>
                      <w:widowControl/>
                      <w:spacing w:before="0" w:after="160" w:line="259" w:lineRule="auto"/>
                      <w:jc w:val="center"/>
                      <w:rPr>
                        <w:rFonts w:ascii="Calibri" w:hAnsi="Calibri" w:cs="Calibri"/>
                        <w:sz w:val="28"/>
                        <w:szCs w:val="22"/>
                        <w:lang w:val="en-US" w:eastAsia="en-US"/>
                      </w:rPr>
                    </w:pPr>
                    <w:r>
                      <w:rPr>
                        <w:rFonts w:ascii="Calibri" w:hAnsi="Calibri" w:cs="Calibri"/>
                        <w:sz w:val="28"/>
                        <w:szCs w:val="22"/>
                        <w:lang w:val="en-US" w:eastAsia="en-US"/>
                      </w:rPr>
                      <w:t>e</w:t>
                    </w:r>
                  </w:p>
                </w:txbxContent>
              </v:textbox>
            </v:shape>
            <v:shape id="_x0000_s1032" type="#_x0000_t202" style="position:absolute;left:6219;top:4980;width:510;height:390" stroked="f">
              <v:textbox style="mso-next-textbox:#_x0000_s1032" inset="0,0,0,0">
                <w:txbxContent>
                  <w:p w14:paraId="51738E44" w14:textId="77777777" w:rsidR="00FA1193" w:rsidRDefault="00FA1193" w:rsidP="001860F7">
                    <w:pPr>
                      <w:widowControl/>
                      <w:spacing w:before="0" w:after="160" w:line="259" w:lineRule="auto"/>
                      <w:jc w:val="center"/>
                      <w:rPr>
                        <w:rFonts w:ascii="Calibri" w:hAnsi="Calibri" w:cs="Calibri"/>
                        <w:sz w:val="28"/>
                        <w:szCs w:val="22"/>
                        <w:lang w:val="en-US" w:eastAsia="en-US"/>
                      </w:rPr>
                    </w:pPr>
                    <w:r>
                      <w:rPr>
                        <w:rFonts w:ascii="Calibri" w:hAnsi="Calibri" w:cs="Calibri"/>
                        <w:sz w:val="28"/>
                        <w:szCs w:val="22"/>
                        <w:lang w:val="en-US" w:eastAsia="en-US"/>
                      </w:rPr>
                      <w:t>u</w:t>
                    </w:r>
                  </w:p>
                </w:txbxContent>
              </v:textbox>
            </v:shape>
            <v:shape id="_x0000_s1033" type="#_x0000_t202" style="position:absolute;left:7887;top:5070;width:510;height:390" stroked="f">
              <v:textbox style="mso-next-textbox:#_x0000_s1033" inset="0,0,0,0">
                <w:txbxContent>
                  <w:p w14:paraId="136D2798" w14:textId="77777777" w:rsidR="00FA1193" w:rsidRDefault="00FA1193" w:rsidP="001860F7">
                    <w:pPr>
                      <w:widowControl/>
                      <w:spacing w:before="0" w:after="160" w:line="259" w:lineRule="auto"/>
                      <w:jc w:val="center"/>
                      <w:rPr>
                        <w:rFonts w:ascii="Calibri" w:hAnsi="Calibri" w:cs="Calibri"/>
                        <w:sz w:val="28"/>
                        <w:szCs w:val="22"/>
                        <w:lang w:val="en-US" w:eastAsia="en-US"/>
                      </w:rPr>
                    </w:pPr>
                    <w:r>
                      <w:rPr>
                        <w:rFonts w:ascii="Calibri" w:hAnsi="Calibri" w:cs="Calibri"/>
                        <w:sz w:val="28"/>
                        <w:szCs w:val="22"/>
                        <w:lang w:val="en-US" w:eastAsia="en-US"/>
                      </w:rPr>
                      <w:t>y</w:t>
                    </w:r>
                  </w:p>
                </w:txbxContent>
              </v:textbox>
            </v:shape>
            <v:shape id="_x0000_s1034" type="#_x0000_t202" style="position:absolute;left:7089;top:4662;width:510;height:390" stroked="f">
              <v:textbox style="mso-next-textbox:#_x0000_s1034" inset="0,0,0,0">
                <w:txbxContent>
                  <w:p w14:paraId="2B9F8416" w14:textId="77777777" w:rsidR="00FA1193" w:rsidRDefault="00FA1193" w:rsidP="001860F7">
                    <w:pPr>
                      <w:widowControl/>
                      <w:spacing w:before="0" w:after="160" w:line="259" w:lineRule="auto"/>
                      <w:jc w:val="center"/>
                      <w:rPr>
                        <w:rFonts w:ascii="Calibri" w:hAnsi="Calibri" w:cs="Calibri"/>
                        <w:sz w:val="28"/>
                        <w:szCs w:val="22"/>
                        <w:lang w:val="en-US" w:eastAsia="en-US"/>
                      </w:rPr>
                    </w:pPr>
                    <w:r>
                      <w:rPr>
                        <w:rFonts w:ascii="Calibri" w:hAnsi="Calibri" w:cs="Calibri"/>
                        <w:sz w:val="28"/>
                        <w:szCs w:val="22"/>
                        <w:lang w:val="en-US" w:eastAsia="en-US"/>
                      </w:rPr>
                      <w:t>f</w:t>
                    </w:r>
                  </w:p>
                </w:txbxContent>
              </v:textbox>
            </v:shape>
            <v:group id="_x0000_s1035" style="position:absolute;left:4839;top:5136;width:240;height:240" coordorigin="2802,13080" coordsize="240,240">
              <v:oval id="_x0000_s1036" style="position:absolute;left:2802;top:13080;width:240;height:240" strokeweight="1pt"/>
              <v:line id="_x0000_s1037" style="position:absolute" from="2832,13110" to="2994,13284" strokeweight="1pt"/>
              <v:line id="_x0000_s1038" style="position:absolute;flip:x" from="2832,13116" to="3012,13272" strokeweight="1pt"/>
              <v:line id="_x0000_s1039" style="position:absolute;flip:x" from="2874,13230" to="2934,13272" strokeweight="1pt"/>
              <v:line id="_x0000_s1040" style="position:absolute;flip:x" from="2916,13266" to="2946,13290" strokeweight="1pt"/>
              <v:line id="_x0000_s1041" style="position:absolute" from="2886,13230" to="2940,13296" strokeweight="1pt"/>
              <v:line id="_x0000_s1042" style="position:absolute" from="2844,13266" to="2916,13302" strokeweight="1pt"/>
              <v:line id="_x0000_s1043" style="position:absolute" from="2892,13212" to="2976,13296" strokeweight="1pt"/>
            </v:group>
            <v:line id="_x0000_s1044" style="position:absolute" from="4527,5268" to="4827,5268" strokeweight="1pt">
              <v:stroke endarrow="open"/>
            </v:line>
            <v:line id="_x0000_s1045" style="position:absolute" from="5079,5250" to="5643,5250" strokeweight="1pt">
              <v:stroke endarrow="open"/>
            </v:line>
            <v:line id="_x0000_s1046" style="position:absolute" from="6153,5262" to="6789,5268" strokeweight="1pt">
              <v:stroke endarrow="open"/>
            </v:line>
            <v:line id="_x0000_s1047" style="position:absolute" from="7389,5250" to="7989,5250" strokeweight="1pt">
              <v:stroke endarrow="open"/>
            </v:line>
            <v:shape id="_x0000_s1048" style="position:absolute;left:4959;top:5238;width:2640;height:384" coordsize="2640,384" path="m2640,r,384l,384,,132e" filled="f" strokeweight="1pt">
              <v:stroke endarrow="open"/>
              <v:path arrowok="t"/>
            </v:shape>
            <v:line id="_x0000_s1049" style="position:absolute" from="7119,4740" to="7119,5058">
              <v:stroke endarrow="open"/>
            </v:line>
            <v:shape id="_x0000_s1050" type="#_x0000_t202" style="position:absolute;left:3429;top:4602;width:1380;height:390" stroked="f">
              <v:textbox style="mso-next-textbox:#_x0000_s1050" inset="0,0,0,0">
                <w:txbxContent>
                  <w:p w14:paraId="542CC9B7" w14:textId="77777777" w:rsidR="00FA1193" w:rsidRDefault="00FA1193" w:rsidP="001860F7">
                    <w:pPr>
                      <w:widowControl/>
                      <w:spacing w:before="0" w:after="160" w:line="259" w:lineRule="auto"/>
                      <w:jc w:val="center"/>
                      <w:rPr>
                        <w:rFonts w:ascii="Calibri" w:hAnsi="Calibri" w:cs="Calibri"/>
                        <w:sz w:val="28"/>
                        <w:szCs w:val="22"/>
                        <w:lang w:eastAsia="en-US"/>
                      </w:rPr>
                    </w:pPr>
                    <w:r>
                      <w:rPr>
                        <w:rFonts w:ascii="Calibri" w:hAnsi="Calibri" w:cs="Calibri"/>
                        <w:sz w:val="28"/>
                        <w:szCs w:val="22"/>
                        <w:lang w:eastAsia="en-US"/>
                      </w:rPr>
                      <w:t>сумматор</w:t>
                    </w:r>
                  </w:p>
                </w:txbxContent>
              </v:textbox>
            </v:shape>
            <v:shape id="_x0000_s1051" style="position:absolute;left:3495;top:4920;width:1410;height:210" coordsize="1410,210" path="m1410,210l1215,,,e" filled="f">
              <v:path arrowok="t"/>
            </v:shape>
          </v:group>
        </w:pict>
      </w:r>
    </w:p>
    <w:p w14:paraId="575F3BDD" w14:textId="77777777" w:rsidR="00FA1193" w:rsidRPr="00CC00D2" w:rsidRDefault="00FA1193" w:rsidP="001860F7">
      <w:pPr>
        <w:widowControl/>
        <w:spacing w:before="0" w:after="160" w:line="259" w:lineRule="auto"/>
        <w:ind w:right="-871"/>
        <w:jc w:val="both"/>
        <w:rPr>
          <w:color w:val="FF0000"/>
          <w:sz w:val="28"/>
          <w:szCs w:val="28"/>
          <w:lang w:eastAsia="en-US"/>
        </w:rPr>
      </w:pPr>
    </w:p>
    <w:p w14:paraId="7B8868EB" w14:textId="77777777" w:rsidR="00FA1193" w:rsidRPr="00CC00D2" w:rsidRDefault="00FA1193" w:rsidP="001860F7">
      <w:pPr>
        <w:widowControl/>
        <w:spacing w:before="0" w:after="160" w:line="259" w:lineRule="auto"/>
        <w:ind w:right="-871"/>
        <w:jc w:val="both"/>
        <w:rPr>
          <w:color w:val="FF0000"/>
          <w:sz w:val="28"/>
          <w:szCs w:val="28"/>
          <w:lang w:eastAsia="en-US"/>
        </w:rPr>
      </w:pPr>
    </w:p>
    <w:p w14:paraId="3B2E0532" w14:textId="77777777" w:rsidR="00FA1193" w:rsidRDefault="00FA1193" w:rsidP="0053057B">
      <w:pPr>
        <w:widowControl/>
        <w:tabs>
          <w:tab w:val="left" w:pos="567"/>
        </w:tabs>
        <w:spacing w:before="0" w:after="0"/>
        <w:ind w:left="-540" w:right="-1037"/>
        <w:jc w:val="both"/>
        <w:rPr>
          <w:sz w:val="28"/>
          <w:szCs w:val="28"/>
          <w:lang w:eastAsia="en-US"/>
        </w:rPr>
      </w:pPr>
    </w:p>
    <w:p w14:paraId="6F8A1286" w14:textId="77777777" w:rsidR="00FA1193" w:rsidRPr="001860F7" w:rsidRDefault="00FA1193" w:rsidP="0053057B">
      <w:pPr>
        <w:widowControl/>
        <w:tabs>
          <w:tab w:val="left" w:pos="567"/>
        </w:tabs>
        <w:spacing w:before="0" w:after="0"/>
        <w:ind w:left="-540" w:right="-1037"/>
        <w:jc w:val="both"/>
        <w:rPr>
          <w:rFonts w:eastAsia="TimesNewRoman"/>
          <w:sz w:val="28"/>
          <w:szCs w:val="28"/>
        </w:rPr>
      </w:pPr>
      <w:r>
        <w:rPr>
          <w:sz w:val="28"/>
          <w:szCs w:val="28"/>
          <w:lang w:eastAsia="en-US"/>
        </w:rPr>
        <w:t xml:space="preserve">                                   </w:t>
      </w:r>
      <w:r w:rsidRPr="001860F7">
        <w:rPr>
          <w:sz w:val="28"/>
          <w:szCs w:val="28"/>
          <w:lang w:eastAsia="en-US"/>
        </w:rPr>
        <w:t xml:space="preserve">Рис. 6. Упрощенная </w:t>
      </w:r>
      <w:r>
        <w:rPr>
          <w:sz w:val="28"/>
          <w:szCs w:val="28"/>
          <w:lang w:eastAsia="en-US"/>
        </w:rPr>
        <w:t xml:space="preserve">ФСС </w:t>
      </w:r>
      <w:r w:rsidRPr="001860F7">
        <w:rPr>
          <w:sz w:val="28"/>
          <w:szCs w:val="28"/>
          <w:lang w:eastAsia="en-US"/>
        </w:rPr>
        <w:t>одноконтуоной САР</w:t>
      </w:r>
    </w:p>
    <w:p w14:paraId="1EF583D6" w14:textId="77777777" w:rsidR="00FA1193" w:rsidRPr="001860F7" w:rsidRDefault="00FA1193" w:rsidP="0053057B">
      <w:pPr>
        <w:widowControl/>
        <w:tabs>
          <w:tab w:val="left" w:pos="567"/>
        </w:tabs>
        <w:spacing w:before="0" w:after="0"/>
        <w:ind w:left="-540" w:right="-1037"/>
        <w:jc w:val="both"/>
        <w:rPr>
          <w:rFonts w:eastAsia="TimesNewRoman"/>
          <w:sz w:val="28"/>
          <w:szCs w:val="28"/>
        </w:rPr>
      </w:pPr>
    </w:p>
    <w:p w14:paraId="4BCF649C" w14:textId="77777777" w:rsidR="00FA1193" w:rsidRPr="002A60C2" w:rsidRDefault="00FA1193" w:rsidP="0053057B">
      <w:pPr>
        <w:widowControl/>
        <w:tabs>
          <w:tab w:val="left" w:pos="567"/>
        </w:tabs>
        <w:spacing w:before="0" w:after="0"/>
        <w:ind w:left="-540" w:right="-1037"/>
        <w:jc w:val="both"/>
        <w:rPr>
          <w:sz w:val="28"/>
          <w:szCs w:val="28"/>
          <w:lang w:eastAsia="en-US"/>
        </w:rPr>
      </w:pPr>
      <w:r w:rsidRPr="002A60C2">
        <w:rPr>
          <w:rFonts w:eastAsia="TimesNewRoman"/>
          <w:sz w:val="28"/>
          <w:szCs w:val="28"/>
        </w:rPr>
        <w:t>Упрощение объясняется тем, что характеристики датчика и регулирующего органа с исполнительным механизмом, устанавливаемых</w:t>
      </w:r>
      <w:r>
        <w:rPr>
          <w:rFonts w:eastAsia="TimesNewRoman"/>
          <w:sz w:val="28"/>
          <w:szCs w:val="28"/>
        </w:rPr>
        <w:t>, как правило,</w:t>
      </w:r>
      <w:r w:rsidRPr="002A60C2">
        <w:rPr>
          <w:rFonts w:eastAsia="TimesNewRoman"/>
          <w:sz w:val="28"/>
          <w:szCs w:val="28"/>
        </w:rPr>
        <w:t xml:space="preserve"> непосредственно на объекте, не изменяются в процессе эксплуатации системы и учитываются при проектировании САР вместе с характеристиками объекта</w:t>
      </w:r>
      <w:r>
        <w:rPr>
          <w:rFonts w:eastAsia="TimesNewRoman"/>
          <w:sz w:val="28"/>
          <w:szCs w:val="28"/>
        </w:rPr>
        <w:t xml:space="preserve">. регуляятор в всебя предварителльный усилитель, устройство связи с объектом и собствествнно корректирующее устройство. </w:t>
      </w:r>
    </w:p>
    <w:p w14:paraId="6E539387" w14:textId="77777777" w:rsidR="00FA1193" w:rsidRDefault="00FA1193" w:rsidP="00DB7DC2">
      <w:pPr>
        <w:widowControl/>
        <w:tabs>
          <w:tab w:val="left" w:pos="567"/>
        </w:tabs>
        <w:spacing w:before="0" w:after="0"/>
        <w:ind w:left="-540" w:right="-1037" w:firstLine="1620"/>
        <w:jc w:val="both"/>
        <w:rPr>
          <w:sz w:val="28"/>
          <w:szCs w:val="28"/>
          <w:lang w:eastAsia="en-US"/>
        </w:rPr>
      </w:pPr>
      <w:r>
        <w:rPr>
          <w:rFonts w:eastAsia="TimesNewRoman"/>
          <w:color w:val="0000FF"/>
          <w:sz w:val="28"/>
          <w:szCs w:val="28"/>
        </w:rPr>
        <w:t xml:space="preserve">   </w:t>
      </w:r>
      <w:r w:rsidRPr="003A1ADA">
        <w:rPr>
          <w:color w:val="000000"/>
          <w:sz w:val="28"/>
          <w:szCs w:val="28"/>
          <w:lang w:eastAsia="en-US"/>
        </w:rPr>
        <w:t>.</w:t>
      </w:r>
    </w:p>
    <w:p w14:paraId="174FA09A" w14:textId="77777777" w:rsidR="00FA1193" w:rsidRPr="00107F48" w:rsidRDefault="00FA1193" w:rsidP="00DC0DB7">
      <w:pPr>
        <w:widowControl/>
        <w:shd w:val="clear" w:color="auto" w:fill="FFFFFF"/>
        <w:tabs>
          <w:tab w:val="left" w:pos="9720"/>
        </w:tabs>
        <w:autoSpaceDE w:val="0"/>
        <w:autoSpaceDN w:val="0"/>
        <w:adjustRightInd w:val="0"/>
        <w:spacing w:before="0" w:after="160" w:line="259" w:lineRule="auto"/>
        <w:ind w:left="-540" w:right="-1037" w:firstLine="540"/>
        <w:jc w:val="both"/>
        <w:rPr>
          <w:sz w:val="28"/>
          <w:szCs w:val="28"/>
          <w:lang w:eastAsia="en-US"/>
        </w:rPr>
      </w:pPr>
      <w:r w:rsidRPr="00107F48">
        <w:rPr>
          <w:b/>
          <w:sz w:val="28"/>
          <w:szCs w:val="28"/>
          <w:lang w:eastAsia="en-US"/>
        </w:rPr>
        <w:t>3. Сигнальный граф. Правила его составлсния</w:t>
      </w:r>
    </w:p>
    <w:p w14:paraId="64D0DF7A" w14:textId="4A067661" w:rsidR="00FA1193" w:rsidRDefault="00FA1193" w:rsidP="00107F48">
      <w:pPr>
        <w:widowControl/>
        <w:spacing w:before="0" w:after="0"/>
        <w:ind w:left="-539" w:right="-1038" w:firstLine="357"/>
        <w:jc w:val="both"/>
        <w:rPr>
          <w:color w:val="FF6600"/>
          <w:sz w:val="28"/>
          <w:szCs w:val="28"/>
          <w:lang w:eastAsia="en-US"/>
        </w:rPr>
      </w:pPr>
      <w:r w:rsidRPr="00107F48">
        <w:rPr>
          <w:sz w:val="28"/>
          <w:szCs w:val="28"/>
          <w:lang w:eastAsia="en-US"/>
        </w:rPr>
        <w:lastRenderedPageBreak/>
        <w:t>.Математическая модель САУ призвана, прежде всего, устанавливать зависимость изменения во времени от внешних воздействий. Число внешних воздействий, влиянием которых на управляемую величину нельзя пренебречь, обычно</w:t>
      </w:r>
      <w:r w:rsidRPr="00896111">
        <w:rPr>
          <w:color w:val="FF6600"/>
          <w:sz w:val="28"/>
          <w:szCs w:val="28"/>
          <w:lang w:eastAsia="en-US"/>
        </w:rPr>
        <w:t xml:space="preserve"> </w:t>
      </w:r>
      <w:r w:rsidRPr="00107F48">
        <w:rPr>
          <w:sz w:val="28"/>
          <w:szCs w:val="28"/>
          <w:lang w:eastAsia="en-US"/>
        </w:rPr>
        <w:t>задано</w:t>
      </w:r>
      <w:r>
        <w:rPr>
          <w:sz w:val="28"/>
          <w:szCs w:val="28"/>
          <w:lang w:eastAsia="en-US"/>
        </w:rPr>
        <w:t>.</w:t>
      </w:r>
      <w:r w:rsidRPr="00896111">
        <w:rPr>
          <w:color w:val="FF6600"/>
          <w:sz w:val="28"/>
          <w:szCs w:val="28"/>
          <w:lang w:eastAsia="en-US"/>
        </w:rPr>
        <w:t>.</w:t>
      </w:r>
    </w:p>
    <w:p w14:paraId="74F83EAD" w14:textId="7AE3E8E8" w:rsidR="00BD49DB" w:rsidRDefault="00BD49DB" w:rsidP="00107F48">
      <w:pPr>
        <w:widowControl/>
        <w:spacing w:before="0" w:after="0"/>
        <w:ind w:left="-539" w:right="-1038" w:firstLine="357"/>
        <w:jc w:val="both"/>
        <w:rPr>
          <w:color w:val="FF6600"/>
          <w:sz w:val="28"/>
          <w:szCs w:val="28"/>
          <w:lang w:eastAsia="en-US"/>
        </w:rPr>
      </w:pPr>
      <w:r>
        <w:rPr>
          <w:rFonts w:ascii="Arial" w:hAnsi="Arial" w:cs="Arial"/>
          <w:b/>
          <w:bCs/>
          <w:sz w:val="20"/>
          <w:shd w:val="clear" w:color="auto" w:fill="18181A"/>
        </w:rPr>
        <w:t>Сигнальный</w:t>
      </w:r>
      <w:r>
        <w:rPr>
          <w:rFonts w:ascii="Arial" w:hAnsi="Arial" w:cs="Arial"/>
          <w:sz w:val="20"/>
          <w:shd w:val="clear" w:color="auto" w:fill="18181A"/>
        </w:rPr>
        <w:t> </w:t>
      </w:r>
      <w:r>
        <w:rPr>
          <w:rFonts w:ascii="Arial" w:hAnsi="Arial" w:cs="Arial"/>
          <w:b/>
          <w:bCs/>
          <w:sz w:val="20"/>
          <w:shd w:val="clear" w:color="auto" w:fill="18181A"/>
        </w:rPr>
        <w:t>граф</w:t>
      </w:r>
      <w:r>
        <w:rPr>
          <w:rFonts w:ascii="Arial" w:hAnsi="Arial" w:cs="Arial"/>
          <w:sz w:val="20"/>
          <w:shd w:val="clear" w:color="auto" w:fill="18181A"/>
        </w:rPr>
        <w:t> – </w:t>
      </w:r>
      <w:r>
        <w:rPr>
          <w:rFonts w:ascii="Arial" w:hAnsi="Arial" w:cs="Arial"/>
          <w:b/>
          <w:bCs/>
          <w:sz w:val="20"/>
          <w:shd w:val="clear" w:color="auto" w:fill="18181A"/>
        </w:rPr>
        <w:t>это</w:t>
      </w:r>
      <w:r>
        <w:rPr>
          <w:rFonts w:ascii="Arial" w:hAnsi="Arial" w:cs="Arial"/>
          <w:sz w:val="20"/>
          <w:shd w:val="clear" w:color="auto" w:fill="18181A"/>
        </w:rPr>
        <w:t> направленный </w:t>
      </w:r>
      <w:r>
        <w:rPr>
          <w:rFonts w:ascii="Arial" w:hAnsi="Arial" w:cs="Arial"/>
          <w:b/>
          <w:bCs/>
          <w:sz w:val="20"/>
          <w:shd w:val="clear" w:color="auto" w:fill="18181A"/>
        </w:rPr>
        <w:t>граф</w:t>
      </w:r>
      <w:r>
        <w:rPr>
          <w:rFonts w:ascii="Arial" w:hAnsi="Arial" w:cs="Arial"/>
          <w:sz w:val="20"/>
          <w:shd w:val="clear" w:color="auto" w:fill="18181A"/>
        </w:rPr>
        <w:t> прохождения сигналов, графически изображающий систему уравнений</w:t>
      </w:r>
      <w:r>
        <w:rPr>
          <w:rFonts w:ascii="Arial" w:hAnsi="Arial" w:cs="Arial"/>
          <w:sz w:val="20"/>
          <w:shd w:val="clear" w:color="auto" w:fill="18181A"/>
        </w:rPr>
        <w:t>,</w:t>
      </w:r>
      <w:r>
        <w:rPr>
          <w:rFonts w:ascii="Arial" w:hAnsi="Arial" w:cs="Arial"/>
          <w:sz w:val="20"/>
          <w:shd w:val="clear" w:color="auto" w:fill="18181A"/>
        </w:rPr>
        <w:t xml:space="preserve"> котор</w:t>
      </w:r>
      <w:r>
        <w:rPr>
          <w:rFonts w:ascii="Arial" w:hAnsi="Arial" w:cs="Arial"/>
          <w:sz w:val="20"/>
          <w:shd w:val="clear" w:color="auto" w:fill="18181A"/>
        </w:rPr>
        <w:t>ая</w:t>
      </w:r>
      <w:r>
        <w:rPr>
          <w:rFonts w:ascii="Arial" w:hAnsi="Arial" w:cs="Arial"/>
          <w:sz w:val="20"/>
          <w:shd w:val="clear" w:color="auto" w:fill="18181A"/>
        </w:rPr>
        <w:t xml:space="preserve"> описывает реальную физическую систему</w:t>
      </w:r>
    </w:p>
    <w:p w14:paraId="3C1A399E" w14:textId="77777777" w:rsidR="00FA1193" w:rsidRDefault="00FA1193" w:rsidP="00107F48">
      <w:pPr>
        <w:widowControl/>
        <w:spacing w:before="0" w:after="0"/>
        <w:ind w:left="-539" w:right="-1038" w:firstLine="357"/>
        <w:jc w:val="both"/>
        <w:rPr>
          <w:sz w:val="28"/>
          <w:szCs w:val="28"/>
        </w:rPr>
      </w:pPr>
      <w:r w:rsidRPr="00A96DD1">
        <w:rPr>
          <w:b/>
          <w:i/>
          <w:sz w:val="28"/>
          <w:szCs w:val="28"/>
        </w:rPr>
        <w:t>Структура системы дифференциальных уравнений САУ полностью определяется ее сигнальным графом</w:t>
      </w:r>
      <w:r w:rsidRPr="00B83141">
        <w:rPr>
          <w:sz w:val="28"/>
          <w:szCs w:val="28"/>
        </w:rPr>
        <w:t>. Под структурой системы дифференциальных уравнений будем понимать, во-первых</w:t>
      </w:r>
      <w:r>
        <w:rPr>
          <w:sz w:val="28"/>
          <w:szCs w:val="28"/>
        </w:rPr>
        <w:t>, множество функциональных элементов</w:t>
      </w:r>
      <w:r w:rsidRPr="00B83141">
        <w:rPr>
          <w:sz w:val="28"/>
          <w:szCs w:val="28"/>
        </w:rPr>
        <w:t xml:space="preserve">, множество функций времени, задаваемых извне, во-вторых, множество искомых функций времени, относительно которых </w:t>
      </w:r>
      <w:r>
        <w:rPr>
          <w:sz w:val="28"/>
          <w:szCs w:val="28"/>
        </w:rPr>
        <w:t xml:space="preserve">и </w:t>
      </w:r>
      <w:r w:rsidRPr="00B83141">
        <w:rPr>
          <w:sz w:val="28"/>
          <w:szCs w:val="28"/>
        </w:rPr>
        <w:t xml:space="preserve">составляется система дифференциальных уравнений и, в-третьих, список дифференциальных уравнений с указанием для каждого уравнения, какие функции времени являются для него заданными, а какая функция – искомой. </w:t>
      </w:r>
    </w:p>
    <w:p w14:paraId="55212442" w14:textId="77777777" w:rsidR="00FA1193" w:rsidRDefault="00FA1193" w:rsidP="00107F48">
      <w:pPr>
        <w:widowControl/>
        <w:spacing w:before="0" w:after="0"/>
        <w:ind w:left="-539" w:right="-1038" w:firstLine="357"/>
        <w:jc w:val="both"/>
        <w:rPr>
          <w:spacing w:val="-10"/>
          <w:sz w:val="28"/>
          <w:szCs w:val="28"/>
          <w:lang w:eastAsia="en-US"/>
        </w:rPr>
      </w:pPr>
      <w:r w:rsidRPr="009B7086">
        <w:rPr>
          <w:spacing w:val="-10"/>
          <w:sz w:val="28"/>
          <w:szCs w:val="28"/>
          <w:lang w:eastAsia="en-US"/>
        </w:rPr>
        <w:t>Искомые уравнения системы получаются, как отмечалось, объединением (эквивалентированием</w:t>
      </w:r>
      <w:r>
        <w:rPr>
          <w:spacing w:val="-10"/>
          <w:sz w:val="28"/>
          <w:szCs w:val="28"/>
          <w:lang w:eastAsia="en-US"/>
        </w:rPr>
        <w:t>, композицией</w:t>
      </w:r>
      <w:r w:rsidRPr="009B7086">
        <w:rPr>
          <w:spacing w:val="-10"/>
          <w:sz w:val="28"/>
          <w:szCs w:val="28"/>
          <w:lang w:eastAsia="en-US"/>
        </w:rPr>
        <w:t xml:space="preserve">) уравнений отдельных элементов или </w:t>
      </w:r>
      <w:r w:rsidRPr="009B7086">
        <w:rPr>
          <w:b/>
          <w:i/>
          <w:spacing w:val="-10"/>
          <w:sz w:val="28"/>
          <w:szCs w:val="28"/>
          <w:lang w:eastAsia="en-US"/>
        </w:rPr>
        <w:t>функциональных звеньев</w:t>
      </w:r>
      <w:r>
        <w:rPr>
          <w:b/>
          <w:i/>
          <w:spacing w:val="-10"/>
          <w:sz w:val="28"/>
          <w:szCs w:val="28"/>
          <w:lang w:eastAsia="en-US"/>
        </w:rPr>
        <w:t xml:space="preserve"> (ФЗ),</w:t>
      </w:r>
      <w:r>
        <w:rPr>
          <w:spacing w:val="-10"/>
          <w:sz w:val="28"/>
          <w:szCs w:val="28"/>
          <w:lang w:eastAsia="en-US"/>
        </w:rPr>
        <w:t xml:space="preserve"> как простых частей </w:t>
      </w:r>
      <w:r>
        <w:rPr>
          <w:sz w:val="28"/>
          <w:szCs w:val="28"/>
        </w:rPr>
        <w:t>функциональных элементов. В  качестве примера таких частей можно привести обмотки возбуждения и якорные обмоткти, отдельные каскады усилителей и т.д. Описание таких простых звеньев</w:t>
      </w:r>
      <w:r w:rsidRPr="00A32D4D">
        <w:rPr>
          <w:color w:val="FF0000"/>
          <w:spacing w:val="-10"/>
          <w:sz w:val="28"/>
          <w:szCs w:val="28"/>
          <w:lang w:eastAsia="en-US"/>
        </w:rPr>
        <w:t xml:space="preserve"> </w:t>
      </w:r>
      <w:r w:rsidRPr="00AC6C6D">
        <w:rPr>
          <w:spacing w:val="-10"/>
          <w:sz w:val="28"/>
          <w:szCs w:val="28"/>
          <w:lang w:eastAsia="en-US"/>
        </w:rPr>
        <w:t>составляются на основе физических, химических или других общих законов, определяющих протекающие в данном звене процессы</w:t>
      </w:r>
      <w:r>
        <w:rPr>
          <w:spacing w:val="-10"/>
          <w:sz w:val="28"/>
          <w:szCs w:val="28"/>
          <w:lang w:eastAsia="en-US"/>
        </w:rPr>
        <w:t xml:space="preserve"> и имеют не высокий порядок</w:t>
      </w:r>
      <w:r w:rsidRPr="00AC6C6D">
        <w:rPr>
          <w:spacing w:val="-10"/>
          <w:sz w:val="28"/>
          <w:szCs w:val="28"/>
          <w:lang w:eastAsia="en-US"/>
        </w:rPr>
        <w:t xml:space="preserve">. </w:t>
      </w:r>
    </w:p>
    <w:p w14:paraId="7378EB37" w14:textId="77777777" w:rsidR="00FA1193" w:rsidRPr="00107F48" w:rsidRDefault="00FA1193" w:rsidP="00107F48">
      <w:pPr>
        <w:widowControl/>
        <w:spacing w:before="0" w:after="0"/>
        <w:ind w:left="-539" w:right="-1038" w:firstLine="357"/>
        <w:jc w:val="both"/>
        <w:rPr>
          <w:sz w:val="28"/>
          <w:szCs w:val="28"/>
        </w:rPr>
      </w:pPr>
      <w:r>
        <w:rPr>
          <w:sz w:val="28"/>
          <w:szCs w:val="28"/>
        </w:rPr>
        <w:t xml:space="preserve">ФЗ могут обладать свойством направленного действия </w:t>
      </w:r>
      <w:r w:rsidRPr="00AB2B89">
        <w:rPr>
          <w:sz w:val="28"/>
          <w:szCs w:val="28"/>
        </w:rPr>
        <w:t>(</w:t>
      </w:r>
      <w:r>
        <w:rPr>
          <w:sz w:val="28"/>
          <w:szCs w:val="28"/>
        </w:rPr>
        <w:t>детектируемости), т.е. передают воздействие только в одном направлении от входа к выходу. Свойство направленности действия реализуется за счет усиления водного воздействия по  мощности. такие звенья принято называть динамическими. Пассивные же звенья (рычаг, редуктор, пассивные электрические цепи и др.) не обладают свойством направленности.</w:t>
      </w:r>
    </w:p>
    <w:p w14:paraId="00E484C3" w14:textId="77777777" w:rsidR="00FA1193" w:rsidRDefault="00FA1193" w:rsidP="00DC0DB7">
      <w:pPr>
        <w:widowControl/>
        <w:spacing w:before="0" w:after="0"/>
        <w:ind w:left="-540" w:right="-1037" w:firstLine="360"/>
        <w:jc w:val="both"/>
        <w:rPr>
          <w:sz w:val="28"/>
          <w:szCs w:val="28"/>
          <w:lang w:eastAsia="en-US"/>
        </w:rPr>
      </w:pPr>
      <w:r w:rsidRPr="00F14AEF">
        <w:rPr>
          <w:sz w:val="28"/>
          <w:szCs w:val="28"/>
          <w:lang w:eastAsia="en-US"/>
        </w:rPr>
        <w:t xml:space="preserve">Структуру взаимосвязи переменных в системе отражает </w:t>
      </w:r>
      <w:r w:rsidRPr="00BD49DB">
        <w:rPr>
          <w:b/>
          <w:i/>
          <w:sz w:val="28"/>
          <w:szCs w:val="28"/>
          <w:highlight w:val="magenta"/>
          <w:lang w:eastAsia="en-US"/>
        </w:rPr>
        <w:t>сигнальный граф</w:t>
      </w:r>
      <w:r w:rsidRPr="00BD49DB">
        <w:rPr>
          <w:sz w:val="28"/>
          <w:szCs w:val="28"/>
          <w:highlight w:val="magenta"/>
          <w:lang w:eastAsia="en-US"/>
        </w:rPr>
        <w:t xml:space="preserve"> (схема причинно-следственных связей) САУ</w:t>
      </w:r>
      <w:r w:rsidRPr="00F14AEF">
        <w:rPr>
          <w:sz w:val="28"/>
          <w:szCs w:val="28"/>
          <w:lang w:eastAsia="en-US"/>
        </w:rPr>
        <w:t xml:space="preserve">. Сигнальный граф является </w:t>
      </w:r>
      <w:r w:rsidRPr="00F14AEF">
        <w:rPr>
          <w:b/>
          <w:i/>
          <w:sz w:val="28"/>
          <w:szCs w:val="28"/>
          <w:lang w:eastAsia="en-US"/>
        </w:rPr>
        <w:t>направленным графом</w:t>
      </w:r>
      <w:r w:rsidRPr="00F14AEF">
        <w:rPr>
          <w:sz w:val="28"/>
          <w:szCs w:val="28"/>
          <w:lang w:eastAsia="en-US"/>
        </w:rPr>
        <w:t xml:space="preserve">, который представляет собой совокупность некоторого множества элементов (множество вершин) и некоторого множества упорядоченных пар этих элементов (множества направленных рёбер). В сигнальном графе роль множества вершин играет множества сигналов в САУ, совместное изменение которых во времени описывается данной математической моделью. </w:t>
      </w:r>
    </w:p>
    <w:p w14:paraId="59C5CFFB" w14:textId="77777777" w:rsidR="00FA1193" w:rsidRDefault="00FA1193" w:rsidP="003E3458">
      <w:pPr>
        <w:widowControl/>
        <w:spacing w:before="0" w:after="0"/>
        <w:ind w:left="-540" w:right="-1037" w:firstLine="360"/>
        <w:jc w:val="both"/>
        <w:rPr>
          <w:sz w:val="28"/>
          <w:szCs w:val="28"/>
          <w:lang w:eastAsia="en-US"/>
        </w:rPr>
      </w:pPr>
      <w:r w:rsidRPr="00F14AEF">
        <w:rPr>
          <w:sz w:val="28"/>
          <w:szCs w:val="28"/>
          <w:lang w:eastAsia="en-US"/>
        </w:rPr>
        <w:t>Рёбра сигнального графа, входящие в некоторую вершину, указывают совокупность значений или законов изменения во времени каких сигналов полностью определяют значение или закон изменения во времени данного сигнала, соответствующего данной вершине.</w:t>
      </w:r>
    </w:p>
    <w:p w14:paraId="14C8B14B" w14:textId="77777777" w:rsidR="00FA1193" w:rsidRPr="00107F48" w:rsidRDefault="00FA1193" w:rsidP="00107F48">
      <w:pPr>
        <w:widowControl/>
        <w:spacing w:before="0" w:after="0"/>
        <w:ind w:left="-540" w:right="-1037" w:firstLine="360"/>
        <w:jc w:val="both"/>
        <w:rPr>
          <w:sz w:val="28"/>
          <w:szCs w:val="28"/>
          <w:lang w:eastAsia="en-US"/>
        </w:rPr>
      </w:pPr>
      <w:r w:rsidRPr="00107F48">
        <w:rPr>
          <w:sz w:val="28"/>
          <w:szCs w:val="28"/>
          <w:lang w:eastAsia="en-US"/>
        </w:rPr>
        <w:t>Уравнение, соответствующее некоторой вершине сигнального графа, должно определять значение или закон изменения физической величины, символически обозначаемой этой вершиной, если заданы значения или законы изменения во времени физических величин, соответствующих вершинам, из которых исходят ребра, ведущие в данную вершину</w:t>
      </w:r>
      <w:r>
        <w:rPr>
          <w:sz w:val="28"/>
          <w:szCs w:val="28"/>
          <w:lang w:eastAsia="en-US"/>
        </w:rPr>
        <w:t>.</w:t>
      </w:r>
    </w:p>
    <w:p w14:paraId="724658C5" w14:textId="77777777" w:rsidR="00FA1193" w:rsidRPr="00B83141" w:rsidRDefault="00FA1193" w:rsidP="00A85D7A">
      <w:pPr>
        <w:widowControl/>
        <w:spacing w:before="0" w:after="0"/>
        <w:ind w:left="-539" w:right="-1038" w:firstLine="357"/>
        <w:jc w:val="both"/>
        <w:rPr>
          <w:sz w:val="28"/>
          <w:szCs w:val="28"/>
          <w:lang w:eastAsia="en-US"/>
        </w:rPr>
      </w:pPr>
      <w:r w:rsidRPr="005119F6">
        <w:rPr>
          <w:sz w:val="28"/>
          <w:szCs w:val="28"/>
          <w:highlight w:val="magenta"/>
          <w:lang w:eastAsia="en-US"/>
        </w:rPr>
        <w:t xml:space="preserve">Множество сигналов, задаваемых извне, полностью определяется множеством </w:t>
      </w:r>
      <w:r w:rsidRPr="005119F6">
        <w:rPr>
          <w:b/>
          <w:i/>
          <w:sz w:val="28"/>
          <w:szCs w:val="28"/>
          <w:highlight w:val="magenta"/>
          <w:lang w:eastAsia="en-US"/>
        </w:rPr>
        <w:t>внешних</w:t>
      </w:r>
      <w:r w:rsidRPr="005119F6">
        <w:rPr>
          <w:sz w:val="28"/>
          <w:szCs w:val="28"/>
          <w:highlight w:val="magenta"/>
          <w:lang w:eastAsia="en-US"/>
        </w:rPr>
        <w:t xml:space="preserve"> вершин сигнального графа</w:t>
      </w:r>
      <w:r w:rsidRPr="00B83141">
        <w:rPr>
          <w:sz w:val="28"/>
          <w:szCs w:val="28"/>
          <w:lang w:eastAsia="en-US"/>
        </w:rPr>
        <w:t xml:space="preserve">, а </w:t>
      </w:r>
      <w:r w:rsidRPr="005119F6">
        <w:rPr>
          <w:sz w:val="28"/>
          <w:szCs w:val="28"/>
          <w:highlight w:val="magenta"/>
          <w:lang w:eastAsia="en-US"/>
        </w:rPr>
        <w:t xml:space="preserve">множество искомых сигналов - множеством </w:t>
      </w:r>
      <w:r w:rsidRPr="005119F6">
        <w:rPr>
          <w:b/>
          <w:sz w:val="28"/>
          <w:szCs w:val="28"/>
          <w:highlight w:val="magenta"/>
          <w:lang w:eastAsia="en-US"/>
        </w:rPr>
        <w:t>внутренних</w:t>
      </w:r>
      <w:r w:rsidRPr="005119F6">
        <w:rPr>
          <w:sz w:val="28"/>
          <w:szCs w:val="28"/>
          <w:highlight w:val="magenta"/>
          <w:lang w:eastAsia="en-US"/>
        </w:rPr>
        <w:t xml:space="preserve"> вершин.</w:t>
      </w:r>
      <w:r w:rsidRPr="00B83141">
        <w:rPr>
          <w:sz w:val="28"/>
          <w:szCs w:val="28"/>
          <w:lang w:eastAsia="en-US"/>
        </w:rPr>
        <w:t xml:space="preserve"> Каждой внутренней вершине соответствует одно уравнение, причем сигнал, соответствующий этой вершине является для данного </w:t>
      </w:r>
      <w:r w:rsidRPr="00B83141">
        <w:rPr>
          <w:sz w:val="28"/>
          <w:szCs w:val="28"/>
          <w:lang w:eastAsia="en-US"/>
        </w:rPr>
        <w:lastRenderedPageBreak/>
        <w:t xml:space="preserve">уравнения искомым. Ребра, входящие в данную вершину, указывают, какие сигналы являются заданными для данного уравнения. Таким образом, общее число уравнений равно общему числу внутренних вершин сигнального графа. </w:t>
      </w:r>
    </w:p>
    <w:p w14:paraId="0FC86532" w14:textId="64B3C167" w:rsidR="00FA1193" w:rsidRPr="00B83141" w:rsidRDefault="00FA1193" w:rsidP="00107F48">
      <w:pPr>
        <w:widowControl/>
        <w:spacing w:before="0" w:after="0"/>
        <w:ind w:left="-539" w:right="-1038"/>
        <w:jc w:val="both"/>
        <w:rPr>
          <w:sz w:val="28"/>
          <w:szCs w:val="28"/>
          <w:lang w:eastAsia="en-US"/>
        </w:rPr>
      </w:pPr>
      <w:r>
        <w:rPr>
          <w:sz w:val="28"/>
          <w:szCs w:val="28"/>
          <w:lang w:eastAsia="en-US"/>
        </w:rPr>
        <w:t xml:space="preserve">     </w:t>
      </w:r>
      <w:r w:rsidRPr="00B83141">
        <w:rPr>
          <w:sz w:val="28"/>
          <w:szCs w:val="28"/>
          <w:lang w:eastAsia="en-US"/>
        </w:rPr>
        <w:t xml:space="preserve">Иначе обстоит дело с числом </w:t>
      </w:r>
      <w:r w:rsidR="007605A7">
        <w:rPr>
          <w:sz w:val="28"/>
          <w:szCs w:val="28"/>
          <w:lang w:eastAsia="en-US"/>
        </w:rPr>
        <w:t>внешних</w:t>
      </w:r>
      <w:r w:rsidRPr="00B83141">
        <w:rPr>
          <w:sz w:val="28"/>
          <w:szCs w:val="28"/>
          <w:lang w:eastAsia="en-US"/>
        </w:rPr>
        <w:t xml:space="preserve"> вершин сигнального графа. Каждая из них соответствует одному из выходов модели, т. е. некоторой переменной, для которой модель устанавливает закон изменения во времени в зависимости от изменения внешних воздействий. Однако только одна из этих переменных является управляемой величиной и должна обязательно входить в число выходов модели. Остальные переменные соответствуют промежуточным физическим величинам в данной САУ и их изменения во времени математическая модель описывает лишь попутно с изменением управляемой величины.</w:t>
      </w:r>
    </w:p>
    <w:p w14:paraId="15DEEABC" w14:textId="77777777" w:rsidR="00FA1193" w:rsidRPr="00B83141" w:rsidRDefault="00FA1193" w:rsidP="003E3458">
      <w:pPr>
        <w:widowControl/>
        <w:spacing w:before="0" w:after="0"/>
        <w:ind w:left="-539" w:right="-1038" w:firstLine="357"/>
        <w:jc w:val="both"/>
        <w:rPr>
          <w:sz w:val="28"/>
          <w:szCs w:val="28"/>
          <w:lang w:eastAsia="en-US"/>
        </w:rPr>
      </w:pPr>
      <w:r>
        <w:rPr>
          <w:rFonts w:ascii="Calibri" w:hAnsi="Calibri" w:cs="Calibri"/>
          <w:sz w:val="22"/>
          <w:szCs w:val="22"/>
          <w:lang w:eastAsia="en-US"/>
        </w:rPr>
        <w:t xml:space="preserve"> </w:t>
      </w:r>
      <w:r w:rsidRPr="00B83141">
        <w:rPr>
          <w:sz w:val="28"/>
          <w:szCs w:val="28"/>
          <w:lang w:eastAsia="en-US"/>
        </w:rPr>
        <w:t>Для САР</w:t>
      </w:r>
      <w:r>
        <w:rPr>
          <w:sz w:val="28"/>
          <w:szCs w:val="28"/>
          <w:lang w:eastAsia="en-US"/>
        </w:rPr>
        <w:t xml:space="preserve"> в примере</w:t>
      </w:r>
      <w:r w:rsidRPr="00B83141">
        <w:rPr>
          <w:sz w:val="28"/>
          <w:szCs w:val="28"/>
          <w:lang w:eastAsia="en-US"/>
        </w:rPr>
        <w:t xml:space="preserve"> </w:t>
      </w:r>
      <w:r>
        <w:rPr>
          <w:sz w:val="28"/>
          <w:szCs w:val="28"/>
          <w:lang w:eastAsia="en-US"/>
        </w:rPr>
        <w:t xml:space="preserve">на рис.4 </w:t>
      </w:r>
      <w:r w:rsidRPr="00EA3104">
        <w:rPr>
          <w:b/>
          <w:i/>
          <w:sz w:val="28"/>
          <w:szCs w:val="28"/>
          <w:lang w:eastAsia="en-US"/>
        </w:rPr>
        <w:t xml:space="preserve">внешними вершинами </w:t>
      </w:r>
      <w:r w:rsidRPr="00B83141">
        <w:rPr>
          <w:sz w:val="28"/>
          <w:szCs w:val="28"/>
          <w:lang w:eastAsia="en-US"/>
        </w:rPr>
        <w:t>сигнального графа являются</w:t>
      </w:r>
      <w:r>
        <w:rPr>
          <w:sz w:val="28"/>
          <w:szCs w:val="28"/>
          <w:lang w:eastAsia="en-US"/>
        </w:rPr>
        <w:t>:</w:t>
      </w:r>
      <w:r w:rsidRPr="00B83141">
        <w:rPr>
          <w:sz w:val="28"/>
          <w:szCs w:val="28"/>
          <w:lang w:eastAsia="en-US"/>
        </w:rPr>
        <w:t xml:space="preserve"> напряжения задания U</w:t>
      </w:r>
      <w:r w:rsidRPr="00B83141">
        <w:rPr>
          <w:sz w:val="28"/>
          <w:szCs w:val="28"/>
          <w:vertAlign w:val="subscript"/>
          <w:lang w:eastAsia="en-US"/>
        </w:rPr>
        <w:t>0</w:t>
      </w:r>
      <w:r w:rsidRPr="00B83141">
        <w:rPr>
          <w:sz w:val="28"/>
          <w:szCs w:val="28"/>
          <w:lang w:eastAsia="en-US"/>
        </w:rPr>
        <w:t xml:space="preserve">, снимаемое с движка потенциометра, скорость привода генератора </w:t>
      </w:r>
      <w:r w:rsidRPr="00B83141">
        <w:rPr>
          <w:sz w:val="28"/>
          <w:szCs w:val="28"/>
          <w:lang w:eastAsia="en-US"/>
        </w:rPr>
        <w:sym w:font="Symbol" w:char="F057"/>
      </w:r>
      <w:r w:rsidRPr="00B83141">
        <w:rPr>
          <w:sz w:val="28"/>
          <w:szCs w:val="28"/>
          <w:vertAlign w:val="subscript"/>
          <w:lang w:eastAsia="en-US"/>
        </w:rPr>
        <w:t>г</w:t>
      </w:r>
      <w:r w:rsidRPr="00B83141">
        <w:rPr>
          <w:sz w:val="28"/>
          <w:szCs w:val="28"/>
          <w:lang w:eastAsia="en-US"/>
        </w:rPr>
        <w:t>, момент сопротивления нагрузки на валу двигателя М</w:t>
      </w:r>
      <w:r w:rsidRPr="00B83141">
        <w:rPr>
          <w:sz w:val="28"/>
          <w:szCs w:val="28"/>
          <w:vertAlign w:val="subscript"/>
          <w:lang w:eastAsia="en-US"/>
        </w:rPr>
        <w:t>с</w:t>
      </w:r>
      <w:r w:rsidRPr="00B83141">
        <w:rPr>
          <w:sz w:val="28"/>
          <w:szCs w:val="28"/>
          <w:lang w:eastAsia="en-US"/>
        </w:rPr>
        <w:t>, напряжение возбуждения двигателя U</w:t>
      </w:r>
      <w:r w:rsidRPr="00B83141">
        <w:rPr>
          <w:sz w:val="28"/>
          <w:szCs w:val="28"/>
          <w:vertAlign w:val="subscript"/>
          <w:lang w:eastAsia="en-US"/>
        </w:rPr>
        <w:t>вд</w:t>
      </w:r>
      <w:r w:rsidRPr="00B83141">
        <w:rPr>
          <w:sz w:val="28"/>
          <w:szCs w:val="28"/>
          <w:lang w:eastAsia="en-US"/>
        </w:rPr>
        <w:t xml:space="preserve"> и напряжение возбуждения тахогенератора U</w:t>
      </w:r>
      <w:r w:rsidRPr="00B83141">
        <w:rPr>
          <w:sz w:val="28"/>
          <w:szCs w:val="28"/>
          <w:vertAlign w:val="subscript"/>
          <w:lang w:eastAsia="en-US"/>
        </w:rPr>
        <w:t>вт</w:t>
      </w:r>
      <w:r>
        <w:rPr>
          <w:sz w:val="28"/>
          <w:szCs w:val="28"/>
          <w:vertAlign w:val="subscript"/>
          <w:lang w:eastAsia="en-US"/>
        </w:rPr>
        <w:t xml:space="preserve">, </w:t>
      </w:r>
      <w:r w:rsidRPr="00B83141">
        <w:rPr>
          <w:sz w:val="28"/>
          <w:szCs w:val="28"/>
          <w:lang w:eastAsia="en-US"/>
        </w:rPr>
        <w:t xml:space="preserve"> </w:t>
      </w:r>
      <w:r>
        <w:rPr>
          <w:sz w:val="28"/>
          <w:szCs w:val="28"/>
          <w:lang w:eastAsia="en-US"/>
        </w:rPr>
        <w:t xml:space="preserve">строго говоря и </w:t>
      </w:r>
      <w:r w:rsidRPr="00B83141">
        <w:rPr>
          <w:sz w:val="28"/>
          <w:szCs w:val="28"/>
          <w:lang w:eastAsia="en-US"/>
        </w:rPr>
        <w:t>напряжение</w:t>
      </w:r>
      <w:r>
        <w:rPr>
          <w:sz w:val="28"/>
          <w:szCs w:val="28"/>
          <w:lang w:eastAsia="en-US"/>
        </w:rPr>
        <w:t xml:space="preserve"> питания предварительного (электронного) усилителя.</w:t>
      </w:r>
      <w:r w:rsidRPr="00B83141">
        <w:rPr>
          <w:sz w:val="28"/>
          <w:szCs w:val="28"/>
          <w:lang w:eastAsia="en-US"/>
        </w:rPr>
        <w:t xml:space="preserve"> </w:t>
      </w:r>
      <w:r w:rsidRPr="006F074A">
        <w:rPr>
          <w:b/>
          <w:i/>
          <w:sz w:val="28"/>
          <w:szCs w:val="28"/>
          <w:lang w:eastAsia="en-US"/>
        </w:rPr>
        <w:t>В</w:t>
      </w:r>
      <w:r w:rsidRPr="00EA3104">
        <w:rPr>
          <w:b/>
          <w:i/>
          <w:sz w:val="28"/>
          <w:szCs w:val="28"/>
          <w:lang w:eastAsia="en-US"/>
        </w:rPr>
        <w:t xml:space="preserve">нутренними вершинами </w:t>
      </w:r>
      <w:r w:rsidRPr="00B83141">
        <w:rPr>
          <w:sz w:val="28"/>
          <w:szCs w:val="28"/>
          <w:lang w:eastAsia="en-US"/>
        </w:rPr>
        <w:t xml:space="preserve">являются скорость вращения двигателя </w:t>
      </w:r>
      <w:r w:rsidRPr="00B83141">
        <w:rPr>
          <w:sz w:val="28"/>
          <w:szCs w:val="28"/>
          <w:lang w:eastAsia="en-US"/>
        </w:rPr>
        <w:sym w:font="Symbol" w:char="F057"/>
      </w:r>
      <w:r w:rsidRPr="00B83141">
        <w:rPr>
          <w:sz w:val="28"/>
          <w:szCs w:val="28"/>
          <w:lang w:eastAsia="en-US"/>
        </w:rPr>
        <w:t xml:space="preserve">, </w:t>
      </w:r>
      <w:r w:rsidRPr="00DB09A2">
        <w:rPr>
          <w:sz w:val="28"/>
          <w:szCs w:val="28"/>
          <w:lang w:eastAsia="en-US"/>
        </w:rPr>
        <w:t>напряжение на выходе электронного усилителя U</w:t>
      </w:r>
      <w:r w:rsidRPr="00DB09A2">
        <w:rPr>
          <w:sz w:val="22"/>
          <w:szCs w:val="22"/>
          <w:lang w:eastAsia="en-US"/>
        </w:rPr>
        <w:t>у</w:t>
      </w:r>
      <w:r w:rsidRPr="00DB09A2">
        <w:rPr>
          <w:sz w:val="28"/>
          <w:szCs w:val="28"/>
          <w:lang w:eastAsia="en-US"/>
        </w:rPr>
        <w:t>,</w:t>
      </w:r>
      <w:r w:rsidRPr="00B83141">
        <w:rPr>
          <w:sz w:val="28"/>
          <w:szCs w:val="28"/>
          <w:lang w:eastAsia="en-US"/>
        </w:rPr>
        <w:t xml:space="preserve"> </w:t>
      </w:r>
      <w:r>
        <w:rPr>
          <w:sz w:val="28"/>
          <w:szCs w:val="28"/>
          <w:lang w:eastAsia="en-US"/>
        </w:rPr>
        <w:t>напряжение на выходе генератора</w:t>
      </w:r>
      <w:r w:rsidRPr="00EA0CC0">
        <w:rPr>
          <w:b/>
          <w:sz w:val="28"/>
          <w:szCs w:val="28"/>
          <w:lang w:eastAsia="en-US"/>
        </w:rPr>
        <w:t xml:space="preserve"> </w:t>
      </w:r>
      <w:r w:rsidRPr="00EA0CC0">
        <w:rPr>
          <w:sz w:val="28"/>
          <w:szCs w:val="28"/>
          <w:lang w:eastAsia="en-US"/>
        </w:rPr>
        <w:t>U</w:t>
      </w:r>
      <w:r w:rsidRPr="00EA0CC0">
        <w:rPr>
          <w:sz w:val="28"/>
          <w:szCs w:val="28"/>
          <w:vertAlign w:val="subscript"/>
          <w:lang w:eastAsia="en-US"/>
        </w:rPr>
        <w:t>г</w:t>
      </w:r>
      <w:r>
        <w:rPr>
          <w:sz w:val="28"/>
          <w:szCs w:val="28"/>
          <w:lang w:eastAsia="en-US"/>
        </w:rPr>
        <w:t xml:space="preserve">,  </w:t>
      </w:r>
      <w:r w:rsidRPr="00B83141">
        <w:rPr>
          <w:sz w:val="28"/>
          <w:szCs w:val="28"/>
          <w:lang w:eastAsia="en-US"/>
        </w:rPr>
        <w:t>напряжение U</w:t>
      </w:r>
      <w:r w:rsidRPr="00B83141">
        <w:rPr>
          <w:sz w:val="28"/>
          <w:szCs w:val="28"/>
          <w:vertAlign w:val="subscript"/>
          <w:lang w:eastAsia="en-US"/>
        </w:rPr>
        <w:t>я</w:t>
      </w:r>
      <w:r w:rsidRPr="00B83141">
        <w:rPr>
          <w:sz w:val="28"/>
          <w:szCs w:val="28"/>
          <w:lang w:eastAsia="en-US"/>
        </w:rPr>
        <w:t>, подаваемое от генератора на якорь электродвигателя, и напряжение U</w:t>
      </w:r>
      <w:r w:rsidRPr="00B83141">
        <w:rPr>
          <w:sz w:val="28"/>
          <w:szCs w:val="28"/>
          <w:vertAlign w:val="subscript"/>
          <w:lang w:eastAsia="en-US"/>
        </w:rPr>
        <w:t>т</w:t>
      </w:r>
      <w:r w:rsidRPr="00B83141">
        <w:rPr>
          <w:sz w:val="28"/>
          <w:szCs w:val="28"/>
          <w:lang w:eastAsia="en-US"/>
        </w:rPr>
        <w:t xml:space="preserve">, снимаемое с тахогенератора. </w:t>
      </w:r>
    </w:p>
    <w:p w14:paraId="23DFF149" w14:textId="77777777" w:rsidR="00FA1193" w:rsidRPr="00B83141" w:rsidRDefault="00FA1193" w:rsidP="007840DE">
      <w:pPr>
        <w:widowControl/>
        <w:spacing w:before="0" w:after="0"/>
        <w:ind w:left="-539" w:right="-1038" w:firstLine="357"/>
        <w:jc w:val="both"/>
        <w:rPr>
          <w:sz w:val="28"/>
          <w:szCs w:val="28"/>
          <w:lang w:eastAsia="en-US"/>
        </w:rPr>
      </w:pPr>
      <w:r w:rsidRPr="00B83141">
        <w:rPr>
          <w:sz w:val="28"/>
          <w:szCs w:val="28"/>
          <w:lang w:eastAsia="en-US"/>
        </w:rPr>
        <w:t xml:space="preserve">Для генератора постоянного тока с независимым возбуждением, </w:t>
      </w:r>
      <w:r w:rsidRPr="00B83141">
        <w:rPr>
          <w:b/>
          <w:i/>
          <w:sz w:val="28"/>
          <w:szCs w:val="28"/>
          <w:lang w:eastAsia="en-US"/>
        </w:rPr>
        <w:t>промежуточными вершинами</w:t>
      </w:r>
      <w:r w:rsidRPr="00B83141">
        <w:rPr>
          <w:sz w:val="28"/>
          <w:szCs w:val="28"/>
          <w:lang w:eastAsia="en-US"/>
        </w:rPr>
        <w:t xml:space="preserve"> являются ток возбуждения I</w:t>
      </w:r>
      <w:r w:rsidRPr="00B83141">
        <w:rPr>
          <w:sz w:val="28"/>
          <w:szCs w:val="28"/>
          <w:vertAlign w:val="subscript"/>
          <w:lang w:eastAsia="en-US"/>
        </w:rPr>
        <w:t>вг</w:t>
      </w:r>
      <w:r w:rsidRPr="00B83141">
        <w:rPr>
          <w:sz w:val="28"/>
          <w:szCs w:val="28"/>
          <w:lang w:eastAsia="en-US"/>
        </w:rPr>
        <w:t xml:space="preserve"> и вызываемый им магнитный поток возбуждения Ф</w:t>
      </w:r>
      <w:r w:rsidRPr="00B83141">
        <w:rPr>
          <w:sz w:val="28"/>
          <w:szCs w:val="28"/>
          <w:vertAlign w:val="subscript"/>
          <w:lang w:eastAsia="en-US"/>
        </w:rPr>
        <w:t>вг</w:t>
      </w:r>
      <w:r w:rsidRPr="00B83141">
        <w:rPr>
          <w:sz w:val="28"/>
          <w:szCs w:val="28"/>
          <w:lang w:eastAsia="en-US"/>
        </w:rPr>
        <w:t>, который непосредственно приводит к появлению напряжения на клеммах генератора U</w:t>
      </w:r>
      <w:r w:rsidRPr="00B83141">
        <w:rPr>
          <w:sz w:val="28"/>
          <w:szCs w:val="28"/>
          <w:vertAlign w:val="subscript"/>
          <w:lang w:eastAsia="en-US"/>
        </w:rPr>
        <w:t>я</w:t>
      </w:r>
      <w:r w:rsidRPr="00B83141">
        <w:rPr>
          <w:sz w:val="28"/>
          <w:szCs w:val="28"/>
          <w:lang w:eastAsia="en-US"/>
        </w:rPr>
        <w:t xml:space="preserve">. </w:t>
      </w:r>
    </w:p>
    <w:p w14:paraId="61383FD4" w14:textId="77777777" w:rsidR="00FA1193" w:rsidRPr="00B83141" w:rsidRDefault="00FA1193" w:rsidP="007840DE">
      <w:pPr>
        <w:widowControl/>
        <w:spacing w:before="0" w:after="0"/>
        <w:ind w:left="-539" w:right="-1038" w:firstLine="357"/>
        <w:jc w:val="both"/>
        <w:rPr>
          <w:sz w:val="28"/>
          <w:szCs w:val="28"/>
          <w:lang w:eastAsia="en-US"/>
        </w:rPr>
      </w:pPr>
      <w:r w:rsidRPr="00B83141">
        <w:rPr>
          <w:sz w:val="28"/>
          <w:szCs w:val="28"/>
          <w:lang w:eastAsia="en-US"/>
        </w:rPr>
        <w:t>Для электродвигателя с независимым возбуждением промежуточными вершинами являются ток якоря I</w:t>
      </w:r>
      <w:r w:rsidRPr="00B83141">
        <w:rPr>
          <w:sz w:val="28"/>
          <w:szCs w:val="28"/>
          <w:vertAlign w:val="subscript"/>
          <w:lang w:eastAsia="en-US"/>
        </w:rPr>
        <w:t>я</w:t>
      </w:r>
      <w:r w:rsidRPr="00B83141">
        <w:rPr>
          <w:sz w:val="28"/>
          <w:szCs w:val="28"/>
          <w:lang w:eastAsia="en-US"/>
        </w:rPr>
        <w:t>, вращающий момент на валу М</w:t>
      </w:r>
      <w:r w:rsidRPr="00B83141">
        <w:rPr>
          <w:sz w:val="28"/>
          <w:szCs w:val="28"/>
          <w:vertAlign w:val="subscript"/>
          <w:lang w:eastAsia="en-US"/>
        </w:rPr>
        <w:t>д</w:t>
      </w:r>
      <w:r w:rsidRPr="00B83141">
        <w:rPr>
          <w:sz w:val="28"/>
          <w:szCs w:val="28"/>
          <w:lang w:eastAsia="en-US"/>
        </w:rPr>
        <w:t>, противо-ЭДС якоря Е</w:t>
      </w:r>
      <w:r w:rsidRPr="00B83141">
        <w:rPr>
          <w:sz w:val="28"/>
          <w:szCs w:val="28"/>
          <w:vertAlign w:val="subscript"/>
          <w:lang w:eastAsia="en-US"/>
        </w:rPr>
        <w:t>я</w:t>
      </w:r>
      <w:r w:rsidRPr="00B83141">
        <w:rPr>
          <w:sz w:val="28"/>
          <w:szCs w:val="28"/>
          <w:lang w:eastAsia="en-US"/>
        </w:rPr>
        <w:t>, ток I</w:t>
      </w:r>
      <w:r w:rsidRPr="00B83141">
        <w:rPr>
          <w:sz w:val="28"/>
          <w:szCs w:val="28"/>
          <w:vertAlign w:val="subscript"/>
          <w:lang w:eastAsia="en-US"/>
        </w:rPr>
        <w:t>вд</w:t>
      </w:r>
      <w:r w:rsidRPr="00B83141">
        <w:rPr>
          <w:sz w:val="28"/>
          <w:szCs w:val="28"/>
          <w:lang w:eastAsia="en-US"/>
        </w:rPr>
        <w:t xml:space="preserve"> и поток Ф</w:t>
      </w:r>
      <w:r w:rsidRPr="00B83141">
        <w:rPr>
          <w:sz w:val="28"/>
          <w:szCs w:val="28"/>
          <w:vertAlign w:val="subscript"/>
          <w:lang w:eastAsia="en-US"/>
        </w:rPr>
        <w:t>вд</w:t>
      </w:r>
      <w:r w:rsidRPr="00B83141">
        <w:rPr>
          <w:sz w:val="28"/>
          <w:szCs w:val="28"/>
          <w:lang w:eastAsia="en-US"/>
        </w:rPr>
        <w:t xml:space="preserve"> обмотки возбуждения. </w:t>
      </w:r>
    </w:p>
    <w:p w14:paraId="45F59EB4" w14:textId="77777777" w:rsidR="00FA1193" w:rsidRPr="00B83141" w:rsidRDefault="00FA1193" w:rsidP="00401A13">
      <w:pPr>
        <w:widowControl/>
        <w:spacing w:before="0" w:after="160" w:line="259" w:lineRule="auto"/>
        <w:ind w:left="-540" w:right="-1037" w:firstLine="360"/>
        <w:jc w:val="both"/>
        <w:rPr>
          <w:sz w:val="28"/>
          <w:szCs w:val="28"/>
          <w:lang w:eastAsia="en-US"/>
        </w:rPr>
      </w:pPr>
      <w:r w:rsidRPr="00B83141">
        <w:rPr>
          <w:sz w:val="28"/>
          <w:szCs w:val="28"/>
          <w:lang w:eastAsia="en-US"/>
        </w:rPr>
        <w:t>Функционирование тахогенератора характеризуется двумя промежуточными вершинами: током I</w:t>
      </w:r>
      <w:r w:rsidRPr="00B83141">
        <w:rPr>
          <w:sz w:val="28"/>
          <w:szCs w:val="28"/>
          <w:vertAlign w:val="subscript"/>
          <w:lang w:eastAsia="en-US"/>
        </w:rPr>
        <w:t>вт</w:t>
      </w:r>
      <w:r w:rsidRPr="00B83141">
        <w:rPr>
          <w:sz w:val="28"/>
          <w:szCs w:val="28"/>
          <w:lang w:eastAsia="en-US"/>
        </w:rPr>
        <w:t xml:space="preserve"> и магнитным потоком возбуждения</w:t>
      </w:r>
      <w:r w:rsidRPr="00BE6297">
        <w:rPr>
          <w:sz w:val="28"/>
          <w:szCs w:val="28"/>
          <w:lang w:eastAsia="en-US"/>
        </w:rPr>
        <w:t xml:space="preserve"> </w:t>
      </w:r>
      <w:r w:rsidRPr="00B83141">
        <w:rPr>
          <w:sz w:val="28"/>
          <w:szCs w:val="28"/>
          <w:lang w:eastAsia="en-US"/>
        </w:rPr>
        <w:t>Ф</w:t>
      </w:r>
      <w:r>
        <w:rPr>
          <w:sz w:val="28"/>
          <w:szCs w:val="28"/>
          <w:vertAlign w:val="subscript"/>
          <w:lang w:eastAsia="en-US"/>
        </w:rPr>
        <w:t>вт</w:t>
      </w:r>
      <w:r w:rsidRPr="00B83141">
        <w:rPr>
          <w:sz w:val="28"/>
          <w:szCs w:val="28"/>
          <w:lang w:eastAsia="en-US"/>
        </w:rPr>
        <w:t xml:space="preserve">. </w:t>
      </w:r>
    </w:p>
    <w:p w14:paraId="7AD62E70" w14:textId="77777777" w:rsidR="00FA1193" w:rsidRPr="003E3458" w:rsidRDefault="00FA1193" w:rsidP="00FA05D6">
      <w:pPr>
        <w:widowControl/>
        <w:spacing w:before="0" w:after="160" w:line="259" w:lineRule="auto"/>
        <w:ind w:left="-540" w:right="-224" w:firstLine="360"/>
        <w:jc w:val="both"/>
        <w:rPr>
          <w:sz w:val="28"/>
          <w:szCs w:val="28"/>
          <w:lang w:eastAsia="en-US"/>
        </w:rPr>
      </w:pPr>
    </w:p>
    <w:p w14:paraId="05C070BB" w14:textId="77777777" w:rsidR="00FA1193" w:rsidRPr="00B83141" w:rsidRDefault="00FA1193" w:rsidP="00FA05D6">
      <w:pPr>
        <w:widowControl/>
        <w:spacing w:before="0" w:after="160" w:line="259" w:lineRule="auto"/>
        <w:ind w:left="-540" w:right="-224" w:firstLine="360"/>
        <w:jc w:val="both"/>
        <w:rPr>
          <w:sz w:val="28"/>
          <w:szCs w:val="28"/>
          <w:lang w:eastAsia="en-US"/>
        </w:rPr>
      </w:pPr>
      <w:r>
        <w:rPr>
          <w:sz w:val="28"/>
          <w:szCs w:val="28"/>
          <w:lang w:eastAsia="en-US"/>
        </w:rPr>
        <w:t xml:space="preserve">         </w:t>
      </w:r>
      <w:r w:rsidRPr="00B83141">
        <w:rPr>
          <w:sz w:val="28"/>
          <w:szCs w:val="28"/>
          <w:lang w:eastAsia="en-US"/>
        </w:rPr>
        <w:object w:dxaOrig="7085" w:dyaOrig="3864" w14:anchorId="6E0A5B82">
          <v:shape id="_x0000_i1041" type="#_x0000_t75" style="width:375.85pt;height:210.85pt" o:ole="">
            <v:imagedata r:id="rId35" o:title=""/>
          </v:shape>
          <o:OLEObject Type="Embed" ProgID="Word.Picture.8" ShapeID="_x0000_i1041" DrawAspect="Content" ObjectID="_1756970443" r:id="rId36"/>
        </w:object>
      </w:r>
    </w:p>
    <w:p w14:paraId="42B17B18" w14:textId="77777777" w:rsidR="00FA1193" w:rsidRPr="00417A74" w:rsidRDefault="00FA1193" w:rsidP="00417A74">
      <w:pPr>
        <w:ind w:right="-1037" w:hanging="540"/>
        <w:rPr>
          <w:b/>
          <w:color w:val="0000FF"/>
          <w:sz w:val="32"/>
          <w:szCs w:val="32"/>
        </w:rPr>
      </w:pPr>
      <w:r w:rsidRPr="00417A74">
        <w:rPr>
          <w:b/>
          <w:color w:val="0000FF"/>
          <w:sz w:val="32"/>
          <w:szCs w:val="32"/>
        </w:rPr>
        <w:t xml:space="preserve"> Дополнения и исправления к графу</w:t>
      </w:r>
      <w:r>
        <w:rPr>
          <w:b/>
          <w:color w:val="0000FF"/>
          <w:sz w:val="32"/>
          <w:szCs w:val="32"/>
        </w:rPr>
        <w:t xml:space="preserve"> !!!!!</w:t>
      </w:r>
      <w:r w:rsidRPr="00417A74">
        <w:rPr>
          <w:b/>
          <w:color w:val="0000FF"/>
          <w:sz w:val="32"/>
          <w:szCs w:val="32"/>
        </w:rPr>
        <w:t>:</w:t>
      </w:r>
    </w:p>
    <w:p w14:paraId="2DCC144C" w14:textId="77777777" w:rsidR="00FA1193" w:rsidRPr="001F043E" w:rsidRDefault="00FA1193" w:rsidP="00417A74">
      <w:pPr>
        <w:ind w:right="-1037" w:hanging="540"/>
        <w:rPr>
          <w:b/>
          <w:color w:val="FF0000"/>
          <w:sz w:val="28"/>
          <w:szCs w:val="28"/>
        </w:rPr>
      </w:pPr>
      <w:r w:rsidRPr="001F043E">
        <w:rPr>
          <w:color w:val="FF0000"/>
          <w:sz w:val="28"/>
          <w:szCs w:val="28"/>
        </w:rPr>
        <w:lastRenderedPageBreak/>
        <w:t xml:space="preserve">1) В начале прямой цепи между вершинами </w:t>
      </w:r>
      <w:r w:rsidRPr="001F043E">
        <w:rPr>
          <w:b/>
          <w:color w:val="FF0000"/>
          <w:sz w:val="28"/>
          <w:szCs w:val="28"/>
          <w:lang w:val="en-US" w:eastAsia="en-US"/>
        </w:rPr>
        <w:t>U</w:t>
      </w:r>
      <w:r w:rsidRPr="001F043E">
        <w:rPr>
          <w:b/>
          <w:color w:val="FF0000"/>
          <w:sz w:val="28"/>
          <w:szCs w:val="28"/>
          <w:vertAlign w:val="subscript"/>
          <w:lang w:eastAsia="en-US"/>
        </w:rPr>
        <w:t>рас</w:t>
      </w:r>
      <w:r w:rsidRPr="001F043E">
        <w:rPr>
          <w:b/>
          <w:color w:val="FF0000"/>
          <w:sz w:val="28"/>
          <w:szCs w:val="28"/>
        </w:rPr>
        <w:t xml:space="preserve">  </w:t>
      </w:r>
      <w:r w:rsidRPr="001F043E">
        <w:rPr>
          <w:color w:val="FF0000"/>
          <w:sz w:val="28"/>
          <w:szCs w:val="28"/>
        </w:rPr>
        <w:t>и</w:t>
      </w:r>
      <w:r w:rsidRPr="001F043E">
        <w:rPr>
          <w:b/>
          <w:color w:val="FF0000"/>
          <w:sz w:val="28"/>
          <w:szCs w:val="28"/>
        </w:rPr>
        <w:t xml:space="preserve">  </w:t>
      </w:r>
      <w:r w:rsidRPr="001F043E">
        <w:rPr>
          <w:b/>
          <w:color w:val="FF0000"/>
          <w:sz w:val="28"/>
          <w:szCs w:val="28"/>
          <w:lang w:val="en-US" w:eastAsia="en-US"/>
        </w:rPr>
        <w:t>U</w:t>
      </w:r>
      <w:r w:rsidRPr="001F043E">
        <w:rPr>
          <w:b/>
          <w:color w:val="FF0000"/>
          <w:szCs w:val="24"/>
          <w:lang w:eastAsia="en-US"/>
        </w:rPr>
        <w:t>вг</w:t>
      </w:r>
      <w:r w:rsidRPr="001F043E">
        <w:rPr>
          <w:color w:val="FF0000"/>
          <w:sz w:val="28"/>
          <w:szCs w:val="28"/>
        </w:rPr>
        <w:t xml:space="preserve"> ввести еще одну вершину</w:t>
      </w:r>
      <w:r w:rsidRPr="001F043E">
        <w:rPr>
          <w:color w:val="FF0000"/>
          <w:sz w:val="28"/>
          <w:szCs w:val="28"/>
          <w:lang w:eastAsia="en-US"/>
        </w:rPr>
        <w:t xml:space="preserve"> – </w:t>
      </w:r>
      <w:r w:rsidRPr="001F043E">
        <w:rPr>
          <w:color w:val="0000FF"/>
          <w:sz w:val="28"/>
          <w:szCs w:val="28"/>
          <w:lang w:eastAsia="en-US"/>
        </w:rPr>
        <w:t>I</w:t>
      </w:r>
      <w:r w:rsidRPr="001F043E">
        <w:rPr>
          <w:color w:val="0000FF"/>
          <w:sz w:val="28"/>
          <w:szCs w:val="28"/>
          <w:vertAlign w:val="subscript"/>
          <w:lang w:eastAsia="en-US"/>
        </w:rPr>
        <w:t>я</w:t>
      </w:r>
      <w:r w:rsidRPr="001F043E">
        <w:rPr>
          <w:color w:val="FF0000"/>
          <w:sz w:val="22"/>
          <w:szCs w:val="22"/>
          <w:lang w:eastAsia="en-US"/>
        </w:rPr>
        <w:t>;</w:t>
      </w:r>
    </w:p>
    <w:p w14:paraId="09337384" w14:textId="77777777" w:rsidR="00FA1193" w:rsidRPr="001F043E" w:rsidRDefault="00FA1193" w:rsidP="00417A74">
      <w:pPr>
        <w:ind w:right="-1037" w:hanging="540"/>
        <w:rPr>
          <w:b/>
          <w:color w:val="FF0000"/>
          <w:sz w:val="28"/>
          <w:szCs w:val="28"/>
        </w:rPr>
      </w:pPr>
      <w:r w:rsidRPr="001F043E">
        <w:rPr>
          <w:color w:val="FF0000"/>
          <w:sz w:val="28"/>
          <w:szCs w:val="28"/>
        </w:rPr>
        <w:t xml:space="preserve">2)  В начале прямой цепи между вершинами </w:t>
      </w:r>
      <w:r w:rsidRPr="001F043E">
        <w:rPr>
          <w:b/>
          <w:color w:val="FF0000"/>
          <w:sz w:val="28"/>
          <w:szCs w:val="28"/>
          <w:lang w:eastAsia="en-US"/>
        </w:rPr>
        <w:t>Ф</w:t>
      </w:r>
      <w:r w:rsidRPr="001F043E">
        <w:rPr>
          <w:b/>
          <w:color w:val="FF0000"/>
          <w:sz w:val="28"/>
          <w:szCs w:val="28"/>
          <w:vertAlign w:val="subscript"/>
          <w:lang w:eastAsia="en-US"/>
        </w:rPr>
        <w:t>вг</w:t>
      </w:r>
      <w:r w:rsidRPr="001F043E">
        <w:rPr>
          <w:b/>
          <w:color w:val="FF0000"/>
          <w:sz w:val="28"/>
          <w:szCs w:val="28"/>
        </w:rPr>
        <w:t xml:space="preserve">  </w:t>
      </w:r>
      <w:r w:rsidRPr="001F043E">
        <w:rPr>
          <w:color w:val="FF0000"/>
          <w:sz w:val="28"/>
          <w:szCs w:val="28"/>
        </w:rPr>
        <w:t>и</w:t>
      </w:r>
      <w:r w:rsidRPr="001F043E">
        <w:rPr>
          <w:b/>
          <w:color w:val="FF0000"/>
          <w:sz w:val="28"/>
          <w:szCs w:val="28"/>
        </w:rPr>
        <w:t xml:space="preserve">  </w:t>
      </w:r>
      <w:r w:rsidRPr="001F043E">
        <w:rPr>
          <w:b/>
          <w:color w:val="FF0000"/>
          <w:sz w:val="28"/>
          <w:szCs w:val="28"/>
          <w:lang w:eastAsia="en-US"/>
        </w:rPr>
        <w:t>U</w:t>
      </w:r>
      <w:r w:rsidRPr="001F043E">
        <w:rPr>
          <w:b/>
          <w:color w:val="FF0000"/>
          <w:sz w:val="28"/>
          <w:szCs w:val="28"/>
          <w:vertAlign w:val="subscript"/>
          <w:lang w:eastAsia="en-US"/>
        </w:rPr>
        <w:t>я</w:t>
      </w:r>
      <w:r w:rsidRPr="001F043E">
        <w:rPr>
          <w:color w:val="FF0000"/>
          <w:sz w:val="28"/>
          <w:szCs w:val="28"/>
        </w:rPr>
        <w:t xml:space="preserve"> ввести еще одну вершину</w:t>
      </w:r>
      <w:r w:rsidRPr="001F043E">
        <w:rPr>
          <w:color w:val="FF0000"/>
          <w:sz w:val="28"/>
          <w:szCs w:val="28"/>
          <w:lang w:eastAsia="en-US"/>
        </w:rPr>
        <w:t xml:space="preserve"> – </w:t>
      </w:r>
      <w:r w:rsidRPr="001F043E">
        <w:rPr>
          <w:b/>
          <w:color w:val="0000FF"/>
          <w:sz w:val="28"/>
          <w:szCs w:val="28"/>
          <w:lang w:eastAsia="en-US"/>
        </w:rPr>
        <w:t>U</w:t>
      </w:r>
      <w:r w:rsidRPr="001F043E">
        <w:rPr>
          <w:b/>
          <w:color w:val="0000FF"/>
          <w:sz w:val="28"/>
          <w:szCs w:val="28"/>
          <w:vertAlign w:val="subscript"/>
          <w:lang w:eastAsia="en-US"/>
        </w:rPr>
        <w:t>г</w:t>
      </w:r>
      <w:r w:rsidRPr="001F043E">
        <w:rPr>
          <w:color w:val="FF0000"/>
          <w:sz w:val="22"/>
          <w:szCs w:val="22"/>
          <w:lang w:eastAsia="en-US"/>
        </w:rPr>
        <w:t>;</w:t>
      </w:r>
    </w:p>
    <w:p w14:paraId="15E34282" w14:textId="77777777" w:rsidR="00FA1193" w:rsidRPr="001F043E" w:rsidRDefault="00FA1193" w:rsidP="00417A74">
      <w:pPr>
        <w:ind w:right="-1037" w:hanging="540"/>
        <w:rPr>
          <w:b/>
          <w:color w:val="FF0000"/>
          <w:sz w:val="36"/>
          <w:szCs w:val="36"/>
        </w:rPr>
      </w:pPr>
      <w:r w:rsidRPr="001F043E">
        <w:rPr>
          <w:color w:val="FF0000"/>
          <w:sz w:val="28"/>
          <w:szCs w:val="28"/>
        </w:rPr>
        <w:t>3) Стрелку ребра</w:t>
      </w:r>
      <w:r w:rsidRPr="001F043E">
        <w:rPr>
          <w:color w:val="FF0000"/>
          <w:sz w:val="28"/>
          <w:szCs w:val="28"/>
          <w:lang w:eastAsia="en-US"/>
        </w:rPr>
        <w:t xml:space="preserve"> с вненей вершиной </w:t>
      </w:r>
      <w:r w:rsidRPr="001F043E">
        <w:rPr>
          <w:b/>
          <w:color w:val="FF0000"/>
          <w:position w:val="-10"/>
          <w:sz w:val="28"/>
          <w:szCs w:val="28"/>
          <w:lang w:eastAsia="en-US"/>
        </w:rPr>
        <w:object w:dxaOrig="340" w:dyaOrig="340" w14:anchorId="1E65826A">
          <v:shape id="_x0000_i1042" type="#_x0000_t75" style="width:18pt;height:18pt" o:ole="">
            <v:imagedata r:id="rId30" o:title=""/>
          </v:shape>
          <o:OLEObject Type="Embed" ProgID="Equation.3" ShapeID="_x0000_i1042" DrawAspect="Content" ObjectID="_1756970444" r:id="rId37"/>
        </w:object>
      </w:r>
      <w:r w:rsidRPr="001F043E">
        <w:rPr>
          <w:color w:val="FF0000"/>
          <w:sz w:val="28"/>
          <w:szCs w:val="28"/>
          <w:lang w:eastAsia="en-US"/>
        </w:rPr>
        <w:t xml:space="preserve"> (см. прямую цепь) сдвинуть  на одно ребро прямой цепи, параллельно самой себе влево и совместить с внутренней вершиной</w:t>
      </w:r>
      <w:r w:rsidRPr="001F043E">
        <w:rPr>
          <w:color w:val="FF0000"/>
          <w:sz w:val="28"/>
          <w:szCs w:val="28"/>
          <w:vertAlign w:val="subscript"/>
          <w:lang w:eastAsia="en-US"/>
        </w:rPr>
        <w:t xml:space="preserve">  </w:t>
      </w:r>
      <w:r w:rsidRPr="001F043E">
        <w:rPr>
          <w:b/>
          <w:color w:val="0000FF"/>
          <w:sz w:val="28"/>
          <w:szCs w:val="28"/>
          <w:lang w:eastAsia="en-US"/>
        </w:rPr>
        <w:t>U</w:t>
      </w:r>
      <w:r w:rsidRPr="001F043E">
        <w:rPr>
          <w:b/>
          <w:color w:val="0000FF"/>
          <w:sz w:val="28"/>
          <w:szCs w:val="28"/>
          <w:vertAlign w:val="subscript"/>
          <w:lang w:eastAsia="en-US"/>
        </w:rPr>
        <w:t>г</w:t>
      </w:r>
    </w:p>
    <w:p w14:paraId="4A7B2781" w14:textId="77777777" w:rsidR="00FA1193" w:rsidRPr="001F043E" w:rsidRDefault="00FA1193" w:rsidP="00417A74">
      <w:pPr>
        <w:pStyle w:val="af"/>
        <w:spacing w:before="0" w:after="0"/>
        <w:ind w:left="-540" w:right="-1037" w:hanging="540"/>
        <w:jc w:val="both"/>
        <w:rPr>
          <w:b w:val="0"/>
          <w:color w:val="FF0000"/>
          <w:sz w:val="28"/>
          <w:szCs w:val="28"/>
          <w:lang w:eastAsia="en-US"/>
        </w:rPr>
      </w:pPr>
      <w:r w:rsidRPr="001F043E">
        <w:rPr>
          <w:b w:val="0"/>
          <w:color w:val="FF0000"/>
          <w:sz w:val="28"/>
          <w:szCs w:val="28"/>
          <w:lang w:eastAsia="en-US"/>
        </w:rPr>
        <w:t xml:space="preserve">    4) Стрелку,  входящую  в вершину </w:t>
      </w:r>
      <w:r w:rsidRPr="001F043E">
        <w:rPr>
          <w:color w:val="FF0000"/>
          <w:sz w:val="28"/>
          <w:szCs w:val="28"/>
          <w:lang w:eastAsia="en-US"/>
        </w:rPr>
        <w:t>I</w:t>
      </w:r>
      <w:r w:rsidRPr="001F043E">
        <w:rPr>
          <w:color w:val="FF0000"/>
          <w:sz w:val="28"/>
          <w:szCs w:val="28"/>
          <w:vertAlign w:val="subscript"/>
          <w:lang w:eastAsia="en-US"/>
        </w:rPr>
        <w:t>я</w:t>
      </w:r>
      <w:r w:rsidRPr="001F043E">
        <w:rPr>
          <w:b w:val="0"/>
          <w:color w:val="FF0000"/>
          <w:sz w:val="28"/>
          <w:szCs w:val="28"/>
          <w:lang w:eastAsia="en-US"/>
        </w:rPr>
        <w:t xml:space="preserve"> на прямой цепи переместиь влево до вершины    </w:t>
      </w:r>
      <w:r w:rsidRPr="001F043E">
        <w:rPr>
          <w:color w:val="0000FF"/>
          <w:sz w:val="28"/>
          <w:szCs w:val="28"/>
          <w:lang w:eastAsia="en-US"/>
        </w:rPr>
        <w:t>U</w:t>
      </w:r>
      <w:r w:rsidRPr="001F043E">
        <w:rPr>
          <w:color w:val="0000FF"/>
          <w:sz w:val="28"/>
          <w:szCs w:val="28"/>
          <w:vertAlign w:val="subscript"/>
          <w:lang w:eastAsia="en-US"/>
        </w:rPr>
        <w:t>я</w:t>
      </w:r>
      <w:r w:rsidRPr="001F043E">
        <w:rPr>
          <w:color w:val="0000FF"/>
          <w:sz w:val="28"/>
          <w:szCs w:val="28"/>
          <w:lang w:eastAsia="en-US"/>
        </w:rPr>
        <w:t>,</w:t>
      </w:r>
      <w:r w:rsidRPr="001F043E">
        <w:rPr>
          <w:b w:val="0"/>
          <w:color w:val="FF0000"/>
          <w:sz w:val="28"/>
          <w:szCs w:val="28"/>
          <w:lang w:eastAsia="en-US"/>
        </w:rPr>
        <w:t xml:space="preserve"> </w:t>
      </w:r>
    </w:p>
    <w:p w14:paraId="71A75521" w14:textId="77777777" w:rsidR="00FA1193" w:rsidRPr="00382488" w:rsidRDefault="00FA1193" w:rsidP="00417A74">
      <w:pPr>
        <w:ind w:left="-540" w:right="-1037"/>
        <w:rPr>
          <w:color w:val="000000"/>
          <w:sz w:val="28"/>
          <w:szCs w:val="28"/>
        </w:rPr>
      </w:pPr>
      <w:r w:rsidRPr="00382488">
        <w:rPr>
          <w:color w:val="000000"/>
          <w:sz w:val="28"/>
          <w:szCs w:val="28"/>
          <w:highlight w:val="magenta"/>
        </w:rPr>
        <w:t>5) На графе пунктирно выделить ребра и вершины, принадлежащих каждому из функциональных элементов САР и обозначить, следуя  обозначнию нарис.5;</w:t>
      </w:r>
      <w:r w:rsidRPr="00382488">
        <w:rPr>
          <w:color w:val="000000"/>
          <w:sz w:val="28"/>
          <w:szCs w:val="28"/>
        </w:rPr>
        <w:t xml:space="preserve"> </w:t>
      </w:r>
    </w:p>
    <w:p w14:paraId="3B79C7F4" w14:textId="5EAA4921" w:rsidR="00FA1193" w:rsidRDefault="00FA1193" w:rsidP="00FA05D6">
      <w:pPr>
        <w:pStyle w:val="af"/>
        <w:spacing w:before="0" w:after="0"/>
        <w:ind w:left="-540" w:right="-224" w:firstLine="360"/>
        <w:jc w:val="both"/>
        <w:rPr>
          <w:b w:val="0"/>
          <w:sz w:val="28"/>
          <w:szCs w:val="28"/>
        </w:rPr>
      </w:pPr>
      <w:r w:rsidRPr="00B83141">
        <w:rPr>
          <w:b w:val="0"/>
          <w:sz w:val="28"/>
          <w:szCs w:val="28"/>
        </w:rPr>
        <w:t xml:space="preserve">Рис. </w:t>
      </w:r>
      <w:r>
        <w:rPr>
          <w:b w:val="0"/>
          <w:sz w:val="28"/>
          <w:szCs w:val="28"/>
        </w:rPr>
        <w:t>7</w:t>
      </w:r>
      <w:r w:rsidRPr="00B83141">
        <w:rPr>
          <w:b w:val="0"/>
          <w:sz w:val="28"/>
          <w:szCs w:val="28"/>
        </w:rPr>
        <w:t xml:space="preserve">. Сигнальный граф САР скорости вращения </w:t>
      </w:r>
      <w:r>
        <w:rPr>
          <w:b w:val="0"/>
          <w:sz w:val="28"/>
          <w:szCs w:val="28"/>
        </w:rPr>
        <w:t xml:space="preserve">вала </w:t>
      </w:r>
      <w:r w:rsidRPr="00B83141">
        <w:rPr>
          <w:b w:val="0"/>
          <w:sz w:val="28"/>
          <w:szCs w:val="28"/>
        </w:rPr>
        <w:t>двигателя.</w:t>
      </w:r>
    </w:p>
    <w:p w14:paraId="45C45420" w14:textId="77777777" w:rsidR="008E70D8" w:rsidRPr="008E70D8" w:rsidRDefault="008E70D8" w:rsidP="008E70D8"/>
    <w:p w14:paraId="49F8A3F2" w14:textId="77777777" w:rsidR="00FA1193" w:rsidRPr="00B83141" w:rsidRDefault="00FA1193" w:rsidP="00100E03">
      <w:pPr>
        <w:widowControl/>
        <w:spacing w:before="0" w:after="0"/>
        <w:ind w:left="-539" w:right="-1037"/>
        <w:jc w:val="both"/>
        <w:rPr>
          <w:sz w:val="28"/>
          <w:szCs w:val="28"/>
          <w:lang w:eastAsia="en-US"/>
        </w:rPr>
      </w:pPr>
      <w:r>
        <w:rPr>
          <w:sz w:val="28"/>
          <w:szCs w:val="28"/>
          <w:lang w:eastAsia="en-US"/>
        </w:rPr>
        <w:t xml:space="preserve">      </w:t>
      </w:r>
      <w:r w:rsidRPr="00B83141">
        <w:rPr>
          <w:sz w:val="28"/>
          <w:szCs w:val="28"/>
          <w:lang w:eastAsia="en-US"/>
        </w:rPr>
        <w:t xml:space="preserve">Рассмотрим теперь более </w:t>
      </w:r>
      <w:r w:rsidRPr="00EE0E1C">
        <w:rPr>
          <w:b/>
          <w:i/>
          <w:sz w:val="28"/>
          <w:szCs w:val="28"/>
          <w:lang w:eastAsia="en-US"/>
        </w:rPr>
        <w:t>подробно</w:t>
      </w:r>
      <w:r w:rsidRPr="00B83141">
        <w:rPr>
          <w:sz w:val="28"/>
          <w:szCs w:val="28"/>
          <w:lang w:eastAsia="en-US"/>
        </w:rPr>
        <w:t xml:space="preserve"> работу исследуемой САР, основываясь на её сигнальном графе.</w:t>
      </w:r>
      <w:r>
        <w:rPr>
          <w:sz w:val="28"/>
          <w:szCs w:val="28"/>
          <w:lang w:eastAsia="en-US"/>
        </w:rPr>
        <w:t xml:space="preserve"> </w:t>
      </w:r>
      <w:r w:rsidRPr="00B83141">
        <w:rPr>
          <w:sz w:val="28"/>
          <w:szCs w:val="28"/>
          <w:lang w:eastAsia="en-US"/>
        </w:rPr>
        <w:t>Пусть вначале якорь двигателя неподвижен. Напряжение U</w:t>
      </w:r>
      <w:r w:rsidRPr="00B83141">
        <w:rPr>
          <w:sz w:val="28"/>
          <w:szCs w:val="28"/>
          <w:vertAlign w:val="subscript"/>
          <w:lang w:eastAsia="en-US"/>
        </w:rPr>
        <w:t>вд</w:t>
      </w:r>
      <w:r w:rsidRPr="00B83141">
        <w:rPr>
          <w:sz w:val="28"/>
          <w:szCs w:val="28"/>
          <w:lang w:eastAsia="en-US"/>
        </w:rPr>
        <w:t>, приложенное к обмотке возбуждения двигателя, вызывает в ней ток I</w:t>
      </w:r>
      <w:r w:rsidRPr="00B83141">
        <w:rPr>
          <w:sz w:val="28"/>
          <w:szCs w:val="28"/>
          <w:vertAlign w:val="subscript"/>
          <w:lang w:eastAsia="en-US"/>
        </w:rPr>
        <w:t>вд</w:t>
      </w:r>
      <w:r w:rsidRPr="00B83141">
        <w:rPr>
          <w:sz w:val="28"/>
          <w:szCs w:val="28"/>
          <w:lang w:eastAsia="en-US"/>
        </w:rPr>
        <w:t>, который в свою очередь создаёт магнитный поток возбуждения Ф</w:t>
      </w:r>
      <w:r w:rsidRPr="00B83141">
        <w:rPr>
          <w:sz w:val="28"/>
          <w:szCs w:val="28"/>
          <w:vertAlign w:val="subscript"/>
          <w:lang w:eastAsia="en-US"/>
        </w:rPr>
        <w:t>вд</w:t>
      </w:r>
      <w:r w:rsidRPr="00B83141">
        <w:rPr>
          <w:sz w:val="28"/>
          <w:szCs w:val="28"/>
          <w:lang w:eastAsia="en-US"/>
        </w:rPr>
        <w:t>. Аналогично напряжение U</w:t>
      </w:r>
      <w:r w:rsidRPr="00B83141">
        <w:rPr>
          <w:sz w:val="28"/>
          <w:szCs w:val="28"/>
          <w:vertAlign w:val="subscript"/>
          <w:lang w:eastAsia="en-US"/>
        </w:rPr>
        <w:t>я</w:t>
      </w:r>
      <w:r w:rsidRPr="00B83141">
        <w:rPr>
          <w:sz w:val="28"/>
          <w:szCs w:val="28"/>
          <w:lang w:eastAsia="en-US"/>
        </w:rPr>
        <w:t>, приложенное к якорю, вызывает протекание по обмотке якоря тока I</w:t>
      </w:r>
      <w:r w:rsidRPr="009259CE">
        <w:rPr>
          <w:color w:val="FF6600"/>
          <w:sz w:val="28"/>
          <w:szCs w:val="28"/>
          <w:vertAlign w:val="subscript"/>
          <w:lang w:eastAsia="en-US"/>
        </w:rPr>
        <w:t>ген</w:t>
      </w:r>
      <w:r w:rsidRPr="00B83141">
        <w:rPr>
          <w:sz w:val="28"/>
          <w:szCs w:val="28"/>
          <w:lang w:eastAsia="en-US"/>
        </w:rPr>
        <w:t>. Поскольку обмотка якоря находится в магнитном поле обмотки возбуждения, то взаимодействие тока I</w:t>
      </w:r>
      <w:r w:rsidRPr="00B83141">
        <w:rPr>
          <w:sz w:val="28"/>
          <w:szCs w:val="28"/>
          <w:vertAlign w:val="subscript"/>
          <w:lang w:eastAsia="en-US"/>
        </w:rPr>
        <w:t>ген</w:t>
      </w:r>
      <w:r w:rsidRPr="00B83141">
        <w:rPr>
          <w:sz w:val="28"/>
          <w:szCs w:val="28"/>
          <w:lang w:eastAsia="en-US"/>
        </w:rPr>
        <w:t xml:space="preserve"> и магнитного потока Ф</w:t>
      </w:r>
      <w:r w:rsidRPr="00B83141">
        <w:rPr>
          <w:sz w:val="28"/>
          <w:szCs w:val="28"/>
          <w:vertAlign w:val="subscript"/>
          <w:lang w:eastAsia="en-US"/>
        </w:rPr>
        <w:t>вд</w:t>
      </w:r>
      <w:r w:rsidRPr="00B83141">
        <w:rPr>
          <w:sz w:val="28"/>
          <w:szCs w:val="28"/>
          <w:lang w:eastAsia="en-US"/>
        </w:rPr>
        <w:t xml:space="preserve"> создаёт вращающий момент М</w:t>
      </w:r>
      <w:r w:rsidRPr="00B83141">
        <w:rPr>
          <w:sz w:val="28"/>
          <w:szCs w:val="28"/>
          <w:vertAlign w:val="subscript"/>
          <w:lang w:eastAsia="en-US"/>
        </w:rPr>
        <w:t>д</w:t>
      </w:r>
      <w:r w:rsidRPr="00B83141">
        <w:rPr>
          <w:sz w:val="28"/>
          <w:szCs w:val="28"/>
          <w:lang w:eastAsia="en-US"/>
        </w:rPr>
        <w:t>. Эта связь отражается на сигнальном графе рёбрами, ведущими от вершины I</w:t>
      </w:r>
      <w:r w:rsidRPr="00B83141">
        <w:rPr>
          <w:sz w:val="28"/>
          <w:szCs w:val="28"/>
          <w:vertAlign w:val="subscript"/>
          <w:lang w:eastAsia="en-US"/>
        </w:rPr>
        <w:t>ген</w:t>
      </w:r>
      <w:r w:rsidRPr="00B83141">
        <w:rPr>
          <w:sz w:val="28"/>
          <w:szCs w:val="28"/>
          <w:lang w:eastAsia="en-US"/>
        </w:rPr>
        <w:t xml:space="preserve"> и Ф</w:t>
      </w:r>
      <w:r w:rsidRPr="00B83141">
        <w:rPr>
          <w:sz w:val="28"/>
          <w:szCs w:val="28"/>
          <w:vertAlign w:val="subscript"/>
          <w:lang w:eastAsia="en-US"/>
        </w:rPr>
        <w:t>вд</w:t>
      </w:r>
      <w:r w:rsidRPr="00B83141">
        <w:rPr>
          <w:sz w:val="28"/>
          <w:szCs w:val="28"/>
          <w:lang w:eastAsia="en-US"/>
        </w:rPr>
        <w:t xml:space="preserve"> к вершине М</w:t>
      </w:r>
      <w:r w:rsidRPr="00B83141">
        <w:rPr>
          <w:sz w:val="28"/>
          <w:szCs w:val="28"/>
          <w:vertAlign w:val="subscript"/>
          <w:lang w:eastAsia="en-US"/>
        </w:rPr>
        <w:t>д</w:t>
      </w:r>
      <w:r w:rsidRPr="00B83141">
        <w:rPr>
          <w:sz w:val="28"/>
          <w:szCs w:val="28"/>
          <w:lang w:eastAsia="en-US"/>
        </w:rPr>
        <w:t xml:space="preserve">. </w:t>
      </w:r>
    </w:p>
    <w:p w14:paraId="62B65F9E" w14:textId="77777777" w:rsidR="00FA1193" w:rsidRPr="00B83141" w:rsidRDefault="00FA1193" w:rsidP="00915549">
      <w:pPr>
        <w:widowControl/>
        <w:spacing w:before="0" w:after="0"/>
        <w:ind w:left="-539" w:right="-1037" w:firstLine="357"/>
        <w:jc w:val="both"/>
        <w:rPr>
          <w:sz w:val="28"/>
          <w:szCs w:val="28"/>
          <w:lang w:eastAsia="en-US"/>
        </w:rPr>
      </w:pPr>
      <w:r w:rsidRPr="00B83141">
        <w:rPr>
          <w:sz w:val="28"/>
          <w:szCs w:val="28"/>
          <w:lang w:eastAsia="en-US"/>
        </w:rPr>
        <w:tab/>
        <w:t>Момент М</w:t>
      </w:r>
      <w:r w:rsidRPr="00B83141">
        <w:rPr>
          <w:sz w:val="28"/>
          <w:szCs w:val="28"/>
          <w:vertAlign w:val="subscript"/>
          <w:lang w:eastAsia="en-US"/>
        </w:rPr>
        <w:t>д</w:t>
      </w:r>
      <w:r w:rsidRPr="00B83141">
        <w:rPr>
          <w:sz w:val="28"/>
          <w:szCs w:val="28"/>
          <w:lang w:eastAsia="en-US"/>
        </w:rPr>
        <w:t xml:space="preserve">, возникающий в якоре двигателя, приводит к его вращению. Однако скорость вращения </w:t>
      </w:r>
      <w:r w:rsidRPr="00B83141">
        <w:rPr>
          <w:sz w:val="28"/>
          <w:szCs w:val="28"/>
          <w:lang w:eastAsia="en-US"/>
        </w:rPr>
        <w:sym w:font="Symbol" w:char="F057"/>
      </w:r>
      <w:r w:rsidRPr="00B83141">
        <w:rPr>
          <w:sz w:val="28"/>
          <w:szCs w:val="28"/>
          <w:vertAlign w:val="subscript"/>
          <w:lang w:eastAsia="en-US"/>
        </w:rPr>
        <w:t>дв</w:t>
      </w:r>
      <w:r w:rsidRPr="00B83141">
        <w:rPr>
          <w:sz w:val="28"/>
          <w:szCs w:val="28"/>
          <w:lang w:eastAsia="en-US"/>
        </w:rPr>
        <w:t xml:space="preserve"> определяется не одним лишь движущим моментом М</w:t>
      </w:r>
      <w:r w:rsidRPr="00B83141">
        <w:rPr>
          <w:sz w:val="28"/>
          <w:szCs w:val="28"/>
          <w:vertAlign w:val="subscript"/>
          <w:lang w:eastAsia="en-US"/>
        </w:rPr>
        <w:t>д</w:t>
      </w:r>
      <w:r w:rsidRPr="00B83141">
        <w:rPr>
          <w:sz w:val="28"/>
          <w:szCs w:val="28"/>
          <w:lang w:eastAsia="en-US"/>
        </w:rPr>
        <w:t xml:space="preserve">, но и ЭДС </w:t>
      </w:r>
      <w:r w:rsidRPr="00BE6297">
        <w:rPr>
          <w:i/>
          <w:iCs/>
          <w:sz w:val="28"/>
          <w:szCs w:val="28"/>
          <w:lang w:val="en-US" w:eastAsia="en-US"/>
        </w:rPr>
        <w:t>E</w:t>
      </w:r>
      <w:r w:rsidRPr="00B83141">
        <w:rPr>
          <w:sz w:val="28"/>
          <w:szCs w:val="28"/>
          <w:vertAlign w:val="subscript"/>
          <w:lang w:val="en-US" w:eastAsia="en-US"/>
        </w:rPr>
        <w:t>si</w:t>
      </w:r>
      <w:r w:rsidRPr="00B83141">
        <w:rPr>
          <w:sz w:val="28"/>
          <w:szCs w:val="28"/>
          <w:lang w:eastAsia="en-US"/>
        </w:rPr>
        <w:t xml:space="preserve">, поэтому в вершину </w:t>
      </w:r>
      <w:r w:rsidRPr="00B83141">
        <w:rPr>
          <w:sz w:val="28"/>
          <w:szCs w:val="28"/>
          <w:lang w:eastAsia="en-US"/>
        </w:rPr>
        <w:sym w:font="Symbol" w:char="F057"/>
      </w:r>
      <w:r w:rsidRPr="00B83141">
        <w:rPr>
          <w:sz w:val="28"/>
          <w:szCs w:val="28"/>
          <w:vertAlign w:val="subscript"/>
          <w:lang w:eastAsia="en-US"/>
        </w:rPr>
        <w:t>дв</w:t>
      </w:r>
      <w:r w:rsidRPr="00B83141">
        <w:rPr>
          <w:sz w:val="28"/>
          <w:szCs w:val="28"/>
          <w:lang w:eastAsia="en-US"/>
        </w:rPr>
        <w:t xml:space="preserve"> ведут два ребра: от вершины М</w:t>
      </w:r>
      <w:r w:rsidRPr="00B83141">
        <w:rPr>
          <w:sz w:val="28"/>
          <w:szCs w:val="28"/>
          <w:vertAlign w:val="subscript"/>
          <w:lang w:eastAsia="en-US"/>
        </w:rPr>
        <w:t>д</w:t>
      </w:r>
      <w:r w:rsidRPr="00B83141">
        <w:rPr>
          <w:sz w:val="28"/>
          <w:szCs w:val="28"/>
          <w:lang w:eastAsia="en-US"/>
        </w:rPr>
        <w:t xml:space="preserve"> и </w:t>
      </w:r>
      <w:r w:rsidRPr="00B83141">
        <w:rPr>
          <w:i/>
          <w:iCs/>
          <w:sz w:val="28"/>
          <w:szCs w:val="28"/>
          <w:lang w:val="en-US" w:eastAsia="en-US"/>
        </w:rPr>
        <w:t>E</w:t>
      </w:r>
      <w:r w:rsidRPr="00B83141">
        <w:rPr>
          <w:i/>
          <w:iCs/>
          <w:sz w:val="28"/>
          <w:szCs w:val="28"/>
          <w:vertAlign w:val="subscript"/>
          <w:lang w:val="en-US" w:eastAsia="en-US"/>
        </w:rPr>
        <w:t>si</w:t>
      </w:r>
      <w:r w:rsidRPr="00B83141">
        <w:rPr>
          <w:sz w:val="28"/>
          <w:szCs w:val="28"/>
          <w:lang w:eastAsia="en-US"/>
        </w:rPr>
        <w:t xml:space="preserve">. </w:t>
      </w:r>
    </w:p>
    <w:p w14:paraId="097F0F09" w14:textId="77777777" w:rsidR="00FA1193" w:rsidRDefault="00FA1193" w:rsidP="00915549">
      <w:pPr>
        <w:widowControl/>
        <w:spacing w:before="0" w:after="0"/>
        <w:ind w:left="-539" w:right="-1037" w:firstLine="357"/>
        <w:jc w:val="both"/>
        <w:rPr>
          <w:sz w:val="28"/>
          <w:szCs w:val="28"/>
          <w:lang w:eastAsia="en-US"/>
        </w:rPr>
      </w:pPr>
      <w:r w:rsidRPr="00B83141">
        <w:rPr>
          <w:sz w:val="28"/>
          <w:szCs w:val="28"/>
          <w:lang w:eastAsia="en-US"/>
        </w:rPr>
        <w:tab/>
        <w:t xml:space="preserve">Итак, якорь двигателя приведён во вращение. Но теперь витки его вращающейся обмотки пересекают силовые линии магнитного поля возбуждения, поэтому в якорной обмотке наводится ЭДС </w:t>
      </w:r>
      <w:r w:rsidRPr="00B83141">
        <w:rPr>
          <w:i/>
          <w:iCs/>
          <w:sz w:val="28"/>
          <w:szCs w:val="28"/>
          <w:lang w:eastAsia="en-US"/>
        </w:rPr>
        <w:t>Е</w:t>
      </w:r>
      <w:r w:rsidRPr="00B83141">
        <w:rPr>
          <w:i/>
          <w:iCs/>
          <w:sz w:val="28"/>
          <w:szCs w:val="28"/>
          <w:vertAlign w:val="subscript"/>
          <w:lang w:val="en-US" w:eastAsia="en-US"/>
        </w:rPr>
        <w:t>si</w:t>
      </w:r>
      <w:r w:rsidRPr="00B83141">
        <w:rPr>
          <w:sz w:val="28"/>
          <w:szCs w:val="28"/>
          <w:lang w:eastAsia="en-US"/>
        </w:rPr>
        <w:t xml:space="preserve">, направленная противоположно напряжению </w:t>
      </w:r>
      <w:r w:rsidRPr="00B83141">
        <w:rPr>
          <w:i/>
          <w:iCs/>
          <w:sz w:val="28"/>
          <w:szCs w:val="28"/>
          <w:lang w:eastAsia="en-US"/>
        </w:rPr>
        <w:t>E</w:t>
      </w:r>
      <w:r w:rsidRPr="00B83141">
        <w:rPr>
          <w:i/>
          <w:iCs/>
          <w:sz w:val="28"/>
          <w:szCs w:val="28"/>
          <w:vertAlign w:val="subscript"/>
          <w:lang w:eastAsia="en-US"/>
        </w:rPr>
        <w:t>ген</w:t>
      </w:r>
      <w:r w:rsidRPr="00B83141">
        <w:rPr>
          <w:sz w:val="28"/>
          <w:szCs w:val="28"/>
          <w:lang w:eastAsia="en-US"/>
        </w:rPr>
        <w:t>, вызвавшему протекание тока I</w:t>
      </w:r>
      <w:r w:rsidRPr="00B83141">
        <w:rPr>
          <w:sz w:val="28"/>
          <w:szCs w:val="28"/>
          <w:vertAlign w:val="subscript"/>
          <w:lang w:eastAsia="en-US"/>
        </w:rPr>
        <w:t>ген</w:t>
      </w:r>
      <w:r w:rsidRPr="00B83141">
        <w:rPr>
          <w:sz w:val="28"/>
          <w:szCs w:val="28"/>
          <w:lang w:eastAsia="en-US"/>
        </w:rPr>
        <w:t xml:space="preserve"> и, в конечном итоге, вращение якоря. Эта ЭДС, называемая противо-ЭДС якоря, частично компенсирует исходное напряжение U</w:t>
      </w:r>
      <w:r w:rsidRPr="00B83141">
        <w:rPr>
          <w:sz w:val="28"/>
          <w:szCs w:val="28"/>
          <w:vertAlign w:val="subscript"/>
          <w:lang w:eastAsia="en-US"/>
        </w:rPr>
        <w:t>ген</w:t>
      </w:r>
      <w:r w:rsidRPr="00B83141">
        <w:rPr>
          <w:sz w:val="28"/>
          <w:szCs w:val="28"/>
          <w:lang w:eastAsia="en-US"/>
        </w:rPr>
        <w:t>, что приводит к уменьшению тока якоря I</w:t>
      </w:r>
      <w:r w:rsidRPr="00B83141">
        <w:rPr>
          <w:sz w:val="28"/>
          <w:szCs w:val="28"/>
          <w:vertAlign w:val="subscript"/>
          <w:lang w:eastAsia="en-US"/>
        </w:rPr>
        <w:t>ген</w:t>
      </w:r>
      <w:r w:rsidRPr="00B83141">
        <w:rPr>
          <w:sz w:val="28"/>
          <w:szCs w:val="28"/>
          <w:lang w:eastAsia="en-US"/>
        </w:rPr>
        <w:t>. Поэтому в вершину I</w:t>
      </w:r>
      <w:r w:rsidRPr="00B83141">
        <w:rPr>
          <w:sz w:val="28"/>
          <w:szCs w:val="28"/>
          <w:vertAlign w:val="subscript"/>
          <w:lang w:eastAsia="en-US"/>
        </w:rPr>
        <w:t>ген</w:t>
      </w:r>
      <w:r w:rsidRPr="00B83141">
        <w:rPr>
          <w:sz w:val="28"/>
          <w:szCs w:val="28"/>
          <w:lang w:eastAsia="en-US"/>
        </w:rPr>
        <w:t xml:space="preserve"> ведут два ребра: от вершин </w:t>
      </w:r>
      <w:r w:rsidRPr="00B83141">
        <w:rPr>
          <w:i/>
          <w:iCs/>
          <w:sz w:val="28"/>
          <w:szCs w:val="28"/>
          <w:lang w:eastAsia="en-US"/>
        </w:rPr>
        <w:t>Е</w:t>
      </w:r>
      <w:r w:rsidRPr="00B83141">
        <w:rPr>
          <w:i/>
          <w:iCs/>
          <w:sz w:val="28"/>
          <w:szCs w:val="28"/>
          <w:vertAlign w:val="subscript"/>
          <w:lang w:eastAsia="en-US"/>
        </w:rPr>
        <w:t>si</w:t>
      </w:r>
      <w:r w:rsidRPr="00B83141">
        <w:rPr>
          <w:sz w:val="28"/>
          <w:szCs w:val="28"/>
          <w:lang w:eastAsia="en-US"/>
        </w:rPr>
        <w:t xml:space="preserve"> и </w:t>
      </w:r>
      <w:r w:rsidRPr="00B83141">
        <w:rPr>
          <w:i/>
          <w:iCs/>
          <w:sz w:val="28"/>
          <w:szCs w:val="28"/>
          <w:lang w:eastAsia="en-US"/>
        </w:rPr>
        <w:t>Е</w:t>
      </w:r>
      <w:r w:rsidRPr="00B83141">
        <w:rPr>
          <w:i/>
          <w:iCs/>
          <w:sz w:val="28"/>
          <w:szCs w:val="28"/>
          <w:vertAlign w:val="subscript"/>
          <w:lang w:eastAsia="en-US"/>
        </w:rPr>
        <w:t>ген</w:t>
      </w:r>
      <w:r w:rsidRPr="00B83141">
        <w:rPr>
          <w:sz w:val="28"/>
          <w:szCs w:val="28"/>
          <w:lang w:eastAsia="en-US"/>
        </w:rPr>
        <w:t xml:space="preserve">. В свою очередь величина противо-ЭДС </w:t>
      </w:r>
      <w:r w:rsidRPr="00B83141">
        <w:rPr>
          <w:i/>
          <w:iCs/>
          <w:sz w:val="28"/>
          <w:szCs w:val="28"/>
          <w:lang w:eastAsia="en-US"/>
        </w:rPr>
        <w:t>Е</w:t>
      </w:r>
      <w:r w:rsidRPr="00B83141">
        <w:rPr>
          <w:i/>
          <w:iCs/>
          <w:sz w:val="28"/>
          <w:szCs w:val="28"/>
          <w:vertAlign w:val="subscript"/>
          <w:lang w:val="en-US" w:eastAsia="en-US"/>
        </w:rPr>
        <w:t>si</w:t>
      </w:r>
      <w:r w:rsidRPr="00B83141">
        <w:rPr>
          <w:sz w:val="28"/>
          <w:szCs w:val="28"/>
          <w:lang w:eastAsia="en-US"/>
        </w:rPr>
        <w:t xml:space="preserve"> зависит от скорости вращения якоря </w:t>
      </w:r>
      <w:r w:rsidRPr="00B83141">
        <w:rPr>
          <w:sz w:val="28"/>
          <w:szCs w:val="28"/>
          <w:lang w:eastAsia="en-US"/>
        </w:rPr>
        <w:sym w:font="Symbol" w:char="F057"/>
      </w:r>
      <w:r w:rsidRPr="00B83141">
        <w:rPr>
          <w:sz w:val="28"/>
          <w:szCs w:val="28"/>
          <w:vertAlign w:val="subscript"/>
          <w:lang w:eastAsia="en-US"/>
        </w:rPr>
        <w:t>дв</w:t>
      </w:r>
      <w:r w:rsidRPr="00B83141">
        <w:rPr>
          <w:sz w:val="28"/>
          <w:szCs w:val="28"/>
          <w:lang w:eastAsia="en-US"/>
        </w:rPr>
        <w:t xml:space="preserve"> и от величины магнитного потока возбуждения Ф</w:t>
      </w:r>
      <w:r w:rsidRPr="00B83141">
        <w:rPr>
          <w:sz w:val="28"/>
          <w:szCs w:val="28"/>
          <w:vertAlign w:val="subscript"/>
          <w:lang w:eastAsia="en-US"/>
        </w:rPr>
        <w:t>вд</w:t>
      </w:r>
      <w:r w:rsidRPr="00B83141">
        <w:rPr>
          <w:sz w:val="28"/>
          <w:szCs w:val="28"/>
          <w:lang w:eastAsia="en-US"/>
        </w:rPr>
        <w:t xml:space="preserve">, что отражается на сигнальном графе рёбрами, ведущими от вершин </w:t>
      </w:r>
      <w:r w:rsidRPr="00B83141">
        <w:rPr>
          <w:sz w:val="28"/>
          <w:szCs w:val="28"/>
          <w:lang w:eastAsia="en-US"/>
        </w:rPr>
        <w:sym w:font="Symbol" w:char="F057"/>
      </w:r>
      <w:r w:rsidRPr="00B83141">
        <w:rPr>
          <w:sz w:val="28"/>
          <w:szCs w:val="28"/>
          <w:vertAlign w:val="subscript"/>
          <w:lang w:eastAsia="en-US"/>
        </w:rPr>
        <w:t>вд</w:t>
      </w:r>
      <w:r w:rsidRPr="00B83141">
        <w:rPr>
          <w:sz w:val="28"/>
          <w:szCs w:val="28"/>
          <w:lang w:eastAsia="en-US"/>
        </w:rPr>
        <w:t xml:space="preserve"> и Ф</w:t>
      </w:r>
      <w:r w:rsidRPr="00B83141">
        <w:rPr>
          <w:sz w:val="28"/>
          <w:szCs w:val="28"/>
          <w:vertAlign w:val="subscript"/>
          <w:lang w:eastAsia="en-US"/>
        </w:rPr>
        <w:t>вд</w:t>
      </w:r>
      <w:r w:rsidRPr="00B83141">
        <w:rPr>
          <w:sz w:val="28"/>
          <w:szCs w:val="28"/>
          <w:lang w:eastAsia="en-US"/>
        </w:rPr>
        <w:t xml:space="preserve"> в вершину Е</w:t>
      </w:r>
      <w:r w:rsidRPr="00B83141">
        <w:rPr>
          <w:sz w:val="28"/>
          <w:szCs w:val="28"/>
          <w:vertAlign w:val="subscript"/>
          <w:lang w:val="en-US" w:eastAsia="en-US"/>
        </w:rPr>
        <w:t>si</w:t>
      </w:r>
      <w:r w:rsidRPr="00B83141">
        <w:rPr>
          <w:sz w:val="28"/>
          <w:szCs w:val="28"/>
          <w:lang w:eastAsia="en-US"/>
        </w:rPr>
        <w:t xml:space="preserve">. </w:t>
      </w:r>
    </w:p>
    <w:p w14:paraId="6A708F8E" w14:textId="77777777" w:rsidR="00FA1193" w:rsidRPr="00100E03" w:rsidRDefault="00FA1193" w:rsidP="00915549">
      <w:pPr>
        <w:widowControl/>
        <w:shd w:val="clear" w:color="auto" w:fill="FFFFFF"/>
        <w:autoSpaceDE w:val="0"/>
        <w:autoSpaceDN w:val="0"/>
        <w:adjustRightInd w:val="0"/>
        <w:spacing w:before="0" w:after="0"/>
        <w:ind w:left="-540" w:right="-1037"/>
        <w:jc w:val="both"/>
        <w:rPr>
          <w:color w:val="FF0000"/>
          <w:sz w:val="28"/>
          <w:szCs w:val="28"/>
        </w:rPr>
      </w:pPr>
      <w:r w:rsidRPr="00100E03">
        <w:rPr>
          <w:sz w:val="28"/>
          <w:szCs w:val="28"/>
        </w:rPr>
        <w:t xml:space="preserve">       Такая детальная и последовательно развернутая картина (путем в</w:t>
      </w:r>
      <w:r>
        <w:rPr>
          <w:sz w:val="28"/>
          <w:szCs w:val="28"/>
        </w:rPr>
        <w:t xml:space="preserve">ведения действий) </w:t>
      </w:r>
      <w:r w:rsidRPr="00100E03">
        <w:rPr>
          <w:sz w:val="28"/>
          <w:szCs w:val="28"/>
        </w:rPr>
        <w:t xml:space="preserve">позволяет еще раз взглянуть на весь процесс перехода </w:t>
      </w:r>
      <w:r w:rsidRPr="001F043E">
        <w:rPr>
          <w:sz w:val="28"/>
          <w:szCs w:val="28"/>
        </w:rPr>
        <w:t xml:space="preserve">от сигнального графа к </w:t>
      </w:r>
      <w:r>
        <w:rPr>
          <w:sz w:val="28"/>
          <w:szCs w:val="28"/>
        </w:rPr>
        <w:t>математическому описанию</w:t>
      </w:r>
      <w:r w:rsidRPr="001F043E">
        <w:rPr>
          <w:sz w:val="28"/>
          <w:szCs w:val="28"/>
        </w:rPr>
        <w:t xml:space="preserve"> в целом, </w:t>
      </w:r>
      <w:r w:rsidRPr="008E7B8A">
        <w:rPr>
          <w:sz w:val="28"/>
          <w:szCs w:val="28"/>
        </w:rPr>
        <w:t xml:space="preserve">чтобы, рассуждая </w:t>
      </w:r>
      <w:r w:rsidRPr="008E7B8A">
        <w:rPr>
          <w:b/>
          <w:i/>
          <w:sz w:val="28"/>
          <w:szCs w:val="28"/>
        </w:rPr>
        <w:t>от противного</w:t>
      </w:r>
      <w:r w:rsidRPr="008E7B8A">
        <w:rPr>
          <w:sz w:val="28"/>
          <w:szCs w:val="28"/>
        </w:rPr>
        <w:t>, решить, можно ли, исключив какую-либо из операций, считать, что уравнение запи</w:t>
      </w:r>
      <w:r w:rsidRPr="008E7B8A">
        <w:rPr>
          <w:sz w:val="28"/>
          <w:szCs w:val="28"/>
        </w:rPr>
        <w:softHyphen/>
        <w:t>сано действительно осмысленно, а не формально</w:t>
      </w:r>
      <w:r w:rsidRPr="00100E03">
        <w:rPr>
          <w:color w:val="FF0000"/>
          <w:sz w:val="28"/>
          <w:szCs w:val="28"/>
        </w:rPr>
        <w:t>.</w:t>
      </w:r>
    </w:p>
    <w:p w14:paraId="7B4018C4" w14:textId="77777777" w:rsidR="00FA1193" w:rsidRPr="00BE6297" w:rsidRDefault="00FA1193" w:rsidP="00FA05D6">
      <w:pPr>
        <w:widowControl/>
        <w:spacing w:before="0" w:after="160" w:line="259" w:lineRule="auto"/>
        <w:ind w:left="-540" w:right="-224" w:firstLine="360"/>
        <w:jc w:val="both"/>
        <w:rPr>
          <w:b/>
          <w:color w:val="FF0000"/>
          <w:sz w:val="28"/>
          <w:szCs w:val="28"/>
          <w:lang w:eastAsia="en-US"/>
        </w:rPr>
      </w:pPr>
    </w:p>
    <w:bookmarkEnd w:id="0"/>
    <w:p w14:paraId="650323C4" w14:textId="77777777" w:rsidR="00FA1193" w:rsidRDefault="00FA1193" w:rsidP="002679D9">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sidRPr="00B56DF7">
        <w:rPr>
          <w:b/>
          <w:bCs/>
          <w:i/>
          <w:iCs/>
          <w:color w:val="000000"/>
          <w:sz w:val="28"/>
          <w:szCs w:val="28"/>
          <w:lang w:eastAsia="en-US"/>
        </w:rPr>
        <w:t>Вопросы</w:t>
      </w:r>
      <w:r>
        <w:rPr>
          <w:b/>
          <w:bCs/>
          <w:i/>
          <w:iCs/>
          <w:color w:val="000000"/>
          <w:sz w:val="28"/>
          <w:szCs w:val="28"/>
          <w:lang w:eastAsia="en-US"/>
        </w:rPr>
        <w:t>:</w:t>
      </w:r>
      <w:r w:rsidRPr="003B4266">
        <w:rPr>
          <w:color w:val="000000"/>
          <w:sz w:val="28"/>
          <w:szCs w:val="28"/>
          <w:lang w:eastAsia="en-US"/>
        </w:rPr>
        <w:t xml:space="preserve"> </w:t>
      </w:r>
    </w:p>
    <w:p w14:paraId="44800D1D" w14:textId="2D8F0B16" w:rsidR="00FA1193" w:rsidRDefault="00FA1193" w:rsidP="002679D9">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 </w:t>
      </w:r>
      <w:r w:rsidRPr="00B56DF7">
        <w:rPr>
          <w:color w:val="000000"/>
          <w:sz w:val="28"/>
          <w:szCs w:val="28"/>
          <w:lang w:eastAsia="en-US"/>
        </w:rPr>
        <w:t>Что называется управлением?</w:t>
      </w:r>
      <w:r>
        <w:rPr>
          <w:color w:val="000000"/>
          <w:sz w:val="28"/>
          <w:szCs w:val="28"/>
          <w:lang w:eastAsia="en-US"/>
        </w:rPr>
        <w:t xml:space="preserve"> Приведите на примере системы по теме индивидуального задания (см. Альбом индивидуальны</w:t>
      </w:r>
      <w:r w:rsidR="00AB1A7C">
        <w:rPr>
          <w:color w:val="000000"/>
          <w:sz w:val="28"/>
          <w:szCs w:val="28"/>
          <w:lang w:eastAsia="en-US"/>
        </w:rPr>
        <w:t>х</w:t>
      </w:r>
      <w:r>
        <w:rPr>
          <w:color w:val="000000"/>
          <w:sz w:val="28"/>
          <w:szCs w:val="28"/>
          <w:lang w:eastAsia="en-US"/>
        </w:rPr>
        <w:t xml:space="preserve"> заданий).</w:t>
      </w:r>
    </w:p>
    <w:p w14:paraId="7F83F57C" w14:textId="77777777" w:rsidR="00FA1193" w:rsidRPr="006D6CFA" w:rsidRDefault="00FA1193" w:rsidP="006D6CFA">
      <w:pPr>
        <w:shd w:val="clear" w:color="auto" w:fill="FFFFFF"/>
        <w:tabs>
          <w:tab w:val="left" w:pos="725"/>
        </w:tabs>
        <w:autoSpaceDE w:val="0"/>
        <w:autoSpaceDN w:val="0"/>
        <w:adjustRightInd w:val="0"/>
        <w:spacing w:before="0" w:after="0" w:line="274" w:lineRule="exact"/>
        <w:ind w:left="-360" w:right="-871"/>
        <w:jc w:val="both"/>
        <w:rPr>
          <w:color w:val="000000"/>
          <w:spacing w:val="-23"/>
          <w:sz w:val="28"/>
          <w:szCs w:val="28"/>
          <w:lang w:eastAsia="en-US"/>
        </w:rPr>
      </w:pPr>
      <w:r>
        <w:rPr>
          <w:color w:val="000000"/>
          <w:sz w:val="28"/>
          <w:szCs w:val="28"/>
          <w:lang w:eastAsia="en-US"/>
        </w:rPr>
        <w:lastRenderedPageBreak/>
        <w:t xml:space="preserve"> 2. Что понимается под структурной схемой системы. Приведите пример </w:t>
      </w:r>
    </w:p>
    <w:p w14:paraId="046DA218" w14:textId="5845815C" w:rsidR="00FA1193" w:rsidRDefault="00FA1193" w:rsidP="003B4266">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3. Что понимается под те</w:t>
      </w:r>
      <w:r w:rsidR="00AB1A7C">
        <w:rPr>
          <w:color w:val="000000"/>
          <w:sz w:val="28"/>
          <w:szCs w:val="28"/>
          <w:lang w:eastAsia="en-US"/>
        </w:rPr>
        <w:t>х</w:t>
      </w:r>
      <w:r>
        <w:rPr>
          <w:color w:val="000000"/>
          <w:sz w:val="28"/>
          <w:szCs w:val="28"/>
          <w:lang w:eastAsia="en-US"/>
        </w:rPr>
        <w:t>нической структурной с</w:t>
      </w:r>
      <w:r w:rsidR="00605EE6">
        <w:rPr>
          <w:color w:val="000000"/>
          <w:sz w:val="28"/>
          <w:szCs w:val="28"/>
          <w:lang w:eastAsia="en-US"/>
        </w:rPr>
        <w:t>х</w:t>
      </w:r>
      <w:r>
        <w:rPr>
          <w:color w:val="000000"/>
          <w:sz w:val="28"/>
          <w:szCs w:val="28"/>
          <w:lang w:eastAsia="en-US"/>
        </w:rPr>
        <w:t>емой системы?</w:t>
      </w:r>
      <w:r w:rsidRPr="006D6CFA">
        <w:rPr>
          <w:color w:val="000000"/>
          <w:sz w:val="28"/>
          <w:szCs w:val="28"/>
          <w:lang w:eastAsia="en-US"/>
        </w:rPr>
        <w:t xml:space="preserve"> </w:t>
      </w:r>
      <w:r>
        <w:rPr>
          <w:color w:val="000000"/>
          <w:sz w:val="28"/>
          <w:szCs w:val="28"/>
          <w:lang w:eastAsia="en-US"/>
        </w:rPr>
        <w:t>Приведите пример.</w:t>
      </w:r>
    </w:p>
    <w:p w14:paraId="7CF0128F" w14:textId="77777777" w:rsidR="00FA1193" w:rsidRDefault="00FA1193" w:rsidP="003B4266">
      <w:pPr>
        <w:shd w:val="clear" w:color="auto" w:fill="FFFFFF"/>
        <w:tabs>
          <w:tab w:val="left" w:pos="725"/>
        </w:tabs>
        <w:autoSpaceDE w:val="0"/>
        <w:autoSpaceDN w:val="0"/>
        <w:adjustRightInd w:val="0"/>
        <w:spacing w:before="0" w:after="0" w:line="274" w:lineRule="exact"/>
        <w:ind w:left="-284" w:right="-871"/>
        <w:jc w:val="both"/>
        <w:rPr>
          <w:sz w:val="28"/>
          <w:szCs w:val="28"/>
        </w:rPr>
      </w:pPr>
      <w:r>
        <w:rPr>
          <w:color w:val="000000"/>
          <w:sz w:val="28"/>
          <w:szCs w:val="28"/>
          <w:lang w:eastAsia="en-US"/>
        </w:rPr>
        <w:t>4. Почему разработка</w:t>
      </w:r>
      <w:r w:rsidRPr="00A10CA3">
        <w:rPr>
          <w:sz w:val="28"/>
          <w:szCs w:val="28"/>
        </w:rPr>
        <w:t xml:space="preserve"> </w:t>
      </w:r>
      <w:r w:rsidRPr="00A96B35">
        <w:rPr>
          <w:sz w:val="28"/>
          <w:szCs w:val="28"/>
        </w:rPr>
        <w:t xml:space="preserve">функциональной модели является </w:t>
      </w:r>
      <w:r w:rsidRPr="00A10CA3">
        <w:rPr>
          <w:b/>
          <w:i/>
          <w:sz w:val="28"/>
          <w:szCs w:val="28"/>
        </w:rPr>
        <w:t>первым  шагом</w:t>
      </w:r>
      <w:r w:rsidRPr="00A96B35">
        <w:rPr>
          <w:sz w:val="28"/>
          <w:szCs w:val="28"/>
        </w:rPr>
        <w:t xml:space="preserve">  на  пути  автоматизации</w:t>
      </w:r>
      <w:r>
        <w:rPr>
          <w:sz w:val="28"/>
          <w:szCs w:val="28"/>
        </w:rPr>
        <w:t>?</w:t>
      </w:r>
    </w:p>
    <w:p w14:paraId="2104FFB9" w14:textId="0677213A"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5. Ч</w:t>
      </w:r>
      <w:r w:rsidRPr="00B56DF7">
        <w:rPr>
          <w:color w:val="000000"/>
          <w:sz w:val="28"/>
          <w:szCs w:val="28"/>
          <w:lang w:eastAsia="en-US"/>
        </w:rPr>
        <w:t>то называется автоматическим управлением?</w:t>
      </w:r>
      <w:r w:rsidR="00137DF6">
        <w:rPr>
          <w:color w:val="000000"/>
          <w:sz w:val="28"/>
          <w:szCs w:val="28"/>
          <w:lang w:eastAsia="en-US"/>
        </w:rPr>
        <w:t xml:space="preserve"> </w:t>
      </w:r>
      <w:r w:rsidRPr="00B56DF7">
        <w:rPr>
          <w:color w:val="000000"/>
          <w:sz w:val="28"/>
          <w:szCs w:val="28"/>
          <w:lang w:eastAsia="en-US"/>
        </w:rPr>
        <w:t>Что называется системой автоматического управления?</w:t>
      </w:r>
    </w:p>
    <w:p w14:paraId="57D314C7"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6. </w:t>
      </w:r>
      <w:r w:rsidRPr="00B56DF7">
        <w:rPr>
          <w:color w:val="000000"/>
          <w:sz w:val="28"/>
          <w:szCs w:val="28"/>
          <w:lang w:eastAsia="en-US"/>
        </w:rPr>
        <w:t>Что является основной задачей автоматического управления?</w:t>
      </w:r>
    </w:p>
    <w:p w14:paraId="57D0F573"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7. </w:t>
      </w:r>
      <w:r w:rsidRPr="00B56DF7">
        <w:rPr>
          <w:color w:val="000000"/>
          <w:sz w:val="28"/>
          <w:szCs w:val="28"/>
          <w:lang w:eastAsia="en-US"/>
        </w:rPr>
        <w:t>Что называет</w:t>
      </w:r>
      <w:r>
        <w:rPr>
          <w:color w:val="000000"/>
          <w:sz w:val="28"/>
          <w:szCs w:val="28"/>
          <w:lang w:eastAsia="en-US"/>
        </w:rPr>
        <w:t>ся объектом управления?</w:t>
      </w:r>
    </w:p>
    <w:p w14:paraId="066530D8"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8. </w:t>
      </w:r>
      <w:r w:rsidRPr="00B56DF7">
        <w:rPr>
          <w:color w:val="000000"/>
          <w:sz w:val="28"/>
          <w:szCs w:val="28"/>
          <w:lang w:eastAsia="en-US"/>
        </w:rPr>
        <w:t>Что называется управляемой величино</w:t>
      </w:r>
      <w:r>
        <w:rPr>
          <w:color w:val="000000"/>
          <w:sz w:val="28"/>
          <w:szCs w:val="28"/>
          <w:lang w:eastAsia="en-US"/>
        </w:rPr>
        <w:t>й?</w:t>
      </w:r>
    </w:p>
    <w:p w14:paraId="730F8FCE"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9. </w:t>
      </w:r>
      <w:r w:rsidRPr="00B56DF7">
        <w:rPr>
          <w:color w:val="000000"/>
          <w:sz w:val="28"/>
          <w:szCs w:val="28"/>
          <w:lang w:eastAsia="en-US"/>
        </w:rPr>
        <w:t>Что называется управляющим орга</w:t>
      </w:r>
      <w:r>
        <w:rPr>
          <w:color w:val="000000"/>
          <w:sz w:val="28"/>
          <w:szCs w:val="28"/>
          <w:lang w:eastAsia="en-US"/>
        </w:rPr>
        <w:t>ном?</w:t>
      </w:r>
    </w:p>
    <w:p w14:paraId="370CBAA9"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10. </w:t>
      </w:r>
      <w:r w:rsidRPr="00B56DF7">
        <w:rPr>
          <w:color w:val="000000"/>
          <w:sz w:val="28"/>
          <w:szCs w:val="28"/>
          <w:lang w:eastAsia="en-US"/>
        </w:rPr>
        <w:t>Что называется чувствительным элементом?</w:t>
      </w:r>
    </w:p>
    <w:p w14:paraId="7E61C3BA"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11. </w:t>
      </w:r>
      <w:r w:rsidRPr="00B56DF7">
        <w:rPr>
          <w:color w:val="000000"/>
          <w:sz w:val="28"/>
          <w:szCs w:val="28"/>
          <w:lang w:eastAsia="en-US"/>
        </w:rPr>
        <w:t>Что такое входная и выходная величины?</w:t>
      </w:r>
    </w:p>
    <w:p w14:paraId="079EAAB7"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12. </w:t>
      </w:r>
      <w:r w:rsidRPr="00B56DF7">
        <w:rPr>
          <w:color w:val="000000"/>
          <w:sz w:val="28"/>
          <w:szCs w:val="28"/>
          <w:lang w:eastAsia="en-US"/>
        </w:rPr>
        <w:t>Что называется управляющим воздействием?</w:t>
      </w:r>
    </w:p>
    <w:p w14:paraId="6D07D092"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13. Чт</w:t>
      </w:r>
      <w:r w:rsidRPr="00B56DF7">
        <w:rPr>
          <w:color w:val="000000"/>
          <w:sz w:val="28"/>
          <w:szCs w:val="28"/>
          <w:lang w:eastAsia="en-US"/>
        </w:rPr>
        <w:t>о называется возмущением?</w:t>
      </w:r>
    </w:p>
    <w:p w14:paraId="5FD963AE"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14. </w:t>
      </w:r>
      <w:r w:rsidRPr="00B56DF7">
        <w:rPr>
          <w:color w:val="000000"/>
          <w:sz w:val="28"/>
          <w:szCs w:val="28"/>
          <w:lang w:eastAsia="en-US"/>
        </w:rPr>
        <w:t>Что называется отклонением от заданной величины?</w:t>
      </w:r>
    </w:p>
    <w:p w14:paraId="31D1E0C1" w14:textId="77777777" w:rsidR="00FA1193" w:rsidRDefault="00FA1193" w:rsidP="00341A6E">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15. </w:t>
      </w:r>
      <w:r w:rsidRPr="00B56DF7">
        <w:rPr>
          <w:color w:val="000000"/>
          <w:sz w:val="28"/>
          <w:szCs w:val="28"/>
          <w:lang w:eastAsia="en-US"/>
        </w:rPr>
        <w:t>Что называется упра</w:t>
      </w:r>
      <w:r>
        <w:rPr>
          <w:color w:val="000000"/>
          <w:sz w:val="28"/>
          <w:szCs w:val="28"/>
          <w:lang w:eastAsia="en-US"/>
        </w:rPr>
        <w:t>вляющим устройством?</w:t>
      </w:r>
    </w:p>
    <w:p w14:paraId="5BA81E15" w14:textId="77777777" w:rsidR="00FA1193" w:rsidRDefault="00FA1193" w:rsidP="008617C1">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16. </w:t>
      </w:r>
      <w:r w:rsidRPr="00B56DF7">
        <w:rPr>
          <w:color w:val="000000"/>
          <w:sz w:val="28"/>
          <w:szCs w:val="28"/>
          <w:lang w:eastAsia="en-US"/>
        </w:rPr>
        <w:t>Что называется задающим устройством?</w:t>
      </w:r>
    </w:p>
    <w:p w14:paraId="5B9700E4" w14:textId="77777777" w:rsidR="00FA1193" w:rsidRDefault="00FA1193" w:rsidP="008617C1">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17. </w:t>
      </w:r>
      <w:r w:rsidRPr="00B56DF7">
        <w:rPr>
          <w:color w:val="000000"/>
          <w:spacing w:val="-1"/>
          <w:sz w:val="28"/>
          <w:szCs w:val="28"/>
          <w:lang w:eastAsia="en-US"/>
        </w:rPr>
        <w:t>Что называется функциональной схемой и из чего она состоит?</w:t>
      </w:r>
    </w:p>
    <w:p w14:paraId="4B0A0EEF" w14:textId="77777777" w:rsidR="00FA1193" w:rsidRDefault="00FA1193" w:rsidP="008617C1">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18. </w:t>
      </w:r>
      <w:r w:rsidRPr="00B56DF7">
        <w:rPr>
          <w:color w:val="000000"/>
          <w:sz w:val="28"/>
          <w:szCs w:val="28"/>
          <w:lang w:eastAsia="en-US"/>
        </w:rPr>
        <w:t>В чем отличие сигнала от физической величины?</w:t>
      </w:r>
    </w:p>
    <w:p w14:paraId="5BEBB413" w14:textId="21F66BE1" w:rsidR="00FA1193" w:rsidRDefault="00FA1193" w:rsidP="008617C1">
      <w:pPr>
        <w:shd w:val="clear" w:color="auto" w:fill="FFFFFF"/>
        <w:tabs>
          <w:tab w:val="left" w:pos="725"/>
        </w:tabs>
        <w:autoSpaceDE w:val="0"/>
        <w:autoSpaceDN w:val="0"/>
        <w:adjustRightInd w:val="0"/>
        <w:spacing w:before="0" w:after="0" w:line="274" w:lineRule="exact"/>
        <w:ind w:left="-284" w:right="-871"/>
        <w:jc w:val="both"/>
        <w:rPr>
          <w:color w:val="000000"/>
          <w:sz w:val="28"/>
          <w:szCs w:val="28"/>
          <w:lang w:eastAsia="en-US"/>
        </w:rPr>
      </w:pPr>
      <w:r>
        <w:rPr>
          <w:color w:val="000000"/>
          <w:sz w:val="28"/>
          <w:szCs w:val="28"/>
          <w:lang w:eastAsia="en-US"/>
        </w:rPr>
        <w:t xml:space="preserve">19. </w:t>
      </w:r>
      <w:r>
        <w:rPr>
          <w:color w:val="000000"/>
          <w:spacing w:val="-15"/>
          <w:sz w:val="28"/>
          <w:szCs w:val="28"/>
          <w:lang w:eastAsia="en-US"/>
        </w:rPr>
        <w:t>Как</w:t>
      </w:r>
      <w:r w:rsidR="00137DF6">
        <w:rPr>
          <w:color w:val="000000"/>
          <w:spacing w:val="-15"/>
          <w:sz w:val="28"/>
          <w:szCs w:val="28"/>
          <w:lang w:eastAsia="en-US"/>
        </w:rPr>
        <w:t>о</w:t>
      </w:r>
      <w:r>
        <w:rPr>
          <w:color w:val="000000"/>
          <w:spacing w:val="-15"/>
          <w:sz w:val="28"/>
          <w:szCs w:val="28"/>
          <w:lang w:eastAsia="en-US"/>
        </w:rPr>
        <w:t>ва задача испо</w:t>
      </w:r>
      <w:r w:rsidR="00AA6A3B">
        <w:rPr>
          <w:color w:val="000000"/>
          <w:spacing w:val="-15"/>
          <w:sz w:val="28"/>
          <w:szCs w:val="28"/>
          <w:lang w:eastAsia="en-US"/>
        </w:rPr>
        <w:t>л</w:t>
      </w:r>
      <w:r>
        <w:rPr>
          <w:color w:val="000000"/>
          <w:spacing w:val="-15"/>
          <w:sz w:val="28"/>
          <w:szCs w:val="28"/>
          <w:lang w:eastAsia="en-US"/>
        </w:rPr>
        <w:t>нительного элемента?</w:t>
      </w:r>
    </w:p>
    <w:p w14:paraId="7C682127" w14:textId="77777777" w:rsidR="00FA1193" w:rsidRDefault="00FA1193" w:rsidP="008617C1">
      <w:pPr>
        <w:shd w:val="clear" w:color="auto" w:fill="FFFFFF"/>
        <w:tabs>
          <w:tab w:val="left" w:pos="725"/>
        </w:tabs>
        <w:autoSpaceDE w:val="0"/>
        <w:autoSpaceDN w:val="0"/>
        <w:adjustRightInd w:val="0"/>
        <w:spacing w:before="0" w:after="0" w:line="274" w:lineRule="exact"/>
        <w:ind w:left="-284" w:right="-871"/>
        <w:jc w:val="both"/>
        <w:rPr>
          <w:color w:val="000000"/>
          <w:spacing w:val="-15"/>
          <w:sz w:val="28"/>
          <w:szCs w:val="28"/>
          <w:lang w:eastAsia="en-US"/>
        </w:rPr>
      </w:pPr>
      <w:r>
        <w:rPr>
          <w:color w:val="000000"/>
          <w:sz w:val="28"/>
          <w:szCs w:val="28"/>
          <w:lang w:eastAsia="en-US"/>
        </w:rPr>
        <w:t>20. Ч</w:t>
      </w:r>
      <w:r>
        <w:rPr>
          <w:color w:val="000000"/>
          <w:spacing w:val="-15"/>
          <w:sz w:val="28"/>
          <w:szCs w:val="28"/>
          <w:lang w:eastAsia="en-US"/>
        </w:rPr>
        <w:t>то понимается под корректирующим устройством?</w:t>
      </w:r>
    </w:p>
    <w:p w14:paraId="41CCD6B8" w14:textId="77777777" w:rsidR="00FA1193" w:rsidRDefault="00FA1193" w:rsidP="008617C1">
      <w:pPr>
        <w:shd w:val="clear" w:color="auto" w:fill="FFFFFF"/>
        <w:tabs>
          <w:tab w:val="left" w:pos="725"/>
        </w:tabs>
        <w:autoSpaceDE w:val="0"/>
        <w:autoSpaceDN w:val="0"/>
        <w:adjustRightInd w:val="0"/>
        <w:spacing w:before="0" w:after="0" w:line="274" w:lineRule="exact"/>
        <w:ind w:left="-284" w:right="-871"/>
        <w:jc w:val="both"/>
        <w:rPr>
          <w:color w:val="000000"/>
          <w:spacing w:val="-15"/>
          <w:sz w:val="28"/>
          <w:szCs w:val="28"/>
          <w:lang w:eastAsia="en-US"/>
        </w:rPr>
      </w:pPr>
      <w:r>
        <w:rPr>
          <w:color w:val="000000"/>
          <w:spacing w:val="-15"/>
          <w:sz w:val="28"/>
          <w:szCs w:val="28"/>
          <w:lang w:eastAsia="en-US"/>
        </w:rPr>
        <w:t>21. С какой  целью строится функциональная модель САУ?</w:t>
      </w:r>
    </w:p>
    <w:p w14:paraId="6A562CEE" w14:textId="059560FF" w:rsidR="00FA1193" w:rsidRDefault="00FA1193" w:rsidP="008617C1">
      <w:pPr>
        <w:shd w:val="clear" w:color="auto" w:fill="FFFFFF"/>
        <w:tabs>
          <w:tab w:val="left" w:pos="725"/>
        </w:tabs>
        <w:autoSpaceDE w:val="0"/>
        <w:autoSpaceDN w:val="0"/>
        <w:adjustRightInd w:val="0"/>
        <w:spacing w:before="0" w:after="0" w:line="274" w:lineRule="exact"/>
        <w:ind w:left="-284" w:right="-871"/>
        <w:jc w:val="both"/>
        <w:rPr>
          <w:color w:val="000000"/>
          <w:spacing w:val="-15"/>
          <w:sz w:val="28"/>
          <w:szCs w:val="28"/>
          <w:lang w:eastAsia="en-US"/>
        </w:rPr>
      </w:pPr>
      <w:r>
        <w:rPr>
          <w:color w:val="000000"/>
          <w:spacing w:val="-15"/>
          <w:sz w:val="28"/>
          <w:szCs w:val="28"/>
          <w:lang w:eastAsia="en-US"/>
        </w:rPr>
        <w:t>22.  Как принято представлять функциональную  структурную схему?</w:t>
      </w:r>
    </w:p>
    <w:p w14:paraId="0706895F" w14:textId="1B443EC4" w:rsidR="00FA1193" w:rsidRDefault="00FA1193" w:rsidP="008617C1">
      <w:pPr>
        <w:shd w:val="clear" w:color="auto" w:fill="FFFFFF"/>
        <w:tabs>
          <w:tab w:val="left" w:pos="725"/>
        </w:tabs>
        <w:autoSpaceDE w:val="0"/>
        <w:autoSpaceDN w:val="0"/>
        <w:adjustRightInd w:val="0"/>
        <w:spacing w:before="0" w:after="0" w:line="274" w:lineRule="exact"/>
        <w:ind w:left="-284" w:right="-871"/>
        <w:jc w:val="both"/>
        <w:rPr>
          <w:color w:val="000000"/>
          <w:spacing w:val="-15"/>
          <w:sz w:val="28"/>
          <w:szCs w:val="28"/>
          <w:lang w:eastAsia="en-US"/>
        </w:rPr>
      </w:pPr>
      <w:r>
        <w:rPr>
          <w:color w:val="000000"/>
          <w:spacing w:val="-15"/>
          <w:sz w:val="28"/>
          <w:szCs w:val="28"/>
          <w:lang w:eastAsia="en-US"/>
        </w:rPr>
        <w:t>23.  Что понимается под прямой цепью</w:t>
      </w:r>
      <w:r w:rsidRPr="00EC3512">
        <w:rPr>
          <w:color w:val="000000"/>
          <w:spacing w:val="-15"/>
          <w:sz w:val="28"/>
          <w:szCs w:val="28"/>
          <w:lang w:eastAsia="en-US"/>
        </w:rPr>
        <w:t xml:space="preserve"> </w:t>
      </w:r>
      <w:r>
        <w:rPr>
          <w:color w:val="000000"/>
          <w:spacing w:val="-15"/>
          <w:sz w:val="28"/>
          <w:szCs w:val="28"/>
          <w:lang w:eastAsia="en-US"/>
        </w:rPr>
        <w:t>функциональной  структурной схемы?</w:t>
      </w:r>
    </w:p>
    <w:p w14:paraId="20D0AC00" w14:textId="3227EC46" w:rsidR="00FA1193" w:rsidRDefault="00FA1193" w:rsidP="008617C1">
      <w:pPr>
        <w:shd w:val="clear" w:color="auto" w:fill="FFFFFF"/>
        <w:tabs>
          <w:tab w:val="left" w:pos="725"/>
        </w:tabs>
        <w:autoSpaceDE w:val="0"/>
        <w:autoSpaceDN w:val="0"/>
        <w:adjustRightInd w:val="0"/>
        <w:spacing w:before="0" w:after="0" w:line="274" w:lineRule="exact"/>
        <w:ind w:left="-284" w:right="-871"/>
        <w:jc w:val="both"/>
        <w:rPr>
          <w:color w:val="000000"/>
          <w:spacing w:val="-15"/>
          <w:sz w:val="28"/>
          <w:szCs w:val="28"/>
          <w:lang w:eastAsia="en-US"/>
        </w:rPr>
      </w:pPr>
      <w:r>
        <w:rPr>
          <w:color w:val="000000"/>
          <w:spacing w:val="-15"/>
          <w:sz w:val="28"/>
          <w:szCs w:val="28"/>
          <w:lang w:eastAsia="en-US"/>
        </w:rPr>
        <w:t xml:space="preserve">24.  Что понимается  </w:t>
      </w:r>
      <w:r w:rsidR="00E149C8">
        <w:rPr>
          <w:color w:val="000000"/>
          <w:spacing w:val="-15"/>
          <w:sz w:val="28"/>
          <w:szCs w:val="28"/>
          <w:lang w:eastAsia="en-US"/>
        </w:rPr>
        <w:t xml:space="preserve">под </w:t>
      </w:r>
      <w:r>
        <w:rPr>
          <w:color w:val="000000"/>
          <w:spacing w:val="-15"/>
          <w:sz w:val="28"/>
          <w:szCs w:val="28"/>
          <w:lang w:eastAsia="en-US"/>
        </w:rPr>
        <w:t>функциональным звеном ?</w:t>
      </w:r>
    </w:p>
    <w:p w14:paraId="00632F1B" w14:textId="77777777" w:rsidR="00FA1193" w:rsidRPr="00EC3512" w:rsidRDefault="00FA1193" w:rsidP="008617C1">
      <w:pPr>
        <w:shd w:val="clear" w:color="auto" w:fill="FFFFFF"/>
        <w:tabs>
          <w:tab w:val="left" w:pos="725"/>
        </w:tabs>
        <w:autoSpaceDE w:val="0"/>
        <w:autoSpaceDN w:val="0"/>
        <w:adjustRightInd w:val="0"/>
        <w:spacing w:before="5" w:after="0" w:line="274" w:lineRule="exact"/>
        <w:ind w:right="-871"/>
        <w:jc w:val="both"/>
        <w:rPr>
          <w:color w:val="000000"/>
          <w:spacing w:val="-15"/>
          <w:sz w:val="28"/>
          <w:szCs w:val="28"/>
          <w:lang w:eastAsia="en-US"/>
        </w:rPr>
      </w:pPr>
    </w:p>
    <w:sectPr w:rsidR="00FA1193" w:rsidRPr="00EC3512" w:rsidSect="00401A13">
      <w:pgSz w:w="11909" w:h="16834"/>
      <w:pgMar w:top="1440" w:right="1810" w:bottom="360" w:left="1776"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42C4" w14:textId="77777777" w:rsidR="00382488" w:rsidRDefault="00382488" w:rsidP="005D7B80">
      <w:pPr>
        <w:widowControl/>
        <w:spacing w:before="0" w:after="0"/>
        <w:rPr>
          <w:rFonts w:ascii="Calibri" w:hAnsi="Calibri" w:cs="Calibri"/>
          <w:sz w:val="22"/>
          <w:szCs w:val="22"/>
          <w:lang w:eastAsia="en-US"/>
        </w:rPr>
      </w:pPr>
      <w:r>
        <w:rPr>
          <w:rFonts w:ascii="Calibri" w:hAnsi="Calibri" w:cs="Calibri"/>
          <w:sz w:val="22"/>
          <w:szCs w:val="22"/>
          <w:lang w:eastAsia="en-US"/>
        </w:rPr>
        <w:separator/>
      </w:r>
    </w:p>
  </w:endnote>
  <w:endnote w:type="continuationSeparator" w:id="0">
    <w:p w14:paraId="55F2CBDC" w14:textId="77777777" w:rsidR="00382488" w:rsidRDefault="00382488" w:rsidP="005D7B80">
      <w:pPr>
        <w:widowControl/>
        <w:spacing w:before="0" w:after="0"/>
        <w:rPr>
          <w:rFonts w:ascii="Calibri" w:hAnsi="Calibri" w:cs="Calibri"/>
          <w:sz w:val="22"/>
          <w:szCs w:val="22"/>
          <w:lang w:eastAsia="en-US"/>
        </w:rPr>
      </w:pPr>
      <w:r>
        <w:rPr>
          <w:rFonts w:ascii="Calibri" w:hAnsi="Calibri" w:cs="Calibri"/>
          <w:sz w:val="22"/>
          <w:szCs w:val="22"/>
          <w:lang w:eastAsia="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20000287" w:usb1="00000000"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imesNewRoman">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9474" w14:textId="77777777" w:rsidR="00382488" w:rsidRDefault="00382488" w:rsidP="005D7B80">
      <w:pPr>
        <w:widowControl/>
        <w:spacing w:before="0" w:after="0"/>
        <w:rPr>
          <w:rFonts w:ascii="Calibri" w:hAnsi="Calibri" w:cs="Calibri"/>
          <w:sz w:val="22"/>
          <w:szCs w:val="22"/>
          <w:lang w:eastAsia="en-US"/>
        </w:rPr>
      </w:pPr>
      <w:r>
        <w:rPr>
          <w:rFonts w:ascii="Calibri" w:hAnsi="Calibri" w:cs="Calibri"/>
          <w:sz w:val="22"/>
          <w:szCs w:val="22"/>
          <w:lang w:eastAsia="en-US"/>
        </w:rPr>
        <w:separator/>
      </w:r>
    </w:p>
  </w:footnote>
  <w:footnote w:type="continuationSeparator" w:id="0">
    <w:p w14:paraId="143A723F" w14:textId="77777777" w:rsidR="00382488" w:rsidRDefault="00382488" w:rsidP="005D7B80">
      <w:pPr>
        <w:widowControl/>
        <w:spacing w:before="0" w:after="0"/>
        <w:rPr>
          <w:rFonts w:ascii="Calibri" w:hAnsi="Calibri" w:cs="Calibri"/>
          <w:sz w:val="22"/>
          <w:szCs w:val="22"/>
          <w:lang w:eastAsia="en-US"/>
        </w:rPr>
      </w:pPr>
      <w:r>
        <w:rPr>
          <w:rFonts w:ascii="Calibri" w:hAnsi="Calibri" w:cs="Calibri"/>
          <w:sz w:val="22"/>
          <w:szCs w:val="22"/>
          <w:lang w:eastAsia="en-U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054B33E"/>
    <w:lvl w:ilvl="0">
      <w:numFmt w:val="decimal"/>
      <w:lvlText w:val="*"/>
      <w:lvlJc w:val="left"/>
      <w:rPr>
        <w:rFonts w:cs="Times New Roman"/>
      </w:rPr>
    </w:lvl>
  </w:abstractNum>
  <w:abstractNum w:abstractNumId="1" w15:restartNumberingAfterBreak="0">
    <w:nsid w:val="02D60663"/>
    <w:multiLevelType w:val="hybridMultilevel"/>
    <w:tmpl w:val="81DA175C"/>
    <w:lvl w:ilvl="0" w:tplc="E1925260">
      <w:start w:val="1"/>
      <w:numFmt w:val="decimal"/>
      <w:lvlText w:val="%1."/>
      <w:lvlJc w:val="left"/>
      <w:pPr>
        <w:tabs>
          <w:tab w:val="num" w:pos="1125"/>
        </w:tabs>
        <w:ind w:left="1125" w:hanging="945"/>
      </w:pPr>
      <w:rPr>
        <w:rFonts w:cs="Times New Roman" w:hint="default"/>
      </w:rPr>
    </w:lvl>
    <w:lvl w:ilvl="1" w:tplc="04190019" w:tentative="1">
      <w:start w:val="1"/>
      <w:numFmt w:val="lowerLetter"/>
      <w:lvlText w:val="%2."/>
      <w:lvlJc w:val="left"/>
      <w:pPr>
        <w:tabs>
          <w:tab w:val="num" w:pos="1260"/>
        </w:tabs>
        <w:ind w:left="1260" w:hanging="360"/>
      </w:pPr>
      <w:rPr>
        <w:rFonts w:cs="Times New Roman"/>
      </w:rPr>
    </w:lvl>
    <w:lvl w:ilvl="2" w:tplc="0419001B" w:tentative="1">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2" w15:restartNumberingAfterBreak="0">
    <w:nsid w:val="107F016B"/>
    <w:multiLevelType w:val="hybridMultilevel"/>
    <w:tmpl w:val="941EDB82"/>
    <w:lvl w:ilvl="0" w:tplc="A3A8FE98">
      <w:start w:val="1"/>
      <w:numFmt w:val="decimal"/>
      <w:lvlText w:val="%1."/>
      <w:lvlJc w:val="left"/>
      <w:pPr>
        <w:tabs>
          <w:tab w:val="num" w:pos="-179"/>
        </w:tabs>
        <w:ind w:left="-179" w:hanging="360"/>
      </w:pPr>
      <w:rPr>
        <w:rFonts w:cs="Times New Roman" w:hint="default"/>
      </w:rPr>
    </w:lvl>
    <w:lvl w:ilvl="1" w:tplc="04190019" w:tentative="1">
      <w:start w:val="1"/>
      <w:numFmt w:val="lowerLetter"/>
      <w:lvlText w:val="%2."/>
      <w:lvlJc w:val="left"/>
      <w:pPr>
        <w:tabs>
          <w:tab w:val="num" w:pos="541"/>
        </w:tabs>
        <w:ind w:left="541" w:hanging="360"/>
      </w:pPr>
      <w:rPr>
        <w:rFonts w:cs="Times New Roman"/>
      </w:rPr>
    </w:lvl>
    <w:lvl w:ilvl="2" w:tplc="0419001B" w:tentative="1">
      <w:start w:val="1"/>
      <w:numFmt w:val="lowerRoman"/>
      <w:lvlText w:val="%3."/>
      <w:lvlJc w:val="right"/>
      <w:pPr>
        <w:tabs>
          <w:tab w:val="num" w:pos="1261"/>
        </w:tabs>
        <w:ind w:left="1261" w:hanging="180"/>
      </w:pPr>
      <w:rPr>
        <w:rFonts w:cs="Times New Roman"/>
      </w:rPr>
    </w:lvl>
    <w:lvl w:ilvl="3" w:tplc="0419000F" w:tentative="1">
      <w:start w:val="1"/>
      <w:numFmt w:val="decimal"/>
      <w:lvlText w:val="%4."/>
      <w:lvlJc w:val="left"/>
      <w:pPr>
        <w:tabs>
          <w:tab w:val="num" w:pos="1981"/>
        </w:tabs>
        <w:ind w:left="1981" w:hanging="360"/>
      </w:pPr>
      <w:rPr>
        <w:rFonts w:cs="Times New Roman"/>
      </w:rPr>
    </w:lvl>
    <w:lvl w:ilvl="4" w:tplc="04190019" w:tentative="1">
      <w:start w:val="1"/>
      <w:numFmt w:val="lowerLetter"/>
      <w:lvlText w:val="%5."/>
      <w:lvlJc w:val="left"/>
      <w:pPr>
        <w:tabs>
          <w:tab w:val="num" w:pos="2701"/>
        </w:tabs>
        <w:ind w:left="2701" w:hanging="360"/>
      </w:pPr>
      <w:rPr>
        <w:rFonts w:cs="Times New Roman"/>
      </w:rPr>
    </w:lvl>
    <w:lvl w:ilvl="5" w:tplc="0419001B" w:tentative="1">
      <w:start w:val="1"/>
      <w:numFmt w:val="lowerRoman"/>
      <w:lvlText w:val="%6."/>
      <w:lvlJc w:val="right"/>
      <w:pPr>
        <w:tabs>
          <w:tab w:val="num" w:pos="3421"/>
        </w:tabs>
        <w:ind w:left="3421" w:hanging="180"/>
      </w:pPr>
      <w:rPr>
        <w:rFonts w:cs="Times New Roman"/>
      </w:rPr>
    </w:lvl>
    <w:lvl w:ilvl="6" w:tplc="0419000F" w:tentative="1">
      <w:start w:val="1"/>
      <w:numFmt w:val="decimal"/>
      <w:lvlText w:val="%7."/>
      <w:lvlJc w:val="left"/>
      <w:pPr>
        <w:tabs>
          <w:tab w:val="num" w:pos="4141"/>
        </w:tabs>
        <w:ind w:left="4141" w:hanging="360"/>
      </w:pPr>
      <w:rPr>
        <w:rFonts w:cs="Times New Roman"/>
      </w:rPr>
    </w:lvl>
    <w:lvl w:ilvl="7" w:tplc="04190019" w:tentative="1">
      <w:start w:val="1"/>
      <w:numFmt w:val="lowerLetter"/>
      <w:lvlText w:val="%8."/>
      <w:lvlJc w:val="left"/>
      <w:pPr>
        <w:tabs>
          <w:tab w:val="num" w:pos="4861"/>
        </w:tabs>
        <w:ind w:left="4861" w:hanging="360"/>
      </w:pPr>
      <w:rPr>
        <w:rFonts w:cs="Times New Roman"/>
      </w:rPr>
    </w:lvl>
    <w:lvl w:ilvl="8" w:tplc="0419001B" w:tentative="1">
      <w:start w:val="1"/>
      <w:numFmt w:val="lowerRoman"/>
      <w:lvlText w:val="%9."/>
      <w:lvlJc w:val="right"/>
      <w:pPr>
        <w:tabs>
          <w:tab w:val="num" w:pos="5581"/>
        </w:tabs>
        <w:ind w:left="5581" w:hanging="180"/>
      </w:pPr>
      <w:rPr>
        <w:rFonts w:cs="Times New Roman"/>
      </w:rPr>
    </w:lvl>
  </w:abstractNum>
  <w:abstractNum w:abstractNumId="3" w15:restartNumberingAfterBreak="0">
    <w:nsid w:val="15A517DD"/>
    <w:multiLevelType w:val="singleLevel"/>
    <w:tmpl w:val="5EFE9574"/>
    <w:lvl w:ilvl="0">
      <w:start w:val="5"/>
      <w:numFmt w:val="decimal"/>
      <w:lvlText w:val="%1)"/>
      <w:lvlJc w:val="left"/>
      <w:pPr>
        <w:tabs>
          <w:tab w:val="num" w:pos="1080"/>
        </w:tabs>
        <w:ind w:left="1080" w:hanging="360"/>
      </w:pPr>
      <w:rPr>
        <w:rFonts w:cs="Times New Roman"/>
      </w:rPr>
    </w:lvl>
  </w:abstractNum>
  <w:abstractNum w:abstractNumId="4" w15:restartNumberingAfterBreak="0">
    <w:nsid w:val="17C51F12"/>
    <w:multiLevelType w:val="hybridMultilevel"/>
    <w:tmpl w:val="21004640"/>
    <w:lvl w:ilvl="0" w:tplc="1AA45472">
      <w:start w:val="4"/>
      <w:numFmt w:val="decimal"/>
      <w:lvlText w:val="%1."/>
      <w:lvlJc w:val="left"/>
      <w:pPr>
        <w:tabs>
          <w:tab w:val="num" w:pos="232"/>
        </w:tabs>
        <w:ind w:left="232" w:hanging="360"/>
      </w:pPr>
      <w:rPr>
        <w:rFonts w:cs="Times New Roman" w:hint="default"/>
      </w:rPr>
    </w:lvl>
    <w:lvl w:ilvl="1" w:tplc="04190019" w:tentative="1">
      <w:start w:val="1"/>
      <w:numFmt w:val="lowerLetter"/>
      <w:lvlText w:val="%2."/>
      <w:lvlJc w:val="left"/>
      <w:pPr>
        <w:tabs>
          <w:tab w:val="num" w:pos="952"/>
        </w:tabs>
        <w:ind w:left="952" w:hanging="360"/>
      </w:pPr>
      <w:rPr>
        <w:rFonts w:cs="Times New Roman"/>
      </w:rPr>
    </w:lvl>
    <w:lvl w:ilvl="2" w:tplc="0419001B" w:tentative="1">
      <w:start w:val="1"/>
      <w:numFmt w:val="lowerRoman"/>
      <w:lvlText w:val="%3."/>
      <w:lvlJc w:val="right"/>
      <w:pPr>
        <w:tabs>
          <w:tab w:val="num" w:pos="1672"/>
        </w:tabs>
        <w:ind w:left="1672" w:hanging="180"/>
      </w:pPr>
      <w:rPr>
        <w:rFonts w:cs="Times New Roman"/>
      </w:rPr>
    </w:lvl>
    <w:lvl w:ilvl="3" w:tplc="0419000F" w:tentative="1">
      <w:start w:val="1"/>
      <w:numFmt w:val="decimal"/>
      <w:lvlText w:val="%4."/>
      <w:lvlJc w:val="left"/>
      <w:pPr>
        <w:tabs>
          <w:tab w:val="num" w:pos="2392"/>
        </w:tabs>
        <w:ind w:left="2392" w:hanging="360"/>
      </w:pPr>
      <w:rPr>
        <w:rFonts w:cs="Times New Roman"/>
      </w:rPr>
    </w:lvl>
    <w:lvl w:ilvl="4" w:tplc="04190019" w:tentative="1">
      <w:start w:val="1"/>
      <w:numFmt w:val="lowerLetter"/>
      <w:lvlText w:val="%5."/>
      <w:lvlJc w:val="left"/>
      <w:pPr>
        <w:tabs>
          <w:tab w:val="num" w:pos="3112"/>
        </w:tabs>
        <w:ind w:left="3112" w:hanging="360"/>
      </w:pPr>
      <w:rPr>
        <w:rFonts w:cs="Times New Roman"/>
      </w:rPr>
    </w:lvl>
    <w:lvl w:ilvl="5" w:tplc="0419001B" w:tentative="1">
      <w:start w:val="1"/>
      <w:numFmt w:val="lowerRoman"/>
      <w:lvlText w:val="%6."/>
      <w:lvlJc w:val="right"/>
      <w:pPr>
        <w:tabs>
          <w:tab w:val="num" w:pos="3832"/>
        </w:tabs>
        <w:ind w:left="3832" w:hanging="180"/>
      </w:pPr>
      <w:rPr>
        <w:rFonts w:cs="Times New Roman"/>
      </w:rPr>
    </w:lvl>
    <w:lvl w:ilvl="6" w:tplc="0419000F" w:tentative="1">
      <w:start w:val="1"/>
      <w:numFmt w:val="decimal"/>
      <w:lvlText w:val="%7."/>
      <w:lvlJc w:val="left"/>
      <w:pPr>
        <w:tabs>
          <w:tab w:val="num" w:pos="4552"/>
        </w:tabs>
        <w:ind w:left="4552" w:hanging="360"/>
      </w:pPr>
      <w:rPr>
        <w:rFonts w:cs="Times New Roman"/>
      </w:rPr>
    </w:lvl>
    <w:lvl w:ilvl="7" w:tplc="04190019" w:tentative="1">
      <w:start w:val="1"/>
      <w:numFmt w:val="lowerLetter"/>
      <w:lvlText w:val="%8."/>
      <w:lvlJc w:val="left"/>
      <w:pPr>
        <w:tabs>
          <w:tab w:val="num" w:pos="5272"/>
        </w:tabs>
        <w:ind w:left="5272" w:hanging="360"/>
      </w:pPr>
      <w:rPr>
        <w:rFonts w:cs="Times New Roman"/>
      </w:rPr>
    </w:lvl>
    <w:lvl w:ilvl="8" w:tplc="0419001B" w:tentative="1">
      <w:start w:val="1"/>
      <w:numFmt w:val="lowerRoman"/>
      <w:lvlText w:val="%9."/>
      <w:lvlJc w:val="right"/>
      <w:pPr>
        <w:tabs>
          <w:tab w:val="num" w:pos="5992"/>
        </w:tabs>
        <w:ind w:left="5992" w:hanging="180"/>
      </w:pPr>
      <w:rPr>
        <w:rFonts w:cs="Times New Roman"/>
      </w:rPr>
    </w:lvl>
  </w:abstractNum>
  <w:abstractNum w:abstractNumId="5" w15:restartNumberingAfterBreak="0">
    <w:nsid w:val="1FE12F37"/>
    <w:multiLevelType w:val="singleLevel"/>
    <w:tmpl w:val="ED403860"/>
    <w:lvl w:ilvl="0">
      <w:start w:val="1"/>
      <w:numFmt w:val="decimal"/>
      <w:lvlText w:val="%1."/>
      <w:legacy w:legacy="1" w:legacySpace="0" w:legacyIndent="76"/>
      <w:lvlJc w:val="left"/>
      <w:pPr>
        <w:ind w:left="76" w:hanging="76"/>
      </w:pPr>
      <w:rPr>
        <w:rFonts w:cs="Times New Roman"/>
      </w:rPr>
    </w:lvl>
  </w:abstractNum>
  <w:abstractNum w:abstractNumId="6" w15:restartNumberingAfterBreak="0">
    <w:nsid w:val="20DD0031"/>
    <w:multiLevelType w:val="hybridMultilevel"/>
    <w:tmpl w:val="0C24166C"/>
    <w:lvl w:ilvl="0" w:tplc="D512BC52">
      <w:start w:val="1"/>
      <w:numFmt w:val="bullet"/>
      <w:lvlText w:val="-"/>
      <w:lvlJc w:val="left"/>
      <w:pPr>
        <w:tabs>
          <w:tab w:val="num" w:pos="720"/>
        </w:tabs>
        <w:ind w:left="720"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DB79EF"/>
    <w:multiLevelType w:val="hybridMultilevel"/>
    <w:tmpl w:val="2E888E08"/>
    <w:lvl w:ilvl="0" w:tplc="0419000F">
      <w:start w:val="1"/>
      <w:numFmt w:val="decimal"/>
      <w:lvlText w:val="%1."/>
      <w:lvlJc w:val="left"/>
      <w:pPr>
        <w:tabs>
          <w:tab w:val="num" w:pos="180"/>
        </w:tabs>
        <w:ind w:left="180" w:hanging="360"/>
      </w:pPr>
      <w:rPr>
        <w:rFonts w:cs="Times New Roman"/>
      </w:rPr>
    </w:lvl>
    <w:lvl w:ilvl="1" w:tplc="04190019" w:tentative="1">
      <w:start w:val="1"/>
      <w:numFmt w:val="lowerLetter"/>
      <w:lvlText w:val="%2."/>
      <w:lvlJc w:val="left"/>
      <w:pPr>
        <w:tabs>
          <w:tab w:val="num" w:pos="900"/>
        </w:tabs>
        <w:ind w:left="900" w:hanging="360"/>
      </w:pPr>
      <w:rPr>
        <w:rFonts w:cs="Times New Roman"/>
      </w:rPr>
    </w:lvl>
    <w:lvl w:ilvl="2" w:tplc="0419001B" w:tentative="1">
      <w:start w:val="1"/>
      <w:numFmt w:val="lowerRoman"/>
      <w:lvlText w:val="%3."/>
      <w:lvlJc w:val="right"/>
      <w:pPr>
        <w:tabs>
          <w:tab w:val="num" w:pos="1620"/>
        </w:tabs>
        <w:ind w:left="1620" w:hanging="180"/>
      </w:pPr>
      <w:rPr>
        <w:rFonts w:cs="Times New Roman"/>
      </w:rPr>
    </w:lvl>
    <w:lvl w:ilvl="3" w:tplc="0419000F" w:tentative="1">
      <w:start w:val="1"/>
      <w:numFmt w:val="decimal"/>
      <w:lvlText w:val="%4."/>
      <w:lvlJc w:val="left"/>
      <w:pPr>
        <w:tabs>
          <w:tab w:val="num" w:pos="2340"/>
        </w:tabs>
        <w:ind w:left="2340" w:hanging="360"/>
      </w:pPr>
      <w:rPr>
        <w:rFonts w:cs="Times New Roman"/>
      </w:rPr>
    </w:lvl>
    <w:lvl w:ilvl="4" w:tplc="04190019" w:tentative="1">
      <w:start w:val="1"/>
      <w:numFmt w:val="lowerLetter"/>
      <w:lvlText w:val="%5."/>
      <w:lvlJc w:val="left"/>
      <w:pPr>
        <w:tabs>
          <w:tab w:val="num" w:pos="3060"/>
        </w:tabs>
        <w:ind w:left="3060" w:hanging="360"/>
      </w:pPr>
      <w:rPr>
        <w:rFonts w:cs="Times New Roman"/>
      </w:rPr>
    </w:lvl>
    <w:lvl w:ilvl="5" w:tplc="0419001B" w:tentative="1">
      <w:start w:val="1"/>
      <w:numFmt w:val="lowerRoman"/>
      <w:lvlText w:val="%6."/>
      <w:lvlJc w:val="right"/>
      <w:pPr>
        <w:tabs>
          <w:tab w:val="num" w:pos="3780"/>
        </w:tabs>
        <w:ind w:left="3780" w:hanging="180"/>
      </w:pPr>
      <w:rPr>
        <w:rFonts w:cs="Times New Roman"/>
      </w:rPr>
    </w:lvl>
    <w:lvl w:ilvl="6" w:tplc="0419000F" w:tentative="1">
      <w:start w:val="1"/>
      <w:numFmt w:val="decimal"/>
      <w:lvlText w:val="%7."/>
      <w:lvlJc w:val="left"/>
      <w:pPr>
        <w:tabs>
          <w:tab w:val="num" w:pos="4500"/>
        </w:tabs>
        <w:ind w:left="4500" w:hanging="360"/>
      </w:pPr>
      <w:rPr>
        <w:rFonts w:cs="Times New Roman"/>
      </w:rPr>
    </w:lvl>
    <w:lvl w:ilvl="7" w:tplc="04190019" w:tentative="1">
      <w:start w:val="1"/>
      <w:numFmt w:val="lowerLetter"/>
      <w:lvlText w:val="%8."/>
      <w:lvlJc w:val="left"/>
      <w:pPr>
        <w:tabs>
          <w:tab w:val="num" w:pos="5220"/>
        </w:tabs>
        <w:ind w:left="5220" w:hanging="360"/>
      </w:pPr>
      <w:rPr>
        <w:rFonts w:cs="Times New Roman"/>
      </w:rPr>
    </w:lvl>
    <w:lvl w:ilvl="8" w:tplc="0419001B" w:tentative="1">
      <w:start w:val="1"/>
      <w:numFmt w:val="lowerRoman"/>
      <w:lvlText w:val="%9."/>
      <w:lvlJc w:val="right"/>
      <w:pPr>
        <w:tabs>
          <w:tab w:val="num" w:pos="5940"/>
        </w:tabs>
        <w:ind w:left="5940" w:hanging="180"/>
      </w:pPr>
      <w:rPr>
        <w:rFonts w:cs="Times New Roman"/>
      </w:rPr>
    </w:lvl>
  </w:abstractNum>
  <w:abstractNum w:abstractNumId="8" w15:restartNumberingAfterBreak="0">
    <w:nsid w:val="2A15183F"/>
    <w:multiLevelType w:val="hybridMultilevel"/>
    <w:tmpl w:val="D2F8036A"/>
    <w:lvl w:ilvl="0" w:tplc="75886CEA">
      <w:start w:val="1"/>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049FD52"/>
    <w:multiLevelType w:val="hybridMultilevel"/>
    <w:tmpl w:val="DB3DCD7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331E3923"/>
    <w:multiLevelType w:val="hybridMultilevel"/>
    <w:tmpl w:val="FC0E61C4"/>
    <w:lvl w:ilvl="0" w:tplc="0419000F">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E173857"/>
    <w:multiLevelType w:val="multilevel"/>
    <w:tmpl w:val="73BC8E96"/>
    <w:lvl w:ilvl="0">
      <w:start w:val="1"/>
      <w:numFmt w:val="decimal"/>
      <w:lvlText w:val="%1."/>
      <w:lvlJc w:val="left"/>
      <w:pPr>
        <w:tabs>
          <w:tab w:val="num" w:pos="-179"/>
        </w:tabs>
        <w:ind w:left="-179" w:hanging="360"/>
      </w:pPr>
      <w:rPr>
        <w:rFonts w:cs="Times New Roman" w:hint="default"/>
      </w:rPr>
    </w:lvl>
    <w:lvl w:ilvl="1">
      <w:start w:val="1"/>
      <w:numFmt w:val="lowerLetter"/>
      <w:lvlText w:val="%2."/>
      <w:lvlJc w:val="left"/>
      <w:pPr>
        <w:tabs>
          <w:tab w:val="num" w:pos="541"/>
        </w:tabs>
        <w:ind w:left="541" w:hanging="360"/>
      </w:pPr>
      <w:rPr>
        <w:rFonts w:cs="Times New Roman"/>
      </w:rPr>
    </w:lvl>
    <w:lvl w:ilvl="2">
      <w:start w:val="1"/>
      <w:numFmt w:val="lowerRoman"/>
      <w:lvlText w:val="%3."/>
      <w:lvlJc w:val="right"/>
      <w:pPr>
        <w:tabs>
          <w:tab w:val="num" w:pos="1261"/>
        </w:tabs>
        <w:ind w:left="1261" w:hanging="180"/>
      </w:pPr>
      <w:rPr>
        <w:rFonts w:cs="Times New Roman"/>
      </w:rPr>
    </w:lvl>
    <w:lvl w:ilvl="3">
      <w:start w:val="1"/>
      <w:numFmt w:val="decimal"/>
      <w:lvlText w:val="%4."/>
      <w:lvlJc w:val="left"/>
      <w:pPr>
        <w:tabs>
          <w:tab w:val="num" w:pos="1981"/>
        </w:tabs>
        <w:ind w:left="1981" w:hanging="360"/>
      </w:pPr>
      <w:rPr>
        <w:rFonts w:cs="Times New Roman"/>
      </w:rPr>
    </w:lvl>
    <w:lvl w:ilvl="4">
      <w:start w:val="1"/>
      <w:numFmt w:val="lowerLetter"/>
      <w:lvlText w:val="%5."/>
      <w:lvlJc w:val="left"/>
      <w:pPr>
        <w:tabs>
          <w:tab w:val="num" w:pos="2701"/>
        </w:tabs>
        <w:ind w:left="2701" w:hanging="360"/>
      </w:pPr>
      <w:rPr>
        <w:rFonts w:cs="Times New Roman"/>
      </w:rPr>
    </w:lvl>
    <w:lvl w:ilvl="5">
      <w:start w:val="1"/>
      <w:numFmt w:val="lowerRoman"/>
      <w:lvlText w:val="%6."/>
      <w:lvlJc w:val="right"/>
      <w:pPr>
        <w:tabs>
          <w:tab w:val="num" w:pos="3421"/>
        </w:tabs>
        <w:ind w:left="3421" w:hanging="180"/>
      </w:pPr>
      <w:rPr>
        <w:rFonts w:cs="Times New Roman"/>
      </w:rPr>
    </w:lvl>
    <w:lvl w:ilvl="6">
      <w:start w:val="1"/>
      <w:numFmt w:val="decimal"/>
      <w:lvlText w:val="%7."/>
      <w:lvlJc w:val="left"/>
      <w:pPr>
        <w:tabs>
          <w:tab w:val="num" w:pos="4141"/>
        </w:tabs>
        <w:ind w:left="4141" w:hanging="360"/>
      </w:pPr>
      <w:rPr>
        <w:rFonts w:cs="Times New Roman"/>
      </w:rPr>
    </w:lvl>
    <w:lvl w:ilvl="7">
      <w:start w:val="1"/>
      <w:numFmt w:val="lowerLetter"/>
      <w:lvlText w:val="%8."/>
      <w:lvlJc w:val="left"/>
      <w:pPr>
        <w:tabs>
          <w:tab w:val="num" w:pos="4861"/>
        </w:tabs>
        <w:ind w:left="4861" w:hanging="360"/>
      </w:pPr>
      <w:rPr>
        <w:rFonts w:cs="Times New Roman"/>
      </w:rPr>
    </w:lvl>
    <w:lvl w:ilvl="8">
      <w:start w:val="1"/>
      <w:numFmt w:val="lowerRoman"/>
      <w:lvlText w:val="%9."/>
      <w:lvlJc w:val="right"/>
      <w:pPr>
        <w:tabs>
          <w:tab w:val="num" w:pos="5581"/>
        </w:tabs>
        <w:ind w:left="5581" w:hanging="180"/>
      </w:pPr>
      <w:rPr>
        <w:rFonts w:cs="Times New Roman"/>
      </w:rPr>
    </w:lvl>
  </w:abstractNum>
  <w:abstractNum w:abstractNumId="12" w15:restartNumberingAfterBreak="0">
    <w:nsid w:val="43D32872"/>
    <w:multiLevelType w:val="multilevel"/>
    <w:tmpl w:val="21A4D8DE"/>
    <w:lvl w:ilvl="0">
      <w:start w:val="1"/>
      <w:numFmt w:val="decimal"/>
      <w:lvlText w:val="%1."/>
      <w:lvlJc w:val="left"/>
      <w:pPr>
        <w:tabs>
          <w:tab w:val="num" w:pos="232"/>
        </w:tabs>
        <w:ind w:left="232" w:hanging="360"/>
      </w:pPr>
      <w:rPr>
        <w:rFonts w:cs="Times New Roman" w:hint="default"/>
      </w:rPr>
    </w:lvl>
    <w:lvl w:ilvl="1">
      <w:start w:val="2"/>
      <w:numFmt w:val="decimal"/>
      <w:isLgl/>
      <w:lvlText w:val="%1.%2"/>
      <w:lvlJc w:val="left"/>
      <w:pPr>
        <w:tabs>
          <w:tab w:val="num" w:pos="1140"/>
        </w:tabs>
        <w:ind w:left="1140" w:hanging="435"/>
      </w:pPr>
      <w:rPr>
        <w:rFonts w:cs="Times New Roman" w:hint="default"/>
      </w:rPr>
    </w:lvl>
    <w:lvl w:ilvl="2">
      <w:start w:val="1"/>
      <w:numFmt w:val="decimal"/>
      <w:isLgl/>
      <w:lvlText w:val="%1.%2.%3"/>
      <w:lvlJc w:val="left"/>
      <w:pPr>
        <w:tabs>
          <w:tab w:val="num" w:pos="2258"/>
        </w:tabs>
        <w:ind w:left="2258" w:hanging="720"/>
      </w:pPr>
      <w:rPr>
        <w:rFonts w:cs="Times New Roman" w:hint="default"/>
      </w:rPr>
    </w:lvl>
    <w:lvl w:ilvl="3">
      <w:start w:val="1"/>
      <w:numFmt w:val="decimal"/>
      <w:isLgl/>
      <w:lvlText w:val="%1.%2.%3.%4"/>
      <w:lvlJc w:val="left"/>
      <w:pPr>
        <w:tabs>
          <w:tab w:val="num" w:pos="3451"/>
        </w:tabs>
        <w:ind w:left="3451" w:hanging="1080"/>
      </w:pPr>
      <w:rPr>
        <w:rFonts w:cs="Times New Roman" w:hint="default"/>
      </w:rPr>
    </w:lvl>
    <w:lvl w:ilvl="4">
      <w:start w:val="1"/>
      <w:numFmt w:val="decimal"/>
      <w:isLgl/>
      <w:lvlText w:val="%1.%2.%3.%4.%5"/>
      <w:lvlJc w:val="left"/>
      <w:pPr>
        <w:tabs>
          <w:tab w:val="num" w:pos="4284"/>
        </w:tabs>
        <w:ind w:left="4284" w:hanging="1080"/>
      </w:pPr>
      <w:rPr>
        <w:rFonts w:cs="Times New Roman" w:hint="default"/>
      </w:rPr>
    </w:lvl>
    <w:lvl w:ilvl="5">
      <w:start w:val="1"/>
      <w:numFmt w:val="decimal"/>
      <w:isLgl/>
      <w:lvlText w:val="%1.%2.%3.%4.%5.%6"/>
      <w:lvlJc w:val="left"/>
      <w:pPr>
        <w:tabs>
          <w:tab w:val="num" w:pos="5477"/>
        </w:tabs>
        <w:ind w:left="5477" w:hanging="1440"/>
      </w:pPr>
      <w:rPr>
        <w:rFonts w:cs="Times New Roman" w:hint="default"/>
      </w:rPr>
    </w:lvl>
    <w:lvl w:ilvl="6">
      <w:start w:val="1"/>
      <w:numFmt w:val="decimal"/>
      <w:isLgl/>
      <w:lvlText w:val="%1.%2.%3.%4.%5.%6.%7"/>
      <w:lvlJc w:val="left"/>
      <w:pPr>
        <w:tabs>
          <w:tab w:val="num" w:pos="6310"/>
        </w:tabs>
        <w:ind w:left="6310" w:hanging="1440"/>
      </w:pPr>
      <w:rPr>
        <w:rFonts w:cs="Times New Roman" w:hint="default"/>
      </w:rPr>
    </w:lvl>
    <w:lvl w:ilvl="7">
      <w:start w:val="1"/>
      <w:numFmt w:val="decimal"/>
      <w:isLgl/>
      <w:lvlText w:val="%1.%2.%3.%4.%5.%6.%7.%8"/>
      <w:lvlJc w:val="left"/>
      <w:pPr>
        <w:tabs>
          <w:tab w:val="num" w:pos="7503"/>
        </w:tabs>
        <w:ind w:left="7503" w:hanging="1800"/>
      </w:pPr>
      <w:rPr>
        <w:rFonts w:cs="Times New Roman" w:hint="default"/>
      </w:rPr>
    </w:lvl>
    <w:lvl w:ilvl="8">
      <w:start w:val="1"/>
      <w:numFmt w:val="decimal"/>
      <w:isLgl/>
      <w:lvlText w:val="%1.%2.%3.%4.%5.%6.%7.%8.%9"/>
      <w:lvlJc w:val="left"/>
      <w:pPr>
        <w:tabs>
          <w:tab w:val="num" w:pos="8696"/>
        </w:tabs>
        <w:ind w:left="8696" w:hanging="2160"/>
      </w:pPr>
      <w:rPr>
        <w:rFonts w:cs="Times New Roman" w:hint="default"/>
      </w:rPr>
    </w:lvl>
  </w:abstractNum>
  <w:abstractNum w:abstractNumId="13" w15:restartNumberingAfterBreak="0">
    <w:nsid w:val="4EBD5B52"/>
    <w:multiLevelType w:val="singleLevel"/>
    <w:tmpl w:val="84402E48"/>
    <w:lvl w:ilvl="0">
      <w:start w:val="1"/>
      <w:numFmt w:val="decimal"/>
      <w:lvlText w:val="%1."/>
      <w:legacy w:legacy="1" w:legacySpace="0" w:legacyIndent="351"/>
      <w:lvlJc w:val="left"/>
      <w:rPr>
        <w:rFonts w:ascii="Times New Roman" w:hAnsi="Times New Roman" w:cs="Times New Roman" w:hint="default"/>
      </w:rPr>
    </w:lvl>
  </w:abstractNum>
  <w:abstractNum w:abstractNumId="14" w15:restartNumberingAfterBreak="0">
    <w:nsid w:val="54405766"/>
    <w:multiLevelType w:val="hybridMultilevel"/>
    <w:tmpl w:val="8704388E"/>
    <w:lvl w:ilvl="0" w:tplc="19809206">
      <w:start w:val="1"/>
      <w:numFmt w:val="decimal"/>
      <w:lvlText w:val="%1."/>
      <w:lvlJc w:val="left"/>
      <w:pPr>
        <w:tabs>
          <w:tab w:val="num" w:pos="644"/>
        </w:tabs>
        <w:ind w:left="644" w:hanging="360"/>
      </w:pPr>
      <w:rPr>
        <w:rFonts w:cs="Times New Roman" w:hint="default"/>
      </w:rPr>
    </w:lvl>
    <w:lvl w:ilvl="1" w:tplc="04190019" w:tentative="1">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5" w15:restartNumberingAfterBreak="0">
    <w:nsid w:val="74F94A10"/>
    <w:multiLevelType w:val="multilevel"/>
    <w:tmpl w:val="062061CC"/>
    <w:lvl w:ilvl="0">
      <w:start w:val="1"/>
      <w:numFmt w:val="decimal"/>
      <w:lvlText w:val="%1."/>
      <w:lvlJc w:val="left"/>
      <w:pPr>
        <w:tabs>
          <w:tab w:val="num" w:pos="-179"/>
        </w:tabs>
        <w:ind w:left="-179" w:hanging="360"/>
      </w:pPr>
      <w:rPr>
        <w:rFonts w:cs="Times New Roman" w:hint="default"/>
      </w:rPr>
    </w:lvl>
    <w:lvl w:ilvl="1">
      <w:start w:val="2"/>
      <w:numFmt w:val="decimal"/>
      <w:isLgl/>
      <w:lvlText w:val="%1.%2."/>
      <w:lvlJc w:val="left"/>
      <w:pPr>
        <w:tabs>
          <w:tab w:val="num" w:pos="308"/>
        </w:tabs>
        <w:ind w:left="308" w:hanging="720"/>
      </w:pPr>
      <w:rPr>
        <w:rFonts w:cs="Times New Roman" w:hint="default"/>
      </w:rPr>
    </w:lvl>
    <w:lvl w:ilvl="2">
      <w:start w:val="2"/>
      <w:numFmt w:val="decimal"/>
      <w:isLgl/>
      <w:lvlText w:val="%1.%2.%3."/>
      <w:lvlJc w:val="left"/>
      <w:pPr>
        <w:tabs>
          <w:tab w:val="num" w:pos="435"/>
        </w:tabs>
        <w:ind w:left="435" w:hanging="720"/>
      </w:pPr>
      <w:rPr>
        <w:rFonts w:cs="Times New Roman" w:hint="default"/>
      </w:rPr>
    </w:lvl>
    <w:lvl w:ilvl="3">
      <w:start w:val="1"/>
      <w:numFmt w:val="decimal"/>
      <w:isLgl/>
      <w:lvlText w:val="%1.%2.%3.%4."/>
      <w:lvlJc w:val="left"/>
      <w:pPr>
        <w:tabs>
          <w:tab w:val="num" w:pos="922"/>
        </w:tabs>
        <w:ind w:left="922" w:hanging="1080"/>
      </w:pPr>
      <w:rPr>
        <w:rFonts w:cs="Times New Roman" w:hint="default"/>
      </w:rPr>
    </w:lvl>
    <w:lvl w:ilvl="4">
      <w:start w:val="1"/>
      <w:numFmt w:val="decimal"/>
      <w:isLgl/>
      <w:lvlText w:val="%1.%2.%3.%4.%5."/>
      <w:lvlJc w:val="left"/>
      <w:pPr>
        <w:tabs>
          <w:tab w:val="num" w:pos="1049"/>
        </w:tabs>
        <w:ind w:left="1049" w:hanging="1080"/>
      </w:pPr>
      <w:rPr>
        <w:rFonts w:cs="Times New Roman" w:hint="default"/>
      </w:rPr>
    </w:lvl>
    <w:lvl w:ilvl="5">
      <w:start w:val="1"/>
      <w:numFmt w:val="decimal"/>
      <w:isLgl/>
      <w:lvlText w:val="%1.%2.%3.%4.%5.%6."/>
      <w:lvlJc w:val="left"/>
      <w:pPr>
        <w:tabs>
          <w:tab w:val="num" w:pos="1536"/>
        </w:tabs>
        <w:ind w:left="1536" w:hanging="1440"/>
      </w:pPr>
      <w:rPr>
        <w:rFonts w:cs="Times New Roman" w:hint="default"/>
      </w:rPr>
    </w:lvl>
    <w:lvl w:ilvl="6">
      <w:start w:val="1"/>
      <w:numFmt w:val="decimal"/>
      <w:isLgl/>
      <w:lvlText w:val="%1.%2.%3.%4.%5.%6.%7."/>
      <w:lvlJc w:val="left"/>
      <w:pPr>
        <w:tabs>
          <w:tab w:val="num" w:pos="2023"/>
        </w:tabs>
        <w:ind w:left="2023" w:hanging="1800"/>
      </w:pPr>
      <w:rPr>
        <w:rFonts w:cs="Times New Roman" w:hint="default"/>
      </w:rPr>
    </w:lvl>
    <w:lvl w:ilvl="7">
      <w:start w:val="1"/>
      <w:numFmt w:val="decimal"/>
      <w:isLgl/>
      <w:lvlText w:val="%1.%2.%3.%4.%5.%6.%7.%8."/>
      <w:lvlJc w:val="left"/>
      <w:pPr>
        <w:tabs>
          <w:tab w:val="num" w:pos="2150"/>
        </w:tabs>
        <w:ind w:left="2150" w:hanging="1800"/>
      </w:pPr>
      <w:rPr>
        <w:rFonts w:cs="Times New Roman" w:hint="default"/>
      </w:rPr>
    </w:lvl>
    <w:lvl w:ilvl="8">
      <w:start w:val="1"/>
      <w:numFmt w:val="decimal"/>
      <w:isLgl/>
      <w:lvlText w:val="%1.%2.%3.%4.%5.%6.%7.%8.%9."/>
      <w:lvlJc w:val="left"/>
      <w:pPr>
        <w:tabs>
          <w:tab w:val="num" w:pos="2637"/>
        </w:tabs>
        <w:ind w:left="2637" w:hanging="2160"/>
      </w:pPr>
      <w:rPr>
        <w:rFonts w:cs="Times New Roman" w:hint="default"/>
      </w:rPr>
    </w:lvl>
  </w:abstractNum>
  <w:abstractNum w:abstractNumId="16" w15:restartNumberingAfterBreak="0">
    <w:nsid w:val="77246D44"/>
    <w:multiLevelType w:val="hybridMultilevel"/>
    <w:tmpl w:val="661811A0"/>
    <w:lvl w:ilvl="0" w:tplc="0419000F">
      <w:start w:val="1"/>
      <w:numFmt w:val="decimal"/>
      <w:lvlText w:val="%1."/>
      <w:lvlJc w:val="left"/>
      <w:pPr>
        <w:tabs>
          <w:tab w:val="num" w:pos="436"/>
        </w:tabs>
        <w:ind w:left="436" w:hanging="360"/>
      </w:pPr>
      <w:rPr>
        <w:rFonts w:cs="Times New Roman"/>
      </w:rPr>
    </w:lvl>
    <w:lvl w:ilvl="1" w:tplc="04190019" w:tentative="1">
      <w:start w:val="1"/>
      <w:numFmt w:val="lowerLetter"/>
      <w:lvlText w:val="%2."/>
      <w:lvlJc w:val="left"/>
      <w:pPr>
        <w:tabs>
          <w:tab w:val="num" w:pos="1156"/>
        </w:tabs>
        <w:ind w:left="1156" w:hanging="360"/>
      </w:pPr>
      <w:rPr>
        <w:rFonts w:cs="Times New Roman"/>
      </w:rPr>
    </w:lvl>
    <w:lvl w:ilvl="2" w:tplc="0419001B" w:tentative="1">
      <w:start w:val="1"/>
      <w:numFmt w:val="lowerRoman"/>
      <w:lvlText w:val="%3."/>
      <w:lvlJc w:val="right"/>
      <w:pPr>
        <w:tabs>
          <w:tab w:val="num" w:pos="1876"/>
        </w:tabs>
        <w:ind w:left="1876" w:hanging="180"/>
      </w:pPr>
      <w:rPr>
        <w:rFonts w:cs="Times New Roman"/>
      </w:rPr>
    </w:lvl>
    <w:lvl w:ilvl="3" w:tplc="0419000F">
      <w:start w:val="1"/>
      <w:numFmt w:val="decimal"/>
      <w:lvlText w:val="%4."/>
      <w:lvlJc w:val="left"/>
      <w:pPr>
        <w:tabs>
          <w:tab w:val="num" w:pos="2596"/>
        </w:tabs>
        <w:ind w:left="2596" w:hanging="360"/>
      </w:pPr>
      <w:rPr>
        <w:rFonts w:cs="Times New Roman"/>
      </w:rPr>
    </w:lvl>
    <w:lvl w:ilvl="4" w:tplc="04190019" w:tentative="1">
      <w:start w:val="1"/>
      <w:numFmt w:val="lowerLetter"/>
      <w:lvlText w:val="%5."/>
      <w:lvlJc w:val="left"/>
      <w:pPr>
        <w:tabs>
          <w:tab w:val="num" w:pos="3316"/>
        </w:tabs>
        <w:ind w:left="3316" w:hanging="360"/>
      </w:pPr>
      <w:rPr>
        <w:rFonts w:cs="Times New Roman"/>
      </w:rPr>
    </w:lvl>
    <w:lvl w:ilvl="5" w:tplc="0419001B" w:tentative="1">
      <w:start w:val="1"/>
      <w:numFmt w:val="lowerRoman"/>
      <w:lvlText w:val="%6."/>
      <w:lvlJc w:val="right"/>
      <w:pPr>
        <w:tabs>
          <w:tab w:val="num" w:pos="4036"/>
        </w:tabs>
        <w:ind w:left="4036" w:hanging="180"/>
      </w:pPr>
      <w:rPr>
        <w:rFonts w:cs="Times New Roman"/>
      </w:rPr>
    </w:lvl>
    <w:lvl w:ilvl="6" w:tplc="0419000F" w:tentative="1">
      <w:start w:val="1"/>
      <w:numFmt w:val="decimal"/>
      <w:lvlText w:val="%7."/>
      <w:lvlJc w:val="left"/>
      <w:pPr>
        <w:tabs>
          <w:tab w:val="num" w:pos="4756"/>
        </w:tabs>
        <w:ind w:left="4756" w:hanging="360"/>
      </w:pPr>
      <w:rPr>
        <w:rFonts w:cs="Times New Roman"/>
      </w:rPr>
    </w:lvl>
    <w:lvl w:ilvl="7" w:tplc="04190019" w:tentative="1">
      <w:start w:val="1"/>
      <w:numFmt w:val="lowerLetter"/>
      <w:lvlText w:val="%8."/>
      <w:lvlJc w:val="left"/>
      <w:pPr>
        <w:tabs>
          <w:tab w:val="num" w:pos="5476"/>
        </w:tabs>
        <w:ind w:left="5476" w:hanging="360"/>
      </w:pPr>
      <w:rPr>
        <w:rFonts w:cs="Times New Roman"/>
      </w:rPr>
    </w:lvl>
    <w:lvl w:ilvl="8" w:tplc="0419001B" w:tentative="1">
      <w:start w:val="1"/>
      <w:numFmt w:val="lowerRoman"/>
      <w:lvlText w:val="%9."/>
      <w:lvlJc w:val="right"/>
      <w:pPr>
        <w:tabs>
          <w:tab w:val="num" w:pos="6196"/>
        </w:tabs>
        <w:ind w:left="6196" w:hanging="180"/>
      </w:pPr>
      <w:rPr>
        <w:rFonts w:cs="Times New Roman"/>
      </w:rPr>
    </w:lvl>
  </w:abstractNum>
  <w:abstractNum w:abstractNumId="17" w15:restartNumberingAfterBreak="0">
    <w:nsid w:val="77541539"/>
    <w:multiLevelType w:val="singleLevel"/>
    <w:tmpl w:val="D1EAA0AC"/>
    <w:lvl w:ilvl="0">
      <w:start w:val="1"/>
      <w:numFmt w:val="decimal"/>
      <w:lvlText w:val="%1)"/>
      <w:legacy w:legacy="1" w:legacySpace="0" w:legacyIndent="283"/>
      <w:lvlJc w:val="left"/>
      <w:pPr>
        <w:ind w:left="283" w:hanging="283"/>
      </w:pPr>
      <w:rPr>
        <w:rFonts w:cs="Times New Roman"/>
      </w:rPr>
    </w:lvl>
  </w:abstractNum>
  <w:num w:numId="1">
    <w:abstractNumId w:val="8"/>
  </w:num>
  <w:num w:numId="2">
    <w:abstractNumId w:val="13"/>
  </w:num>
  <w:num w:numId="3">
    <w:abstractNumId w:val="6"/>
  </w:num>
  <w:num w:numId="4">
    <w:abstractNumId w:val="9"/>
  </w:num>
  <w:num w:numId="5">
    <w:abstractNumId w:val="15"/>
  </w:num>
  <w:num w:numId="6">
    <w:abstractNumId w:val="3"/>
    <w:lvlOverride w:ilvl="0">
      <w:startOverride w:val="5"/>
    </w:lvlOverride>
  </w:num>
  <w:num w:numId="7">
    <w:abstractNumId w:val="5"/>
    <w:lvlOverride w:ilvl="0">
      <w:startOverride w:val="1"/>
    </w:lvlOverride>
  </w:num>
  <w:num w:numId="8">
    <w:abstractNumId w:val="11"/>
  </w:num>
  <w:num w:numId="9">
    <w:abstractNumId w:val="17"/>
    <w:lvlOverride w:ilvl="0">
      <w:startOverride w:val="1"/>
    </w:lvlOverride>
  </w:num>
  <w:num w:numId="10">
    <w:abstractNumId w:val="14"/>
  </w:num>
  <w:num w:numId="11">
    <w:abstractNumId w:val="1"/>
  </w:num>
  <w:num w:numId="12">
    <w:abstractNumId w:val="0"/>
    <w:lvlOverride w:ilvl="0">
      <w:lvl w:ilvl="0">
        <w:start w:val="1"/>
        <w:numFmt w:val="bullet"/>
        <w:lvlText w:val=""/>
        <w:legacy w:legacy="1" w:legacySpace="0" w:legacyIndent="360"/>
        <w:lvlJc w:val="left"/>
      </w:lvl>
    </w:lvlOverride>
  </w:num>
  <w:num w:numId="13">
    <w:abstractNumId w:val="7"/>
  </w:num>
  <w:num w:numId="14">
    <w:abstractNumId w:val="13"/>
    <w:lvlOverride w:ilvl="0">
      <w:startOverride w:val="1"/>
    </w:lvlOverride>
  </w:num>
  <w:num w:numId="15">
    <w:abstractNumId w:val="12"/>
  </w:num>
  <w:num w:numId="16">
    <w:abstractNumId w:val="4"/>
  </w:num>
  <w:num w:numId="17">
    <w:abstractNumId w:val="2"/>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oNotTrackMoves/>
  <w:defaultTabStop w:val="709"/>
  <w:autoHyphenation/>
  <w:hyphenationZone w:val="357"/>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5D48"/>
    <w:rsid w:val="0000147A"/>
    <w:rsid w:val="00001A0E"/>
    <w:rsid w:val="00002AC7"/>
    <w:rsid w:val="00003E25"/>
    <w:rsid w:val="0000403F"/>
    <w:rsid w:val="000116D8"/>
    <w:rsid w:val="00017535"/>
    <w:rsid w:val="00021D7F"/>
    <w:rsid w:val="00023EE9"/>
    <w:rsid w:val="000240B2"/>
    <w:rsid w:val="00027A3F"/>
    <w:rsid w:val="00031280"/>
    <w:rsid w:val="00037438"/>
    <w:rsid w:val="000379ED"/>
    <w:rsid w:val="00040245"/>
    <w:rsid w:val="00040B26"/>
    <w:rsid w:val="000457E7"/>
    <w:rsid w:val="000504E5"/>
    <w:rsid w:val="00055F61"/>
    <w:rsid w:val="0005648E"/>
    <w:rsid w:val="00062E95"/>
    <w:rsid w:val="0006537F"/>
    <w:rsid w:val="00072307"/>
    <w:rsid w:val="00075050"/>
    <w:rsid w:val="0007514D"/>
    <w:rsid w:val="00077094"/>
    <w:rsid w:val="00077DF7"/>
    <w:rsid w:val="00083592"/>
    <w:rsid w:val="00085D7F"/>
    <w:rsid w:val="00086E8D"/>
    <w:rsid w:val="00090026"/>
    <w:rsid w:val="00094512"/>
    <w:rsid w:val="000A0F72"/>
    <w:rsid w:val="000A1064"/>
    <w:rsid w:val="000A1AEE"/>
    <w:rsid w:val="000A2F52"/>
    <w:rsid w:val="000A5D48"/>
    <w:rsid w:val="000A6D0A"/>
    <w:rsid w:val="000B0635"/>
    <w:rsid w:val="000B1DFA"/>
    <w:rsid w:val="000B2C3E"/>
    <w:rsid w:val="000C03C8"/>
    <w:rsid w:val="000C0B4E"/>
    <w:rsid w:val="000C2145"/>
    <w:rsid w:val="000C6235"/>
    <w:rsid w:val="000D2AF3"/>
    <w:rsid w:val="000D5118"/>
    <w:rsid w:val="000D5FCE"/>
    <w:rsid w:val="000D73A4"/>
    <w:rsid w:val="000E239D"/>
    <w:rsid w:val="000E3D21"/>
    <w:rsid w:val="000F4DEF"/>
    <w:rsid w:val="00100E03"/>
    <w:rsid w:val="00104819"/>
    <w:rsid w:val="00106522"/>
    <w:rsid w:val="00107F48"/>
    <w:rsid w:val="00113CFE"/>
    <w:rsid w:val="001166B0"/>
    <w:rsid w:val="001270BE"/>
    <w:rsid w:val="00131819"/>
    <w:rsid w:val="001344DA"/>
    <w:rsid w:val="001352BF"/>
    <w:rsid w:val="0013654B"/>
    <w:rsid w:val="0013704E"/>
    <w:rsid w:val="00137DF6"/>
    <w:rsid w:val="00155315"/>
    <w:rsid w:val="001620E4"/>
    <w:rsid w:val="00164D3A"/>
    <w:rsid w:val="00167EE9"/>
    <w:rsid w:val="001701AE"/>
    <w:rsid w:val="0017645C"/>
    <w:rsid w:val="00177945"/>
    <w:rsid w:val="00180A86"/>
    <w:rsid w:val="00181F01"/>
    <w:rsid w:val="001830B2"/>
    <w:rsid w:val="00184C32"/>
    <w:rsid w:val="001860F7"/>
    <w:rsid w:val="00186CC2"/>
    <w:rsid w:val="001877D7"/>
    <w:rsid w:val="00187833"/>
    <w:rsid w:val="00191367"/>
    <w:rsid w:val="0019215F"/>
    <w:rsid w:val="0019275B"/>
    <w:rsid w:val="00193A8B"/>
    <w:rsid w:val="00195621"/>
    <w:rsid w:val="001957F1"/>
    <w:rsid w:val="00196016"/>
    <w:rsid w:val="00197B10"/>
    <w:rsid w:val="00197E5C"/>
    <w:rsid w:val="001A523B"/>
    <w:rsid w:val="001B5336"/>
    <w:rsid w:val="001B7315"/>
    <w:rsid w:val="001B7989"/>
    <w:rsid w:val="001C0918"/>
    <w:rsid w:val="001C0CCE"/>
    <w:rsid w:val="001C20C5"/>
    <w:rsid w:val="001C2A7D"/>
    <w:rsid w:val="001C6709"/>
    <w:rsid w:val="001C7DF0"/>
    <w:rsid w:val="001D2E1B"/>
    <w:rsid w:val="001D496B"/>
    <w:rsid w:val="001E0B33"/>
    <w:rsid w:val="001E55B3"/>
    <w:rsid w:val="001E6B60"/>
    <w:rsid w:val="001F043E"/>
    <w:rsid w:val="001F22CE"/>
    <w:rsid w:val="001F34C7"/>
    <w:rsid w:val="001F49E6"/>
    <w:rsid w:val="001F4EB7"/>
    <w:rsid w:val="001F5135"/>
    <w:rsid w:val="001F6C69"/>
    <w:rsid w:val="0020013E"/>
    <w:rsid w:val="00203C73"/>
    <w:rsid w:val="00206450"/>
    <w:rsid w:val="00222103"/>
    <w:rsid w:val="00227082"/>
    <w:rsid w:val="002270CD"/>
    <w:rsid w:val="0023238A"/>
    <w:rsid w:val="00240CA0"/>
    <w:rsid w:val="00251C79"/>
    <w:rsid w:val="00253B01"/>
    <w:rsid w:val="00265249"/>
    <w:rsid w:val="002679D9"/>
    <w:rsid w:val="002713BB"/>
    <w:rsid w:val="00271C11"/>
    <w:rsid w:val="00271CF1"/>
    <w:rsid w:val="002754C1"/>
    <w:rsid w:val="00276095"/>
    <w:rsid w:val="00276D1A"/>
    <w:rsid w:val="0027709C"/>
    <w:rsid w:val="00281F8B"/>
    <w:rsid w:val="00282F35"/>
    <w:rsid w:val="00285146"/>
    <w:rsid w:val="00287989"/>
    <w:rsid w:val="00287B1A"/>
    <w:rsid w:val="002905A7"/>
    <w:rsid w:val="00291D92"/>
    <w:rsid w:val="002941F4"/>
    <w:rsid w:val="00294B40"/>
    <w:rsid w:val="00295273"/>
    <w:rsid w:val="002A60C2"/>
    <w:rsid w:val="002A6D62"/>
    <w:rsid w:val="002B4F5B"/>
    <w:rsid w:val="002B57B5"/>
    <w:rsid w:val="002B6036"/>
    <w:rsid w:val="002B6AC9"/>
    <w:rsid w:val="002C0C0B"/>
    <w:rsid w:val="002C15A9"/>
    <w:rsid w:val="002C1802"/>
    <w:rsid w:val="002C1F64"/>
    <w:rsid w:val="002C24D0"/>
    <w:rsid w:val="002C2ABF"/>
    <w:rsid w:val="002C3C9D"/>
    <w:rsid w:val="002C70A4"/>
    <w:rsid w:val="002D2229"/>
    <w:rsid w:val="002D2494"/>
    <w:rsid w:val="002D3E30"/>
    <w:rsid w:val="002D40DA"/>
    <w:rsid w:val="002D6CBB"/>
    <w:rsid w:val="002E431B"/>
    <w:rsid w:val="002E52BB"/>
    <w:rsid w:val="002F0D36"/>
    <w:rsid w:val="002F1B1F"/>
    <w:rsid w:val="002F20DD"/>
    <w:rsid w:val="002F303D"/>
    <w:rsid w:val="002F36BD"/>
    <w:rsid w:val="002F61DD"/>
    <w:rsid w:val="00303F69"/>
    <w:rsid w:val="00311E59"/>
    <w:rsid w:val="003239FB"/>
    <w:rsid w:val="003241A8"/>
    <w:rsid w:val="00325568"/>
    <w:rsid w:val="00325D64"/>
    <w:rsid w:val="003353FC"/>
    <w:rsid w:val="003408F5"/>
    <w:rsid w:val="00341A6E"/>
    <w:rsid w:val="00345084"/>
    <w:rsid w:val="003479C1"/>
    <w:rsid w:val="003526D6"/>
    <w:rsid w:val="003530C5"/>
    <w:rsid w:val="00356583"/>
    <w:rsid w:val="0036026E"/>
    <w:rsid w:val="00363C88"/>
    <w:rsid w:val="0036498E"/>
    <w:rsid w:val="00367159"/>
    <w:rsid w:val="0036728F"/>
    <w:rsid w:val="003737F2"/>
    <w:rsid w:val="00374B55"/>
    <w:rsid w:val="00377D31"/>
    <w:rsid w:val="00380BF5"/>
    <w:rsid w:val="00381DBB"/>
    <w:rsid w:val="00382488"/>
    <w:rsid w:val="0038427C"/>
    <w:rsid w:val="0038626A"/>
    <w:rsid w:val="00386ADD"/>
    <w:rsid w:val="003919C9"/>
    <w:rsid w:val="00395FFB"/>
    <w:rsid w:val="003A1ADA"/>
    <w:rsid w:val="003A4D7A"/>
    <w:rsid w:val="003A70B3"/>
    <w:rsid w:val="003B4266"/>
    <w:rsid w:val="003B5826"/>
    <w:rsid w:val="003B6374"/>
    <w:rsid w:val="003C36B5"/>
    <w:rsid w:val="003C4441"/>
    <w:rsid w:val="003C5D18"/>
    <w:rsid w:val="003C7D8C"/>
    <w:rsid w:val="003D76F0"/>
    <w:rsid w:val="003D794B"/>
    <w:rsid w:val="003E1C0F"/>
    <w:rsid w:val="003E2A98"/>
    <w:rsid w:val="003E3458"/>
    <w:rsid w:val="003E4BDD"/>
    <w:rsid w:val="003E6EF8"/>
    <w:rsid w:val="003E7D91"/>
    <w:rsid w:val="003F1084"/>
    <w:rsid w:val="003F6277"/>
    <w:rsid w:val="004014F7"/>
    <w:rsid w:val="00401A13"/>
    <w:rsid w:val="00401B3F"/>
    <w:rsid w:val="0040233C"/>
    <w:rsid w:val="00403E29"/>
    <w:rsid w:val="00404A8D"/>
    <w:rsid w:val="00405FED"/>
    <w:rsid w:val="00406BD6"/>
    <w:rsid w:val="004076EA"/>
    <w:rsid w:val="00410608"/>
    <w:rsid w:val="004109A7"/>
    <w:rsid w:val="004131F5"/>
    <w:rsid w:val="00416638"/>
    <w:rsid w:val="00417A74"/>
    <w:rsid w:val="00424CDD"/>
    <w:rsid w:val="00426C20"/>
    <w:rsid w:val="00427F10"/>
    <w:rsid w:val="00431C32"/>
    <w:rsid w:val="00432667"/>
    <w:rsid w:val="00432724"/>
    <w:rsid w:val="00433457"/>
    <w:rsid w:val="00440C96"/>
    <w:rsid w:val="00442482"/>
    <w:rsid w:val="00444D7A"/>
    <w:rsid w:val="0044524C"/>
    <w:rsid w:val="00451CC7"/>
    <w:rsid w:val="004548C0"/>
    <w:rsid w:val="00460908"/>
    <w:rsid w:val="004750EC"/>
    <w:rsid w:val="0047535E"/>
    <w:rsid w:val="00477153"/>
    <w:rsid w:val="0049198B"/>
    <w:rsid w:val="004920EE"/>
    <w:rsid w:val="00492BF0"/>
    <w:rsid w:val="00494635"/>
    <w:rsid w:val="00496E36"/>
    <w:rsid w:val="004A1E18"/>
    <w:rsid w:val="004A2339"/>
    <w:rsid w:val="004B5450"/>
    <w:rsid w:val="004B5BFC"/>
    <w:rsid w:val="004C4A07"/>
    <w:rsid w:val="004C7747"/>
    <w:rsid w:val="004D1626"/>
    <w:rsid w:val="004D2A9A"/>
    <w:rsid w:val="004D67AA"/>
    <w:rsid w:val="004D6DC7"/>
    <w:rsid w:val="004E01B2"/>
    <w:rsid w:val="004E6E0E"/>
    <w:rsid w:val="004F0C48"/>
    <w:rsid w:val="004F1546"/>
    <w:rsid w:val="004F2B80"/>
    <w:rsid w:val="00501FF8"/>
    <w:rsid w:val="005036C1"/>
    <w:rsid w:val="00503AE9"/>
    <w:rsid w:val="00503CF3"/>
    <w:rsid w:val="005044B9"/>
    <w:rsid w:val="00505A1C"/>
    <w:rsid w:val="00507957"/>
    <w:rsid w:val="005119F6"/>
    <w:rsid w:val="00512C6D"/>
    <w:rsid w:val="00515156"/>
    <w:rsid w:val="005220D1"/>
    <w:rsid w:val="00522FB3"/>
    <w:rsid w:val="0053057B"/>
    <w:rsid w:val="00535024"/>
    <w:rsid w:val="00543798"/>
    <w:rsid w:val="00544F08"/>
    <w:rsid w:val="0054521B"/>
    <w:rsid w:val="005453C4"/>
    <w:rsid w:val="005461AD"/>
    <w:rsid w:val="00550986"/>
    <w:rsid w:val="00550CCD"/>
    <w:rsid w:val="00551183"/>
    <w:rsid w:val="0055139F"/>
    <w:rsid w:val="00553BD6"/>
    <w:rsid w:val="00562630"/>
    <w:rsid w:val="0056275C"/>
    <w:rsid w:val="00563F21"/>
    <w:rsid w:val="00565BAA"/>
    <w:rsid w:val="005668E9"/>
    <w:rsid w:val="0057524B"/>
    <w:rsid w:val="00575689"/>
    <w:rsid w:val="0058641C"/>
    <w:rsid w:val="00586529"/>
    <w:rsid w:val="0058745C"/>
    <w:rsid w:val="00592FE0"/>
    <w:rsid w:val="00593A8D"/>
    <w:rsid w:val="005974A6"/>
    <w:rsid w:val="00597D49"/>
    <w:rsid w:val="005A08B7"/>
    <w:rsid w:val="005A4CA5"/>
    <w:rsid w:val="005A549A"/>
    <w:rsid w:val="005A5853"/>
    <w:rsid w:val="005A5E72"/>
    <w:rsid w:val="005A73A0"/>
    <w:rsid w:val="005B1A20"/>
    <w:rsid w:val="005B3F5A"/>
    <w:rsid w:val="005B7B85"/>
    <w:rsid w:val="005C4D6D"/>
    <w:rsid w:val="005C50EB"/>
    <w:rsid w:val="005C6284"/>
    <w:rsid w:val="005C6936"/>
    <w:rsid w:val="005D43C6"/>
    <w:rsid w:val="005D4CF5"/>
    <w:rsid w:val="005D4E90"/>
    <w:rsid w:val="005D5223"/>
    <w:rsid w:val="005D7B80"/>
    <w:rsid w:val="005E18AE"/>
    <w:rsid w:val="005E3ECA"/>
    <w:rsid w:val="005E405D"/>
    <w:rsid w:val="005E53DD"/>
    <w:rsid w:val="005F0F23"/>
    <w:rsid w:val="005F67BF"/>
    <w:rsid w:val="005F77E3"/>
    <w:rsid w:val="00602242"/>
    <w:rsid w:val="00605EE6"/>
    <w:rsid w:val="00607300"/>
    <w:rsid w:val="006139AB"/>
    <w:rsid w:val="00613FB4"/>
    <w:rsid w:val="00614652"/>
    <w:rsid w:val="00617C0A"/>
    <w:rsid w:val="00630195"/>
    <w:rsid w:val="006332E7"/>
    <w:rsid w:val="0063368B"/>
    <w:rsid w:val="006407B4"/>
    <w:rsid w:val="006428C6"/>
    <w:rsid w:val="006455A4"/>
    <w:rsid w:val="00646AB6"/>
    <w:rsid w:val="0065110E"/>
    <w:rsid w:val="00651C0C"/>
    <w:rsid w:val="00652EC3"/>
    <w:rsid w:val="00655EA8"/>
    <w:rsid w:val="0065716A"/>
    <w:rsid w:val="0066094A"/>
    <w:rsid w:val="00662A5A"/>
    <w:rsid w:val="006658E9"/>
    <w:rsid w:val="00665EAD"/>
    <w:rsid w:val="00670EFB"/>
    <w:rsid w:val="00674242"/>
    <w:rsid w:val="00674B43"/>
    <w:rsid w:val="00675909"/>
    <w:rsid w:val="00677BCC"/>
    <w:rsid w:val="0068523D"/>
    <w:rsid w:val="006968E0"/>
    <w:rsid w:val="00697337"/>
    <w:rsid w:val="006A5566"/>
    <w:rsid w:val="006A6506"/>
    <w:rsid w:val="006B4D05"/>
    <w:rsid w:val="006B53BC"/>
    <w:rsid w:val="006B7E08"/>
    <w:rsid w:val="006C2CC9"/>
    <w:rsid w:val="006C45E5"/>
    <w:rsid w:val="006C52F6"/>
    <w:rsid w:val="006C70DD"/>
    <w:rsid w:val="006D2407"/>
    <w:rsid w:val="006D53C4"/>
    <w:rsid w:val="006D6CFA"/>
    <w:rsid w:val="006D7981"/>
    <w:rsid w:val="006F074A"/>
    <w:rsid w:val="006F1C24"/>
    <w:rsid w:val="006F79A5"/>
    <w:rsid w:val="00716370"/>
    <w:rsid w:val="00716B6E"/>
    <w:rsid w:val="0072469A"/>
    <w:rsid w:val="007259BD"/>
    <w:rsid w:val="007326DA"/>
    <w:rsid w:val="00736E2F"/>
    <w:rsid w:val="00740CFD"/>
    <w:rsid w:val="00742902"/>
    <w:rsid w:val="00745C8B"/>
    <w:rsid w:val="007476F4"/>
    <w:rsid w:val="00752E10"/>
    <w:rsid w:val="007605A7"/>
    <w:rsid w:val="00761FF3"/>
    <w:rsid w:val="007627D6"/>
    <w:rsid w:val="00773C09"/>
    <w:rsid w:val="00776B90"/>
    <w:rsid w:val="007840DE"/>
    <w:rsid w:val="00790A9A"/>
    <w:rsid w:val="00791A0C"/>
    <w:rsid w:val="00793748"/>
    <w:rsid w:val="00796477"/>
    <w:rsid w:val="007A387A"/>
    <w:rsid w:val="007A4107"/>
    <w:rsid w:val="007A4FE8"/>
    <w:rsid w:val="007A7659"/>
    <w:rsid w:val="007B1689"/>
    <w:rsid w:val="007B2F35"/>
    <w:rsid w:val="007B703B"/>
    <w:rsid w:val="007C19F4"/>
    <w:rsid w:val="007C3F0A"/>
    <w:rsid w:val="007D2F78"/>
    <w:rsid w:val="007D3C5B"/>
    <w:rsid w:val="007D63D2"/>
    <w:rsid w:val="007E1CDE"/>
    <w:rsid w:val="007E3D7C"/>
    <w:rsid w:val="007E6CE3"/>
    <w:rsid w:val="007F4571"/>
    <w:rsid w:val="00802B7B"/>
    <w:rsid w:val="00804239"/>
    <w:rsid w:val="008066A3"/>
    <w:rsid w:val="008109D9"/>
    <w:rsid w:val="00812C45"/>
    <w:rsid w:val="008131A1"/>
    <w:rsid w:val="00815AEE"/>
    <w:rsid w:val="008200A3"/>
    <w:rsid w:val="008227FC"/>
    <w:rsid w:val="008228AE"/>
    <w:rsid w:val="008266B3"/>
    <w:rsid w:val="0084046D"/>
    <w:rsid w:val="0084163D"/>
    <w:rsid w:val="00846AB0"/>
    <w:rsid w:val="00850BBC"/>
    <w:rsid w:val="00854CE3"/>
    <w:rsid w:val="008552F7"/>
    <w:rsid w:val="008576F1"/>
    <w:rsid w:val="008617C1"/>
    <w:rsid w:val="00866F83"/>
    <w:rsid w:val="00867460"/>
    <w:rsid w:val="00871772"/>
    <w:rsid w:val="00875AF0"/>
    <w:rsid w:val="008761D8"/>
    <w:rsid w:val="008808CE"/>
    <w:rsid w:val="00880FB2"/>
    <w:rsid w:val="00881771"/>
    <w:rsid w:val="00882408"/>
    <w:rsid w:val="00886C5C"/>
    <w:rsid w:val="00886D31"/>
    <w:rsid w:val="00887AA7"/>
    <w:rsid w:val="00890E2C"/>
    <w:rsid w:val="00893C92"/>
    <w:rsid w:val="00896111"/>
    <w:rsid w:val="008A7376"/>
    <w:rsid w:val="008B1BC6"/>
    <w:rsid w:val="008B52AE"/>
    <w:rsid w:val="008B57FB"/>
    <w:rsid w:val="008B6CA7"/>
    <w:rsid w:val="008C2663"/>
    <w:rsid w:val="008C403B"/>
    <w:rsid w:val="008C5789"/>
    <w:rsid w:val="008C7F0A"/>
    <w:rsid w:val="008D1EFD"/>
    <w:rsid w:val="008D3F0B"/>
    <w:rsid w:val="008D4D60"/>
    <w:rsid w:val="008D5A1C"/>
    <w:rsid w:val="008E0F13"/>
    <w:rsid w:val="008E1D9B"/>
    <w:rsid w:val="008E2129"/>
    <w:rsid w:val="008E2829"/>
    <w:rsid w:val="008E4C17"/>
    <w:rsid w:val="008E53BF"/>
    <w:rsid w:val="008E70D8"/>
    <w:rsid w:val="008E75C5"/>
    <w:rsid w:val="008E7B8A"/>
    <w:rsid w:val="008E7CDF"/>
    <w:rsid w:val="008F11A8"/>
    <w:rsid w:val="008F22B4"/>
    <w:rsid w:val="008F6809"/>
    <w:rsid w:val="008F77EA"/>
    <w:rsid w:val="008F7A8D"/>
    <w:rsid w:val="00902B0A"/>
    <w:rsid w:val="00911488"/>
    <w:rsid w:val="00915004"/>
    <w:rsid w:val="00915549"/>
    <w:rsid w:val="00916C4E"/>
    <w:rsid w:val="00917ECD"/>
    <w:rsid w:val="00923A76"/>
    <w:rsid w:val="00924ACB"/>
    <w:rsid w:val="009253B4"/>
    <w:rsid w:val="009259CE"/>
    <w:rsid w:val="009278DD"/>
    <w:rsid w:val="00930320"/>
    <w:rsid w:val="0093076D"/>
    <w:rsid w:val="00933A14"/>
    <w:rsid w:val="00937F5A"/>
    <w:rsid w:val="00940BFC"/>
    <w:rsid w:val="00950130"/>
    <w:rsid w:val="0095269D"/>
    <w:rsid w:val="0095538A"/>
    <w:rsid w:val="00955673"/>
    <w:rsid w:val="009569D8"/>
    <w:rsid w:val="009607DC"/>
    <w:rsid w:val="00960FD0"/>
    <w:rsid w:val="0096179B"/>
    <w:rsid w:val="0096225C"/>
    <w:rsid w:val="00965CF3"/>
    <w:rsid w:val="009670F4"/>
    <w:rsid w:val="00967196"/>
    <w:rsid w:val="00967D52"/>
    <w:rsid w:val="0097120A"/>
    <w:rsid w:val="009753FD"/>
    <w:rsid w:val="009766A7"/>
    <w:rsid w:val="0097703C"/>
    <w:rsid w:val="009772F3"/>
    <w:rsid w:val="00982CD0"/>
    <w:rsid w:val="0098391D"/>
    <w:rsid w:val="009854B3"/>
    <w:rsid w:val="0099016A"/>
    <w:rsid w:val="00992F02"/>
    <w:rsid w:val="00994F12"/>
    <w:rsid w:val="009A0FF5"/>
    <w:rsid w:val="009A2689"/>
    <w:rsid w:val="009A3E0B"/>
    <w:rsid w:val="009A544D"/>
    <w:rsid w:val="009A5AA0"/>
    <w:rsid w:val="009A6607"/>
    <w:rsid w:val="009A7820"/>
    <w:rsid w:val="009B3656"/>
    <w:rsid w:val="009B3A53"/>
    <w:rsid w:val="009B52B0"/>
    <w:rsid w:val="009B7086"/>
    <w:rsid w:val="009C0533"/>
    <w:rsid w:val="009C244D"/>
    <w:rsid w:val="009C24D3"/>
    <w:rsid w:val="009C3146"/>
    <w:rsid w:val="009C4B6E"/>
    <w:rsid w:val="009C6175"/>
    <w:rsid w:val="009C67FD"/>
    <w:rsid w:val="009D05A9"/>
    <w:rsid w:val="009D0CD5"/>
    <w:rsid w:val="009D10C0"/>
    <w:rsid w:val="009D13BE"/>
    <w:rsid w:val="009D5617"/>
    <w:rsid w:val="009D7844"/>
    <w:rsid w:val="009E2C39"/>
    <w:rsid w:val="009E5B77"/>
    <w:rsid w:val="009E6F25"/>
    <w:rsid w:val="009E765D"/>
    <w:rsid w:val="009F3250"/>
    <w:rsid w:val="009F538F"/>
    <w:rsid w:val="009F68CA"/>
    <w:rsid w:val="00A01819"/>
    <w:rsid w:val="00A01AF7"/>
    <w:rsid w:val="00A055F1"/>
    <w:rsid w:val="00A06890"/>
    <w:rsid w:val="00A06E0A"/>
    <w:rsid w:val="00A10CA3"/>
    <w:rsid w:val="00A10FEA"/>
    <w:rsid w:val="00A11FA7"/>
    <w:rsid w:val="00A2067D"/>
    <w:rsid w:val="00A225AE"/>
    <w:rsid w:val="00A23599"/>
    <w:rsid w:val="00A25943"/>
    <w:rsid w:val="00A30941"/>
    <w:rsid w:val="00A323E8"/>
    <w:rsid w:val="00A32D4D"/>
    <w:rsid w:val="00A45F22"/>
    <w:rsid w:val="00A507FB"/>
    <w:rsid w:val="00A516EC"/>
    <w:rsid w:val="00A52F9B"/>
    <w:rsid w:val="00A57F62"/>
    <w:rsid w:val="00A65A85"/>
    <w:rsid w:val="00A65E0A"/>
    <w:rsid w:val="00A75267"/>
    <w:rsid w:val="00A82C27"/>
    <w:rsid w:val="00A85D7A"/>
    <w:rsid w:val="00A93C48"/>
    <w:rsid w:val="00A93D6C"/>
    <w:rsid w:val="00A96B35"/>
    <w:rsid w:val="00A96DD1"/>
    <w:rsid w:val="00AA34D1"/>
    <w:rsid w:val="00AA591F"/>
    <w:rsid w:val="00AA6A3B"/>
    <w:rsid w:val="00AB0F0C"/>
    <w:rsid w:val="00AB1951"/>
    <w:rsid w:val="00AB1A7C"/>
    <w:rsid w:val="00AB2B89"/>
    <w:rsid w:val="00AB56D4"/>
    <w:rsid w:val="00AB5B3B"/>
    <w:rsid w:val="00AB72FA"/>
    <w:rsid w:val="00AB7951"/>
    <w:rsid w:val="00AC0871"/>
    <w:rsid w:val="00AC1B56"/>
    <w:rsid w:val="00AC5494"/>
    <w:rsid w:val="00AC60F5"/>
    <w:rsid w:val="00AC6C6D"/>
    <w:rsid w:val="00AC77F5"/>
    <w:rsid w:val="00AD2AE7"/>
    <w:rsid w:val="00AD4CCD"/>
    <w:rsid w:val="00AF4411"/>
    <w:rsid w:val="00AF4928"/>
    <w:rsid w:val="00B02CDE"/>
    <w:rsid w:val="00B05AF5"/>
    <w:rsid w:val="00B11A8E"/>
    <w:rsid w:val="00B15117"/>
    <w:rsid w:val="00B16006"/>
    <w:rsid w:val="00B17C8A"/>
    <w:rsid w:val="00B23A0A"/>
    <w:rsid w:val="00B30713"/>
    <w:rsid w:val="00B31F9F"/>
    <w:rsid w:val="00B33847"/>
    <w:rsid w:val="00B3442D"/>
    <w:rsid w:val="00B3471D"/>
    <w:rsid w:val="00B34B96"/>
    <w:rsid w:val="00B352AA"/>
    <w:rsid w:val="00B369E5"/>
    <w:rsid w:val="00B376FB"/>
    <w:rsid w:val="00B3794B"/>
    <w:rsid w:val="00B40237"/>
    <w:rsid w:val="00B4640C"/>
    <w:rsid w:val="00B51EB4"/>
    <w:rsid w:val="00B56DF7"/>
    <w:rsid w:val="00B617EB"/>
    <w:rsid w:val="00B61F38"/>
    <w:rsid w:val="00B62CB6"/>
    <w:rsid w:val="00B658E7"/>
    <w:rsid w:val="00B66E9E"/>
    <w:rsid w:val="00B67024"/>
    <w:rsid w:val="00B73B43"/>
    <w:rsid w:val="00B8069F"/>
    <w:rsid w:val="00B83141"/>
    <w:rsid w:val="00B86136"/>
    <w:rsid w:val="00B90A54"/>
    <w:rsid w:val="00B910A7"/>
    <w:rsid w:val="00B9277B"/>
    <w:rsid w:val="00B92B96"/>
    <w:rsid w:val="00B94C1A"/>
    <w:rsid w:val="00B96075"/>
    <w:rsid w:val="00B96337"/>
    <w:rsid w:val="00BA3153"/>
    <w:rsid w:val="00BB3AF9"/>
    <w:rsid w:val="00BB4A7A"/>
    <w:rsid w:val="00BC0674"/>
    <w:rsid w:val="00BC1117"/>
    <w:rsid w:val="00BC2548"/>
    <w:rsid w:val="00BC2C44"/>
    <w:rsid w:val="00BC5327"/>
    <w:rsid w:val="00BD49DB"/>
    <w:rsid w:val="00BD53A6"/>
    <w:rsid w:val="00BD6031"/>
    <w:rsid w:val="00BE2ECD"/>
    <w:rsid w:val="00BE6297"/>
    <w:rsid w:val="00BF1154"/>
    <w:rsid w:val="00BF1918"/>
    <w:rsid w:val="00BF45C0"/>
    <w:rsid w:val="00BF6FC9"/>
    <w:rsid w:val="00C011D5"/>
    <w:rsid w:val="00C01B26"/>
    <w:rsid w:val="00C02292"/>
    <w:rsid w:val="00C027FF"/>
    <w:rsid w:val="00C028DE"/>
    <w:rsid w:val="00C1422C"/>
    <w:rsid w:val="00C15E68"/>
    <w:rsid w:val="00C16E97"/>
    <w:rsid w:val="00C17967"/>
    <w:rsid w:val="00C21DDA"/>
    <w:rsid w:val="00C2367E"/>
    <w:rsid w:val="00C30605"/>
    <w:rsid w:val="00C31694"/>
    <w:rsid w:val="00C36659"/>
    <w:rsid w:val="00C449BC"/>
    <w:rsid w:val="00C44BD8"/>
    <w:rsid w:val="00C4757D"/>
    <w:rsid w:val="00C60533"/>
    <w:rsid w:val="00C678EB"/>
    <w:rsid w:val="00C74CDB"/>
    <w:rsid w:val="00C7723B"/>
    <w:rsid w:val="00C91142"/>
    <w:rsid w:val="00C92492"/>
    <w:rsid w:val="00C97708"/>
    <w:rsid w:val="00CA2E6C"/>
    <w:rsid w:val="00CA3CCB"/>
    <w:rsid w:val="00CA4D06"/>
    <w:rsid w:val="00CA7562"/>
    <w:rsid w:val="00CB36C8"/>
    <w:rsid w:val="00CC00D2"/>
    <w:rsid w:val="00CC0203"/>
    <w:rsid w:val="00CC1699"/>
    <w:rsid w:val="00CC1DD3"/>
    <w:rsid w:val="00CC4159"/>
    <w:rsid w:val="00CC6F1B"/>
    <w:rsid w:val="00CC7D51"/>
    <w:rsid w:val="00CD40FA"/>
    <w:rsid w:val="00CE0102"/>
    <w:rsid w:val="00CE1C09"/>
    <w:rsid w:val="00CE3B06"/>
    <w:rsid w:val="00CE5665"/>
    <w:rsid w:val="00CE5763"/>
    <w:rsid w:val="00CE5ED1"/>
    <w:rsid w:val="00CE6E0F"/>
    <w:rsid w:val="00CF2C75"/>
    <w:rsid w:val="00D04D26"/>
    <w:rsid w:val="00D10ECF"/>
    <w:rsid w:val="00D12233"/>
    <w:rsid w:val="00D15DF1"/>
    <w:rsid w:val="00D16116"/>
    <w:rsid w:val="00D161A2"/>
    <w:rsid w:val="00D16A0D"/>
    <w:rsid w:val="00D1716A"/>
    <w:rsid w:val="00D20762"/>
    <w:rsid w:val="00D21938"/>
    <w:rsid w:val="00D233D9"/>
    <w:rsid w:val="00D23CD7"/>
    <w:rsid w:val="00D248BB"/>
    <w:rsid w:val="00D30B7D"/>
    <w:rsid w:val="00D32D8B"/>
    <w:rsid w:val="00D34E54"/>
    <w:rsid w:val="00D376BC"/>
    <w:rsid w:val="00D422C1"/>
    <w:rsid w:val="00D46000"/>
    <w:rsid w:val="00D46BA4"/>
    <w:rsid w:val="00D5367C"/>
    <w:rsid w:val="00D54C1D"/>
    <w:rsid w:val="00D6443D"/>
    <w:rsid w:val="00D655D8"/>
    <w:rsid w:val="00D67CD6"/>
    <w:rsid w:val="00D750B9"/>
    <w:rsid w:val="00D753FF"/>
    <w:rsid w:val="00D84C2C"/>
    <w:rsid w:val="00D8681B"/>
    <w:rsid w:val="00D9073A"/>
    <w:rsid w:val="00D91173"/>
    <w:rsid w:val="00DA4845"/>
    <w:rsid w:val="00DA5EDC"/>
    <w:rsid w:val="00DB09A2"/>
    <w:rsid w:val="00DB104C"/>
    <w:rsid w:val="00DB244E"/>
    <w:rsid w:val="00DB6B51"/>
    <w:rsid w:val="00DB7DC2"/>
    <w:rsid w:val="00DC0154"/>
    <w:rsid w:val="00DC08B2"/>
    <w:rsid w:val="00DC0DB7"/>
    <w:rsid w:val="00DC5A66"/>
    <w:rsid w:val="00DC5CA5"/>
    <w:rsid w:val="00DD2FF4"/>
    <w:rsid w:val="00DD3CF5"/>
    <w:rsid w:val="00DD4925"/>
    <w:rsid w:val="00DD793C"/>
    <w:rsid w:val="00DE59F9"/>
    <w:rsid w:val="00DE650D"/>
    <w:rsid w:val="00DE6CF0"/>
    <w:rsid w:val="00DE7E38"/>
    <w:rsid w:val="00DF0FF9"/>
    <w:rsid w:val="00DF1621"/>
    <w:rsid w:val="00DF5C76"/>
    <w:rsid w:val="00DF7C0E"/>
    <w:rsid w:val="00E004BA"/>
    <w:rsid w:val="00E01A2E"/>
    <w:rsid w:val="00E037EF"/>
    <w:rsid w:val="00E11E53"/>
    <w:rsid w:val="00E149C8"/>
    <w:rsid w:val="00E16154"/>
    <w:rsid w:val="00E16A58"/>
    <w:rsid w:val="00E178A8"/>
    <w:rsid w:val="00E20DF6"/>
    <w:rsid w:val="00E211B4"/>
    <w:rsid w:val="00E21D2C"/>
    <w:rsid w:val="00E23F97"/>
    <w:rsid w:val="00E24823"/>
    <w:rsid w:val="00E24B59"/>
    <w:rsid w:val="00E26A46"/>
    <w:rsid w:val="00E26B23"/>
    <w:rsid w:val="00E32924"/>
    <w:rsid w:val="00E3330A"/>
    <w:rsid w:val="00E37B97"/>
    <w:rsid w:val="00E41E6F"/>
    <w:rsid w:val="00E43CE3"/>
    <w:rsid w:val="00E47986"/>
    <w:rsid w:val="00E5664A"/>
    <w:rsid w:val="00E56C3B"/>
    <w:rsid w:val="00E649AC"/>
    <w:rsid w:val="00E65E4C"/>
    <w:rsid w:val="00E67D8C"/>
    <w:rsid w:val="00E70F19"/>
    <w:rsid w:val="00E71527"/>
    <w:rsid w:val="00E773FD"/>
    <w:rsid w:val="00E80052"/>
    <w:rsid w:val="00E80F6E"/>
    <w:rsid w:val="00E84209"/>
    <w:rsid w:val="00E90ED9"/>
    <w:rsid w:val="00E918B0"/>
    <w:rsid w:val="00E91BCD"/>
    <w:rsid w:val="00E91F4D"/>
    <w:rsid w:val="00E93BCD"/>
    <w:rsid w:val="00E953EB"/>
    <w:rsid w:val="00E957AB"/>
    <w:rsid w:val="00E974B8"/>
    <w:rsid w:val="00E977DA"/>
    <w:rsid w:val="00EA0CC0"/>
    <w:rsid w:val="00EA2CD7"/>
    <w:rsid w:val="00EA3104"/>
    <w:rsid w:val="00EB1110"/>
    <w:rsid w:val="00EB16CD"/>
    <w:rsid w:val="00EB1DD2"/>
    <w:rsid w:val="00EB31E9"/>
    <w:rsid w:val="00EB4D79"/>
    <w:rsid w:val="00EB59C5"/>
    <w:rsid w:val="00EB65BA"/>
    <w:rsid w:val="00EC2C8E"/>
    <w:rsid w:val="00EC3512"/>
    <w:rsid w:val="00EC7C62"/>
    <w:rsid w:val="00ED0C4F"/>
    <w:rsid w:val="00ED1299"/>
    <w:rsid w:val="00ED2E76"/>
    <w:rsid w:val="00ED3FF8"/>
    <w:rsid w:val="00ED720C"/>
    <w:rsid w:val="00ED755D"/>
    <w:rsid w:val="00ED758D"/>
    <w:rsid w:val="00EE0B8A"/>
    <w:rsid w:val="00EE0DFB"/>
    <w:rsid w:val="00EE0E1C"/>
    <w:rsid w:val="00EE5E3F"/>
    <w:rsid w:val="00EF3732"/>
    <w:rsid w:val="00EF3C0A"/>
    <w:rsid w:val="00F020A1"/>
    <w:rsid w:val="00F04CEC"/>
    <w:rsid w:val="00F07CC3"/>
    <w:rsid w:val="00F11C92"/>
    <w:rsid w:val="00F11E8D"/>
    <w:rsid w:val="00F14AEF"/>
    <w:rsid w:val="00F157E0"/>
    <w:rsid w:val="00F20746"/>
    <w:rsid w:val="00F208F0"/>
    <w:rsid w:val="00F310A5"/>
    <w:rsid w:val="00F3596F"/>
    <w:rsid w:val="00F35E97"/>
    <w:rsid w:val="00F36C8E"/>
    <w:rsid w:val="00F440BF"/>
    <w:rsid w:val="00F47C91"/>
    <w:rsid w:val="00F524FC"/>
    <w:rsid w:val="00F53CBC"/>
    <w:rsid w:val="00F54773"/>
    <w:rsid w:val="00F554FC"/>
    <w:rsid w:val="00F55B7E"/>
    <w:rsid w:val="00F6563E"/>
    <w:rsid w:val="00F67866"/>
    <w:rsid w:val="00F7148B"/>
    <w:rsid w:val="00F81EEA"/>
    <w:rsid w:val="00F849C5"/>
    <w:rsid w:val="00F862BF"/>
    <w:rsid w:val="00F86963"/>
    <w:rsid w:val="00F90413"/>
    <w:rsid w:val="00F95249"/>
    <w:rsid w:val="00F97134"/>
    <w:rsid w:val="00FA05D6"/>
    <w:rsid w:val="00FA1193"/>
    <w:rsid w:val="00FA15D2"/>
    <w:rsid w:val="00FA1BFD"/>
    <w:rsid w:val="00FB05B0"/>
    <w:rsid w:val="00FB194F"/>
    <w:rsid w:val="00FC0395"/>
    <w:rsid w:val="00FC24D5"/>
    <w:rsid w:val="00FC4429"/>
    <w:rsid w:val="00FC49DF"/>
    <w:rsid w:val="00FD0716"/>
    <w:rsid w:val="00FD0D9F"/>
    <w:rsid w:val="00FD3166"/>
    <w:rsid w:val="00FD7E08"/>
    <w:rsid w:val="00FE5A65"/>
    <w:rsid w:val="00FF2F3E"/>
    <w:rsid w:val="00FF3B74"/>
    <w:rsid w:val="00FF3FF3"/>
    <w:rsid w:val="00FF7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2"/>
    <o:shapelayout v:ext="edit">
      <o:idmap v:ext="edit" data="1"/>
    </o:shapelayout>
  </w:shapeDefaults>
  <w:decimalSymbol w:val=","/>
  <w:listSeparator w:val=";"/>
  <w14:docId w14:val="43977751"/>
  <w15:docId w15:val="{AB00EBBC-E66B-411E-8BFF-50F5E226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145"/>
    <w:pPr>
      <w:widowControl w:val="0"/>
      <w:spacing w:before="100" w:after="100"/>
    </w:pPr>
    <w:rPr>
      <w:rFonts w:ascii="Times New Roman" w:hAnsi="Times New Roman"/>
      <w:sz w:val="24"/>
    </w:rPr>
  </w:style>
  <w:style w:type="paragraph" w:styleId="1">
    <w:name w:val="heading 1"/>
    <w:basedOn w:val="a"/>
    <w:next w:val="a"/>
    <w:link w:val="10"/>
    <w:uiPriority w:val="99"/>
    <w:qFormat/>
    <w:locked/>
    <w:rsid w:val="00E65E4C"/>
    <w:pPr>
      <w:keepNext/>
      <w:widowControl/>
      <w:spacing w:before="240" w:after="60" w:line="259" w:lineRule="auto"/>
      <w:outlineLvl w:val="0"/>
    </w:pPr>
    <w:rPr>
      <w:rFonts w:ascii="Arial" w:hAnsi="Arial" w:cs="Arial"/>
      <w:b/>
      <w:bCs/>
      <w:kern w:val="32"/>
      <w:sz w:val="32"/>
      <w:szCs w:val="32"/>
      <w:lang w:eastAsia="en-US"/>
    </w:rPr>
  </w:style>
  <w:style w:type="paragraph" w:styleId="2">
    <w:name w:val="heading 2"/>
    <w:basedOn w:val="a"/>
    <w:next w:val="a"/>
    <w:link w:val="20"/>
    <w:uiPriority w:val="99"/>
    <w:qFormat/>
    <w:locked/>
    <w:rsid w:val="00D15DF1"/>
    <w:pPr>
      <w:keepNext/>
      <w:widowControl/>
      <w:spacing w:before="0" w:after="0"/>
      <w:outlineLvl w:val="1"/>
    </w:pPr>
    <w:rPr>
      <w:rFonts w:ascii="Tahoma" w:eastAsia="Times New Roman" w:hAnsi="Tahoma"/>
      <w:b/>
      <w:i/>
      <w:sz w:val="28"/>
      <w:lang w:val="en-US"/>
    </w:rPr>
  </w:style>
  <w:style w:type="paragraph" w:styleId="3">
    <w:name w:val="heading 3"/>
    <w:basedOn w:val="a"/>
    <w:next w:val="a"/>
    <w:link w:val="30"/>
    <w:uiPriority w:val="99"/>
    <w:qFormat/>
    <w:locked/>
    <w:rsid w:val="00D15DF1"/>
    <w:pPr>
      <w:keepNext/>
      <w:widowControl/>
      <w:spacing w:before="0" w:after="0"/>
      <w:outlineLvl w:val="2"/>
    </w:pPr>
    <w:rPr>
      <w:rFonts w:ascii="Tahoma" w:eastAsia="Times New Roman" w:hAnsi="Tahoma"/>
      <w:b/>
      <w:sz w:val="20"/>
    </w:rPr>
  </w:style>
  <w:style w:type="paragraph" w:styleId="4">
    <w:name w:val="heading 4"/>
    <w:basedOn w:val="a"/>
    <w:next w:val="a"/>
    <w:link w:val="40"/>
    <w:uiPriority w:val="99"/>
    <w:qFormat/>
    <w:locked/>
    <w:rsid w:val="00D15DF1"/>
    <w:pPr>
      <w:keepNext/>
      <w:widowControl/>
      <w:spacing w:before="0" w:after="0"/>
      <w:outlineLvl w:val="3"/>
    </w:pPr>
    <w:rPr>
      <w:rFonts w:ascii="Tahoma" w:eastAsia="Times New Roman" w:hAnsi="Tahoma"/>
      <w:b/>
    </w:rPr>
  </w:style>
  <w:style w:type="paragraph" w:styleId="5">
    <w:name w:val="heading 5"/>
    <w:basedOn w:val="a"/>
    <w:next w:val="a"/>
    <w:link w:val="50"/>
    <w:uiPriority w:val="99"/>
    <w:qFormat/>
    <w:locked/>
    <w:rsid w:val="00D15DF1"/>
    <w:pPr>
      <w:keepNext/>
      <w:widowControl/>
      <w:spacing w:before="0" w:after="0"/>
      <w:ind w:firstLine="720"/>
      <w:outlineLvl w:val="4"/>
    </w:pPr>
    <w:rPr>
      <w:rFonts w:ascii="Tahoma" w:eastAsia="Times New Roman" w:hAnsi="Tahoma"/>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607300"/>
    <w:rPr>
      <w:rFonts w:ascii="Cambria" w:hAnsi="Cambria" w:cs="Times New Roman"/>
      <w:b/>
      <w:bCs/>
      <w:kern w:val="32"/>
      <w:sz w:val="32"/>
      <w:szCs w:val="32"/>
      <w:lang w:eastAsia="en-US"/>
    </w:rPr>
  </w:style>
  <w:style w:type="character" w:customStyle="1" w:styleId="20">
    <w:name w:val="Заголовок 2 Знак"/>
    <w:link w:val="2"/>
    <w:uiPriority w:val="99"/>
    <w:semiHidden/>
    <w:locked/>
    <w:rsid w:val="00311E59"/>
    <w:rPr>
      <w:rFonts w:ascii="Cambria" w:hAnsi="Cambria" w:cs="Times New Roman"/>
      <w:b/>
      <w:bCs/>
      <w:i/>
      <w:iCs/>
      <w:sz w:val="28"/>
      <w:szCs w:val="28"/>
      <w:lang w:eastAsia="en-US"/>
    </w:rPr>
  </w:style>
  <w:style w:type="character" w:customStyle="1" w:styleId="30">
    <w:name w:val="Заголовок 3 Знак"/>
    <w:link w:val="3"/>
    <w:uiPriority w:val="99"/>
    <w:semiHidden/>
    <w:locked/>
    <w:rsid w:val="00311E59"/>
    <w:rPr>
      <w:rFonts w:ascii="Cambria" w:hAnsi="Cambria" w:cs="Times New Roman"/>
      <w:b/>
      <w:bCs/>
      <w:sz w:val="26"/>
      <w:szCs w:val="26"/>
      <w:lang w:eastAsia="en-US"/>
    </w:rPr>
  </w:style>
  <w:style w:type="character" w:customStyle="1" w:styleId="40">
    <w:name w:val="Заголовок 4 Знак"/>
    <w:link w:val="4"/>
    <w:uiPriority w:val="99"/>
    <w:semiHidden/>
    <w:locked/>
    <w:rsid w:val="00311E59"/>
    <w:rPr>
      <w:rFonts w:ascii="Calibri" w:hAnsi="Calibri" w:cs="Times New Roman"/>
      <w:b/>
      <w:bCs/>
      <w:sz w:val="28"/>
      <w:szCs w:val="28"/>
      <w:lang w:eastAsia="en-US"/>
    </w:rPr>
  </w:style>
  <w:style w:type="character" w:customStyle="1" w:styleId="50">
    <w:name w:val="Заголовок 5 Знак"/>
    <w:link w:val="5"/>
    <w:uiPriority w:val="99"/>
    <w:semiHidden/>
    <w:locked/>
    <w:rsid w:val="00311E59"/>
    <w:rPr>
      <w:rFonts w:ascii="Calibri" w:hAnsi="Calibri" w:cs="Times New Roman"/>
      <w:b/>
      <w:bCs/>
      <w:i/>
      <w:iCs/>
      <w:sz w:val="26"/>
      <w:szCs w:val="26"/>
      <w:lang w:eastAsia="en-US"/>
    </w:rPr>
  </w:style>
  <w:style w:type="character" w:styleId="a3">
    <w:name w:val="Placeholder Text"/>
    <w:uiPriority w:val="99"/>
    <w:semiHidden/>
    <w:rsid w:val="003E6EF8"/>
    <w:rPr>
      <w:rFonts w:cs="Times New Roman"/>
      <w:color w:val="808080"/>
    </w:rPr>
  </w:style>
  <w:style w:type="paragraph" w:styleId="a4">
    <w:name w:val="List Paragraph"/>
    <w:basedOn w:val="a"/>
    <w:uiPriority w:val="99"/>
    <w:qFormat/>
    <w:rsid w:val="007476F4"/>
    <w:pPr>
      <w:widowControl/>
      <w:spacing w:before="0" w:after="160" w:line="259" w:lineRule="auto"/>
      <w:ind w:left="720"/>
    </w:pPr>
    <w:rPr>
      <w:rFonts w:ascii="Calibri" w:hAnsi="Calibri" w:cs="Calibri"/>
      <w:sz w:val="22"/>
      <w:szCs w:val="22"/>
      <w:lang w:eastAsia="en-US"/>
    </w:rPr>
  </w:style>
  <w:style w:type="paragraph" w:styleId="a5">
    <w:name w:val="Normal (Web)"/>
    <w:basedOn w:val="a"/>
    <w:uiPriority w:val="99"/>
    <w:rsid w:val="00BC1117"/>
    <w:pPr>
      <w:widowControl/>
      <w:tabs>
        <w:tab w:val="left" w:pos="1364"/>
      </w:tabs>
      <w:overflowPunct w:val="0"/>
      <w:autoSpaceDE w:val="0"/>
      <w:autoSpaceDN w:val="0"/>
      <w:adjustRightInd w:val="0"/>
      <w:spacing w:beforeAutospacing="1" w:afterAutospacing="1"/>
      <w:ind w:left="567"/>
    </w:pPr>
    <w:rPr>
      <w:rFonts w:ascii="Verdana" w:hAnsi="Verdana" w:cs="Verdana"/>
      <w:position w:val="-26"/>
      <w:sz w:val="16"/>
      <w:szCs w:val="16"/>
    </w:rPr>
  </w:style>
  <w:style w:type="paragraph" w:customStyle="1" w:styleId="rsrt">
    <w:name w:val="r_srt"/>
    <w:basedOn w:val="a"/>
    <w:uiPriority w:val="99"/>
    <w:rsid w:val="00BC1117"/>
    <w:pPr>
      <w:widowControl/>
      <w:spacing w:beforeAutospacing="1" w:afterAutospacing="1"/>
    </w:pPr>
    <w:rPr>
      <w:szCs w:val="24"/>
    </w:rPr>
  </w:style>
  <w:style w:type="paragraph" w:styleId="a6">
    <w:name w:val="Body Text Indent"/>
    <w:basedOn w:val="a"/>
    <w:link w:val="a7"/>
    <w:uiPriority w:val="99"/>
    <w:rsid w:val="005E405D"/>
    <w:pPr>
      <w:widowControl/>
      <w:spacing w:before="0" w:after="0"/>
      <w:ind w:firstLine="720"/>
      <w:jc w:val="both"/>
    </w:pPr>
    <w:rPr>
      <w:rFonts w:ascii="Tahoma" w:eastAsia="Times New Roman" w:hAnsi="Tahoma"/>
      <w:sz w:val="28"/>
    </w:rPr>
  </w:style>
  <w:style w:type="character" w:customStyle="1" w:styleId="a7">
    <w:name w:val="Основной текст с отступом Знак"/>
    <w:link w:val="a6"/>
    <w:uiPriority w:val="99"/>
    <w:semiHidden/>
    <w:locked/>
    <w:rsid w:val="00DF7C0E"/>
    <w:rPr>
      <w:rFonts w:cs="Calibri"/>
      <w:lang w:eastAsia="en-US"/>
    </w:rPr>
  </w:style>
  <w:style w:type="paragraph" w:styleId="a8">
    <w:name w:val="Body Text"/>
    <w:basedOn w:val="a"/>
    <w:link w:val="a9"/>
    <w:uiPriority w:val="99"/>
    <w:rsid w:val="00815AEE"/>
    <w:pPr>
      <w:widowControl/>
      <w:spacing w:before="0" w:after="120" w:line="259" w:lineRule="auto"/>
    </w:pPr>
    <w:rPr>
      <w:rFonts w:ascii="Calibri" w:hAnsi="Calibri" w:cs="Calibri"/>
      <w:sz w:val="22"/>
      <w:szCs w:val="22"/>
      <w:lang w:eastAsia="en-US"/>
    </w:rPr>
  </w:style>
  <w:style w:type="character" w:customStyle="1" w:styleId="a9">
    <w:name w:val="Основной текст Знак"/>
    <w:link w:val="a8"/>
    <w:uiPriority w:val="99"/>
    <w:semiHidden/>
    <w:locked/>
    <w:rsid w:val="00DF7C0E"/>
    <w:rPr>
      <w:rFonts w:cs="Calibri"/>
      <w:lang w:eastAsia="en-US"/>
    </w:rPr>
  </w:style>
  <w:style w:type="paragraph" w:customStyle="1" w:styleId="Default">
    <w:name w:val="Default"/>
    <w:uiPriority w:val="99"/>
    <w:rsid w:val="00697337"/>
    <w:pPr>
      <w:autoSpaceDE w:val="0"/>
      <w:autoSpaceDN w:val="0"/>
      <w:adjustRightInd w:val="0"/>
    </w:pPr>
    <w:rPr>
      <w:rFonts w:ascii="Times New Roman" w:hAnsi="Times New Roman"/>
      <w:color w:val="000000"/>
      <w:sz w:val="24"/>
      <w:szCs w:val="24"/>
    </w:rPr>
  </w:style>
  <w:style w:type="paragraph" w:styleId="21">
    <w:name w:val="Body Text 2"/>
    <w:basedOn w:val="a"/>
    <w:link w:val="22"/>
    <w:uiPriority w:val="99"/>
    <w:rsid w:val="003479C1"/>
    <w:pPr>
      <w:widowControl/>
      <w:spacing w:before="0" w:after="120" w:line="480" w:lineRule="auto"/>
    </w:pPr>
    <w:rPr>
      <w:rFonts w:ascii="Calibri" w:hAnsi="Calibri" w:cs="Calibri"/>
      <w:sz w:val="22"/>
      <w:szCs w:val="22"/>
      <w:lang w:eastAsia="en-US"/>
    </w:rPr>
  </w:style>
  <w:style w:type="character" w:customStyle="1" w:styleId="22">
    <w:name w:val="Основной текст 2 Знак"/>
    <w:link w:val="21"/>
    <w:uiPriority w:val="99"/>
    <w:semiHidden/>
    <w:locked/>
    <w:rsid w:val="008C2663"/>
    <w:rPr>
      <w:rFonts w:cs="Calibri"/>
      <w:lang w:eastAsia="en-US"/>
    </w:rPr>
  </w:style>
  <w:style w:type="paragraph" w:styleId="31">
    <w:name w:val="Body Text 3"/>
    <w:basedOn w:val="a"/>
    <w:link w:val="32"/>
    <w:uiPriority w:val="99"/>
    <w:rsid w:val="00D15DF1"/>
    <w:pPr>
      <w:widowControl/>
      <w:spacing w:before="0" w:after="120" w:line="259" w:lineRule="auto"/>
    </w:pPr>
    <w:rPr>
      <w:rFonts w:ascii="Calibri" w:hAnsi="Calibri" w:cs="Calibri"/>
      <w:sz w:val="16"/>
      <w:szCs w:val="16"/>
      <w:lang w:eastAsia="en-US"/>
    </w:rPr>
  </w:style>
  <w:style w:type="character" w:customStyle="1" w:styleId="32">
    <w:name w:val="Основной текст 3 Знак"/>
    <w:link w:val="31"/>
    <w:uiPriority w:val="99"/>
    <w:semiHidden/>
    <w:locked/>
    <w:rsid w:val="00311E59"/>
    <w:rPr>
      <w:rFonts w:cs="Calibri"/>
      <w:sz w:val="16"/>
      <w:szCs w:val="16"/>
      <w:lang w:eastAsia="en-US"/>
    </w:rPr>
  </w:style>
  <w:style w:type="paragraph" w:styleId="aa">
    <w:name w:val="header"/>
    <w:basedOn w:val="a"/>
    <w:link w:val="ab"/>
    <w:uiPriority w:val="99"/>
    <w:rsid w:val="00D15DF1"/>
    <w:pPr>
      <w:widowControl/>
      <w:tabs>
        <w:tab w:val="center" w:pos="4153"/>
        <w:tab w:val="right" w:pos="8306"/>
      </w:tabs>
      <w:spacing w:before="0" w:after="0"/>
    </w:pPr>
    <w:rPr>
      <w:rFonts w:ascii="Tahoma" w:eastAsia="Times New Roman" w:hAnsi="Tahoma"/>
      <w:sz w:val="28"/>
    </w:rPr>
  </w:style>
  <w:style w:type="character" w:customStyle="1" w:styleId="ab">
    <w:name w:val="Верхний колонтитул Знак"/>
    <w:link w:val="aa"/>
    <w:uiPriority w:val="99"/>
    <w:semiHidden/>
    <w:locked/>
    <w:rsid w:val="00311E59"/>
    <w:rPr>
      <w:rFonts w:cs="Calibri"/>
      <w:lang w:eastAsia="en-US"/>
    </w:rPr>
  </w:style>
  <w:style w:type="paragraph" w:styleId="ac">
    <w:name w:val="Block Text"/>
    <w:basedOn w:val="a"/>
    <w:uiPriority w:val="99"/>
    <w:rsid w:val="00D15DF1"/>
    <w:pPr>
      <w:widowControl/>
      <w:spacing w:before="0" w:after="0"/>
      <w:ind w:left="-284" w:right="-1192"/>
      <w:jc w:val="both"/>
    </w:pPr>
    <w:rPr>
      <w:rFonts w:ascii="Tahoma" w:eastAsia="Times New Roman" w:hAnsi="Tahoma"/>
      <w:sz w:val="28"/>
    </w:rPr>
  </w:style>
  <w:style w:type="paragraph" w:customStyle="1" w:styleId="ad">
    <w:name w:val="Чертежный"/>
    <w:uiPriority w:val="99"/>
    <w:rsid w:val="006C52F6"/>
    <w:pPr>
      <w:jc w:val="both"/>
    </w:pPr>
    <w:rPr>
      <w:rFonts w:ascii="ISOCPEUR" w:hAnsi="ISOCPEUR"/>
      <w:i/>
      <w:sz w:val="28"/>
      <w:lang w:val="uk-UA"/>
    </w:rPr>
  </w:style>
  <w:style w:type="paragraph" w:customStyle="1" w:styleId="ae">
    <w:name w:val="Знак Знак Знак Знак"/>
    <w:basedOn w:val="a"/>
    <w:uiPriority w:val="99"/>
    <w:rsid w:val="00793748"/>
    <w:pPr>
      <w:widowControl/>
      <w:shd w:val="clear" w:color="auto" w:fill="FFFFFF"/>
      <w:tabs>
        <w:tab w:val="left" w:pos="426"/>
        <w:tab w:val="num" w:pos="643"/>
      </w:tabs>
      <w:spacing w:before="0" w:after="160" w:line="240" w:lineRule="exact"/>
      <w:ind w:right="130"/>
    </w:pPr>
    <w:rPr>
      <w:rFonts w:ascii="Verdana" w:hAnsi="Verdana" w:cs="Verdana"/>
      <w:color w:val="0000FF"/>
      <w:sz w:val="20"/>
      <w:lang w:val="en-US" w:eastAsia="en-US"/>
    </w:rPr>
  </w:style>
  <w:style w:type="paragraph" w:styleId="af">
    <w:name w:val="caption"/>
    <w:basedOn w:val="a"/>
    <w:next w:val="a"/>
    <w:uiPriority w:val="99"/>
    <w:qFormat/>
    <w:locked/>
    <w:rsid w:val="00E65E4C"/>
    <w:pPr>
      <w:widowControl/>
      <w:spacing w:before="120" w:after="120"/>
    </w:pPr>
    <w:rPr>
      <w:b/>
      <w:bCs/>
      <w:sz w:val="20"/>
    </w:rPr>
  </w:style>
  <w:style w:type="paragraph" w:styleId="23">
    <w:name w:val="Body Text Indent 2"/>
    <w:basedOn w:val="a"/>
    <w:link w:val="24"/>
    <w:uiPriority w:val="99"/>
    <w:rsid w:val="00B83141"/>
    <w:pPr>
      <w:widowControl/>
      <w:spacing w:before="0" w:after="120" w:line="480" w:lineRule="auto"/>
      <w:ind w:left="283"/>
    </w:pPr>
    <w:rPr>
      <w:rFonts w:ascii="Calibri" w:hAnsi="Calibri" w:cs="Calibri"/>
      <w:sz w:val="22"/>
      <w:szCs w:val="22"/>
      <w:lang w:eastAsia="en-US"/>
    </w:rPr>
  </w:style>
  <w:style w:type="character" w:customStyle="1" w:styleId="24">
    <w:name w:val="Основной текст с отступом 2 Знак"/>
    <w:link w:val="23"/>
    <w:uiPriority w:val="99"/>
    <w:semiHidden/>
    <w:locked/>
    <w:rsid w:val="000116D8"/>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78558">
      <w:marLeft w:val="0"/>
      <w:marRight w:val="0"/>
      <w:marTop w:val="0"/>
      <w:marBottom w:val="0"/>
      <w:divBdr>
        <w:top w:val="none" w:sz="0" w:space="0" w:color="auto"/>
        <w:left w:val="none" w:sz="0" w:space="0" w:color="auto"/>
        <w:bottom w:val="none" w:sz="0" w:space="0" w:color="auto"/>
        <w:right w:val="none" w:sz="0" w:space="0" w:color="auto"/>
      </w:divBdr>
    </w:div>
    <w:div w:id="1039478559">
      <w:marLeft w:val="0"/>
      <w:marRight w:val="0"/>
      <w:marTop w:val="0"/>
      <w:marBottom w:val="0"/>
      <w:divBdr>
        <w:top w:val="none" w:sz="0" w:space="0" w:color="auto"/>
        <w:left w:val="none" w:sz="0" w:space="0" w:color="auto"/>
        <w:bottom w:val="none" w:sz="0" w:space="0" w:color="auto"/>
        <w:right w:val="none" w:sz="0" w:space="0" w:color="auto"/>
      </w:divBdr>
    </w:div>
    <w:div w:id="1039478560">
      <w:marLeft w:val="0"/>
      <w:marRight w:val="0"/>
      <w:marTop w:val="0"/>
      <w:marBottom w:val="0"/>
      <w:divBdr>
        <w:top w:val="none" w:sz="0" w:space="0" w:color="auto"/>
        <w:left w:val="none" w:sz="0" w:space="0" w:color="auto"/>
        <w:bottom w:val="none" w:sz="0" w:space="0" w:color="auto"/>
        <w:right w:val="none" w:sz="0" w:space="0" w:color="auto"/>
      </w:divBdr>
    </w:div>
    <w:div w:id="1039478561">
      <w:marLeft w:val="0"/>
      <w:marRight w:val="0"/>
      <w:marTop w:val="0"/>
      <w:marBottom w:val="0"/>
      <w:divBdr>
        <w:top w:val="none" w:sz="0" w:space="0" w:color="auto"/>
        <w:left w:val="none" w:sz="0" w:space="0" w:color="auto"/>
        <w:bottom w:val="none" w:sz="0" w:space="0" w:color="auto"/>
        <w:right w:val="none" w:sz="0" w:space="0" w:color="auto"/>
      </w:divBdr>
    </w:div>
    <w:div w:id="1039478562">
      <w:marLeft w:val="0"/>
      <w:marRight w:val="0"/>
      <w:marTop w:val="0"/>
      <w:marBottom w:val="0"/>
      <w:divBdr>
        <w:top w:val="none" w:sz="0" w:space="0" w:color="auto"/>
        <w:left w:val="none" w:sz="0" w:space="0" w:color="auto"/>
        <w:bottom w:val="none" w:sz="0" w:space="0" w:color="auto"/>
        <w:right w:val="none" w:sz="0" w:space="0" w:color="auto"/>
      </w:divBdr>
    </w:div>
    <w:div w:id="1039478563">
      <w:marLeft w:val="0"/>
      <w:marRight w:val="0"/>
      <w:marTop w:val="0"/>
      <w:marBottom w:val="0"/>
      <w:divBdr>
        <w:top w:val="none" w:sz="0" w:space="0" w:color="auto"/>
        <w:left w:val="none" w:sz="0" w:space="0" w:color="auto"/>
        <w:bottom w:val="none" w:sz="0" w:space="0" w:color="auto"/>
        <w:right w:val="none" w:sz="0" w:space="0" w:color="auto"/>
      </w:divBdr>
    </w:div>
    <w:div w:id="1039478564">
      <w:marLeft w:val="0"/>
      <w:marRight w:val="0"/>
      <w:marTop w:val="0"/>
      <w:marBottom w:val="0"/>
      <w:divBdr>
        <w:top w:val="none" w:sz="0" w:space="0" w:color="auto"/>
        <w:left w:val="none" w:sz="0" w:space="0" w:color="auto"/>
        <w:bottom w:val="none" w:sz="0" w:space="0" w:color="auto"/>
        <w:right w:val="none" w:sz="0" w:space="0" w:color="auto"/>
      </w:divBdr>
    </w:div>
    <w:div w:id="1039478565">
      <w:marLeft w:val="0"/>
      <w:marRight w:val="0"/>
      <w:marTop w:val="0"/>
      <w:marBottom w:val="0"/>
      <w:divBdr>
        <w:top w:val="none" w:sz="0" w:space="0" w:color="auto"/>
        <w:left w:val="none" w:sz="0" w:space="0" w:color="auto"/>
        <w:bottom w:val="none" w:sz="0" w:space="0" w:color="auto"/>
        <w:right w:val="none" w:sz="0" w:space="0" w:color="auto"/>
      </w:divBdr>
    </w:div>
    <w:div w:id="1039478566">
      <w:marLeft w:val="0"/>
      <w:marRight w:val="0"/>
      <w:marTop w:val="0"/>
      <w:marBottom w:val="0"/>
      <w:divBdr>
        <w:top w:val="none" w:sz="0" w:space="0" w:color="auto"/>
        <w:left w:val="none" w:sz="0" w:space="0" w:color="auto"/>
        <w:bottom w:val="none" w:sz="0" w:space="0" w:color="auto"/>
        <w:right w:val="none" w:sz="0" w:space="0" w:color="auto"/>
      </w:divBdr>
    </w:div>
    <w:div w:id="1039478567">
      <w:marLeft w:val="0"/>
      <w:marRight w:val="0"/>
      <w:marTop w:val="0"/>
      <w:marBottom w:val="0"/>
      <w:divBdr>
        <w:top w:val="none" w:sz="0" w:space="0" w:color="auto"/>
        <w:left w:val="none" w:sz="0" w:space="0" w:color="auto"/>
        <w:bottom w:val="none" w:sz="0" w:space="0" w:color="auto"/>
        <w:right w:val="none" w:sz="0" w:space="0" w:color="auto"/>
      </w:divBdr>
    </w:div>
    <w:div w:id="1039478568">
      <w:marLeft w:val="0"/>
      <w:marRight w:val="0"/>
      <w:marTop w:val="0"/>
      <w:marBottom w:val="0"/>
      <w:divBdr>
        <w:top w:val="none" w:sz="0" w:space="0" w:color="auto"/>
        <w:left w:val="none" w:sz="0" w:space="0" w:color="auto"/>
        <w:bottom w:val="none" w:sz="0" w:space="0" w:color="auto"/>
        <w:right w:val="none" w:sz="0" w:space="0" w:color="auto"/>
      </w:divBdr>
    </w:div>
    <w:div w:id="10394785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oleObject" Target="embeddings/oleObject14.bin"/><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oleObject" Target="embeddings/oleObject16.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5.wmf"/><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2929</TotalTime>
  <Pages>1</Pages>
  <Words>3848</Words>
  <Characters>21938</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В наше время остро встает вопрос о математическом моделировании технических систем с помощью современного программного обеспечения, позволяющего наиболее наглядно и с требуемой точностью исследовать необходимые нам процессы</vt:lpstr>
    </vt:vector>
  </TitlesOfParts>
  <Company>дом</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наше время остро встает вопрос о математическом моделировании технических систем с помощью современного программного обеспечения, позволяющего наиболее наглядно и с требуемой точностью исследовать необходимые нам процессы</dc:title>
  <dc:subject/>
  <dc:creator>111 111</dc:creator>
  <cp:keywords/>
  <dc:description/>
  <cp:lastModifiedBy>Павлова Виктория</cp:lastModifiedBy>
  <cp:revision>48</cp:revision>
  <dcterms:created xsi:type="dcterms:W3CDTF">2022-09-16T23:00:00Z</dcterms:created>
  <dcterms:modified xsi:type="dcterms:W3CDTF">2023-09-23T07:31:00Z</dcterms:modified>
</cp:coreProperties>
</file>