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F13F" w14:textId="77777777" w:rsidR="002A682B" w:rsidRPr="002A682B" w:rsidRDefault="002A682B" w:rsidP="002A682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2A682B">
        <w:rPr>
          <w:rFonts w:ascii="Times New Roman" w:hAnsi="Times New Roman" w:cs="Times New Roman"/>
          <w:sz w:val="28"/>
        </w:rPr>
        <w:t>Министерство образования Московской области</w:t>
      </w:r>
    </w:p>
    <w:p w14:paraId="65CDF0D3" w14:textId="77777777" w:rsidR="002A682B" w:rsidRPr="002A682B" w:rsidRDefault="002A682B" w:rsidP="002A682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2A682B">
        <w:rPr>
          <w:rFonts w:ascii="Times New Roman" w:hAnsi="Times New Roman" w:cs="Times New Roman"/>
          <w:sz w:val="28"/>
        </w:rPr>
        <w:t>Государственное бюджетное профессиональное образовательное учреждение Московской области Физико-технический колледж</w:t>
      </w:r>
    </w:p>
    <w:p w14:paraId="289CC0EB" w14:textId="77777777" w:rsidR="002A682B" w:rsidRPr="002A682B" w:rsidRDefault="002A682B" w:rsidP="002A682B">
      <w:pPr>
        <w:pStyle w:val="Standard"/>
        <w:spacing w:line="360" w:lineRule="auto"/>
        <w:jc w:val="center"/>
        <w:rPr>
          <w:rFonts w:ascii="Times New Roman" w:hAnsi="Times New Roman" w:cs="Times New Roman"/>
        </w:rPr>
      </w:pPr>
      <w:r w:rsidRPr="002A682B">
        <w:rPr>
          <w:rFonts w:ascii="Times New Roman" w:hAnsi="Times New Roman" w:cs="Times New Roman"/>
          <w:sz w:val="28"/>
        </w:rPr>
        <w:t>(ГБПОУ МО «Физтех-колледж»)</w:t>
      </w:r>
    </w:p>
    <w:p w14:paraId="20A1D14A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7AE6B628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7FE71829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5F96D201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7678428D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7E9E20F7" w14:textId="77777777" w:rsidR="002A682B" w:rsidRPr="00A32E9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jc w:val="center"/>
        <w:rPr>
          <w:rFonts w:ascii="Times New Roman" w:hAnsi="Times New Roman" w:cs="Times New Roman"/>
        </w:rPr>
      </w:pPr>
      <w:r w:rsidRPr="00A32E9B">
        <w:rPr>
          <w:rFonts w:ascii="Times New Roman" w:hAnsi="Times New Roman" w:cs="Times New Roman"/>
          <w:sz w:val="28"/>
        </w:rPr>
        <w:t>Специальность: 09.02.07 Информационные системы и программирование</w:t>
      </w:r>
    </w:p>
    <w:p w14:paraId="1363ACC7" w14:textId="77777777" w:rsidR="002A682B" w:rsidRPr="00A32E9B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6DE0657E" w14:textId="4A024406" w:rsidR="002A682B" w:rsidRDefault="002A682B" w:rsidP="002A682B">
      <w:pPr>
        <w:pStyle w:val="Standard"/>
        <w:tabs>
          <w:tab w:val="left" w:pos="851"/>
          <w:tab w:val="left" w:pos="1134"/>
          <w:tab w:val="left" w:pos="1276"/>
        </w:tabs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Индивидуальный проект на тему:</w:t>
      </w:r>
    </w:p>
    <w:p w14:paraId="7A71E3A3" w14:textId="504F73F7" w:rsidR="002A682B" w:rsidRPr="002A682B" w:rsidRDefault="002A682B" w:rsidP="002A682B">
      <w:pPr>
        <w:pStyle w:val="Standard"/>
        <w:tabs>
          <w:tab w:val="left" w:pos="851"/>
          <w:tab w:val="left" w:pos="1134"/>
          <w:tab w:val="left" w:pos="1276"/>
        </w:tabs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32E9B">
        <w:rPr>
          <w:rFonts w:ascii="Times New Roman" w:hAnsi="Times New Roman" w:cs="Times New Roman"/>
          <w:sz w:val="28"/>
        </w:rPr>
        <w:t>«</w:t>
      </w:r>
      <w:r w:rsidR="00476EC9">
        <w:rPr>
          <w:rFonts w:ascii="Times New Roman" w:hAnsi="Times New Roman" w:cs="Times New Roman"/>
          <w:bCs/>
          <w:sz w:val="28"/>
        </w:rPr>
        <w:t>Математический тренажер</w:t>
      </w:r>
      <w:r w:rsidRPr="00A32E9B">
        <w:rPr>
          <w:rFonts w:ascii="Times New Roman" w:hAnsi="Times New Roman" w:cs="Times New Roman"/>
          <w:sz w:val="28"/>
        </w:rPr>
        <w:t>»</w:t>
      </w:r>
    </w:p>
    <w:p w14:paraId="7E36CB76" w14:textId="77777777" w:rsidR="002A682B" w:rsidRPr="00A32E9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172879C3" w14:textId="77777777" w:rsidR="002A682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6D3E61D" w14:textId="77777777" w:rsidR="002A682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46784C69" w14:textId="77777777" w:rsidR="002A682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62AFB1ED" w14:textId="77777777" w:rsidR="002A682B" w:rsidRPr="00CC7F78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A2FA9D3" w14:textId="77777777" w:rsidR="002A682B" w:rsidRPr="00A32E9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5CCB072" w14:textId="7952CC47" w:rsidR="002A682B" w:rsidRPr="002A682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6096"/>
        <w:jc w:val="both"/>
        <w:rPr>
          <w:rFonts w:ascii="Times New Roman" w:hAnsi="Times New Roman" w:cs="Times New Roman"/>
          <w:sz w:val="26"/>
          <w:szCs w:val="26"/>
        </w:rPr>
      </w:pPr>
      <w:r w:rsidRPr="002A682B">
        <w:rPr>
          <w:rFonts w:ascii="Times New Roman" w:hAnsi="Times New Roman" w:cs="Times New Roman"/>
          <w:sz w:val="26"/>
          <w:szCs w:val="26"/>
        </w:rPr>
        <w:t xml:space="preserve">Выполнил: студент группы ИСП-41 </w:t>
      </w:r>
      <w:r w:rsidR="00476EC9">
        <w:rPr>
          <w:rFonts w:ascii="Times New Roman" w:hAnsi="Times New Roman" w:cs="Times New Roman"/>
          <w:sz w:val="26"/>
          <w:szCs w:val="26"/>
        </w:rPr>
        <w:t>Максутов Э. Ф.</w:t>
      </w:r>
    </w:p>
    <w:p w14:paraId="20F134DE" w14:textId="77777777" w:rsidR="002A682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</w:p>
    <w:p w14:paraId="520E80FB" w14:textId="77777777" w:rsidR="002A682B" w:rsidRPr="002A682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</w:p>
    <w:p w14:paraId="1899C302" w14:textId="77777777" w:rsidR="002A682B" w:rsidRPr="00A32E9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6237"/>
        <w:rPr>
          <w:rFonts w:ascii="Times New Roman" w:hAnsi="Times New Roman" w:cs="Times New Roman"/>
        </w:rPr>
      </w:pPr>
    </w:p>
    <w:p w14:paraId="5DDAE30A" w14:textId="77777777" w:rsidR="002A682B" w:rsidRPr="002A682B" w:rsidRDefault="002A682B" w:rsidP="002A682B">
      <w:pPr>
        <w:pStyle w:val="Standard"/>
        <w:widowControl w:val="0"/>
        <w:tabs>
          <w:tab w:val="left" w:pos="2694"/>
          <w:tab w:val="left" w:pos="7020"/>
        </w:tabs>
        <w:spacing w:line="360" w:lineRule="auto"/>
        <w:ind w:left="-284" w:hanging="567"/>
        <w:jc w:val="both"/>
        <w:rPr>
          <w:rFonts w:ascii="Times New Roman" w:hAnsi="Times New Roman" w:cs="Times New Roman"/>
          <w:sz w:val="26"/>
          <w:szCs w:val="26"/>
        </w:rPr>
      </w:pPr>
      <w:r w:rsidRPr="002A682B">
        <w:rPr>
          <w:rFonts w:ascii="Times New Roman" w:hAnsi="Times New Roman" w:cs="Times New Roman"/>
          <w:sz w:val="26"/>
          <w:szCs w:val="26"/>
        </w:rPr>
        <w:t>Руководитель НИР         __________ Г.В. Базяк</w:t>
      </w:r>
    </w:p>
    <w:p w14:paraId="3144E321" w14:textId="77777777" w:rsidR="002A682B" w:rsidRPr="00A32E9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4248" w:firstLine="283"/>
        <w:rPr>
          <w:rFonts w:ascii="Times New Roman" w:hAnsi="Times New Roman" w:cs="Times New Roman"/>
        </w:rPr>
      </w:pPr>
    </w:p>
    <w:p w14:paraId="3ACA436D" w14:textId="77777777" w:rsidR="002A682B" w:rsidRPr="00A32E9B" w:rsidRDefault="002A682B" w:rsidP="002A682B">
      <w:pPr>
        <w:pStyle w:val="Standard"/>
        <w:widowControl w:val="0"/>
        <w:tabs>
          <w:tab w:val="left" w:pos="6065"/>
          <w:tab w:val="left" w:pos="11555"/>
        </w:tabs>
        <w:spacing w:line="360" w:lineRule="auto"/>
        <w:ind w:left="4248" w:firstLine="283"/>
        <w:rPr>
          <w:rFonts w:ascii="Times New Roman" w:hAnsi="Times New Roman" w:cs="Times New Roman"/>
          <w:sz w:val="28"/>
        </w:rPr>
      </w:pPr>
    </w:p>
    <w:p w14:paraId="7C898FA6" w14:textId="77777777" w:rsidR="002A682B" w:rsidRPr="00A32E9B" w:rsidRDefault="002A682B" w:rsidP="002A682B">
      <w:pPr>
        <w:pStyle w:val="Standard"/>
        <w:widowControl w:val="0"/>
        <w:tabs>
          <w:tab w:val="left" w:pos="6066"/>
          <w:tab w:val="left" w:pos="11556"/>
        </w:tabs>
        <w:spacing w:line="360" w:lineRule="auto"/>
        <w:ind w:left="4249"/>
        <w:rPr>
          <w:rFonts w:ascii="Times New Roman" w:hAnsi="Times New Roman" w:cs="Times New Roman"/>
          <w:sz w:val="28"/>
        </w:rPr>
      </w:pPr>
    </w:p>
    <w:p w14:paraId="4458D874" w14:textId="77777777" w:rsidR="002A682B" w:rsidRDefault="002A682B" w:rsidP="002A682B">
      <w:pPr>
        <w:pStyle w:val="Standard"/>
        <w:widowControl w:val="0"/>
        <w:tabs>
          <w:tab w:val="left" w:pos="6066"/>
          <w:tab w:val="left" w:pos="11556"/>
        </w:tabs>
        <w:spacing w:line="360" w:lineRule="auto"/>
        <w:rPr>
          <w:rFonts w:ascii="Times New Roman" w:hAnsi="Times New Roman" w:cs="Times New Roman"/>
          <w:sz w:val="28"/>
        </w:rPr>
      </w:pPr>
    </w:p>
    <w:p w14:paraId="1F74AB71" w14:textId="77777777" w:rsidR="002A682B" w:rsidRPr="00A32E9B" w:rsidRDefault="002A682B" w:rsidP="002A682B">
      <w:pPr>
        <w:pStyle w:val="Standard"/>
        <w:widowControl w:val="0"/>
        <w:tabs>
          <w:tab w:val="left" w:pos="6066"/>
          <w:tab w:val="left" w:pos="11556"/>
        </w:tabs>
        <w:spacing w:line="360" w:lineRule="auto"/>
        <w:ind w:left="4536"/>
        <w:rPr>
          <w:rFonts w:ascii="Times New Roman" w:hAnsi="Times New Roman" w:cs="Times New Roman"/>
          <w:sz w:val="28"/>
        </w:rPr>
      </w:pPr>
    </w:p>
    <w:p w14:paraId="59E1C499" w14:textId="49B55D75" w:rsidR="002A682B" w:rsidRPr="003C5080" w:rsidRDefault="002A682B" w:rsidP="002A682B">
      <w:pPr>
        <w:pStyle w:val="Standard"/>
        <w:widowControl w:val="0"/>
        <w:tabs>
          <w:tab w:val="left" w:pos="1530"/>
          <w:tab w:val="left" w:pos="7020"/>
        </w:tabs>
        <w:spacing w:line="360" w:lineRule="auto"/>
        <w:jc w:val="center"/>
        <w:rPr>
          <w:rFonts w:ascii="Times New Roman" w:hAnsi="Times New Roman" w:cs="Times New Roman"/>
        </w:rPr>
      </w:pPr>
      <w:r w:rsidRPr="002A682B">
        <w:rPr>
          <w:rFonts w:ascii="Times New Roman" w:hAnsi="Times New Roman" w:cs="Times New Roman"/>
        </w:rPr>
        <w:t>Долгопрудный 202</w:t>
      </w:r>
      <w:r w:rsidRPr="003C5080">
        <w:rPr>
          <w:rFonts w:ascii="Times New Roman" w:hAnsi="Times New Roman" w:cs="Times New Roman"/>
        </w:rPr>
        <w:t>6</w:t>
      </w:r>
    </w:p>
    <w:sdt>
      <w:sdtPr>
        <w:rPr>
          <w:rFonts w:ascii="Aptos" w:eastAsia="Times New Roman" w:hAnsi="Aptos" w:cs="Times New Roman"/>
          <w:b/>
          <w:bCs/>
          <w:color w:val="auto"/>
          <w:kern w:val="2"/>
          <w:sz w:val="24"/>
          <w:szCs w:val="24"/>
        </w:rPr>
        <w:id w:val="909514591"/>
        <w:docPartObj>
          <w:docPartGallery w:val="Table of Contents"/>
          <w:docPartUnique/>
        </w:docPartObj>
      </w:sdtPr>
      <w:sdtContent>
        <w:p w14:paraId="338BE8DE" w14:textId="4EDC0A5E" w:rsidR="00CE58C3" w:rsidRDefault="00CE58C3" w:rsidP="00CE58C3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CE58C3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0F42348F" w14:textId="77777777" w:rsidR="00CE58C3" w:rsidRPr="00CE58C3" w:rsidRDefault="00CE58C3" w:rsidP="00CE58C3"/>
        <w:p w14:paraId="495C9005" w14:textId="77777777" w:rsidR="00CE58C3" w:rsidRPr="00CE58C3" w:rsidRDefault="00CE58C3" w:rsidP="00CE58C3"/>
        <w:p w14:paraId="27C225A3" w14:textId="539CBD40" w:rsidR="00CE58C3" w:rsidRPr="00CE58C3" w:rsidRDefault="00CE58C3" w:rsidP="00CE58C3">
          <w:pPr>
            <w:pStyle w:val="11"/>
          </w:pPr>
          <w:r w:rsidRPr="00CE58C3">
            <w:fldChar w:fldCharType="begin"/>
          </w:r>
          <w:r w:rsidRPr="00CE58C3">
            <w:instrText xml:space="preserve"> TOC \o "1-3" \h \z \u </w:instrText>
          </w:r>
          <w:r w:rsidRPr="00CE58C3">
            <w:fldChar w:fldCharType="separate"/>
          </w:r>
          <w:hyperlink w:anchor="_Toc228113766" w:history="1">
            <w:r w:rsidRPr="00CE58C3">
              <w:rPr>
                <w:rStyle w:val="ac"/>
              </w:rPr>
              <w:t>ГЛАВА 1. ТЕОРЕТИЧЕСКАЯ ЧАСТЬ – ПРИНЦИПЫ РАЗРАБОТКИ И ГРФИЧЕСКИЙ ИНТЕРФЕЙС</w:t>
            </w:r>
            <w:r w:rsidRPr="00CE58C3">
              <w:rPr>
                <w:webHidden/>
              </w:rPr>
              <w:tab/>
            </w:r>
            <w:r w:rsidRPr="00CE58C3">
              <w:rPr>
                <w:webHidden/>
              </w:rPr>
              <w:fldChar w:fldCharType="begin"/>
            </w:r>
            <w:r w:rsidRPr="00CE58C3">
              <w:rPr>
                <w:webHidden/>
              </w:rPr>
              <w:instrText xml:space="preserve"> PAGEREF _Toc228113766 \h </w:instrText>
            </w:r>
            <w:r w:rsidRPr="00CE58C3">
              <w:rPr>
                <w:webHidden/>
              </w:rPr>
            </w:r>
            <w:r w:rsidRPr="00CE58C3">
              <w:rPr>
                <w:webHidden/>
              </w:rPr>
              <w:fldChar w:fldCharType="separate"/>
            </w:r>
            <w:r w:rsidRPr="00CE58C3">
              <w:rPr>
                <w:webHidden/>
              </w:rPr>
              <w:t>4</w:t>
            </w:r>
            <w:r w:rsidRPr="00CE58C3">
              <w:rPr>
                <w:webHidden/>
              </w:rPr>
              <w:fldChar w:fldCharType="end"/>
            </w:r>
          </w:hyperlink>
        </w:p>
        <w:p w14:paraId="5E2AB07C" w14:textId="2A0F1994" w:rsidR="00CE58C3" w:rsidRPr="00CE58C3" w:rsidRDefault="00CE58C3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8113767" w:history="1">
            <w:r w:rsidRPr="00CE58C3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Раздел 1.1. Основы программирования на Python</w:t>
            </w:r>
            <w:r w:rsidRPr="00CE58C3">
              <w:rPr>
                <w:noProof/>
                <w:webHidden/>
                <w:sz w:val="28"/>
                <w:szCs w:val="28"/>
              </w:rPr>
              <w:tab/>
            </w:r>
            <w:r w:rsidRPr="00CE58C3">
              <w:rPr>
                <w:noProof/>
                <w:webHidden/>
                <w:sz w:val="28"/>
                <w:szCs w:val="28"/>
              </w:rPr>
              <w:fldChar w:fldCharType="begin"/>
            </w:r>
            <w:r w:rsidRPr="00CE58C3">
              <w:rPr>
                <w:noProof/>
                <w:webHidden/>
                <w:sz w:val="28"/>
                <w:szCs w:val="28"/>
              </w:rPr>
              <w:instrText xml:space="preserve"> PAGEREF _Toc228113767 \h </w:instrText>
            </w:r>
            <w:r w:rsidRPr="00CE58C3">
              <w:rPr>
                <w:noProof/>
                <w:webHidden/>
                <w:sz w:val="28"/>
                <w:szCs w:val="28"/>
              </w:rPr>
            </w:r>
            <w:r w:rsidRPr="00CE58C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E58C3">
              <w:rPr>
                <w:noProof/>
                <w:webHidden/>
                <w:sz w:val="28"/>
                <w:szCs w:val="28"/>
              </w:rPr>
              <w:t>4</w:t>
            </w:r>
            <w:r w:rsidRPr="00CE58C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16FD2" w14:textId="61D259A6" w:rsidR="00CE58C3" w:rsidRPr="00CE58C3" w:rsidRDefault="00CE58C3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8113768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Раздел 1.2. </w:t>
            </w:r>
            <w:r w:rsidR="00476EC9"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Библиотека Tkinter для создания графического интерфейса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_Toc228113768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6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B9EE8" w14:textId="3A2E34A8" w:rsidR="00CE58C3" w:rsidRPr="00CE58C3" w:rsidRDefault="00CE58C3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8113769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Раздел 1.3. </w:t>
            </w:r>
            <w:r w:rsidR="00476EC9"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 Объектно-ориентированный подход в разработке приложений</w:t>
            </w:r>
            <w:r w:rsid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_Toc228113769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9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C1F66" w14:textId="33F76F44" w:rsidR="00CE58C3" w:rsidRPr="00CE58C3" w:rsidRDefault="00CE58C3" w:rsidP="00CE58C3">
          <w:pPr>
            <w:pStyle w:val="11"/>
          </w:pPr>
          <w:hyperlink w:anchor="_Toc228113770" w:history="1">
            <w:r w:rsidRPr="00CE58C3">
              <w:rPr>
                <w:rStyle w:val="ac"/>
              </w:rPr>
              <w:t>ГЛАВА 2. ПРАКТИЧЕСКАЯ РЕАЛИЗАЦИЯ И СТРУКТУРА ПРОГРАММЫ</w:t>
            </w:r>
            <w:r w:rsidRPr="00CE58C3">
              <w:rPr>
                <w:webHidden/>
              </w:rPr>
              <w:tab/>
            </w:r>
            <w:r w:rsidRPr="00CE58C3">
              <w:rPr>
                <w:webHidden/>
              </w:rPr>
              <w:fldChar w:fldCharType="begin"/>
            </w:r>
            <w:r w:rsidRPr="00CE58C3">
              <w:rPr>
                <w:webHidden/>
              </w:rPr>
              <w:instrText xml:space="preserve"> PAGEREF _Toc228113770 \h </w:instrText>
            </w:r>
            <w:r w:rsidRPr="00CE58C3">
              <w:rPr>
                <w:webHidden/>
              </w:rPr>
            </w:r>
            <w:r w:rsidRPr="00CE58C3">
              <w:rPr>
                <w:webHidden/>
              </w:rPr>
              <w:fldChar w:fldCharType="separate"/>
            </w:r>
            <w:r w:rsidRPr="00CE58C3">
              <w:rPr>
                <w:webHidden/>
              </w:rPr>
              <w:t>11</w:t>
            </w:r>
            <w:r w:rsidRPr="00CE58C3">
              <w:rPr>
                <w:webHidden/>
              </w:rPr>
              <w:fldChar w:fldCharType="end"/>
            </w:r>
          </w:hyperlink>
        </w:p>
        <w:p w14:paraId="6C8D3BDB" w14:textId="1ECEAB2D" w:rsidR="00CE58C3" w:rsidRPr="00CE58C3" w:rsidRDefault="00CE58C3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8113771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2.1 </w:t>
            </w:r>
            <w:r w:rsidR="00476EC9"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Архитектура и структура классов приложения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_Toc228113771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11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E3C6B" w14:textId="35B84F49" w:rsidR="00CE58C3" w:rsidRPr="00CE58C3" w:rsidRDefault="00CE58C3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28113772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2.2 </w:t>
            </w:r>
            <w:r w:rsidR="00476EC9"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Реализация генерации примеров и проверки ответов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_Toc228113772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13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E1DBF" w14:textId="04682A20" w:rsidR="00476EC9" w:rsidRDefault="00CE58C3" w:rsidP="00476EC9">
          <w:pPr>
            <w:pStyle w:val="23"/>
            <w:tabs>
              <w:tab w:val="right" w:leader="dot" w:pos="9345"/>
            </w:tabs>
          </w:pPr>
          <w:hyperlink w:anchor="_Toc228113773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</w:t>
            </w:r>
            <w:r w:rsid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476EC9"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Система настройки сложности и прогресс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_Toc228113773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17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880D04" w14:textId="3A340BF7" w:rsidR="00476EC9" w:rsidRPr="00476EC9" w:rsidRDefault="00476EC9" w:rsidP="00476EC9">
          <w:pPr>
            <w:pStyle w:val="23"/>
            <w:tabs>
              <w:tab w:val="right" w:leader="dot" w:pos="9345"/>
            </w:tabs>
          </w:pPr>
          <w:hyperlink w:anchor="_Toc228113773" w:history="1"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</w:t>
            </w:r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Pr="00476EC9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Интерфейс и визуальная адаптация (смена тем)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ab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begin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instrText xml:space="preserve"> PAGEREF _Toc228113773 \h </w:instrTex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separate"/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t>17</w:t>
            </w:r>
            <w:r w:rsidRPr="00476EC9">
              <w:rPr>
                <w:rStyle w:val="a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13F31" w14:textId="77A06135" w:rsidR="00CE58C3" w:rsidRPr="00CE58C3" w:rsidRDefault="00CE58C3" w:rsidP="00CE58C3">
          <w:pPr>
            <w:pStyle w:val="11"/>
          </w:pPr>
          <w:hyperlink w:anchor="_Toc228113774" w:history="1">
            <w:r w:rsidRPr="00CE58C3">
              <w:rPr>
                <w:rStyle w:val="ac"/>
              </w:rPr>
              <w:t>ЗАКЛЮЧЕНИЕ</w:t>
            </w:r>
            <w:r w:rsidRPr="00CE58C3">
              <w:rPr>
                <w:webHidden/>
              </w:rPr>
              <w:tab/>
            </w:r>
            <w:r w:rsidRPr="00CE58C3">
              <w:rPr>
                <w:webHidden/>
              </w:rPr>
              <w:fldChar w:fldCharType="begin"/>
            </w:r>
            <w:r w:rsidRPr="00CE58C3">
              <w:rPr>
                <w:webHidden/>
              </w:rPr>
              <w:instrText xml:space="preserve"> PAGEREF _Toc228113774 \h </w:instrText>
            </w:r>
            <w:r w:rsidRPr="00CE58C3">
              <w:rPr>
                <w:webHidden/>
              </w:rPr>
            </w:r>
            <w:r w:rsidRPr="00CE58C3">
              <w:rPr>
                <w:webHidden/>
              </w:rPr>
              <w:fldChar w:fldCharType="separate"/>
            </w:r>
            <w:r w:rsidRPr="00CE58C3">
              <w:rPr>
                <w:webHidden/>
              </w:rPr>
              <w:t>21</w:t>
            </w:r>
            <w:r w:rsidRPr="00CE58C3">
              <w:rPr>
                <w:webHidden/>
              </w:rPr>
              <w:fldChar w:fldCharType="end"/>
            </w:r>
          </w:hyperlink>
        </w:p>
        <w:p w14:paraId="32B22101" w14:textId="3E33993E" w:rsidR="00CE58C3" w:rsidRPr="00CE58C3" w:rsidRDefault="00CE58C3" w:rsidP="00CE58C3">
          <w:pPr>
            <w:pStyle w:val="11"/>
          </w:pPr>
          <w:hyperlink w:anchor="_Toc228113775" w:history="1">
            <w:r w:rsidRPr="00CE58C3">
              <w:rPr>
                <w:rStyle w:val="ac"/>
              </w:rPr>
              <w:t>СПИСОК ЛИТЕРАТУРЫ</w:t>
            </w:r>
            <w:r w:rsidRPr="00CE58C3">
              <w:rPr>
                <w:webHidden/>
              </w:rPr>
              <w:tab/>
            </w:r>
            <w:r w:rsidRPr="00CE58C3">
              <w:rPr>
                <w:webHidden/>
              </w:rPr>
              <w:fldChar w:fldCharType="begin"/>
            </w:r>
            <w:r w:rsidRPr="00CE58C3">
              <w:rPr>
                <w:webHidden/>
              </w:rPr>
              <w:instrText xml:space="preserve"> PAGEREF _Toc228113775 \h </w:instrText>
            </w:r>
            <w:r w:rsidRPr="00CE58C3">
              <w:rPr>
                <w:webHidden/>
              </w:rPr>
            </w:r>
            <w:r w:rsidRPr="00CE58C3">
              <w:rPr>
                <w:webHidden/>
              </w:rPr>
              <w:fldChar w:fldCharType="separate"/>
            </w:r>
            <w:r w:rsidRPr="00CE58C3">
              <w:rPr>
                <w:webHidden/>
              </w:rPr>
              <w:t>23</w:t>
            </w:r>
            <w:r w:rsidRPr="00CE58C3">
              <w:rPr>
                <w:webHidden/>
              </w:rPr>
              <w:fldChar w:fldCharType="end"/>
            </w:r>
          </w:hyperlink>
        </w:p>
        <w:p w14:paraId="19715867" w14:textId="4EDC0A5E" w:rsidR="00CE58C3" w:rsidRDefault="00CE58C3">
          <w:r w:rsidRPr="00CE58C3">
            <w:fldChar w:fldCharType="end"/>
          </w:r>
        </w:p>
      </w:sdtContent>
    </w:sdt>
    <w:p w14:paraId="0BE96F44" w14:textId="77777777" w:rsidR="004826DC" w:rsidRDefault="003C5080" w:rsidP="004826DC">
      <w:pPr>
        <w:spacing w:line="360" w:lineRule="auto"/>
        <w:jc w:val="center"/>
        <w:rPr>
          <w:rFonts w:ascii="Times New Roman" w:hAnsi="Times New Roman"/>
        </w:rPr>
      </w:pPr>
      <w:r w:rsidRPr="00A32E9B">
        <w:rPr>
          <w:rFonts w:ascii="Times New Roman" w:hAnsi="Times New Roman"/>
        </w:rPr>
        <w:br w:type="page"/>
      </w:r>
    </w:p>
    <w:p w14:paraId="1A6394C8" w14:textId="4902CFC4" w:rsidR="004826DC" w:rsidRPr="003C5080" w:rsidRDefault="004826DC" w:rsidP="004826DC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574F6D">
        <w:rPr>
          <w:rFonts w:ascii="Times New Roman" w:hAnsi="Times New Roman"/>
          <w:b/>
          <w:bCs/>
          <w:sz w:val="32"/>
          <w:szCs w:val="32"/>
        </w:rPr>
        <w:lastRenderedPageBreak/>
        <w:t>Введение</w:t>
      </w:r>
    </w:p>
    <w:p w14:paraId="794F7958" w14:textId="353B4AF9" w:rsidR="004826DC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Актуальность:</w:t>
      </w:r>
      <w:r w:rsidRPr="00A32E9B">
        <w:rPr>
          <w:rFonts w:ascii="Times New Roman" w:hAnsi="Times New Roman"/>
          <w:sz w:val="28"/>
          <w:szCs w:val="28"/>
        </w:rPr>
        <w:t> </w:t>
      </w:r>
      <w:r w:rsidR="00476EC9" w:rsidRPr="00476EC9">
        <w:rPr>
          <w:rFonts w:ascii="Times New Roman" w:hAnsi="Times New Roman"/>
          <w:sz w:val="28"/>
          <w:szCs w:val="28"/>
        </w:rPr>
        <w:t>В современном мире многие школьники и взрослые испытывают трудности с устным счётом и быстрыми арифметическими вычислениями. Существующие онлайн-тренажёры часто требуют подключения к интернету, содержат рекламу или имеют сложный интерфейс.</w:t>
      </w:r>
    </w:p>
    <w:p w14:paraId="78EF2A1D" w14:textId="51337F81" w:rsidR="004826DC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Проблема</w:t>
      </w:r>
      <w:proofErr w:type="gramStart"/>
      <w:r w:rsidR="00476EC9" w:rsidRPr="00A32E9B">
        <w:rPr>
          <w:rFonts w:ascii="Times New Roman" w:hAnsi="Times New Roman"/>
          <w:b/>
          <w:bCs/>
          <w:sz w:val="28"/>
          <w:szCs w:val="28"/>
        </w:rPr>
        <w:t>:</w:t>
      </w:r>
      <w:r w:rsidR="00476EC9">
        <w:rPr>
          <w:rFonts w:ascii="Times New Roman" w:hAnsi="Times New Roman"/>
          <w:sz w:val="28"/>
          <w:szCs w:val="28"/>
        </w:rPr>
        <w:t xml:space="preserve"> О</w:t>
      </w:r>
      <w:r w:rsidR="00476EC9" w:rsidRPr="00476EC9">
        <w:rPr>
          <w:rFonts w:ascii="Times New Roman" w:hAnsi="Times New Roman"/>
          <w:sz w:val="28"/>
          <w:szCs w:val="28"/>
        </w:rPr>
        <w:t>тсутствует</w:t>
      </w:r>
      <w:proofErr w:type="gramEnd"/>
      <w:r w:rsidR="00476EC9" w:rsidRPr="00476EC9">
        <w:rPr>
          <w:rFonts w:ascii="Times New Roman" w:hAnsi="Times New Roman"/>
          <w:sz w:val="28"/>
          <w:szCs w:val="28"/>
        </w:rPr>
        <w:t xml:space="preserve"> простой, настраиваемый и полностью бесплатный офлайн-инструмент для тренировки арифметических навыков (сложение, вычитание, умножение, деление) как с целыми числами, так и с дробями, который позволял бы адаптировать сложность под уровень пользователя.</w:t>
      </w:r>
    </w:p>
    <w:p w14:paraId="0A2F9233" w14:textId="7DD0DDC8" w:rsidR="004826DC" w:rsidRPr="00A32E9B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Цель</w:t>
      </w:r>
      <w:proofErr w:type="gramStart"/>
      <w:r w:rsidRPr="00A32E9B">
        <w:rPr>
          <w:rFonts w:ascii="Times New Roman" w:hAnsi="Times New Roman"/>
          <w:b/>
          <w:bCs/>
          <w:sz w:val="28"/>
          <w:szCs w:val="28"/>
        </w:rPr>
        <w:t>:</w:t>
      </w:r>
      <w:r w:rsidRPr="00A32E9B">
        <w:rPr>
          <w:rFonts w:ascii="Times New Roman" w:hAnsi="Times New Roman"/>
          <w:sz w:val="28"/>
          <w:szCs w:val="28"/>
        </w:rPr>
        <w:t xml:space="preserve"> </w:t>
      </w:r>
      <w:r w:rsidR="00476EC9" w:rsidRPr="00476EC9">
        <w:rPr>
          <w:rFonts w:ascii="Times New Roman" w:hAnsi="Times New Roman"/>
          <w:sz w:val="28"/>
          <w:szCs w:val="28"/>
        </w:rPr>
        <w:t>Разработать</w:t>
      </w:r>
      <w:proofErr w:type="gramEnd"/>
      <w:r w:rsidR="00476EC9" w:rsidRPr="00476EC9">
        <w:rPr>
          <w:rFonts w:ascii="Times New Roman" w:hAnsi="Times New Roman"/>
          <w:sz w:val="28"/>
          <w:szCs w:val="28"/>
        </w:rPr>
        <w:t xml:space="preserve"> на языке Python удобное приложение-тренажёр с графическим интерфейсом, позволяющее пользователю выбирать тип заданий (обычные числа или дроби), уровень сложности, а также переключать светлую и тёмную темы оформления.</w:t>
      </w:r>
    </w:p>
    <w:p w14:paraId="5E086526" w14:textId="77777777" w:rsidR="004826DC" w:rsidRPr="00A32E9B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Задачи исследования:</w:t>
      </w:r>
    </w:p>
    <w:p w14:paraId="033C6EE5" w14:textId="77777777" w:rsidR="00476EC9" w:rsidRPr="00476EC9" w:rsidRDefault="00476EC9" w:rsidP="00476EC9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 xml:space="preserve">Изучить основы создания графических интерфейсов на Python с использованием библиотеки </w:t>
      </w:r>
      <w:proofErr w:type="spellStart"/>
      <w:r w:rsidRPr="00476EC9">
        <w:rPr>
          <w:rFonts w:ascii="Times New Roman" w:hAnsi="Times New Roman"/>
          <w:sz w:val="28"/>
          <w:szCs w:val="28"/>
        </w:rPr>
        <w:t>Tkinter</w:t>
      </w:r>
      <w:proofErr w:type="spellEnd"/>
      <w:r w:rsidRPr="00476EC9">
        <w:rPr>
          <w:rFonts w:ascii="Times New Roman" w:hAnsi="Times New Roman"/>
          <w:sz w:val="28"/>
          <w:szCs w:val="28"/>
        </w:rPr>
        <w:t>.</w:t>
      </w:r>
    </w:p>
    <w:p w14:paraId="4076FAD1" w14:textId="77777777" w:rsidR="00476EC9" w:rsidRPr="00476EC9" w:rsidRDefault="00476EC9" w:rsidP="00476EC9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>Реализовать механизм генерации арифметических примеров разного уровня сложности для целых чисел и дробей.</w:t>
      </w:r>
    </w:p>
    <w:p w14:paraId="2F81038A" w14:textId="77777777" w:rsidR="00476EC9" w:rsidRPr="00476EC9" w:rsidRDefault="00476EC9" w:rsidP="00476EC9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>Создать систему подсчёта правильных ответов, ведения статистики и отображения прогресса.</w:t>
      </w:r>
    </w:p>
    <w:p w14:paraId="037186ED" w14:textId="77777777" w:rsidR="00476EC9" w:rsidRPr="00476EC9" w:rsidRDefault="00476EC9" w:rsidP="00476EC9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>Разработать интерфейс с возможностью переключения между светлой и тёмной темой, а также полноэкранным режимом.</w:t>
      </w:r>
    </w:p>
    <w:p w14:paraId="3551D1A5" w14:textId="3CF4BC7B" w:rsidR="00476EC9" w:rsidRPr="00476EC9" w:rsidRDefault="00476EC9" w:rsidP="00476EC9">
      <w:pPr>
        <w:numPr>
          <w:ilvl w:val="0"/>
          <w:numId w:val="21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>Провести тестирование работоспособности приложения на различных уровнях сложности</w:t>
      </w:r>
      <w:r>
        <w:rPr>
          <w:rFonts w:ascii="Times New Roman" w:hAnsi="Times New Roman"/>
          <w:sz w:val="28"/>
          <w:szCs w:val="28"/>
        </w:rPr>
        <w:t>.</w:t>
      </w:r>
    </w:p>
    <w:p w14:paraId="54FEDE4C" w14:textId="1C52DBC3" w:rsidR="004826DC" w:rsidRPr="00A32E9B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Объект исследования:</w:t>
      </w:r>
      <w:r w:rsidRPr="00A32E9B">
        <w:rPr>
          <w:rFonts w:ascii="Times New Roman" w:hAnsi="Times New Roman"/>
          <w:sz w:val="28"/>
          <w:szCs w:val="28"/>
        </w:rPr>
        <w:t> </w:t>
      </w:r>
      <w:r w:rsidR="00476EC9" w:rsidRPr="00476EC9">
        <w:rPr>
          <w:rFonts w:ascii="Times New Roman" w:hAnsi="Times New Roman"/>
          <w:sz w:val="28"/>
          <w:szCs w:val="28"/>
        </w:rPr>
        <w:t>Процесс интерактивного обучения арифметике с помощью компьютерных программ.</w:t>
      </w:r>
    </w:p>
    <w:p w14:paraId="50A2ED43" w14:textId="228A4F4F" w:rsidR="004826DC" w:rsidRPr="00A32E9B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lastRenderedPageBreak/>
        <w:t>Предмет исследования:</w:t>
      </w:r>
      <w:r>
        <w:rPr>
          <w:rFonts w:ascii="Times New Roman" w:hAnsi="Times New Roman"/>
          <w:sz w:val="28"/>
          <w:szCs w:val="28"/>
        </w:rPr>
        <w:t xml:space="preserve"> </w:t>
      </w:r>
      <w:r w:rsidR="00476EC9" w:rsidRPr="00476EC9">
        <w:rPr>
          <w:rFonts w:ascii="Times New Roman" w:hAnsi="Times New Roman"/>
          <w:sz w:val="28"/>
          <w:szCs w:val="28"/>
        </w:rPr>
        <w:t xml:space="preserve">Методы и средства разработки на языке Python с использованием библиотеки </w:t>
      </w:r>
      <w:proofErr w:type="spellStart"/>
      <w:r w:rsidR="00476EC9" w:rsidRPr="00476EC9">
        <w:rPr>
          <w:rFonts w:ascii="Times New Roman" w:hAnsi="Times New Roman"/>
          <w:sz w:val="28"/>
          <w:szCs w:val="28"/>
        </w:rPr>
        <w:t>Tkinter</w:t>
      </w:r>
      <w:proofErr w:type="spellEnd"/>
      <w:r w:rsidR="00476EC9" w:rsidRPr="00476EC9">
        <w:rPr>
          <w:rFonts w:ascii="Times New Roman" w:hAnsi="Times New Roman"/>
          <w:sz w:val="28"/>
          <w:szCs w:val="28"/>
        </w:rPr>
        <w:t xml:space="preserve"> для создания математических тренажёров.</w:t>
      </w:r>
    </w:p>
    <w:p w14:paraId="15751383" w14:textId="72EF8FE7" w:rsidR="004826DC" w:rsidRPr="00A32E9B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 xml:space="preserve">Гипотеза </w:t>
      </w:r>
      <w:proofErr w:type="gramStart"/>
      <w:r w:rsidRPr="00A32E9B">
        <w:rPr>
          <w:rFonts w:ascii="Times New Roman" w:hAnsi="Times New Roman"/>
          <w:b/>
          <w:bCs/>
          <w:sz w:val="28"/>
          <w:szCs w:val="28"/>
        </w:rPr>
        <w:t>исследования:</w:t>
      </w:r>
      <w:r w:rsidRPr="00A32E9B">
        <w:rPr>
          <w:rFonts w:ascii="Times New Roman" w:hAnsi="Times New Roman"/>
          <w:sz w:val="28"/>
          <w:szCs w:val="28"/>
        </w:rPr>
        <w:t> </w:t>
      </w:r>
      <w:r w:rsidR="00476EC9" w:rsidRPr="00476EC9">
        <w:rPr>
          <w:rFonts w:ascii="Times New Roman" w:hAnsi="Times New Roman"/>
          <w:sz w:val="28"/>
          <w:szCs w:val="28"/>
        </w:rPr>
        <w:t> Если</w:t>
      </w:r>
      <w:proofErr w:type="gramEnd"/>
      <w:r w:rsidR="00476EC9" w:rsidRPr="00476EC9">
        <w:rPr>
          <w:rFonts w:ascii="Times New Roman" w:hAnsi="Times New Roman"/>
          <w:sz w:val="28"/>
          <w:szCs w:val="28"/>
        </w:rPr>
        <w:t xml:space="preserve"> правильно организовать генерацию примеров с учётом уровня сложности и обеспечить удобный адаптивный интерфейс, то эффективность тренировки устного счёта повысится, а пользователь сможет заниматься дольше без утомления.</w:t>
      </w:r>
    </w:p>
    <w:p w14:paraId="477A38D8" w14:textId="77777777" w:rsidR="004826DC" w:rsidRDefault="004826DC" w:rsidP="004826DC">
      <w:pPr>
        <w:spacing w:after="120" w:line="360" w:lineRule="auto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A32E9B">
        <w:rPr>
          <w:rFonts w:ascii="Times New Roman" w:hAnsi="Times New Roman"/>
          <w:b/>
          <w:bCs/>
          <w:sz w:val="28"/>
          <w:szCs w:val="28"/>
        </w:rPr>
        <w:t>Методы исследования:</w:t>
      </w:r>
    </w:p>
    <w:p w14:paraId="3D82A018" w14:textId="39EEE64D" w:rsidR="00476EC9" w:rsidRDefault="00476EC9" w:rsidP="004826DC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>Анализ существующих решений, проектирование архитектуры, итеративная разработка, тестирование, анализ результатов.</w:t>
      </w:r>
    </w:p>
    <w:p w14:paraId="1D05DA49" w14:textId="0493F2D9" w:rsidR="00476EC9" w:rsidRDefault="00476EC9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09EAB5E" w14:textId="7362E56E" w:rsidR="007C0B4D" w:rsidRDefault="007C0B4D" w:rsidP="007C0B4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27181493"/>
      <w:bookmarkStart w:id="1" w:name="_Toc227269668"/>
      <w:bookmarkStart w:id="2" w:name="_Toc227270330"/>
      <w:bookmarkStart w:id="3" w:name="_Toc228113766"/>
      <w:r w:rsidRPr="007C0B4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ГЛАВА 1. ТЕОРЕТИЧЕСКАЯ ЧАСТЬ</w:t>
      </w:r>
      <w:bookmarkEnd w:id="0"/>
      <w:r w:rsidRPr="007C0B4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– ПРИНЦИПЫ РАЗРАБОТКИ И ГРФИЧЕСКИЙ ИНТЕРФЕЙС</w:t>
      </w:r>
      <w:bookmarkEnd w:id="1"/>
      <w:bookmarkEnd w:id="2"/>
      <w:bookmarkEnd w:id="3"/>
    </w:p>
    <w:p w14:paraId="26B61C3A" w14:textId="77777777" w:rsidR="007C0B4D" w:rsidRPr="007C0B4D" w:rsidRDefault="007C0B4D" w:rsidP="007C0B4D"/>
    <w:p w14:paraId="199A4619" w14:textId="4E7FE3DB" w:rsidR="007C0B4D" w:rsidRDefault="007C0B4D" w:rsidP="007C0B4D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27181494"/>
      <w:bookmarkStart w:id="5" w:name="_Toc227269669"/>
      <w:bookmarkStart w:id="6" w:name="_Toc227270331"/>
      <w:bookmarkStart w:id="7" w:name="_Toc228113767"/>
      <w:r w:rsidRPr="007C0B4D">
        <w:rPr>
          <w:rFonts w:ascii="Times New Roman" w:hAnsi="Times New Roman" w:cs="Times New Roman"/>
          <w:b/>
          <w:bCs/>
          <w:color w:val="000000" w:themeColor="text1"/>
        </w:rPr>
        <w:t>Раздел 1.1. Основы программирования на Python</w:t>
      </w:r>
      <w:bookmarkEnd w:id="4"/>
      <w:bookmarkEnd w:id="5"/>
      <w:bookmarkEnd w:id="6"/>
      <w:bookmarkEnd w:id="7"/>
    </w:p>
    <w:p w14:paraId="2AD0A358" w14:textId="77777777" w:rsidR="007C0B4D" w:rsidRPr="007C0B4D" w:rsidRDefault="007C0B4D" w:rsidP="007C0B4D"/>
    <w:p w14:paraId="0364BDFB" w14:textId="4D97DE78" w:rsidR="007C0B4D" w:rsidRPr="007C0B4D" w:rsidRDefault="00476EC9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sz w:val="28"/>
          <w:szCs w:val="28"/>
        </w:rPr>
        <w:t xml:space="preserve">Язык программирования Python был создан Гвидо ван </w:t>
      </w:r>
      <w:proofErr w:type="spellStart"/>
      <w:r w:rsidRPr="00476EC9">
        <w:rPr>
          <w:rFonts w:ascii="Times New Roman" w:hAnsi="Times New Roman"/>
          <w:sz w:val="28"/>
          <w:szCs w:val="28"/>
        </w:rPr>
        <w:t>Россумом</w:t>
      </w:r>
      <w:proofErr w:type="spellEnd"/>
      <w:r w:rsidRPr="00476EC9">
        <w:rPr>
          <w:rFonts w:ascii="Times New Roman" w:hAnsi="Times New Roman"/>
          <w:sz w:val="28"/>
          <w:szCs w:val="28"/>
        </w:rPr>
        <w:t xml:space="preserve"> в конце 1980-х годов. Его ключевая особенность — понятный синтаксис, приближенный к естественному английскому языку, что ускоряет разработку и облегчает чтение кода</w:t>
      </w:r>
      <w:r w:rsidR="007C0B4D" w:rsidRPr="007C0B4D">
        <w:rPr>
          <w:rFonts w:ascii="Times New Roman" w:hAnsi="Times New Roman"/>
          <w:sz w:val="28"/>
          <w:szCs w:val="28"/>
        </w:rPr>
        <w:t>.</w:t>
      </w:r>
    </w:p>
    <w:p w14:paraId="3E815388" w14:textId="77777777" w:rsidR="007C0B4D" w:rsidRPr="007C0B4D" w:rsidRDefault="007C0B4D" w:rsidP="0007101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b/>
          <w:bCs/>
          <w:sz w:val="28"/>
          <w:szCs w:val="28"/>
        </w:rPr>
        <w:t>Технические характеристики и преимущества</w:t>
      </w:r>
    </w:p>
    <w:p w14:paraId="026E54EA" w14:textId="77777777" w:rsidR="007C0B4D" w:rsidRPr="007C0B4D" w:rsidRDefault="007C0B4D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sz w:val="28"/>
          <w:szCs w:val="28"/>
        </w:rPr>
        <w:t>Python является интерпретируемым языком программирования высокого уровня. Это означает, что исходный код выполняется интерпретатором строка за строкой, что значительно упрощает процесс отладки (поиск и исправление ошибок). В контексте разработки справочных систем Python обладает рядом неоспоримых преимуществ:</w:t>
      </w:r>
    </w:p>
    <w:p w14:paraId="5DBC3394" w14:textId="7C2CA1AB" w:rsidR="007C0B4D" w:rsidRPr="007C0B4D" w:rsidRDefault="007C0B4D" w:rsidP="000710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b/>
          <w:bCs/>
          <w:sz w:val="28"/>
          <w:szCs w:val="28"/>
        </w:rPr>
        <w:t>Динамическая типизация.</w:t>
      </w:r>
      <w:r w:rsidRPr="007C0B4D">
        <w:rPr>
          <w:rFonts w:ascii="Times New Roman" w:hAnsi="Times New Roman"/>
          <w:sz w:val="28"/>
          <w:szCs w:val="28"/>
        </w:rPr>
        <w:t xml:space="preserve"> </w:t>
      </w:r>
      <w:r w:rsidR="00476EC9" w:rsidRPr="00476EC9">
        <w:rPr>
          <w:rFonts w:ascii="Times New Roman" w:hAnsi="Times New Roman"/>
          <w:sz w:val="28"/>
          <w:szCs w:val="28"/>
        </w:rPr>
        <w:t>Нет необходимости заранее объявлять тип переменной — язык определяет его сам. Это сокращает объём кода</w:t>
      </w:r>
      <w:r w:rsidRPr="007C0B4D">
        <w:rPr>
          <w:rFonts w:ascii="Times New Roman" w:hAnsi="Times New Roman"/>
          <w:sz w:val="28"/>
          <w:szCs w:val="28"/>
        </w:rPr>
        <w:t>.</w:t>
      </w:r>
    </w:p>
    <w:p w14:paraId="181392CE" w14:textId="33BC24FC" w:rsidR="007C0B4D" w:rsidRPr="007C0B4D" w:rsidRDefault="00476EC9" w:rsidP="000710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b/>
          <w:bCs/>
          <w:sz w:val="28"/>
          <w:szCs w:val="28"/>
        </w:rPr>
        <w:t>Кроссплатформенность</w:t>
      </w:r>
      <w:r w:rsidR="007C0B4D" w:rsidRPr="007C0B4D">
        <w:rPr>
          <w:rFonts w:ascii="Times New Roman" w:hAnsi="Times New Roman"/>
          <w:b/>
          <w:bCs/>
          <w:sz w:val="28"/>
          <w:szCs w:val="28"/>
        </w:rPr>
        <w:t>.</w:t>
      </w:r>
      <w:r w:rsidR="007C0B4D" w:rsidRPr="007C0B4D">
        <w:rPr>
          <w:rFonts w:ascii="Times New Roman" w:hAnsi="Times New Roman"/>
          <w:sz w:val="28"/>
          <w:szCs w:val="28"/>
        </w:rPr>
        <w:t xml:space="preserve"> </w:t>
      </w:r>
      <w:r w:rsidRPr="00476EC9">
        <w:rPr>
          <w:rFonts w:ascii="Times New Roman" w:hAnsi="Times New Roman"/>
          <w:sz w:val="28"/>
          <w:szCs w:val="28"/>
        </w:rPr>
        <w:t xml:space="preserve">Программа, написанная на Python, будет работать на Windows, </w:t>
      </w:r>
      <w:proofErr w:type="spellStart"/>
      <w:r w:rsidRPr="00476EC9">
        <w:rPr>
          <w:rFonts w:ascii="Times New Roman" w:hAnsi="Times New Roman"/>
          <w:sz w:val="28"/>
          <w:szCs w:val="28"/>
        </w:rPr>
        <w:t>macOS</w:t>
      </w:r>
      <w:proofErr w:type="spellEnd"/>
      <w:r w:rsidRPr="00476EC9">
        <w:rPr>
          <w:rFonts w:ascii="Times New Roman" w:hAnsi="Times New Roman"/>
          <w:sz w:val="28"/>
          <w:szCs w:val="28"/>
        </w:rPr>
        <w:t xml:space="preserve"> и Linux без изменений</w:t>
      </w:r>
      <w:r w:rsidR="007C0B4D" w:rsidRPr="007C0B4D">
        <w:rPr>
          <w:rFonts w:ascii="Times New Roman" w:hAnsi="Times New Roman"/>
          <w:sz w:val="28"/>
          <w:szCs w:val="28"/>
        </w:rPr>
        <w:t>.</w:t>
      </w:r>
    </w:p>
    <w:p w14:paraId="41F3B1BE" w14:textId="0B679A95" w:rsidR="007C0B4D" w:rsidRPr="007C0B4D" w:rsidRDefault="00476EC9" w:rsidP="000710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76EC9">
        <w:rPr>
          <w:rFonts w:ascii="Times New Roman" w:hAnsi="Times New Roman"/>
          <w:b/>
          <w:bCs/>
          <w:sz w:val="28"/>
          <w:szCs w:val="28"/>
        </w:rPr>
        <w:t>Богатая стандартная библиотека</w:t>
      </w:r>
      <w:r w:rsidR="007C0B4D" w:rsidRPr="007C0B4D">
        <w:rPr>
          <w:rFonts w:ascii="Times New Roman" w:hAnsi="Times New Roman"/>
          <w:b/>
          <w:bCs/>
          <w:sz w:val="28"/>
          <w:szCs w:val="28"/>
        </w:rPr>
        <w:t>.</w:t>
      </w:r>
      <w:r w:rsidR="007C0B4D" w:rsidRPr="007C0B4D">
        <w:rPr>
          <w:rFonts w:ascii="Times New Roman" w:hAnsi="Times New Roman"/>
          <w:sz w:val="28"/>
          <w:szCs w:val="28"/>
        </w:rPr>
        <w:t xml:space="preserve"> </w:t>
      </w:r>
      <w:r w:rsidR="007C0B4D" w:rsidRPr="00E13775">
        <w:rPr>
          <w:rFonts w:ascii="Times New Roman" w:hAnsi="Times New Roman"/>
          <w:sz w:val="28"/>
          <w:szCs w:val="28"/>
        </w:rPr>
        <w:t>В Python реализован механизм «сборщика мусора», который самостоятельно освобождает память от неиспользуемых объектов. Это предотвращает утечки памяти и делает работу приложения стабильной при долгом использовании</w:t>
      </w:r>
      <w:r w:rsidR="007C0B4D" w:rsidRPr="007C0B4D">
        <w:rPr>
          <w:rFonts w:ascii="Times New Roman" w:hAnsi="Times New Roman"/>
          <w:sz w:val="28"/>
          <w:szCs w:val="28"/>
        </w:rPr>
        <w:t>.</w:t>
      </w:r>
    </w:p>
    <w:p w14:paraId="3CF695BF" w14:textId="77777777" w:rsidR="007C0B4D" w:rsidRPr="007C0B4D" w:rsidRDefault="007C0B4D" w:rsidP="0007101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b/>
          <w:bCs/>
          <w:sz w:val="28"/>
          <w:szCs w:val="28"/>
        </w:rPr>
        <w:t>Библиотеки и экосистема</w:t>
      </w:r>
    </w:p>
    <w:p w14:paraId="5ADBA46A" w14:textId="77777777" w:rsidR="007C0B4D" w:rsidRPr="007C0B4D" w:rsidRDefault="007C0B4D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sz w:val="28"/>
          <w:szCs w:val="28"/>
        </w:rPr>
        <w:t xml:space="preserve">Одной из главных причин выбора Python для данного проекта является наличие огромного количества стандартных и сторонних библиотек. Python часто называют языком с концепцией «батарейки в комплекте». Это означает, </w:t>
      </w:r>
      <w:r w:rsidRPr="007C0B4D">
        <w:rPr>
          <w:rFonts w:ascii="Times New Roman" w:hAnsi="Times New Roman"/>
          <w:sz w:val="28"/>
          <w:szCs w:val="28"/>
        </w:rPr>
        <w:lastRenderedPageBreak/>
        <w:t>что уже в стандартную сборку языка включены инструменты для решения базовых задач: работы с системными файлами, создания простых графических окон и обработки текста.</w:t>
      </w:r>
    </w:p>
    <w:p w14:paraId="373F6328" w14:textId="137F67C1" w:rsidR="007C0B4D" w:rsidRPr="007C0B4D" w:rsidRDefault="00E13775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Для реализации «Математического тренажёра» ключевую роль сыграли следующие модули</w:t>
      </w:r>
      <w:r w:rsidR="007C0B4D" w:rsidRPr="007C0B4D">
        <w:rPr>
          <w:rFonts w:ascii="Times New Roman" w:hAnsi="Times New Roman"/>
          <w:sz w:val="28"/>
          <w:szCs w:val="28"/>
        </w:rPr>
        <w:t>:</w:t>
      </w:r>
    </w:p>
    <w:p w14:paraId="15CBB78C" w14:textId="79A20514" w:rsidR="007C0B4D" w:rsidRPr="007C0B4D" w:rsidRDefault="007C0B4D" w:rsidP="000710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7C0B4D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7C0B4D">
        <w:rPr>
          <w:rFonts w:ascii="Times New Roman" w:hAnsi="Times New Roman"/>
          <w:b/>
          <w:bCs/>
          <w:sz w:val="28"/>
          <w:szCs w:val="28"/>
        </w:rPr>
        <w:t>:</w:t>
      </w:r>
      <w:r w:rsidR="00E13775">
        <w:rPr>
          <w:rFonts w:ascii="Times New Roman" w:hAnsi="Times New Roman"/>
          <w:sz w:val="28"/>
          <w:szCs w:val="28"/>
        </w:rPr>
        <w:t xml:space="preserve"> с</w:t>
      </w:r>
      <w:r w:rsidR="00E13775" w:rsidRPr="00E13775">
        <w:rPr>
          <w:rFonts w:ascii="Times New Roman" w:hAnsi="Times New Roman"/>
          <w:sz w:val="28"/>
          <w:szCs w:val="28"/>
        </w:rPr>
        <w:t xml:space="preserve">тандартный пакет для создания графических интерфейсов пользователя (GUI). Именно он позволяет отображать на экране кнопки выбора заданий, ползунок сложности, поле ввода ответа и красочные карточки с примерами. </w:t>
      </w:r>
      <w:proofErr w:type="spellStart"/>
      <w:r w:rsidR="00E13775" w:rsidRPr="00E13775">
        <w:rPr>
          <w:rFonts w:ascii="Times New Roman" w:hAnsi="Times New Roman"/>
          <w:sz w:val="28"/>
          <w:szCs w:val="28"/>
        </w:rPr>
        <w:t>Tkinter</w:t>
      </w:r>
      <w:proofErr w:type="spellEnd"/>
      <w:r w:rsidR="00E13775" w:rsidRPr="00E13775">
        <w:rPr>
          <w:rFonts w:ascii="Times New Roman" w:hAnsi="Times New Roman"/>
          <w:sz w:val="28"/>
          <w:szCs w:val="28"/>
        </w:rPr>
        <w:t xml:space="preserve"> входит в поставку Python, поэтому пользователю не нужно ничего устанавливать дополнительно — программа запустится сразу</w:t>
      </w:r>
      <w:r w:rsidRPr="007C0B4D">
        <w:rPr>
          <w:rFonts w:ascii="Times New Roman" w:hAnsi="Times New Roman"/>
          <w:sz w:val="28"/>
          <w:szCs w:val="28"/>
        </w:rPr>
        <w:t>.</w:t>
      </w:r>
    </w:p>
    <w:p w14:paraId="434D2A4F" w14:textId="38B06B6C" w:rsidR="007C0B4D" w:rsidRDefault="00E13775" w:rsidP="000710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Fractions</w:t>
      </w:r>
      <w:proofErr w:type="spellEnd"/>
      <w:r w:rsidRPr="00E13775">
        <w:rPr>
          <w:rFonts w:ascii="Times New Roman" w:hAnsi="Times New Roman"/>
          <w:b/>
          <w:bCs/>
          <w:sz w:val="28"/>
          <w:szCs w:val="28"/>
        </w:rPr>
        <w:t xml:space="preserve"> (модуль </w:t>
      </w:r>
      <w:proofErr w:type="spellStart"/>
      <w:proofErr w:type="gramStart"/>
      <w:r w:rsidRPr="00E13775">
        <w:rPr>
          <w:rFonts w:ascii="Times New Roman" w:hAnsi="Times New Roman"/>
          <w:b/>
          <w:bCs/>
          <w:sz w:val="28"/>
          <w:szCs w:val="28"/>
        </w:rPr>
        <w:t>fractions.Fraction</w:t>
      </w:r>
      <w:proofErr w:type="spellEnd"/>
      <w:proofErr w:type="gramEnd"/>
      <w:r w:rsidRPr="00E13775">
        <w:rPr>
          <w:rFonts w:ascii="Times New Roman" w:hAnsi="Times New Roman"/>
          <w:b/>
          <w:bCs/>
          <w:sz w:val="28"/>
          <w:szCs w:val="28"/>
        </w:rPr>
        <w:t>): </w:t>
      </w:r>
      <w:r w:rsidRPr="00E13775">
        <w:rPr>
          <w:rFonts w:ascii="Times New Roman" w:hAnsi="Times New Roman"/>
          <w:sz w:val="28"/>
          <w:szCs w:val="28"/>
        </w:rPr>
        <w:t xml:space="preserve">Встроенный модуль для работы с рациональными числами (дробями). Его главная ценность заключается в том, что он автоматически сокращает дроби и выполняет арифметические операции точно, без ошибок округления, которые возникают при использовании десятичных чисел с плавающей точкой. Например, дробь 1/3 остаётся 1/3, а не превращается в 0.333333. Это критически важно для тренажёра, так как при проверке ответа программа сравнивает дроби математически строго: пользователь может ввести «1/2», программа поймёт это как </w:t>
      </w:r>
      <w:proofErr w:type="spellStart"/>
      <w:proofErr w:type="gramStart"/>
      <w:r w:rsidRPr="00E13775">
        <w:rPr>
          <w:rFonts w:ascii="Times New Roman" w:hAnsi="Times New Roman"/>
          <w:sz w:val="28"/>
          <w:szCs w:val="28"/>
        </w:rPr>
        <w:t>Fraction</w:t>
      </w:r>
      <w:proofErr w:type="spellEnd"/>
      <w:r w:rsidRPr="00E13775">
        <w:rPr>
          <w:rFonts w:ascii="Times New Roman" w:hAnsi="Times New Roman"/>
          <w:sz w:val="28"/>
          <w:szCs w:val="28"/>
        </w:rPr>
        <w:t>(</w:t>
      </w:r>
      <w:proofErr w:type="gramEnd"/>
      <w:r w:rsidRPr="00E13775">
        <w:rPr>
          <w:rFonts w:ascii="Times New Roman" w:hAnsi="Times New Roman"/>
          <w:sz w:val="28"/>
          <w:szCs w:val="28"/>
        </w:rPr>
        <w:t>1, 2) и корректно сравнит с правильным ответом</w:t>
      </w:r>
      <w:r w:rsidR="007C0B4D" w:rsidRPr="00E13775">
        <w:rPr>
          <w:rFonts w:ascii="Times New Roman" w:hAnsi="Times New Roman"/>
          <w:sz w:val="28"/>
          <w:szCs w:val="28"/>
        </w:rPr>
        <w:t>.</w:t>
      </w:r>
    </w:p>
    <w:p w14:paraId="5AC84ED3" w14:textId="39B4C58E" w:rsidR="00E13775" w:rsidRPr="00E13775" w:rsidRDefault="00E13775" w:rsidP="00E13775">
      <w:pPr>
        <w:pStyle w:val="a7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Random</w:t>
      </w:r>
      <w:proofErr w:type="spellEnd"/>
      <w:r w:rsidRPr="00E13775">
        <w:rPr>
          <w:rFonts w:ascii="Times New Roman" w:hAnsi="Times New Roman"/>
          <w:b/>
          <w:bCs/>
          <w:sz w:val="28"/>
          <w:szCs w:val="28"/>
        </w:rPr>
        <w:t>:</w:t>
      </w:r>
      <w:r w:rsidRPr="00E13775">
        <w:rPr>
          <w:rFonts w:ascii="Times New Roman" w:hAnsi="Times New Roman"/>
          <w:sz w:val="28"/>
          <w:szCs w:val="28"/>
        </w:rPr>
        <w:t xml:space="preserve"> Модуль для генерации случайных чисел. Благодаря ему каждый новый запуск тренажёра даёт уникальный набор примеров. </w:t>
      </w:r>
      <w:proofErr w:type="spellStart"/>
      <w:r w:rsidRPr="00E13775">
        <w:rPr>
          <w:rFonts w:ascii="Times New Roman" w:hAnsi="Times New Roman"/>
          <w:sz w:val="28"/>
          <w:szCs w:val="28"/>
        </w:rPr>
        <w:t>Random</w:t>
      </w:r>
      <w:proofErr w:type="spellEnd"/>
      <w:r w:rsidRPr="00E13775">
        <w:rPr>
          <w:rFonts w:ascii="Times New Roman" w:hAnsi="Times New Roman"/>
          <w:sz w:val="28"/>
          <w:szCs w:val="28"/>
        </w:rPr>
        <w:t xml:space="preserve"> выбирает операцию (+, -, *, /) и генерирует числа в заданных диапазонах в зависимости от уровня сложности.</w:t>
      </w:r>
    </w:p>
    <w:p w14:paraId="025CF83D" w14:textId="77777777" w:rsidR="007C0B4D" w:rsidRPr="007C0B4D" w:rsidRDefault="007C0B4D" w:rsidP="0007101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b/>
          <w:bCs/>
          <w:sz w:val="28"/>
          <w:szCs w:val="28"/>
        </w:rPr>
        <w:t>Объектно-ориентированное программирование (ООП)</w:t>
      </w:r>
    </w:p>
    <w:p w14:paraId="3F1D79B9" w14:textId="1EC9E563" w:rsidR="00E13775" w:rsidRDefault="007C0B4D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7C0B4D">
        <w:rPr>
          <w:rFonts w:ascii="Times New Roman" w:hAnsi="Times New Roman"/>
          <w:sz w:val="28"/>
          <w:szCs w:val="28"/>
        </w:rPr>
        <w:t xml:space="preserve">Python поддерживает парадигму объектно-ориентированного программирования, которая была использована при написании данного проекта. Суть ООП заключается в представлении программы как </w:t>
      </w:r>
      <w:r w:rsidRPr="007C0B4D">
        <w:rPr>
          <w:rFonts w:ascii="Times New Roman" w:hAnsi="Times New Roman"/>
          <w:sz w:val="28"/>
          <w:szCs w:val="28"/>
        </w:rPr>
        <w:lastRenderedPageBreak/>
        <w:t>совокупности объектов, каждый из которых является экземпляром определенного класса.</w:t>
      </w:r>
    </w:p>
    <w:p w14:paraId="1D5346A5" w14:textId="03003B28" w:rsidR="00071014" w:rsidRDefault="00E13775" w:rsidP="00E1377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8A41EF2" w14:textId="297B21F1" w:rsidR="00D96684" w:rsidRDefault="00D96684" w:rsidP="00E13775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bookmarkStart w:id="8" w:name="_Toc227181495"/>
      <w:bookmarkStart w:id="9" w:name="_Toc227269670"/>
      <w:bookmarkStart w:id="10" w:name="_Toc227270332"/>
      <w:bookmarkStart w:id="11" w:name="_Toc228113768"/>
      <w:r w:rsidRPr="00D96684">
        <w:rPr>
          <w:rFonts w:ascii="Times New Roman" w:hAnsi="Times New Roman"/>
          <w:b/>
          <w:bCs/>
          <w:color w:val="000000" w:themeColor="text1"/>
        </w:rPr>
        <w:lastRenderedPageBreak/>
        <w:t xml:space="preserve">Раздел 1.2. </w:t>
      </w:r>
      <w:bookmarkEnd w:id="8"/>
      <w:bookmarkEnd w:id="9"/>
      <w:bookmarkEnd w:id="10"/>
      <w:bookmarkEnd w:id="11"/>
      <w:r w:rsidR="00E13775" w:rsidRPr="00E13775">
        <w:rPr>
          <w:rFonts w:ascii="Times New Roman" w:hAnsi="Times New Roman"/>
          <w:b/>
          <w:bCs/>
          <w:color w:val="000000" w:themeColor="text1"/>
        </w:rPr>
        <w:t xml:space="preserve">Библиотека </w:t>
      </w:r>
      <w:proofErr w:type="spellStart"/>
      <w:r w:rsidR="00E13775" w:rsidRPr="00E13775">
        <w:rPr>
          <w:rFonts w:ascii="Times New Roman" w:hAnsi="Times New Roman"/>
          <w:b/>
          <w:bCs/>
          <w:color w:val="000000" w:themeColor="text1"/>
        </w:rPr>
        <w:t>Tkinter</w:t>
      </w:r>
      <w:proofErr w:type="spellEnd"/>
      <w:r w:rsidR="00E13775" w:rsidRPr="00E13775">
        <w:rPr>
          <w:rFonts w:ascii="Times New Roman" w:hAnsi="Times New Roman"/>
          <w:b/>
          <w:bCs/>
          <w:color w:val="000000" w:themeColor="text1"/>
        </w:rPr>
        <w:t xml:space="preserve"> для создания графического интерфейса</w:t>
      </w:r>
    </w:p>
    <w:p w14:paraId="57716EFB" w14:textId="77777777" w:rsidR="00D96684" w:rsidRDefault="00D96684" w:rsidP="00071014">
      <w:pPr>
        <w:spacing w:line="360" w:lineRule="auto"/>
      </w:pPr>
    </w:p>
    <w:p w14:paraId="371A36C2" w14:textId="791652C4" w:rsidR="00D96684" w:rsidRPr="00D96684" w:rsidRDefault="00E13775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sz w:val="28"/>
          <w:szCs w:val="28"/>
        </w:rPr>
        <w:t>Tkinter</w:t>
      </w:r>
      <w:proofErr w:type="spellEnd"/>
      <w:r w:rsidRPr="00E13775">
        <w:rPr>
          <w:rFonts w:ascii="Times New Roman" w:hAnsi="Times New Roman"/>
          <w:sz w:val="28"/>
          <w:szCs w:val="28"/>
        </w:rPr>
        <w:t xml:space="preserve"> — стандартная библиотека Python для создания графических интерфейсов пользователя (GUI). Она входит в поставку языка, не требует дополнительной установки и позволяет быстро создавать окна, кнопки, поля ввода и таблицы</w:t>
      </w:r>
      <w:r w:rsidR="00D96684" w:rsidRPr="00D96684">
        <w:rPr>
          <w:rFonts w:ascii="Times New Roman" w:hAnsi="Times New Roman"/>
          <w:sz w:val="28"/>
          <w:szCs w:val="28"/>
        </w:rPr>
        <w:t>.</w:t>
      </w:r>
    </w:p>
    <w:p w14:paraId="5F2B7388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 xml:space="preserve">Основные элементы </w:t>
      </w: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E13775">
        <w:rPr>
          <w:rFonts w:ascii="Times New Roman" w:hAnsi="Times New Roman"/>
          <w:b/>
          <w:bCs/>
          <w:sz w:val="28"/>
          <w:szCs w:val="28"/>
        </w:rPr>
        <w:t>, использованные в проекте:</w:t>
      </w:r>
    </w:p>
    <w:p w14:paraId="20FC2457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E13775">
        <w:rPr>
          <w:rFonts w:ascii="Times New Roman" w:hAnsi="Times New Roman"/>
          <w:b/>
          <w:bCs/>
          <w:sz w:val="28"/>
          <w:szCs w:val="28"/>
        </w:rPr>
        <w:t>Tk</w:t>
      </w:r>
      <w:proofErr w:type="spellEnd"/>
      <w:r w:rsidRPr="00E13775">
        <w:rPr>
          <w:rFonts w:ascii="Times New Roman" w:hAnsi="Times New Roman"/>
          <w:b/>
          <w:bCs/>
          <w:sz w:val="28"/>
          <w:szCs w:val="28"/>
        </w:rPr>
        <w:t>(</w:t>
      </w:r>
      <w:proofErr w:type="gramEnd"/>
      <w:r w:rsidRPr="00E13775">
        <w:rPr>
          <w:rFonts w:ascii="Times New Roman" w:hAnsi="Times New Roman"/>
          <w:b/>
          <w:bCs/>
          <w:sz w:val="28"/>
          <w:szCs w:val="28"/>
        </w:rPr>
        <w:t>)</w:t>
      </w:r>
      <w:r w:rsidRPr="00E13775">
        <w:rPr>
          <w:rFonts w:ascii="Times New Roman" w:hAnsi="Times New Roman"/>
          <w:sz w:val="28"/>
          <w:szCs w:val="28"/>
        </w:rPr>
        <w:t> — корневое окно приложения.</w:t>
      </w:r>
    </w:p>
    <w:p w14:paraId="040AE1B8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>Frame</w:t>
      </w:r>
      <w:r w:rsidRPr="00E13775">
        <w:rPr>
          <w:rFonts w:ascii="Times New Roman" w:hAnsi="Times New Roman"/>
          <w:sz w:val="28"/>
          <w:szCs w:val="28"/>
        </w:rPr>
        <w:t> — контейнер для группировки других элементов.</w:t>
      </w:r>
    </w:p>
    <w:p w14:paraId="30820797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>Label</w:t>
      </w:r>
      <w:r w:rsidRPr="00E13775">
        <w:rPr>
          <w:rFonts w:ascii="Times New Roman" w:hAnsi="Times New Roman"/>
          <w:sz w:val="28"/>
          <w:szCs w:val="28"/>
        </w:rPr>
        <w:t> — текстовая метка.</w:t>
      </w:r>
    </w:p>
    <w:p w14:paraId="076A0B18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Button</w:t>
      </w:r>
      <w:proofErr w:type="spellEnd"/>
      <w:r w:rsidRPr="00E13775">
        <w:rPr>
          <w:rFonts w:ascii="Times New Roman" w:hAnsi="Times New Roman"/>
          <w:sz w:val="28"/>
          <w:szCs w:val="28"/>
        </w:rPr>
        <w:t> — кнопка с обработчиком нажатия.</w:t>
      </w:r>
    </w:p>
    <w:p w14:paraId="0A384607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Entry</w:t>
      </w:r>
      <w:proofErr w:type="spellEnd"/>
      <w:r w:rsidRPr="00E13775">
        <w:rPr>
          <w:rFonts w:ascii="Times New Roman" w:hAnsi="Times New Roman"/>
          <w:sz w:val="28"/>
          <w:szCs w:val="28"/>
        </w:rPr>
        <w:t> — поле для ввода текста/чисел.</w:t>
      </w:r>
    </w:p>
    <w:p w14:paraId="2BE337C3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Scale</w:t>
      </w:r>
      <w:proofErr w:type="spellEnd"/>
      <w:r w:rsidRPr="00E13775">
        <w:rPr>
          <w:rFonts w:ascii="Times New Roman" w:hAnsi="Times New Roman"/>
          <w:sz w:val="28"/>
          <w:szCs w:val="28"/>
        </w:rPr>
        <w:t> — ползунок для выбора уровня сложности.</w:t>
      </w:r>
    </w:p>
    <w:p w14:paraId="46DEF6AD" w14:textId="77777777" w:rsidR="00E13775" w:rsidRPr="00E13775" w:rsidRDefault="00E13775" w:rsidP="00E1377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Progressbar</w:t>
      </w:r>
      <w:proofErr w:type="spellEnd"/>
      <w:r w:rsidRPr="00E13775">
        <w:rPr>
          <w:rFonts w:ascii="Times New Roman" w:hAnsi="Times New Roman"/>
          <w:sz w:val="28"/>
          <w:szCs w:val="28"/>
        </w:rPr>
        <w:t> — индикатор выполнения (прогресс-бар).</w:t>
      </w:r>
    </w:p>
    <w:p w14:paraId="72AA2595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 xml:space="preserve">Преимущества </w:t>
      </w:r>
      <w:proofErr w:type="spellStart"/>
      <w:r w:rsidRPr="00E13775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E13775">
        <w:rPr>
          <w:rFonts w:ascii="Times New Roman" w:hAnsi="Times New Roman"/>
          <w:b/>
          <w:bCs/>
          <w:sz w:val="28"/>
          <w:szCs w:val="28"/>
        </w:rPr>
        <w:t xml:space="preserve"> для данного проекта:</w:t>
      </w:r>
    </w:p>
    <w:p w14:paraId="0470C410" w14:textId="77777777" w:rsidR="00E13775" w:rsidRPr="00E13775" w:rsidRDefault="00E13775" w:rsidP="00E137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Простота использования — интерфейс создаётся декларативно.</w:t>
      </w:r>
    </w:p>
    <w:p w14:paraId="751E41E5" w14:textId="77777777" w:rsidR="00E13775" w:rsidRPr="00E13775" w:rsidRDefault="00E13775" w:rsidP="00E137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Низкое потребление ресурсов — тренажёр запустится на любом компьютере.</w:t>
      </w:r>
    </w:p>
    <w:p w14:paraId="24D2F537" w14:textId="77777777" w:rsidR="00E13775" w:rsidRPr="00E13775" w:rsidRDefault="00E13775" w:rsidP="00E1377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Возможность динамически изменять свойства виджетов (цвета, текст) в процессе работы.</w:t>
      </w:r>
    </w:p>
    <w:p w14:paraId="684AB39F" w14:textId="77777777" w:rsidR="00071014" w:rsidRDefault="00071014" w:rsidP="00071014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33353865" w14:textId="6016AFD6" w:rsidR="00D96684" w:rsidRDefault="00D96684" w:rsidP="00E13775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bookmarkStart w:id="12" w:name="_Toc227181496"/>
      <w:bookmarkStart w:id="13" w:name="_Toc227269671"/>
      <w:bookmarkStart w:id="14" w:name="_Toc227270333"/>
      <w:bookmarkStart w:id="15" w:name="_Toc228113769"/>
      <w:r w:rsidRPr="00D96684">
        <w:rPr>
          <w:rFonts w:ascii="Times New Roman" w:hAnsi="Times New Roman"/>
          <w:b/>
          <w:bCs/>
          <w:color w:val="000000" w:themeColor="text1"/>
        </w:rPr>
        <w:lastRenderedPageBreak/>
        <w:t xml:space="preserve">Раздел </w:t>
      </w:r>
      <w:bookmarkEnd w:id="12"/>
      <w:bookmarkEnd w:id="13"/>
      <w:bookmarkEnd w:id="14"/>
      <w:r w:rsidRPr="00D96684">
        <w:rPr>
          <w:rFonts w:ascii="Times New Roman" w:hAnsi="Times New Roman"/>
          <w:b/>
          <w:bCs/>
          <w:color w:val="000000" w:themeColor="text1"/>
        </w:rPr>
        <w:t xml:space="preserve">1.3. </w:t>
      </w:r>
      <w:bookmarkEnd w:id="15"/>
      <w:r w:rsidR="00E13775" w:rsidRPr="00E13775">
        <w:rPr>
          <w:rFonts w:ascii="Times New Roman" w:hAnsi="Times New Roman"/>
          <w:b/>
          <w:bCs/>
          <w:color w:val="000000" w:themeColor="text1"/>
        </w:rPr>
        <w:t>Объектно-ориентированный подход в разработке приложений</w:t>
      </w:r>
    </w:p>
    <w:p w14:paraId="188F34FB" w14:textId="77777777" w:rsidR="00071014" w:rsidRPr="00071014" w:rsidRDefault="00071014" w:rsidP="00071014"/>
    <w:p w14:paraId="6CDC96CF" w14:textId="77777777" w:rsidR="00E13775" w:rsidRPr="00E13775" w:rsidRDefault="00E13775" w:rsidP="00E13775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13775">
        <w:rPr>
          <w:rFonts w:ascii="Times New Roman" w:hAnsi="Times New Roman"/>
          <w:color w:val="000000" w:themeColor="text1"/>
          <w:sz w:val="28"/>
          <w:szCs w:val="28"/>
        </w:rPr>
        <w:t>В основе программы лежит класс </w:t>
      </w:r>
      <w:proofErr w:type="spellStart"/>
      <w:r w:rsidRPr="00E13775">
        <w:rPr>
          <w:rFonts w:ascii="Times New Roman" w:hAnsi="Times New Roman"/>
          <w:color w:val="000000" w:themeColor="text1"/>
          <w:sz w:val="28"/>
          <w:szCs w:val="28"/>
        </w:rPr>
        <w:t>MathTrainer</w:t>
      </w:r>
      <w:proofErr w:type="spellEnd"/>
      <w:r w:rsidRPr="00E13775">
        <w:rPr>
          <w:rFonts w:ascii="Times New Roman" w:hAnsi="Times New Roman"/>
          <w:color w:val="000000" w:themeColor="text1"/>
          <w:sz w:val="28"/>
          <w:szCs w:val="28"/>
        </w:rPr>
        <w:t>, который инкапсулирует в себе все данные и методы. Объектно-ориентированное программирование (ООП) позволяет:</w:t>
      </w:r>
    </w:p>
    <w:p w14:paraId="65926B1F" w14:textId="77777777" w:rsidR="00E13775" w:rsidRPr="00E13775" w:rsidRDefault="00E13775" w:rsidP="00E13775">
      <w:pPr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13775">
        <w:rPr>
          <w:rFonts w:ascii="Times New Roman" w:hAnsi="Times New Roman"/>
          <w:b/>
          <w:bCs/>
          <w:color w:val="000000" w:themeColor="text1"/>
          <w:sz w:val="28"/>
          <w:szCs w:val="28"/>
        </w:rPr>
        <w:t>Инкапсулировать состояние</w:t>
      </w:r>
      <w:r w:rsidRPr="00E13775">
        <w:rPr>
          <w:rFonts w:ascii="Times New Roman" w:hAnsi="Times New Roman"/>
          <w:color w:val="000000" w:themeColor="text1"/>
          <w:sz w:val="28"/>
          <w:szCs w:val="28"/>
        </w:rPr>
        <w:t> — все переменные (уровень, счёт, тема, текущий пример) хранятся внутри одного объекта.</w:t>
      </w:r>
    </w:p>
    <w:p w14:paraId="3D248211" w14:textId="77777777" w:rsidR="00E13775" w:rsidRPr="00E13775" w:rsidRDefault="00E13775" w:rsidP="00E13775">
      <w:pPr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13775">
        <w:rPr>
          <w:rFonts w:ascii="Times New Roman" w:hAnsi="Times New Roman"/>
          <w:b/>
          <w:bCs/>
          <w:color w:val="000000" w:themeColor="text1"/>
          <w:sz w:val="28"/>
          <w:szCs w:val="28"/>
        </w:rPr>
        <w:t>Упростить переключение между экранами</w:t>
      </w:r>
      <w:r w:rsidRPr="00E13775">
        <w:rPr>
          <w:rFonts w:ascii="Times New Roman" w:hAnsi="Times New Roman"/>
          <w:color w:val="000000" w:themeColor="text1"/>
          <w:sz w:val="28"/>
          <w:szCs w:val="28"/>
        </w:rPr>
        <w:t> — каждый экран (меню, выбор сложности, игра, результат) реализован отдельным методом.</w:t>
      </w:r>
    </w:p>
    <w:p w14:paraId="3C9E9F0B" w14:textId="77777777" w:rsidR="00E13775" w:rsidRPr="00E13775" w:rsidRDefault="00E13775" w:rsidP="00E13775">
      <w:pPr>
        <w:numPr>
          <w:ilvl w:val="0"/>
          <w:numId w:val="2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E13775">
        <w:rPr>
          <w:rFonts w:ascii="Times New Roman" w:hAnsi="Times New Roman"/>
          <w:b/>
          <w:bCs/>
          <w:color w:val="000000" w:themeColor="text1"/>
          <w:sz w:val="28"/>
          <w:szCs w:val="28"/>
        </w:rPr>
        <w:t>Легко добавлять новые функции</w:t>
      </w:r>
      <w:r w:rsidRPr="00E13775">
        <w:rPr>
          <w:rFonts w:ascii="Times New Roman" w:hAnsi="Times New Roman"/>
          <w:color w:val="000000" w:themeColor="text1"/>
          <w:sz w:val="28"/>
          <w:szCs w:val="28"/>
        </w:rPr>
        <w:t> — например, новый тип заданий или новую тему оформления.</w:t>
      </w:r>
    </w:p>
    <w:p w14:paraId="626AC2BD" w14:textId="77777777" w:rsidR="00D96684" w:rsidRDefault="00D96684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4CEF52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EA5141A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97A472A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3F09A4F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5E120DA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DD76608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FD58CF7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72A3760" w14:textId="77777777" w:rsidR="00983975" w:rsidRDefault="00983975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E5E3364" w14:textId="77777777" w:rsidR="00E13775" w:rsidRDefault="00E13775">
      <w:pPr>
        <w:rPr>
          <w:rFonts w:ascii="Times New Roman" w:eastAsiaTheme="majorEastAsia" w:hAnsi="Times New Roman" w:cstheme="majorBidi"/>
          <w:b/>
          <w:bCs/>
          <w:color w:val="000000" w:themeColor="text1"/>
          <w:sz w:val="36"/>
          <w:szCs w:val="36"/>
        </w:rPr>
      </w:pPr>
      <w:bookmarkStart w:id="16" w:name="_Toc227269673"/>
      <w:bookmarkStart w:id="17" w:name="_Toc227270335"/>
      <w:bookmarkStart w:id="18" w:name="_Toc228113770"/>
      <w:r>
        <w:rPr>
          <w:rFonts w:ascii="Times New Roman" w:hAnsi="Times New Roman"/>
          <w:b/>
          <w:bCs/>
          <w:color w:val="000000" w:themeColor="text1"/>
          <w:sz w:val="36"/>
          <w:szCs w:val="36"/>
        </w:rPr>
        <w:br w:type="page"/>
      </w:r>
    </w:p>
    <w:p w14:paraId="3FEC5198" w14:textId="49B05FF6" w:rsidR="00983975" w:rsidRPr="00E00C8D" w:rsidRDefault="00983975" w:rsidP="00983975">
      <w:pPr>
        <w:pStyle w:val="1"/>
        <w:spacing w:line="360" w:lineRule="auto"/>
        <w:jc w:val="center"/>
        <w:rPr>
          <w:rFonts w:ascii="Times New Roman" w:hAnsi="Times New Roman"/>
          <w:b/>
          <w:bCs/>
          <w:color w:val="000000" w:themeColor="text1"/>
          <w:sz w:val="36"/>
          <w:szCs w:val="36"/>
        </w:rPr>
      </w:pPr>
      <w:r w:rsidRPr="00E00C8D">
        <w:rPr>
          <w:rFonts w:ascii="Times New Roman" w:hAnsi="Times New Roman"/>
          <w:b/>
          <w:bCs/>
          <w:color w:val="000000" w:themeColor="text1"/>
          <w:sz w:val="36"/>
          <w:szCs w:val="36"/>
        </w:rPr>
        <w:lastRenderedPageBreak/>
        <w:t xml:space="preserve">ГЛАВА 2. </w:t>
      </w:r>
      <w:bookmarkEnd w:id="16"/>
      <w:bookmarkEnd w:id="17"/>
      <w:r w:rsidRPr="00E00C8D">
        <w:rPr>
          <w:rFonts w:ascii="Times New Roman" w:hAnsi="Times New Roman"/>
          <w:b/>
          <w:bCs/>
          <w:color w:val="000000" w:themeColor="text1"/>
          <w:sz w:val="36"/>
          <w:szCs w:val="36"/>
        </w:rPr>
        <w:t>ПРАКТИЧЕСКАЯ РЕАЛИЗАЦИЯ И СТРУКТУРА ПРОГРАММЫ</w:t>
      </w:r>
      <w:bookmarkEnd w:id="18"/>
    </w:p>
    <w:p w14:paraId="5DBC4BA3" w14:textId="77777777" w:rsidR="00983975" w:rsidRPr="00983975" w:rsidRDefault="00983975" w:rsidP="00983975">
      <w:pPr>
        <w:rPr>
          <w:color w:val="000000" w:themeColor="text1"/>
        </w:rPr>
      </w:pPr>
    </w:p>
    <w:p w14:paraId="676C3239" w14:textId="77777777" w:rsidR="00E13775" w:rsidRPr="00E13775" w:rsidRDefault="00E13775" w:rsidP="00E13775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bookmarkStart w:id="19" w:name="_Toc227181500"/>
      <w:bookmarkStart w:id="20" w:name="_Toc227269675"/>
      <w:bookmarkStart w:id="21" w:name="_Toc227270337"/>
      <w:bookmarkStart w:id="22" w:name="_Toc228113772"/>
      <w:r w:rsidRPr="00E13775">
        <w:rPr>
          <w:rFonts w:ascii="Times New Roman" w:hAnsi="Times New Roman"/>
          <w:b/>
          <w:bCs/>
          <w:color w:val="000000" w:themeColor="text1"/>
        </w:rPr>
        <w:t>2.1. Архитектура и структура классов приложения</w:t>
      </w:r>
    </w:p>
    <w:p w14:paraId="3CCF9E48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r w:rsidRPr="005B3A75">
        <w:rPr>
          <w:rFonts w:ascii="Times New Roman" w:eastAsiaTheme="majorEastAsia" w:hAnsi="Times New Roman"/>
          <w:b/>
          <w:bCs/>
          <w:sz w:val="28"/>
          <w:szCs w:val="28"/>
        </w:rPr>
        <w:t>Основной класс</w:t>
      </w:r>
      <w:r w:rsidRPr="005B3A75">
        <w:rPr>
          <w:rFonts w:ascii="Times New Roman" w:eastAsiaTheme="majorEastAsia" w:hAnsi="Times New Roman"/>
          <w:sz w:val="28"/>
          <w:szCs w:val="28"/>
        </w:rPr>
        <w:t xml:space="preserve"> — </w:t>
      </w: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MathTrainer</w:t>
      </w:r>
      <w:proofErr w:type="spellEnd"/>
    </w:p>
    <w:p w14:paraId="03F80760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r w:rsidRPr="005B3A75">
        <w:rPr>
          <w:rFonts w:ascii="Times New Roman" w:eastAsiaTheme="majorEastAsia" w:hAnsi="Times New Roman"/>
          <w:sz w:val="28"/>
          <w:szCs w:val="28"/>
        </w:rPr>
        <w:t>Конструктор __</w:t>
      </w: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init</w:t>
      </w:r>
      <w:proofErr w:type="spellEnd"/>
      <w:r w:rsidRPr="005B3A75">
        <w:rPr>
          <w:rFonts w:ascii="Times New Roman" w:eastAsiaTheme="majorEastAsia" w:hAnsi="Times New Roman"/>
          <w:sz w:val="28"/>
          <w:szCs w:val="28"/>
        </w:rPr>
        <w:t>__ инициализирует главное окно, задаёт его размеры, заголовок и регистрирует обработчики клавиш (F11 для полноэкранного режима). Также здесь определяются:</w:t>
      </w:r>
    </w:p>
    <w:p w14:paraId="5D3FB1D5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  <w:lang w:val="en-US"/>
        </w:rPr>
      </w:pPr>
      <w:r w:rsidRPr="005B3A75">
        <w:rPr>
          <w:rFonts w:ascii="Times New Roman" w:eastAsiaTheme="majorEastAsia" w:hAnsi="Times New Roman"/>
          <w:b/>
          <w:bCs/>
          <w:sz w:val="28"/>
          <w:szCs w:val="28"/>
        </w:rPr>
        <w:t>Переменные</w:t>
      </w:r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 xml:space="preserve"> </w:t>
      </w:r>
      <w:r w:rsidRPr="005B3A75">
        <w:rPr>
          <w:rFonts w:ascii="Times New Roman" w:eastAsiaTheme="majorEastAsia" w:hAnsi="Times New Roman"/>
          <w:sz w:val="28"/>
          <w:szCs w:val="28"/>
        </w:rPr>
        <w:t>состояния</w:t>
      </w:r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: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self.screen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,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self.category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,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self.level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,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self.score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,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self.total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  <w:lang w:val="en-US"/>
        </w:rPr>
        <w:t>.</w:t>
      </w:r>
    </w:p>
    <w:p w14:paraId="6F962EEA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r w:rsidRPr="005B3A75">
        <w:rPr>
          <w:rFonts w:ascii="Times New Roman" w:eastAsiaTheme="majorEastAsia" w:hAnsi="Times New Roman"/>
          <w:b/>
          <w:bCs/>
          <w:sz w:val="28"/>
          <w:szCs w:val="28"/>
        </w:rPr>
        <w:t>Словарь цветов для тем</w:t>
      </w:r>
      <w:r w:rsidRPr="005B3A75">
        <w:rPr>
          <w:rFonts w:ascii="Times New Roman" w:eastAsiaTheme="majorEastAsia" w:hAnsi="Times New Roman"/>
          <w:sz w:val="28"/>
          <w:szCs w:val="28"/>
        </w:rPr>
        <w:t>: </w:t>
      </w:r>
      <w:proofErr w:type="spellStart"/>
      <w:proofErr w:type="gramStart"/>
      <w:r w:rsidRPr="005B3A75">
        <w:rPr>
          <w:rFonts w:ascii="Times New Roman" w:eastAsiaTheme="majorEastAsia" w:hAnsi="Times New Roman"/>
          <w:sz w:val="28"/>
          <w:szCs w:val="28"/>
        </w:rPr>
        <w:t>self.colors</w:t>
      </w:r>
      <w:proofErr w:type="spellEnd"/>
      <w:proofErr w:type="gramEnd"/>
      <w:r w:rsidRPr="005B3A75">
        <w:rPr>
          <w:rFonts w:ascii="Times New Roman" w:eastAsiaTheme="majorEastAsia" w:hAnsi="Times New Roman"/>
          <w:sz w:val="28"/>
          <w:szCs w:val="28"/>
        </w:rPr>
        <w:t> содержит все цвета для светлой и тёмной темы.</w:t>
      </w:r>
    </w:p>
    <w:p w14:paraId="6F92AE7B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r w:rsidRPr="005B3A75">
        <w:rPr>
          <w:rFonts w:ascii="Times New Roman" w:eastAsiaTheme="majorEastAsia" w:hAnsi="Times New Roman"/>
          <w:b/>
          <w:bCs/>
          <w:sz w:val="28"/>
          <w:szCs w:val="28"/>
        </w:rPr>
        <w:t>Структура интерфейса</w:t>
      </w:r>
      <w:r w:rsidRPr="005B3A75">
        <w:rPr>
          <w:rFonts w:ascii="Times New Roman" w:eastAsiaTheme="majorEastAsia" w:hAnsi="Times New Roman"/>
          <w:sz w:val="28"/>
          <w:szCs w:val="28"/>
        </w:rPr>
        <w:t>: верхняя панель (кнопки «Полный экран» и смены темы) и контентная область.</w:t>
      </w:r>
    </w:p>
    <w:p w14:paraId="693C9F0A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r w:rsidRPr="005B3A75">
        <w:rPr>
          <w:rFonts w:ascii="Times New Roman" w:eastAsiaTheme="majorEastAsia" w:hAnsi="Times New Roman"/>
          <w:b/>
          <w:bCs/>
          <w:sz w:val="28"/>
          <w:szCs w:val="28"/>
        </w:rPr>
        <w:t>Методы управления экранами</w:t>
      </w:r>
      <w:r w:rsidRPr="005B3A75">
        <w:rPr>
          <w:rFonts w:ascii="Times New Roman" w:eastAsiaTheme="majorEastAsia" w:hAnsi="Times New Roman"/>
          <w:sz w:val="28"/>
          <w:szCs w:val="28"/>
        </w:rPr>
        <w:t>:</w:t>
      </w:r>
    </w:p>
    <w:p w14:paraId="55AE344C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show_</w:t>
      </w:r>
      <w:proofErr w:type="gramStart"/>
      <w:r w:rsidRPr="005B3A75">
        <w:rPr>
          <w:rFonts w:ascii="Times New Roman" w:eastAsiaTheme="majorEastAsia" w:hAnsi="Times New Roman"/>
          <w:sz w:val="28"/>
          <w:szCs w:val="28"/>
        </w:rPr>
        <w:t>category</w:t>
      </w:r>
      <w:proofErr w:type="spellEnd"/>
      <w:r w:rsidRPr="005B3A75">
        <w:rPr>
          <w:rFonts w:ascii="Times New Roman" w:eastAsiaTheme="majorEastAsia" w:hAnsi="Times New Roman"/>
          <w:sz w:val="28"/>
          <w:szCs w:val="28"/>
        </w:rPr>
        <w:t>(</w:t>
      </w:r>
      <w:proofErr w:type="gramEnd"/>
      <w:r w:rsidRPr="005B3A75">
        <w:rPr>
          <w:rFonts w:ascii="Times New Roman" w:eastAsiaTheme="majorEastAsia" w:hAnsi="Times New Roman"/>
          <w:sz w:val="28"/>
          <w:szCs w:val="28"/>
        </w:rPr>
        <w:t>) — отображает главное меню с выбором типа заданий.</w:t>
      </w:r>
    </w:p>
    <w:p w14:paraId="17193682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show_</w:t>
      </w:r>
      <w:proofErr w:type="gramStart"/>
      <w:r w:rsidRPr="005B3A75">
        <w:rPr>
          <w:rFonts w:ascii="Times New Roman" w:eastAsiaTheme="majorEastAsia" w:hAnsi="Times New Roman"/>
          <w:sz w:val="28"/>
          <w:szCs w:val="28"/>
        </w:rPr>
        <w:t>level</w:t>
      </w:r>
      <w:proofErr w:type="spellEnd"/>
      <w:r w:rsidRPr="005B3A75">
        <w:rPr>
          <w:rFonts w:ascii="Times New Roman" w:eastAsiaTheme="majorEastAsia" w:hAnsi="Times New Roman"/>
          <w:sz w:val="28"/>
          <w:szCs w:val="28"/>
        </w:rPr>
        <w:t>(</w:t>
      </w:r>
      <w:proofErr w:type="gramEnd"/>
      <w:r w:rsidRPr="005B3A75">
        <w:rPr>
          <w:rFonts w:ascii="Times New Roman" w:eastAsiaTheme="majorEastAsia" w:hAnsi="Times New Roman"/>
          <w:sz w:val="28"/>
          <w:szCs w:val="28"/>
        </w:rPr>
        <w:t>) — отображает ползунок выбора уровня сложности с пояснениями.</w:t>
      </w:r>
    </w:p>
    <w:p w14:paraId="3D4CC61C" w14:textId="77777777" w:rsidR="00E13775" w:rsidRPr="005B3A75" w:rsidRDefault="00E13775" w:rsidP="005B3A75">
      <w:pPr>
        <w:ind w:firstLine="426"/>
        <w:rPr>
          <w:rFonts w:ascii="Times New Roman" w:eastAsiaTheme="majorEastAsia" w:hAnsi="Times New Roman"/>
          <w:sz w:val="28"/>
          <w:szCs w:val="28"/>
        </w:rPr>
      </w:pP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show_</w:t>
      </w:r>
      <w:proofErr w:type="gramStart"/>
      <w:r w:rsidRPr="005B3A75">
        <w:rPr>
          <w:rFonts w:ascii="Times New Roman" w:eastAsiaTheme="majorEastAsia" w:hAnsi="Times New Roman"/>
          <w:sz w:val="28"/>
          <w:szCs w:val="28"/>
        </w:rPr>
        <w:t>game</w:t>
      </w:r>
      <w:proofErr w:type="spellEnd"/>
      <w:r w:rsidRPr="005B3A75">
        <w:rPr>
          <w:rFonts w:ascii="Times New Roman" w:eastAsiaTheme="majorEastAsia" w:hAnsi="Times New Roman"/>
          <w:sz w:val="28"/>
          <w:szCs w:val="28"/>
        </w:rPr>
        <w:t>(</w:t>
      </w:r>
      <w:proofErr w:type="gramEnd"/>
      <w:r w:rsidRPr="005B3A75">
        <w:rPr>
          <w:rFonts w:ascii="Times New Roman" w:eastAsiaTheme="majorEastAsia" w:hAnsi="Times New Roman"/>
          <w:sz w:val="28"/>
          <w:szCs w:val="28"/>
        </w:rPr>
        <w:t>) — основной игровой экран с примером, полем ввода и прогресс-баром.</w:t>
      </w:r>
    </w:p>
    <w:p w14:paraId="4558F271" w14:textId="77777777" w:rsidR="00E13775" w:rsidRPr="005B3A75" w:rsidRDefault="00E13775" w:rsidP="005B3A75">
      <w:pPr>
        <w:rPr>
          <w:rFonts w:ascii="Times New Roman" w:eastAsiaTheme="majorEastAsia" w:hAnsi="Times New Roman"/>
          <w:sz w:val="28"/>
          <w:szCs w:val="28"/>
        </w:rPr>
      </w:pPr>
      <w:proofErr w:type="spellStart"/>
      <w:r w:rsidRPr="005B3A75">
        <w:rPr>
          <w:rFonts w:ascii="Times New Roman" w:eastAsiaTheme="majorEastAsia" w:hAnsi="Times New Roman"/>
          <w:sz w:val="28"/>
          <w:szCs w:val="28"/>
        </w:rPr>
        <w:t>show_</w:t>
      </w:r>
      <w:proofErr w:type="gramStart"/>
      <w:r w:rsidRPr="005B3A75">
        <w:rPr>
          <w:rFonts w:ascii="Times New Roman" w:eastAsiaTheme="majorEastAsia" w:hAnsi="Times New Roman"/>
          <w:sz w:val="28"/>
          <w:szCs w:val="28"/>
        </w:rPr>
        <w:t>result</w:t>
      </w:r>
      <w:proofErr w:type="spellEnd"/>
      <w:r w:rsidRPr="005B3A75">
        <w:rPr>
          <w:rFonts w:ascii="Times New Roman" w:eastAsiaTheme="majorEastAsia" w:hAnsi="Times New Roman"/>
          <w:sz w:val="28"/>
          <w:szCs w:val="28"/>
        </w:rPr>
        <w:t>(</w:t>
      </w:r>
      <w:proofErr w:type="gramEnd"/>
      <w:r w:rsidRPr="005B3A75">
        <w:rPr>
          <w:rFonts w:ascii="Times New Roman" w:eastAsiaTheme="majorEastAsia" w:hAnsi="Times New Roman"/>
          <w:sz w:val="28"/>
          <w:szCs w:val="28"/>
        </w:rPr>
        <w:t>) — вывод статистики после завершения всех заданий.</w:t>
      </w:r>
    </w:p>
    <w:p w14:paraId="42D951CC" w14:textId="77777777" w:rsidR="00E13775" w:rsidRPr="005B3A75" w:rsidRDefault="00E13775" w:rsidP="005B3A75">
      <w:pPr>
        <w:rPr>
          <w:rFonts w:ascii="Times New Roman" w:hAnsi="Times New Roman"/>
          <w:b/>
          <w:bCs/>
          <w:sz w:val="28"/>
          <w:szCs w:val="28"/>
        </w:rPr>
      </w:pPr>
    </w:p>
    <w:p w14:paraId="0D3DCC50" w14:textId="77777777" w:rsidR="00E13775" w:rsidRPr="005B3A75" w:rsidRDefault="00E13775" w:rsidP="005B3A75">
      <w:pPr>
        <w:rPr>
          <w:rFonts w:ascii="Times New Roman" w:hAnsi="Times New Roman"/>
          <w:b/>
          <w:bCs/>
          <w:sz w:val="28"/>
          <w:szCs w:val="28"/>
        </w:rPr>
      </w:pPr>
    </w:p>
    <w:p w14:paraId="68680BEC" w14:textId="77777777" w:rsidR="00E13775" w:rsidRPr="005B3A75" w:rsidRDefault="00E13775" w:rsidP="005B3A75">
      <w:pPr>
        <w:rPr>
          <w:rFonts w:ascii="Times New Roman" w:eastAsiaTheme="majorEastAsia" w:hAnsi="Times New Roman"/>
          <w:b/>
          <w:bCs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5006CD08" w14:textId="6B2D724F" w:rsidR="00E00C8D" w:rsidRDefault="00E00C8D" w:rsidP="00E13775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r w:rsidRPr="00E00C8D">
        <w:rPr>
          <w:rFonts w:ascii="Times New Roman" w:hAnsi="Times New Roman"/>
          <w:b/>
          <w:bCs/>
          <w:color w:val="000000" w:themeColor="text1"/>
        </w:rPr>
        <w:lastRenderedPageBreak/>
        <w:t xml:space="preserve">2.2 </w:t>
      </w:r>
      <w:bookmarkEnd w:id="19"/>
      <w:bookmarkEnd w:id="20"/>
      <w:bookmarkEnd w:id="21"/>
      <w:bookmarkEnd w:id="22"/>
      <w:r w:rsidR="00E13775" w:rsidRPr="00E13775">
        <w:rPr>
          <w:rFonts w:ascii="Times New Roman" w:hAnsi="Times New Roman"/>
          <w:b/>
          <w:bCs/>
          <w:color w:val="000000" w:themeColor="text1"/>
        </w:rPr>
        <w:t>Реализация генерации примеров и проверки ответов</w:t>
      </w:r>
    </w:p>
    <w:p w14:paraId="1E8775B3" w14:textId="77777777" w:rsidR="00CC7F78" w:rsidRPr="00CC7F78" w:rsidRDefault="00CC7F78" w:rsidP="00CC7F78"/>
    <w:p w14:paraId="261C25F9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>Генерация целых чисел</w:t>
      </w:r>
    </w:p>
    <w:p w14:paraId="20E9990D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Метод </w:t>
      </w:r>
      <w:proofErr w:type="spellStart"/>
      <w:r w:rsidRPr="00E13775">
        <w:rPr>
          <w:rFonts w:ascii="Times New Roman" w:hAnsi="Times New Roman"/>
          <w:sz w:val="28"/>
          <w:szCs w:val="28"/>
        </w:rPr>
        <w:t>generate_normal</w:t>
      </w:r>
      <w:proofErr w:type="spellEnd"/>
      <w:r w:rsidRPr="00E13775">
        <w:rPr>
          <w:rFonts w:ascii="Times New Roman" w:hAnsi="Times New Roman"/>
          <w:sz w:val="28"/>
          <w:szCs w:val="28"/>
        </w:rPr>
        <w:t>(</w:t>
      </w:r>
      <w:proofErr w:type="spellStart"/>
      <w:r w:rsidRPr="00E13775">
        <w:rPr>
          <w:rFonts w:ascii="Times New Roman" w:hAnsi="Times New Roman"/>
          <w:sz w:val="28"/>
          <w:szCs w:val="28"/>
        </w:rPr>
        <w:t>level</w:t>
      </w:r>
      <w:proofErr w:type="spellEnd"/>
      <w:r w:rsidRPr="00E13775">
        <w:rPr>
          <w:rFonts w:ascii="Times New Roman" w:hAnsi="Times New Roman"/>
          <w:sz w:val="28"/>
          <w:szCs w:val="28"/>
        </w:rPr>
        <w:t xml:space="preserve">) генерирует случайные числа в диапазонах, зависящих от выбранного уровня. Например, для 1 уровня числа от 1 до 10, для 5 уровня — от 100 до 500. Операция выбирается случайно из списка ["+", "-", "*", "/"]. Для деления дополнительно обеспечивается </w:t>
      </w:r>
      <w:proofErr w:type="spellStart"/>
      <w:r w:rsidRPr="00E13775">
        <w:rPr>
          <w:rFonts w:ascii="Times New Roman" w:hAnsi="Times New Roman"/>
          <w:sz w:val="28"/>
          <w:szCs w:val="28"/>
        </w:rPr>
        <w:t>целочисленность</w:t>
      </w:r>
      <w:proofErr w:type="spellEnd"/>
      <w:r w:rsidRPr="00E13775">
        <w:rPr>
          <w:rFonts w:ascii="Times New Roman" w:hAnsi="Times New Roman"/>
          <w:sz w:val="28"/>
          <w:szCs w:val="28"/>
        </w:rPr>
        <w:t xml:space="preserve"> результата.</w:t>
      </w:r>
    </w:p>
    <w:p w14:paraId="3CA14829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>Генерация дробей</w:t>
      </w:r>
    </w:p>
    <w:p w14:paraId="125A2ED4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Метод </w:t>
      </w:r>
      <w:proofErr w:type="spellStart"/>
      <w:r w:rsidRPr="00E13775">
        <w:rPr>
          <w:rFonts w:ascii="Times New Roman" w:hAnsi="Times New Roman"/>
          <w:sz w:val="28"/>
          <w:szCs w:val="28"/>
        </w:rPr>
        <w:t>generate_fraction</w:t>
      </w:r>
      <w:proofErr w:type="spellEnd"/>
      <w:r w:rsidRPr="00E13775">
        <w:rPr>
          <w:rFonts w:ascii="Times New Roman" w:hAnsi="Times New Roman"/>
          <w:sz w:val="28"/>
          <w:szCs w:val="28"/>
        </w:rPr>
        <w:t>(</w:t>
      </w:r>
      <w:proofErr w:type="spellStart"/>
      <w:r w:rsidRPr="00E13775">
        <w:rPr>
          <w:rFonts w:ascii="Times New Roman" w:hAnsi="Times New Roman"/>
          <w:sz w:val="28"/>
          <w:szCs w:val="28"/>
        </w:rPr>
        <w:t>level</w:t>
      </w:r>
      <w:proofErr w:type="spellEnd"/>
      <w:r w:rsidRPr="00E13775">
        <w:rPr>
          <w:rFonts w:ascii="Times New Roman" w:hAnsi="Times New Roman"/>
          <w:sz w:val="28"/>
          <w:szCs w:val="28"/>
        </w:rPr>
        <w:t>) создаёт две дроби с одинаковым знаменателем (для простоты восприятия). Числители генерируются в зависимости от уровня. Операции включают +, -, *, /. Результат вычисляется с помощью </w:t>
      </w:r>
      <w:proofErr w:type="spellStart"/>
      <w:r w:rsidRPr="00E13775">
        <w:rPr>
          <w:rFonts w:ascii="Times New Roman" w:hAnsi="Times New Roman"/>
          <w:sz w:val="28"/>
          <w:szCs w:val="28"/>
        </w:rPr>
        <w:t>Fraction</w:t>
      </w:r>
      <w:proofErr w:type="spellEnd"/>
      <w:r w:rsidRPr="00E13775">
        <w:rPr>
          <w:rFonts w:ascii="Times New Roman" w:hAnsi="Times New Roman"/>
          <w:sz w:val="28"/>
          <w:szCs w:val="28"/>
        </w:rPr>
        <w:t> и возвращается для последующей проверки.</w:t>
      </w:r>
    </w:p>
    <w:p w14:paraId="28C33E01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b/>
          <w:bCs/>
          <w:sz w:val="28"/>
          <w:szCs w:val="28"/>
        </w:rPr>
        <w:t>Проверка ответа</w:t>
      </w:r>
    </w:p>
    <w:p w14:paraId="652E6EAC" w14:textId="77777777" w:rsidR="00E13775" w:rsidRPr="00E13775" w:rsidRDefault="00E13775" w:rsidP="00E1377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13775">
        <w:rPr>
          <w:rFonts w:ascii="Times New Roman" w:hAnsi="Times New Roman"/>
          <w:sz w:val="28"/>
          <w:szCs w:val="28"/>
        </w:rPr>
        <w:t>Метод </w:t>
      </w:r>
      <w:proofErr w:type="spellStart"/>
      <w:r w:rsidRPr="00E13775">
        <w:rPr>
          <w:rFonts w:ascii="Times New Roman" w:hAnsi="Times New Roman"/>
          <w:sz w:val="28"/>
          <w:szCs w:val="28"/>
        </w:rPr>
        <w:t>check_</w:t>
      </w:r>
      <w:proofErr w:type="gramStart"/>
      <w:r w:rsidRPr="00E13775">
        <w:rPr>
          <w:rFonts w:ascii="Times New Roman" w:hAnsi="Times New Roman"/>
          <w:sz w:val="28"/>
          <w:szCs w:val="28"/>
        </w:rPr>
        <w:t>answer</w:t>
      </w:r>
      <w:proofErr w:type="spellEnd"/>
      <w:r w:rsidRPr="00E13775">
        <w:rPr>
          <w:rFonts w:ascii="Times New Roman" w:hAnsi="Times New Roman"/>
          <w:sz w:val="28"/>
          <w:szCs w:val="28"/>
        </w:rPr>
        <w:t>(</w:t>
      </w:r>
      <w:proofErr w:type="gramEnd"/>
      <w:r w:rsidRPr="00E13775">
        <w:rPr>
          <w:rFonts w:ascii="Times New Roman" w:hAnsi="Times New Roman"/>
          <w:sz w:val="28"/>
          <w:szCs w:val="28"/>
        </w:rPr>
        <w:t>) получает ответ из поля ввода, преобразует его в </w:t>
      </w:r>
      <w:proofErr w:type="spellStart"/>
      <w:r w:rsidRPr="00E13775">
        <w:rPr>
          <w:rFonts w:ascii="Times New Roman" w:hAnsi="Times New Roman"/>
          <w:sz w:val="28"/>
          <w:szCs w:val="28"/>
        </w:rPr>
        <w:t>Fraction</w:t>
      </w:r>
      <w:proofErr w:type="spellEnd"/>
      <w:r w:rsidRPr="00E13775">
        <w:rPr>
          <w:rFonts w:ascii="Times New Roman" w:hAnsi="Times New Roman"/>
          <w:sz w:val="28"/>
          <w:szCs w:val="28"/>
        </w:rPr>
        <w:t> (пользователь может вводить как целые числа, так и дроби в формате "3/4") и сравнивает с правильным. При совпадении увеличивается счётчик правильных ответов </w:t>
      </w:r>
      <w:proofErr w:type="spellStart"/>
      <w:proofErr w:type="gramStart"/>
      <w:r w:rsidRPr="00E13775">
        <w:rPr>
          <w:rFonts w:ascii="Times New Roman" w:hAnsi="Times New Roman"/>
          <w:sz w:val="28"/>
          <w:szCs w:val="28"/>
        </w:rPr>
        <w:t>self.score</w:t>
      </w:r>
      <w:proofErr w:type="spellEnd"/>
      <w:proofErr w:type="gramEnd"/>
      <w:r w:rsidRPr="00E13775">
        <w:rPr>
          <w:rFonts w:ascii="Times New Roman" w:hAnsi="Times New Roman"/>
          <w:sz w:val="28"/>
          <w:szCs w:val="28"/>
        </w:rPr>
        <w:t>. В любом случае увеличивается общее количество ответов </w:t>
      </w:r>
      <w:proofErr w:type="spellStart"/>
      <w:proofErr w:type="gramStart"/>
      <w:r w:rsidRPr="00E13775">
        <w:rPr>
          <w:rFonts w:ascii="Times New Roman" w:hAnsi="Times New Roman"/>
          <w:sz w:val="28"/>
          <w:szCs w:val="28"/>
        </w:rPr>
        <w:t>self.total</w:t>
      </w:r>
      <w:proofErr w:type="spellEnd"/>
      <w:proofErr w:type="gramEnd"/>
      <w:r w:rsidRPr="00E13775">
        <w:rPr>
          <w:rFonts w:ascii="Times New Roman" w:hAnsi="Times New Roman"/>
          <w:sz w:val="28"/>
          <w:szCs w:val="28"/>
        </w:rPr>
        <w:t>.</w:t>
      </w:r>
    </w:p>
    <w:p w14:paraId="44E76C1E" w14:textId="15691951" w:rsidR="00E00C8D" w:rsidRPr="00E00C8D" w:rsidRDefault="00E00C8D" w:rsidP="00E00C8D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32BBDA07" w14:textId="77777777" w:rsidR="00281155" w:rsidRDefault="00281155">
      <w:pPr>
        <w:rPr>
          <w:rFonts w:ascii="Times New Roman" w:eastAsiaTheme="majorEastAsia" w:hAnsi="Times New Roman" w:cstheme="majorBidi"/>
          <w:b/>
          <w:bCs/>
          <w:color w:val="000000" w:themeColor="text1"/>
          <w:sz w:val="32"/>
          <w:szCs w:val="32"/>
        </w:rPr>
      </w:pPr>
      <w:bookmarkStart w:id="23" w:name="_Toc228113773"/>
      <w:r>
        <w:rPr>
          <w:rFonts w:ascii="Times New Roman" w:hAnsi="Times New Roman"/>
          <w:b/>
          <w:bCs/>
          <w:color w:val="000000" w:themeColor="text1"/>
        </w:rPr>
        <w:br w:type="page"/>
      </w:r>
    </w:p>
    <w:p w14:paraId="60195FA1" w14:textId="6DB06AAB" w:rsidR="00281155" w:rsidRPr="00281155" w:rsidRDefault="00CC7F78" w:rsidP="00281155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000000" w:themeColor="text1"/>
        </w:rPr>
      </w:pPr>
      <w:r w:rsidRPr="00E00C8D">
        <w:rPr>
          <w:rFonts w:ascii="Times New Roman" w:hAnsi="Times New Roman"/>
          <w:b/>
          <w:bCs/>
          <w:color w:val="000000" w:themeColor="text1"/>
        </w:rPr>
        <w:lastRenderedPageBreak/>
        <w:t>2.</w:t>
      </w:r>
      <w:r w:rsidR="005B3A75">
        <w:rPr>
          <w:rFonts w:ascii="Times New Roman" w:hAnsi="Times New Roman"/>
          <w:b/>
          <w:bCs/>
          <w:color w:val="000000" w:themeColor="text1"/>
        </w:rPr>
        <w:t>3</w:t>
      </w:r>
      <w:r w:rsidRPr="00E00C8D">
        <w:rPr>
          <w:rFonts w:ascii="Times New Roman" w:hAnsi="Times New Roman"/>
          <w:b/>
          <w:bCs/>
          <w:color w:val="000000" w:themeColor="text1"/>
        </w:rPr>
        <w:t xml:space="preserve"> </w:t>
      </w:r>
      <w:bookmarkEnd w:id="23"/>
      <w:r w:rsidR="00281155" w:rsidRPr="00281155">
        <w:rPr>
          <w:rFonts w:ascii="Times New Roman" w:hAnsi="Times New Roman"/>
          <w:b/>
          <w:bCs/>
          <w:color w:val="000000" w:themeColor="text1"/>
        </w:rPr>
        <w:t>Система настройки сложности и прогресс</w:t>
      </w:r>
    </w:p>
    <w:p w14:paraId="4619BD6F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Выбор уровня</w:t>
      </w:r>
    </w:p>
    <w:p w14:paraId="64852D07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Используется виджет </w:t>
      </w:r>
      <w:proofErr w:type="spellStart"/>
      <w:r w:rsidRPr="00281155">
        <w:rPr>
          <w:rFonts w:ascii="Times New Roman" w:hAnsi="Times New Roman"/>
          <w:sz w:val="28"/>
          <w:szCs w:val="28"/>
        </w:rPr>
        <w:t>Scale</w:t>
      </w:r>
      <w:proofErr w:type="spellEnd"/>
      <w:r w:rsidRPr="00281155">
        <w:rPr>
          <w:rFonts w:ascii="Times New Roman" w:hAnsi="Times New Roman"/>
          <w:sz w:val="28"/>
          <w:szCs w:val="28"/>
        </w:rPr>
        <w:t> (ползунок) с диапазоном от 1 до 5. При движении ползунка динамически обновляется текст «Текущий уровень: X». Количество заданий для каждого уровня разное:</w:t>
      </w:r>
    </w:p>
    <w:p w14:paraId="641D6059" w14:textId="77777777" w:rsidR="00281155" w:rsidRPr="00281155" w:rsidRDefault="00281155" w:rsidP="00281155">
      <w:pPr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Уровни 1–2: 5 заданий</w:t>
      </w:r>
    </w:p>
    <w:p w14:paraId="56062B5E" w14:textId="77777777" w:rsidR="00281155" w:rsidRPr="00281155" w:rsidRDefault="00281155" w:rsidP="00281155">
      <w:pPr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Уровень 3: 6 заданий</w:t>
      </w:r>
    </w:p>
    <w:p w14:paraId="45BAAAB6" w14:textId="77777777" w:rsidR="00281155" w:rsidRPr="00281155" w:rsidRDefault="00281155" w:rsidP="00281155">
      <w:pPr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Уровень 4: 8 заданий</w:t>
      </w:r>
    </w:p>
    <w:p w14:paraId="2533E1BC" w14:textId="77777777" w:rsidR="00281155" w:rsidRPr="00281155" w:rsidRDefault="00281155" w:rsidP="00281155">
      <w:pPr>
        <w:numPr>
          <w:ilvl w:val="0"/>
          <w:numId w:val="27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Уровень 5: 10 заданий</w:t>
      </w:r>
    </w:p>
    <w:p w14:paraId="5267A610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Прогресс-бар</w:t>
      </w:r>
    </w:p>
    <w:p w14:paraId="6D5A9990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На игровом экране используется </w:t>
      </w:r>
      <w:proofErr w:type="spellStart"/>
      <w:proofErr w:type="gramStart"/>
      <w:r w:rsidRPr="00281155">
        <w:rPr>
          <w:rFonts w:ascii="Times New Roman" w:hAnsi="Times New Roman"/>
          <w:sz w:val="28"/>
          <w:szCs w:val="28"/>
        </w:rPr>
        <w:t>ttk.Progressbar</w:t>
      </w:r>
      <w:proofErr w:type="spellEnd"/>
      <w:proofErr w:type="gramEnd"/>
      <w:r w:rsidRPr="00281155">
        <w:rPr>
          <w:rFonts w:ascii="Times New Roman" w:hAnsi="Times New Roman"/>
          <w:sz w:val="28"/>
          <w:szCs w:val="28"/>
        </w:rPr>
        <w:t>, значение которого вычисляется как (</w:t>
      </w:r>
      <w:proofErr w:type="spellStart"/>
      <w:proofErr w:type="gramStart"/>
      <w:r w:rsidRPr="00281155">
        <w:rPr>
          <w:rFonts w:ascii="Times New Roman" w:hAnsi="Times New Roman"/>
          <w:sz w:val="28"/>
          <w:szCs w:val="28"/>
        </w:rPr>
        <w:t>self.total</w:t>
      </w:r>
      <w:proofErr w:type="spellEnd"/>
      <w:proofErr w:type="gramEnd"/>
      <w:r w:rsidRPr="00281155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281155">
        <w:rPr>
          <w:rFonts w:ascii="Times New Roman" w:hAnsi="Times New Roman"/>
          <w:sz w:val="28"/>
          <w:szCs w:val="28"/>
        </w:rPr>
        <w:t>max_questions</w:t>
      </w:r>
      <w:proofErr w:type="spellEnd"/>
      <w:r w:rsidRPr="00281155">
        <w:rPr>
          <w:rFonts w:ascii="Times New Roman" w:hAnsi="Times New Roman"/>
          <w:sz w:val="28"/>
          <w:szCs w:val="28"/>
        </w:rPr>
        <w:t>) * 100. Текстовая статистика показывает текущий номер вопроса и количество правильных ответов.</w:t>
      </w:r>
    </w:p>
    <w:p w14:paraId="47C21CC7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Итоговый результат</w:t>
      </w:r>
    </w:p>
    <w:p w14:paraId="7CD6D4AF" w14:textId="77777777" w:rsidR="00281155" w:rsidRPr="00281155" w:rsidRDefault="00281155" w:rsidP="00281155">
      <w:pPr>
        <w:spacing w:after="12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После завершения всех заданий вычисляется процент правильных ответов. Выставляется оценка:</w:t>
      </w:r>
    </w:p>
    <w:p w14:paraId="58AA27F9" w14:textId="77777777" w:rsidR="00281155" w:rsidRPr="00281155" w:rsidRDefault="00281155" w:rsidP="00281155">
      <w:pPr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100% — «Отлично!»</w:t>
      </w:r>
    </w:p>
    <w:p w14:paraId="12CC529A" w14:textId="77777777" w:rsidR="00281155" w:rsidRPr="00281155" w:rsidRDefault="00281155" w:rsidP="00281155">
      <w:pPr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80–99% — «Хорошо!»</w:t>
      </w:r>
    </w:p>
    <w:p w14:paraId="43899AF0" w14:textId="77777777" w:rsidR="00281155" w:rsidRPr="00281155" w:rsidRDefault="00281155" w:rsidP="00281155">
      <w:pPr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60–79% — «Неплохо!»</w:t>
      </w:r>
    </w:p>
    <w:p w14:paraId="1109BD7C" w14:textId="305D797F" w:rsidR="00281155" w:rsidRDefault="00281155" w:rsidP="00281155">
      <w:pPr>
        <w:numPr>
          <w:ilvl w:val="0"/>
          <w:numId w:val="28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Менее 60% — «Нужно ещё потренироваться!»</w:t>
      </w:r>
    </w:p>
    <w:p w14:paraId="0D0AD5A1" w14:textId="77777777" w:rsidR="00281155" w:rsidRDefault="0028115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7EE014B" w14:textId="77777777" w:rsidR="00281155" w:rsidRPr="005B3A75" w:rsidRDefault="00281155" w:rsidP="005B3A75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r w:rsidRPr="005B3A75">
        <w:rPr>
          <w:rFonts w:ascii="Times New Roman" w:hAnsi="Times New Roman" w:cs="Times New Roman"/>
          <w:color w:val="000000" w:themeColor="text1"/>
        </w:rPr>
        <w:lastRenderedPageBreak/>
        <w:t>2.4. Интерфейс и визуальная адаптация (смена тем)</w:t>
      </w:r>
    </w:p>
    <w:p w14:paraId="40B46972" w14:textId="77777777" w:rsidR="00281155" w:rsidRPr="005B3A75" w:rsidRDefault="00281155" w:rsidP="005B3A75">
      <w:pPr>
        <w:pStyle w:val="2"/>
        <w:jc w:val="center"/>
        <w:rPr>
          <w:rFonts w:ascii="Times New Roman" w:hAnsi="Times New Roman" w:cs="Times New Roman"/>
          <w:color w:val="000000" w:themeColor="text1"/>
        </w:rPr>
      </w:pPr>
      <w:r w:rsidRPr="005B3A75">
        <w:rPr>
          <w:rFonts w:ascii="Times New Roman" w:hAnsi="Times New Roman" w:cs="Times New Roman"/>
          <w:color w:val="000000" w:themeColor="text1"/>
        </w:rPr>
        <w:t>Структура интерфейса</w:t>
      </w:r>
    </w:p>
    <w:p w14:paraId="643E1407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Программа состоит из трёх основных зон:</w:t>
      </w:r>
    </w:p>
    <w:p w14:paraId="3C9333AC" w14:textId="77777777" w:rsidR="00281155" w:rsidRPr="00281155" w:rsidRDefault="00281155" w:rsidP="00281155">
      <w:pPr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Верхняя панель</w:t>
      </w:r>
      <w:r w:rsidRPr="00281155">
        <w:rPr>
          <w:rFonts w:ascii="Times New Roman" w:hAnsi="Times New Roman"/>
          <w:sz w:val="28"/>
          <w:szCs w:val="28"/>
        </w:rPr>
        <w:t> — кнопки управления (полноэкранный режим, смена темы).</w:t>
      </w:r>
    </w:p>
    <w:p w14:paraId="7632333C" w14:textId="77777777" w:rsidR="00281155" w:rsidRPr="00281155" w:rsidRDefault="00281155" w:rsidP="00281155">
      <w:pPr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Контентная область</w:t>
      </w:r>
      <w:r w:rsidRPr="00281155">
        <w:rPr>
          <w:rFonts w:ascii="Times New Roman" w:hAnsi="Times New Roman"/>
          <w:sz w:val="28"/>
          <w:szCs w:val="28"/>
        </w:rPr>
        <w:t> — динамически меняется в зависимости от текущего экрана.</w:t>
      </w:r>
    </w:p>
    <w:p w14:paraId="7EE47842" w14:textId="77777777" w:rsidR="00281155" w:rsidRPr="00281155" w:rsidRDefault="00281155" w:rsidP="00281155">
      <w:pPr>
        <w:numPr>
          <w:ilvl w:val="0"/>
          <w:numId w:val="29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Игровая карточка</w:t>
      </w:r>
      <w:r w:rsidRPr="00281155">
        <w:rPr>
          <w:rFonts w:ascii="Times New Roman" w:hAnsi="Times New Roman"/>
          <w:sz w:val="28"/>
          <w:szCs w:val="28"/>
        </w:rPr>
        <w:t> — отображает задание крупным шрифтом, с визуальным оформлением дробей (числитель, черта, знаменатель).</w:t>
      </w:r>
    </w:p>
    <w:p w14:paraId="1DE678BC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Смена тем оформления</w:t>
      </w:r>
    </w:p>
    <w:p w14:paraId="2DB28868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В классе определён словарь </w:t>
      </w:r>
      <w:proofErr w:type="spellStart"/>
      <w:proofErr w:type="gramStart"/>
      <w:r w:rsidRPr="00281155">
        <w:rPr>
          <w:rFonts w:ascii="Times New Roman" w:hAnsi="Times New Roman"/>
          <w:sz w:val="28"/>
          <w:szCs w:val="28"/>
        </w:rPr>
        <w:t>self.colors</w:t>
      </w:r>
      <w:proofErr w:type="spellEnd"/>
      <w:proofErr w:type="gramEnd"/>
      <w:r w:rsidRPr="00281155">
        <w:rPr>
          <w:rFonts w:ascii="Times New Roman" w:hAnsi="Times New Roman"/>
          <w:sz w:val="28"/>
          <w:szCs w:val="28"/>
        </w:rPr>
        <w:t> с двумя наборами цветов: "</w:t>
      </w:r>
      <w:proofErr w:type="spellStart"/>
      <w:r w:rsidRPr="00281155">
        <w:rPr>
          <w:rFonts w:ascii="Times New Roman" w:hAnsi="Times New Roman"/>
          <w:sz w:val="28"/>
          <w:szCs w:val="28"/>
        </w:rPr>
        <w:t>light</w:t>
      </w:r>
      <w:proofErr w:type="spellEnd"/>
      <w:r w:rsidRPr="00281155">
        <w:rPr>
          <w:rFonts w:ascii="Times New Roman" w:hAnsi="Times New Roman"/>
          <w:sz w:val="28"/>
          <w:szCs w:val="28"/>
        </w:rPr>
        <w:t>" и "</w:t>
      </w:r>
      <w:proofErr w:type="spellStart"/>
      <w:r w:rsidRPr="00281155">
        <w:rPr>
          <w:rFonts w:ascii="Times New Roman" w:hAnsi="Times New Roman"/>
          <w:sz w:val="28"/>
          <w:szCs w:val="28"/>
        </w:rPr>
        <w:t>dark</w:t>
      </w:r>
      <w:proofErr w:type="spellEnd"/>
      <w:r w:rsidRPr="00281155">
        <w:rPr>
          <w:rFonts w:ascii="Times New Roman" w:hAnsi="Times New Roman"/>
          <w:sz w:val="28"/>
          <w:szCs w:val="28"/>
        </w:rPr>
        <w:t>". Для каждого элемента интерфейса (фон, текст, кнопки, поля ввода) заданы отдельные цвета, обеспечивающие хорошую контрастность.</w:t>
      </w:r>
    </w:p>
    <w:p w14:paraId="3527DBE4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Метод </w:t>
      </w:r>
      <w:proofErr w:type="spellStart"/>
      <w:r w:rsidRPr="00281155">
        <w:rPr>
          <w:rFonts w:ascii="Times New Roman" w:hAnsi="Times New Roman"/>
          <w:sz w:val="28"/>
          <w:szCs w:val="28"/>
        </w:rPr>
        <w:t>apply_</w:t>
      </w:r>
      <w:proofErr w:type="gramStart"/>
      <w:r w:rsidRPr="00281155">
        <w:rPr>
          <w:rFonts w:ascii="Times New Roman" w:hAnsi="Times New Roman"/>
          <w:sz w:val="28"/>
          <w:szCs w:val="28"/>
        </w:rPr>
        <w:t>theme</w:t>
      </w:r>
      <w:proofErr w:type="spellEnd"/>
      <w:r w:rsidRPr="00281155">
        <w:rPr>
          <w:rFonts w:ascii="Times New Roman" w:hAnsi="Times New Roman"/>
          <w:sz w:val="28"/>
          <w:szCs w:val="28"/>
        </w:rPr>
        <w:t>(</w:t>
      </w:r>
      <w:proofErr w:type="gramEnd"/>
      <w:r w:rsidRPr="00281155">
        <w:rPr>
          <w:rFonts w:ascii="Times New Roman" w:hAnsi="Times New Roman"/>
          <w:sz w:val="28"/>
          <w:szCs w:val="28"/>
        </w:rPr>
        <w:t>) применяет выбранную тему ко всем элементам:</w:t>
      </w:r>
    </w:p>
    <w:p w14:paraId="552B9910" w14:textId="77777777" w:rsidR="00281155" w:rsidRPr="00281155" w:rsidRDefault="00281155" w:rsidP="00281155">
      <w:pPr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Корневому окну</w:t>
      </w:r>
    </w:p>
    <w:p w14:paraId="049BCF7C" w14:textId="77777777" w:rsidR="00281155" w:rsidRPr="00281155" w:rsidRDefault="00281155" w:rsidP="00281155">
      <w:pPr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Фреймам</w:t>
      </w:r>
    </w:p>
    <w:p w14:paraId="68738543" w14:textId="77777777" w:rsidR="00281155" w:rsidRPr="00281155" w:rsidRDefault="00281155" w:rsidP="00281155">
      <w:pPr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Кнопкам (включая текст на них)</w:t>
      </w:r>
    </w:p>
    <w:p w14:paraId="32CC448A" w14:textId="77777777" w:rsidR="00281155" w:rsidRPr="00281155" w:rsidRDefault="00281155" w:rsidP="00281155">
      <w:pPr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Полям ввода</w:t>
      </w:r>
    </w:p>
    <w:p w14:paraId="616E3CDF" w14:textId="77777777" w:rsidR="00281155" w:rsidRPr="00281155" w:rsidRDefault="00281155" w:rsidP="00281155">
      <w:pPr>
        <w:numPr>
          <w:ilvl w:val="0"/>
          <w:numId w:val="30"/>
        </w:numPr>
        <w:spacing w:after="120" w:line="360" w:lineRule="auto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Меткам</w:t>
      </w:r>
    </w:p>
    <w:p w14:paraId="5D220F93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При нажатии кнопки смены темы вызывается </w:t>
      </w:r>
      <w:proofErr w:type="spellStart"/>
      <w:r w:rsidRPr="00281155">
        <w:rPr>
          <w:rFonts w:ascii="Times New Roman" w:hAnsi="Times New Roman"/>
          <w:sz w:val="28"/>
          <w:szCs w:val="28"/>
        </w:rPr>
        <w:t>toggle_</w:t>
      </w:r>
      <w:proofErr w:type="gramStart"/>
      <w:r w:rsidRPr="00281155">
        <w:rPr>
          <w:rFonts w:ascii="Times New Roman" w:hAnsi="Times New Roman"/>
          <w:sz w:val="28"/>
          <w:szCs w:val="28"/>
        </w:rPr>
        <w:t>theme</w:t>
      </w:r>
      <w:proofErr w:type="spellEnd"/>
      <w:r w:rsidRPr="00281155">
        <w:rPr>
          <w:rFonts w:ascii="Times New Roman" w:hAnsi="Times New Roman"/>
          <w:sz w:val="28"/>
          <w:szCs w:val="28"/>
        </w:rPr>
        <w:t>(</w:t>
      </w:r>
      <w:proofErr w:type="gramEnd"/>
      <w:r w:rsidRPr="00281155">
        <w:rPr>
          <w:rFonts w:ascii="Times New Roman" w:hAnsi="Times New Roman"/>
          <w:sz w:val="28"/>
          <w:szCs w:val="28"/>
        </w:rPr>
        <w:t>), который переключает значение </w:t>
      </w:r>
      <w:proofErr w:type="spellStart"/>
      <w:proofErr w:type="gramStart"/>
      <w:r w:rsidRPr="00281155">
        <w:rPr>
          <w:rFonts w:ascii="Times New Roman" w:hAnsi="Times New Roman"/>
          <w:sz w:val="28"/>
          <w:szCs w:val="28"/>
        </w:rPr>
        <w:t>self.theme</w:t>
      </w:r>
      <w:proofErr w:type="spellEnd"/>
      <w:proofErr w:type="gramEnd"/>
      <w:r w:rsidRPr="00281155">
        <w:rPr>
          <w:rFonts w:ascii="Times New Roman" w:hAnsi="Times New Roman"/>
          <w:sz w:val="28"/>
          <w:szCs w:val="28"/>
        </w:rPr>
        <w:t> и переназначает все цвета. Интерфейс обновляется мгновенно без перезагрузки приложения.</w:t>
      </w:r>
    </w:p>
    <w:p w14:paraId="7EBC6F10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b/>
          <w:bCs/>
          <w:sz w:val="28"/>
          <w:szCs w:val="28"/>
        </w:rPr>
        <w:t>Полноэкранный режим</w:t>
      </w:r>
    </w:p>
    <w:p w14:paraId="1DFDB1E6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281155">
        <w:rPr>
          <w:rFonts w:ascii="Times New Roman" w:hAnsi="Times New Roman"/>
          <w:sz w:val="28"/>
          <w:szCs w:val="28"/>
        </w:rPr>
        <w:t>Реализован с помощью метода </w:t>
      </w:r>
      <w:proofErr w:type="spellStart"/>
      <w:r w:rsidRPr="00281155">
        <w:rPr>
          <w:rFonts w:ascii="Times New Roman" w:hAnsi="Times New Roman"/>
          <w:sz w:val="28"/>
          <w:szCs w:val="28"/>
        </w:rPr>
        <w:t>toggle_</w:t>
      </w:r>
      <w:proofErr w:type="gramStart"/>
      <w:r w:rsidRPr="00281155">
        <w:rPr>
          <w:rFonts w:ascii="Times New Roman" w:hAnsi="Times New Roman"/>
          <w:sz w:val="28"/>
          <w:szCs w:val="28"/>
        </w:rPr>
        <w:t>fullscreen</w:t>
      </w:r>
      <w:proofErr w:type="spellEnd"/>
      <w:r w:rsidRPr="00281155">
        <w:rPr>
          <w:rFonts w:ascii="Times New Roman" w:hAnsi="Times New Roman"/>
          <w:sz w:val="28"/>
          <w:szCs w:val="28"/>
        </w:rPr>
        <w:t>(</w:t>
      </w:r>
      <w:proofErr w:type="gramEnd"/>
      <w:r w:rsidRPr="00281155">
        <w:rPr>
          <w:rFonts w:ascii="Times New Roman" w:hAnsi="Times New Roman"/>
          <w:sz w:val="28"/>
          <w:szCs w:val="28"/>
        </w:rPr>
        <w:t>), который использует </w:t>
      </w:r>
      <w:proofErr w:type="spellStart"/>
      <w:proofErr w:type="gramStart"/>
      <w:r w:rsidRPr="00281155">
        <w:rPr>
          <w:rFonts w:ascii="Times New Roman" w:hAnsi="Times New Roman"/>
          <w:sz w:val="28"/>
          <w:szCs w:val="28"/>
        </w:rPr>
        <w:t>root.attributes</w:t>
      </w:r>
      <w:proofErr w:type="spellEnd"/>
      <w:proofErr w:type="gramEnd"/>
      <w:r w:rsidRPr="00281155">
        <w:rPr>
          <w:rFonts w:ascii="Times New Roman" w:hAnsi="Times New Roman"/>
          <w:sz w:val="28"/>
          <w:szCs w:val="28"/>
        </w:rPr>
        <w:t>("-</w:t>
      </w:r>
      <w:proofErr w:type="spellStart"/>
      <w:r w:rsidRPr="00281155">
        <w:rPr>
          <w:rFonts w:ascii="Times New Roman" w:hAnsi="Times New Roman"/>
          <w:sz w:val="28"/>
          <w:szCs w:val="28"/>
        </w:rPr>
        <w:t>fullscreen</w:t>
      </w:r>
      <w:proofErr w:type="spellEnd"/>
      <w:r w:rsidRPr="00281155">
        <w:rPr>
          <w:rFonts w:ascii="Times New Roman" w:hAnsi="Times New Roman"/>
          <w:sz w:val="28"/>
          <w:szCs w:val="28"/>
        </w:rPr>
        <w:t>", True/</w:t>
      </w:r>
      <w:proofErr w:type="spellStart"/>
      <w:r w:rsidRPr="00281155">
        <w:rPr>
          <w:rFonts w:ascii="Times New Roman" w:hAnsi="Times New Roman"/>
          <w:sz w:val="28"/>
          <w:szCs w:val="28"/>
        </w:rPr>
        <w:t>False</w:t>
      </w:r>
      <w:proofErr w:type="spellEnd"/>
      <w:r w:rsidRPr="00281155">
        <w:rPr>
          <w:rFonts w:ascii="Times New Roman" w:hAnsi="Times New Roman"/>
          <w:sz w:val="28"/>
          <w:szCs w:val="28"/>
        </w:rPr>
        <w:t xml:space="preserve">). Также </w:t>
      </w:r>
      <w:r w:rsidRPr="00281155">
        <w:rPr>
          <w:rFonts w:ascii="Times New Roman" w:hAnsi="Times New Roman"/>
          <w:sz w:val="28"/>
          <w:szCs w:val="28"/>
        </w:rPr>
        <w:lastRenderedPageBreak/>
        <w:t>поддерживается клавиша F11 для включения и Escape для выхода из полноэкранного режима.</w:t>
      </w:r>
    </w:p>
    <w:p w14:paraId="4A8D78BB" w14:textId="77777777" w:rsidR="00281155" w:rsidRPr="00281155" w:rsidRDefault="00281155" w:rsidP="00281155">
      <w:pPr>
        <w:spacing w:after="120"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537D23C" w14:textId="77777777" w:rsidR="00E00C8D" w:rsidRDefault="00E00C8D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64A8BD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B8ABCBE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A19E6D7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9E37AF" w14:textId="77777777" w:rsidR="00870CCA" w:rsidRDefault="00870CCA" w:rsidP="00281155">
      <w:p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B3C9872" w14:textId="77777777" w:rsidR="00281155" w:rsidRDefault="00281155" w:rsidP="00281155">
      <w:p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6F726A9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3790A63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DC63E0F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E95F79F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B5B0BC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0C3F480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32DE402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0693DBE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01189CD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AAA4657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3B974A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ADD604E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1AEA7A5" w14:textId="77777777" w:rsidR="005B3A75" w:rsidRDefault="005B3A75">
      <w:pPr>
        <w:rPr>
          <w:rFonts w:ascii="Times New Roman" w:eastAsiaTheme="majorEastAsia" w:hAnsi="Times New Roman" w:cstheme="majorBidi"/>
          <w:b/>
          <w:bCs/>
          <w:sz w:val="40"/>
          <w:szCs w:val="40"/>
        </w:rPr>
      </w:pPr>
      <w:bookmarkStart w:id="24" w:name="_Toc227269678"/>
      <w:bookmarkStart w:id="25" w:name="_Toc228113774"/>
      <w:r>
        <w:rPr>
          <w:rFonts w:ascii="Times New Roman" w:hAnsi="Times New Roman"/>
          <w:b/>
          <w:bCs/>
        </w:rPr>
        <w:br w:type="page"/>
      </w:r>
    </w:p>
    <w:p w14:paraId="7FB7C31B" w14:textId="1E3D533A" w:rsidR="00870CCA" w:rsidRDefault="00870CCA" w:rsidP="00870CCA">
      <w:pPr>
        <w:pStyle w:val="1"/>
        <w:spacing w:line="360" w:lineRule="auto"/>
        <w:jc w:val="center"/>
        <w:rPr>
          <w:rFonts w:ascii="Times New Roman" w:hAnsi="Times New Roman"/>
          <w:b/>
          <w:bCs/>
          <w:color w:val="auto"/>
        </w:rPr>
      </w:pPr>
      <w:r w:rsidRPr="00870CCA">
        <w:rPr>
          <w:rFonts w:ascii="Times New Roman" w:hAnsi="Times New Roman"/>
          <w:b/>
          <w:bCs/>
          <w:color w:val="auto"/>
        </w:rPr>
        <w:lastRenderedPageBreak/>
        <w:t>ЗАКЛЮЧЕНИЕ</w:t>
      </w:r>
      <w:bookmarkEnd w:id="24"/>
      <w:bookmarkEnd w:id="25"/>
    </w:p>
    <w:p w14:paraId="5A87BA8A" w14:textId="77777777" w:rsidR="005B3A75" w:rsidRPr="005B3A75" w:rsidRDefault="005B3A75" w:rsidP="005B3A75">
      <w:p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В ходе выполнения проекта были полностью решены все поставленные задачи:</w:t>
      </w:r>
    </w:p>
    <w:p w14:paraId="240C3818" w14:textId="77777777" w:rsidR="005B3A75" w:rsidRPr="005B3A75" w:rsidRDefault="005B3A75" w:rsidP="005B3A75">
      <w:pPr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Изучены основы Python и ООП</w:t>
      </w:r>
      <w:r w:rsidRPr="005B3A75">
        <w:rPr>
          <w:rFonts w:ascii="Times New Roman" w:hAnsi="Times New Roman"/>
          <w:sz w:val="28"/>
          <w:szCs w:val="28"/>
        </w:rPr>
        <w:t xml:space="preserve"> — разработана модульная структура приложения с классом </w:t>
      </w:r>
      <w:proofErr w:type="spellStart"/>
      <w:r w:rsidRPr="005B3A75">
        <w:rPr>
          <w:rFonts w:ascii="Times New Roman" w:hAnsi="Times New Roman"/>
          <w:sz w:val="28"/>
          <w:szCs w:val="28"/>
        </w:rPr>
        <w:t>MathTrainer</w:t>
      </w:r>
      <w:proofErr w:type="spellEnd"/>
      <w:r w:rsidRPr="005B3A75">
        <w:rPr>
          <w:rFonts w:ascii="Times New Roman" w:hAnsi="Times New Roman"/>
          <w:sz w:val="28"/>
          <w:szCs w:val="28"/>
        </w:rPr>
        <w:t>.</w:t>
      </w:r>
    </w:p>
    <w:p w14:paraId="03D0C325" w14:textId="77777777" w:rsidR="005B3A75" w:rsidRPr="005B3A75" w:rsidRDefault="005B3A75" w:rsidP="005B3A75">
      <w:pPr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Реализована логика генерации примеров</w:t>
      </w:r>
      <w:r w:rsidRPr="005B3A75">
        <w:rPr>
          <w:rFonts w:ascii="Times New Roman" w:hAnsi="Times New Roman"/>
          <w:sz w:val="28"/>
          <w:szCs w:val="28"/>
        </w:rPr>
        <w:t> — созданы два типа заданий (обычные числа и дроби) с 5 уровнями сложности.</w:t>
      </w:r>
    </w:p>
    <w:p w14:paraId="7ADB0E6C" w14:textId="77777777" w:rsidR="005B3A75" w:rsidRPr="005B3A75" w:rsidRDefault="005B3A75" w:rsidP="005B3A75">
      <w:pPr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 xml:space="preserve">Создан графический интерфейс на </w:t>
      </w:r>
      <w:proofErr w:type="spellStart"/>
      <w:r w:rsidRPr="005B3A75">
        <w:rPr>
          <w:rFonts w:ascii="Times New Roman" w:hAnsi="Times New Roman"/>
          <w:b/>
          <w:bCs/>
          <w:sz w:val="28"/>
          <w:szCs w:val="28"/>
        </w:rPr>
        <w:t>Tkinter</w:t>
      </w:r>
      <w:proofErr w:type="spellEnd"/>
      <w:r w:rsidRPr="005B3A75">
        <w:rPr>
          <w:rFonts w:ascii="Times New Roman" w:hAnsi="Times New Roman"/>
          <w:sz w:val="28"/>
          <w:szCs w:val="28"/>
        </w:rPr>
        <w:t> — интуитивно понятный интерфейс с кнопками, полем ввода, ползунком и прогресс-баром.</w:t>
      </w:r>
    </w:p>
    <w:p w14:paraId="40C536FA" w14:textId="77777777" w:rsidR="005B3A75" w:rsidRPr="005B3A75" w:rsidRDefault="005B3A75" w:rsidP="005B3A75">
      <w:pPr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Разработана система подсчёта и оценки</w:t>
      </w:r>
      <w:r w:rsidRPr="005B3A75">
        <w:rPr>
          <w:rFonts w:ascii="Times New Roman" w:hAnsi="Times New Roman"/>
          <w:sz w:val="28"/>
          <w:szCs w:val="28"/>
        </w:rPr>
        <w:t> — ведётся статистика, отображается прогресс и итоговый результат с рекомендациями.</w:t>
      </w:r>
    </w:p>
    <w:p w14:paraId="68DAE478" w14:textId="77777777" w:rsidR="005B3A75" w:rsidRPr="005B3A75" w:rsidRDefault="005B3A75" w:rsidP="005B3A75">
      <w:pPr>
        <w:numPr>
          <w:ilvl w:val="0"/>
          <w:numId w:val="31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Реализована визуальная адаптация</w:t>
      </w:r>
      <w:r w:rsidRPr="005B3A75">
        <w:rPr>
          <w:rFonts w:ascii="Times New Roman" w:hAnsi="Times New Roman"/>
          <w:sz w:val="28"/>
          <w:szCs w:val="28"/>
        </w:rPr>
        <w:t> — возможность переключения между светлой и тёмной темой, а также полноэкранный режим.</w:t>
      </w:r>
    </w:p>
    <w:p w14:paraId="307BACA8" w14:textId="77777777" w:rsidR="005B3A75" w:rsidRPr="005B3A75" w:rsidRDefault="005B3A75" w:rsidP="005B3A75">
      <w:p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Гипотеза подтвердилась:</w:t>
      </w:r>
      <w:r w:rsidRPr="005B3A75">
        <w:rPr>
          <w:rFonts w:ascii="Times New Roman" w:hAnsi="Times New Roman"/>
          <w:sz w:val="28"/>
          <w:szCs w:val="28"/>
        </w:rPr>
        <w:t> создание настраиваемого математического тренажёра с адаптивным интерфейсом позволяет эффективно тренировать устный счёт, а возможность смены темы и настройки сложности повышает вовлечённость пользователя.</w:t>
      </w:r>
    </w:p>
    <w:p w14:paraId="139B7370" w14:textId="77777777" w:rsidR="005B3A75" w:rsidRPr="005B3A75" w:rsidRDefault="005B3A75" w:rsidP="005B3A75">
      <w:p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Практическая значимость работы заключается в том, что:</w:t>
      </w:r>
    </w:p>
    <w:p w14:paraId="4DA85153" w14:textId="77777777" w:rsidR="005B3A75" w:rsidRPr="005B3A75" w:rsidRDefault="005B3A75" w:rsidP="005B3A75">
      <w:pPr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Тренажёр можно использовать как готовый инструмент для самостоятельного обучения арифметике (детям, взрослым, для восстановления навыков).</w:t>
      </w:r>
    </w:p>
    <w:p w14:paraId="4D44BB7D" w14:textId="77777777" w:rsidR="005B3A75" w:rsidRPr="005B3A75" w:rsidRDefault="005B3A75" w:rsidP="005B3A75">
      <w:pPr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Благодаря выбору типа заданий (числа или дроби) программа подходит для разных возрастных групп и уровней подготовки.</w:t>
      </w:r>
    </w:p>
    <w:p w14:paraId="60D9782F" w14:textId="77777777" w:rsidR="005B3A75" w:rsidRPr="005B3A75" w:rsidRDefault="005B3A75" w:rsidP="005B3A75">
      <w:pPr>
        <w:numPr>
          <w:ilvl w:val="0"/>
          <w:numId w:val="32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Реализованный механизм тем оформления может быть использован в других проектах.</w:t>
      </w:r>
    </w:p>
    <w:p w14:paraId="11E491BF" w14:textId="77777777" w:rsidR="005B3A75" w:rsidRPr="005B3A75" w:rsidRDefault="005B3A75" w:rsidP="005B3A75">
      <w:p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b/>
          <w:bCs/>
          <w:sz w:val="28"/>
          <w:szCs w:val="28"/>
        </w:rPr>
        <w:t>Направления для дальнейшего развития:</w:t>
      </w:r>
    </w:p>
    <w:p w14:paraId="08B80ABB" w14:textId="77777777" w:rsidR="005B3A75" w:rsidRPr="005B3A75" w:rsidRDefault="005B3A75" w:rsidP="005B3A75">
      <w:pPr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Добавление сохранения рекордов и статистики между сеансами (файловая база данных).</w:t>
      </w:r>
    </w:p>
    <w:p w14:paraId="17806035" w14:textId="77777777" w:rsidR="005B3A75" w:rsidRPr="005B3A75" w:rsidRDefault="005B3A75" w:rsidP="005B3A75">
      <w:pPr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Подключение режима на время (таймер) для развития скорости счёта.</w:t>
      </w:r>
    </w:p>
    <w:p w14:paraId="32F7948A" w14:textId="77777777" w:rsidR="005B3A75" w:rsidRPr="005B3A75" w:rsidRDefault="005B3A75" w:rsidP="005B3A75">
      <w:pPr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>Расширение списка операций (возведение в квадрат, квадратные корни).</w:t>
      </w:r>
    </w:p>
    <w:p w14:paraId="5F0A5051" w14:textId="77777777" w:rsidR="005B3A75" w:rsidRPr="005B3A75" w:rsidRDefault="005B3A75" w:rsidP="005B3A75">
      <w:pPr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lastRenderedPageBreak/>
        <w:t>Добавление звукового сопровождения (правильный/неправильный ответ).</w:t>
      </w:r>
    </w:p>
    <w:p w14:paraId="29B819A1" w14:textId="77777777" w:rsidR="005B3A75" w:rsidRPr="005B3A75" w:rsidRDefault="005B3A75" w:rsidP="005B3A75">
      <w:pPr>
        <w:numPr>
          <w:ilvl w:val="0"/>
          <w:numId w:val="33"/>
        </w:numPr>
        <w:rPr>
          <w:rFonts w:ascii="Times New Roman" w:hAnsi="Times New Roman"/>
          <w:sz w:val="28"/>
          <w:szCs w:val="28"/>
        </w:rPr>
      </w:pPr>
      <w:r w:rsidRPr="005B3A75">
        <w:rPr>
          <w:rFonts w:ascii="Times New Roman" w:hAnsi="Times New Roman"/>
          <w:sz w:val="28"/>
          <w:szCs w:val="28"/>
        </w:rPr>
        <w:t xml:space="preserve">Создание версии для мобильных устройств через </w:t>
      </w:r>
      <w:proofErr w:type="spellStart"/>
      <w:r w:rsidRPr="005B3A75">
        <w:rPr>
          <w:rFonts w:ascii="Times New Roman" w:hAnsi="Times New Roman"/>
          <w:sz w:val="28"/>
          <w:szCs w:val="28"/>
        </w:rPr>
        <w:t>BeeWare</w:t>
      </w:r>
      <w:proofErr w:type="spellEnd"/>
      <w:r w:rsidRPr="005B3A75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5B3A75">
        <w:rPr>
          <w:rFonts w:ascii="Times New Roman" w:hAnsi="Times New Roman"/>
          <w:sz w:val="28"/>
          <w:szCs w:val="28"/>
        </w:rPr>
        <w:t>Kivy</w:t>
      </w:r>
      <w:proofErr w:type="spellEnd"/>
      <w:r w:rsidRPr="005B3A75">
        <w:rPr>
          <w:rFonts w:ascii="Times New Roman" w:hAnsi="Times New Roman"/>
          <w:sz w:val="28"/>
          <w:szCs w:val="28"/>
        </w:rPr>
        <w:t>.</w:t>
      </w:r>
    </w:p>
    <w:p w14:paraId="24DFFE54" w14:textId="77777777" w:rsidR="005B3A75" w:rsidRPr="005B3A75" w:rsidRDefault="005B3A75" w:rsidP="005B3A75"/>
    <w:p w14:paraId="47C4E87B" w14:textId="77777777" w:rsidR="00870CCA" w:rsidRPr="00A32E9B" w:rsidRDefault="00870CCA" w:rsidP="00870CCA">
      <w:pPr>
        <w:spacing w:line="360" w:lineRule="auto"/>
        <w:rPr>
          <w:rFonts w:ascii="Times New Roman" w:hAnsi="Times New Roman"/>
        </w:rPr>
      </w:pPr>
    </w:p>
    <w:p w14:paraId="68179252" w14:textId="77777777" w:rsidR="00870CCA" w:rsidRPr="00A32E9B" w:rsidRDefault="00870CCA" w:rsidP="00870CCA">
      <w:pPr>
        <w:spacing w:line="360" w:lineRule="auto"/>
        <w:rPr>
          <w:rFonts w:ascii="Times New Roman" w:hAnsi="Times New Roman"/>
        </w:rPr>
      </w:pPr>
    </w:p>
    <w:p w14:paraId="476819EF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1EF7EB4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31B613B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C8F30D0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769AE6F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CB25D2D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068634A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BF86A63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25EFF10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EBB6232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5B435D6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D558C98" w14:textId="77777777" w:rsidR="005B3A75" w:rsidRDefault="005B3A75">
      <w:pPr>
        <w:rPr>
          <w:rFonts w:ascii="Times New Roman" w:eastAsiaTheme="majorEastAsia" w:hAnsi="Times New Roman" w:cstheme="majorBidi"/>
          <w:b/>
          <w:bCs/>
          <w:sz w:val="40"/>
          <w:szCs w:val="40"/>
        </w:rPr>
      </w:pPr>
      <w:bookmarkStart w:id="26" w:name="_Toc227270341"/>
      <w:bookmarkStart w:id="27" w:name="_Toc228113775"/>
      <w:r>
        <w:rPr>
          <w:rFonts w:ascii="Times New Roman" w:hAnsi="Times New Roman"/>
          <w:b/>
          <w:bCs/>
        </w:rPr>
        <w:br w:type="page"/>
      </w:r>
    </w:p>
    <w:p w14:paraId="74445D2C" w14:textId="31C99493" w:rsidR="00CE58C3" w:rsidRPr="00CE58C3" w:rsidRDefault="00CE58C3" w:rsidP="00CE58C3">
      <w:pPr>
        <w:pStyle w:val="1"/>
        <w:spacing w:line="360" w:lineRule="auto"/>
        <w:jc w:val="center"/>
        <w:rPr>
          <w:rFonts w:ascii="Times New Roman" w:hAnsi="Times New Roman"/>
          <w:b/>
          <w:bCs/>
          <w:color w:val="auto"/>
        </w:rPr>
      </w:pPr>
      <w:r w:rsidRPr="00CE58C3">
        <w:rPr>
          <w:rFonts w:ascii="Times New Roman" w:hAnsi="Times New Roman"/>
          <w:b/>
          <w:bCs/>
          <w:color w:val="auto"/>
        </w:rPr>
        <w:lastRenderedPageBreak/>
        <w:t>СПИСОК ЛИТЕРАТУРЫ</w:t>
      </w:r>
      <w:bookmarkEnd w:id="26"/>
      <w:bookmarkEnd w:id="27"/>
    </w:p>
    <w:p w14:paraId="36D9CA73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ABF77AF" w14:textId="77777777" w:rsidR="00870CCA" w:rsidRDefault="00870CCA" w:rsidP="00071014">
      <w:pPr>
        <w:spacing w:after="120" w:line="360" w:lineRule="auto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53BE79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B3A75">
        <w:rPr>
          <w:rFonts w:ascii="Times New Roman" w:hAnsi="Times New Roman"/>
          <w:color w:val="000000" w:themeColor="text1"/>
          <w:sz w:val="28"/>
          <w:szCs w:val="28"/>
        </w:rPr>
        <w:t>Лутц М. «Изучаем Python» (5-е издание). — СПб.: Диалектика, 2019.</w:t>
      </w:r>
    </w:p>
    <w:p w14:paraId="77BEF0C9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B3A75">
        <w:rPr>
          <w:rFonts w:ascii="Times New Roman" w:hAnsi="Times New Roman"/>
          <w:color w:val="000000" w:themeColor="text1"/>
          <w:sz w:val="28"/>
          <w:szCs w:val="28"/>
        </w:rPr>
        <w:t>Сузи Р., Яшин В. «Python в задачах и упражнениях». — М.: ДМК Пресс, 2020.</w:t>
      </w:r>
    </w:p>
    <w:p w14:paraId="73283E23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Грамлевич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 А. «Разработка графических интерфейсов на Python с использованием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Tkinter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>». — М.: ДМК Пресс, 2021.</w:t>
      </w:r>
    </w:p>
    <w:p w14:paraId="69E4ACF0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Свейгарт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B3A75">
        <w:rPr>
          <w:rFonts w:ascii="Times New Roman" w:hAnsi="Times New Roman"/>
          <w:color w:val="000000" w:themeColor="text1"/>
          <w:sz w:val="28"/>
          <w:szCs w:val="28"/>
        </w:rPr>
        <w:t>Э</w:t>
      </w:r>
      <w:r w:rsidRPr="005B3A75">
        <w:rPr>
          <w:rFonts w:ascii="Times New Roman" w:hAnsi="Times New Roman"/>
          <w:color w:val="000000" w:themeColor="text1"/>
          <w:sz w:val="28"/>
          <w:szCs w:val="28"/>
          <w:lang w:val="en-US"/>
        </w:rPr>
        <w:t>. «Automate the Boring Stuff with Python». — No Starch Press, 2015.</w:t>
      </w:r>
    </w:p>
    <w:p w14:paraId="04CB6682" w14:textId="3368864F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B3A75">
        <w:rPr>
          <w:rFonts w:ascii="Times New Roman" w:hAnsi="Times New Roman"/>
          <w:color w:val="000000" w:themeColor="text1"/>
          <w:sz w:val="28"/>
          <w:szCs w:val="28"/>
        </w:rPr>
        <w:t>Документация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по библиотеке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Tkinter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>: </w:t>
      </w:r>
      <w:hyperlink r:id="rId6" w:tgtFrame="_blank" w:history="1">
        <w:r w:rsidRPr="005B3A75">
          <w:rPr>
            <w:rStyle w:val="ac"/>
            <w:rFonts w:ascii="Times New Roman" w:hAnsi="Times New Roman"/>
            <w:sz w:val="28"/>
            <w:szCs w:val="28"/>
          </w:rPr>
          <w:t>https://docs.python.org/3/library/tkinter.html</w:t>
        </w:r>
      </w:hyperlink>
    </w:p>
    <w:p w14:paraId="0A282B3F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Документация по модулю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fractions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>: </w:t>
      </w:r>
      <w:hyperlink r:id="rId7" w:tgtFrame="_blank" w:history="1">
        <w:r w:rsidRPr="005B3A75">
          <w:rPr>
            <w:rStyle w:val="ac"/>
            <w:rFonts w:ascii="Times New Roman" w:hAnsi="Times New Roman"/>
            <w:sz w:val="28"/>
            <w:szCs w:val="28"/>
          </w:rPr>
          <w:t>https://docs.python.org/3/library/fractions.html</w:t>
        </w:r>
      </w:hyperlink>
    </w:p>
    <w:p w14:paraId="420FD532" w14:textId="77777777" w:rsidR="005B3A75" w:rsidRPr="005B3A75" w:rsidRDefault="005B3A75" w:rsidP="005B3A75">
      <w:pPr>
        <w:numPr>
          <w:ilvl w:val="0"/>
          <w:numId w:val="34"/>
        </w:numPr>
        <w:spacing w:after="12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Онлайн-ресурсы: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RealPython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 (руководства по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Tkinter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),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Stack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Overflow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5B3A75">
        <w:rPr>
          <w:rFonts w:ascii="Times New Roman" w:hAnsi="Times New Roman"/>
          <w:color w:val="000000" w:themeColor="text1"/>
          <w:sz w:val="28"/>
          <w:szCs w:val="28"/>
        </w:rPr>
        <w:t>Habr</w:t>
      </w:r>
      <w:proofErr w:type="spellEnd"/>
      <w:r w:rsidRPr="005B3A75">
        <w:rPr>
          <w:rFonts w:ascii="Times New Roman" w:hAnsi="Times New Roman"/>
          <w:color w:val="000000" w:themeColor="text1"/>
          <w:sz w:val="28"/>
          <w:szCs w:val="28"/>
        </w:rPr>
        <w:t xml:space="preserve"> (статьи по созданию тренажёров на Python).</w:t>
      </w:r>
    </w:p>
    <w:p w14:paraId="4CB14341" w14:textId="77777777" w:rsidR="00870CCA" w:rsidRPr="00870CCA" w:rsidRDefault="00870CCA" w:rsidP="00870CCA">
      <w:pPr>
        <w:spacing w:after="120" w:line="360" w:lineRule="auto"/>
        <w:ind w:left="720" w:hanging="436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sectPr w:rsidR="00870CCA" w:rsidRPr="00870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D79"/>
    <w:multiLevelType w:val="multilevel"/>
    <w:tmpl w:val="CDC6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211E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CB7714D"/>
    <w:multiLevelType w:val="multilevel"/>
    <w:tmpl w:val="D93A2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337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9097E"/>
    <w:multiLevelType w:val="multilevel"/>
    <w:tmpl w:val="BAC4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994F9B"/>
    <w:multiLevelType w:val="multilevel"/>
    <w:tmpl w:val="6BB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C5446"/>
    <w:multiLevelType w:val="multilevel"/>
    <w:tmpl w:val="8DF8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7000E"/>
    <w:multiLevelType w:val="multilevel"/>
    <w:tmpl w:val="A04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B6DEB"/>
    <w:multiLevelType w:val="multilevel"/>
    <w:tmpl w:val="3704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96C56"/>
    <w:multiLevelType w:val="multilevel"/>
    <w:tmpl w:val="DC24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A17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165F68BA"/>
    <w:multiLevelType w:val="multilevel"/>
    <w:tmpl w:val="E89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857DBE"/>
    <w:multiLevelType w:val="multilevel"/>
    <w:tmpl w:val="5D86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651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E45A7"/>
    <w:multiLevelType w:val="multilevel"/>
    <w:tmpl w:val="ABC4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32518A"/>
    <w:multiLevelType w:val="multilevel"/>
    <w:tmpl w:val="D82E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C5053"/>
    <w:multiLevelType w:val="multilevel"/>
    <w:tmpl w:val="7040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8B7DAC"/>
    <w:multiLevelType w:val="multilevel"/>
    <w:tmpl w:val="F7A2B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360FDB"/>
    <w:multiLevelType w:val="multilevel"/>
    <w:tmpl w:val="CE0A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DC0393"/>
    <w:multiLevelType w:val="multilevel"/>
    <w:tmpl w:val="7DD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C4D84"/>
    <w:multiLevelType w:val="multilevel"/>
    <w:tmpl w:val="27B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5B37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4DB72BE0"/>
    <w:multiLevelType w:val="multilevel"/>
    <w:tmpl w:val="C3EA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730686"/>
    <w:multiLevelType w:val="multilevel"/>
    <w:tmpl w:val="C810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9D78B4"/>
    <w:multiLevelType w:val="multilevel"/>
    <w:tmpl w:val="CDD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E6462"/>
    <w:multiLevelType w:val="multilevel"/>
    <w:tmpl w:val="B82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02F56"/>
    <w:multiLevelType w:val="hybridMultilevel"/>
    <w:tmpl w:val="6FEC4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FB1C1D"/>
    <w:multiLevelType w:val="multilevel"/>
    <w:tmpl w:val="8060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E4413"/>
    <w:multiLevelType w:val="multilevel"/>
    <w:tmpl w:val="87F6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577A2"/>
    <w:multiLevelType w:val="multilevel"/>
    <w:tmpl w:val="AF0E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1D1C19"/>
    <w:multiLevelType w:val="multilevel"/>
    <w:tmpl w:val="2EF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AB61A9"/>
    <w:multiLevelType w:val="multilevel"/>
    <w:tmpl w:val="D628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401E3"/>
    <w:multiLevelType w:val="multilevel"/>
    <w:tmpl w:val="171A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7201CC"/>
    <w:multiLevelType w:val="multilevel"/>
    <w:tmpl w:val="1C6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619">
    <w:abstractNumId w:val="1"/>
  </w:num>
  <w:num w:numId="2" w16cid:durableId="737897828">
    <w:abstractNumId w:val="21"/>
  </w:num>
  <w:num w:numId="3" w16cid:durableId="781649881">
    <w:abstractNumId w:val="32"/>
  </w:num>
  <w:num w:numId="4" w16cid:durableId="1189487421">
    <w:abstractNumId w:val="22"/>
  </w:num>
  <w:num w:numId="5" w16cid:durableId="591360333">
    <w:abstractNumId w:val="12"/>
  </w:num>
  <w:num w:numId="6" w16cid:durableId="694427148">
    <w:abstractNumId w:val="25"/>
  </w:num>
  <w:num w:numId="7" w16cid:durableId="2113933926">
    <w:abstractNumId w:val="17"/>
  </w:num>
  <w:num w:numId="8" w16cid:durableId="270283698">
    <w:abstractNumId w:val="7"/>
  </w:num>
  <w:num w:numId="9" w16cid:durableId="1585265684">
    <w:abstractNumId w:val="0"/>
  </w:num>
  <w:num w:numId="10" w16cid:durableId="1016924152">
    <w:abstractNumId w:val="33"/>
  </w:num>
  <w:num w:numId="11" w16cid:durableId="17899096">
    <w:abstractNumId w:val="28"/>
  </w:num>
  <w:num w:numId="12" w16cid:durableId="1433358005">
    <w:abstractNumId w:val="23"/>
  </w:num>
  <w:num w:numId="13" w16cid:durableId="293096895">
    <w:abstractNumId w:val="18"/>
  </w:num>
  <w:num w:numId="14" w16cid:durableId="2110811203">
    <w:abstractNumId w:val="10"/>
  </w:num>
  <w:num w:numId="15" w16cid:durableId="193226833">
    <w:abstractNumId w:val="3"/>
  </w:num>
  <w:num w:numId="16" w16cid:durableId="717169577">
    <w:abstractNumId w:val="13"/>
  </w:num>
  <w:num w:numId="17" w16cid:durableId="165679320">
    <w:abstractNumId w:val="5"/>
  </w:num>
  <w:num w:numId="18" w16cid:durableId="2110811524">
    <w:abstractNumId w:val="8"/>
  </w:num>
  <w:num w:numId="19" w16cid:durableId="1331254170">
    <w:abstractNumId w:val="14"/>
  </w:num>
  <w:num w:numId="20" w16cid:durableId="1645425649">
    <w:abstractNumId w:val="26"/>
  </w:num>
  <w:num w:numId="21" w16cid:durableId="128519399">
    <w:abstractNumId w:val="4"/>
  </w:num>
  <w:num w:numId="22" w16cid:durableId="369113008">
    <w:abstractNumId w:val="6"/>
  </w:num>
  <w:num w:numId="23" w16cid:durableId="1466049635">
    <w:abstractNumId w:val="2"/>
  </w:num>
  <w:num w:numId="24" w16cid:durableId="1155876172">
    <w:abstractNumId w:val="24"/>
  </w:num>
  <w:num w:numId="25" w16cid:durableId="213124165">
    <w:abstractNumId w:val="15"/>
  </w:num>
  <w:num w:numId="26" w16cid:durableId="733697505">
    <w:abstractNumId w:val="31"/>
  </w:num>
  <w:num w:numId="27" w16cid:durableId="2071272857">
    <w:abstractNumId w:val="27"/>
  </w:num>
  <w:num w:numId="28" w16cid:durableId="559485911">
    <w:abstractNumId w:val="19"/>
  </w:num>
  <w:num w:numId="29" w16cid:durableId="914516494">
    <w:abstractNumId w:val="9"/>
  </w:num>
  <w:num w:numId="30" w16cid:durableId="2010014616">
    <w:abstractNumId w:val="30"/>
  </w:num>
  <w:num w:numId="31" w16cid:durableId="1596862201">
    <w:abstractNumId w:val="16"/>
  </w:num>
  <w:num w:numId="32" w16cid:durableId="1400055557">
    <w:abstractNumId w:val="20"/>
  </w:num>
  <w:num w:numId="33" w16cid:durableId="941766900">
    <w:abstractNumId w:val="11"/>
  </w:num>
  <w:num w:numId="34" w16cid:durableId="13415417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2B"/>
    <w:rsid w:val="00060CFF"/>
    <w:rsid w:val="00071014"/>
    <w:rsid w:val="00281155"/>
    <w:rsid w:val="002A682B"/>
    <w:rsid w:val="003C5080"/>
    <w:rsid w:val="003C660E"/>
    <w:rsid w:val="00476EC9"/>
    <w:rsid w:val="004826DC"/>
    <w:rsid w:val="004C6EE0"/>
    <w:rsid w:val="004D66A7"/>
    <w:rsid w:val="0054754E"/>
    <w:rsid w:val="005B3A75"/>
    <w:rsid w:val="007C0B4D"/>
    <w:rsid w:val="00870CCA"/>
    <w:rsid w:val="008F3E69"/>
    <w:rsid w:val="00983975"/>
    <w:rsid w:val="009968B2"/>
    <w:rsid w:val="009E2CBA"/>
    <w:rsid w:val="00A63FA8"/>
    <w:rsid w:val="00A660D5"/>
    <w:rsid w:val="00C20837"/>
    <w:rsid w:val="00C32C3D"/>
    <w:rsid w:val="00CC7F78"/>
    <w:rsid w:val="00CE58C3"/>
    <w:rsid w:val="00D96684"/>
    <w:rsid w:val="00E00C8D"/>
    <w:rsid w:val="00E1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07DEA"/>
  <w15:chartTrackingRefBased/>
  <w15:docId w15:val="{2BDF1E50-96D8-499D-84D0-3A94F611B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080"/>
    <w:rPr>
      <w:rFonts w:ascii="Aptos" w:eastAsia="Times New Roman" w:hAnsi="Aptos" w:cs="Times New Roman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6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6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8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8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8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6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6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6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68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8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68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68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82B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2A682B"/>
    <w:pPr>
      <w:suppressAutoHyphens/>
      <w:autoSpaceDN w:val="0"/>
      <w:spacing w:after="0" w:line="240" w:lineRule="auto"/>
      <w:textAlignment w:val="baseline"/>
    </w:pPr>
    <w:rPr>
      <w:rFonts w:ascii="Liberation Serif" w:eastAsia="Times New Roman" w:hAnsi="Liberation Serif" w:cs="Noto Sans Devanagari"/>
      <w:kern w:val="3"/>
      <w:lang w:eastAsia="zh-CN" w:bidi="hi-IN"/>
      <w14:ligatures w14:val="none"/>
    </w:rPr>
  </w:style>
  <w:style w:type="character" w:styleId="ac">
    <w:name w:val="Hyperlink"/>
    <w:basedOn w:val="a0"/>
    <w:uiPriority w:val="99"/>
    <w:unhideWhenUsed/>
    <w:rsid w:val="00870CC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70CC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70CCA"/>
    <w:rPr>
      <w:color w:val="96607D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CE58C3"/>
    <w:pPr>
      <w:spacing w:before="240" w:after="0" w:line="259" w:lineRule="auto"/>
      <w:outlineLvl w:val="9"/>
    </w:pPr>
    <w:rPr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CE58C3"/>
    <w:pPr>
      <w:tabs>
        <w:tab w:val="right" w:leader="dot" w:pos="9345"/>
      </w:tabs>
      <w:spacing w:after="100"/>
    </w:pPr>
    <w:rPr>
      <w:rFonts w:ascii="Times New Roman" w:hAnsi="Times New Roman"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CE58C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python.org/3/library/fractions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python.org/3/library/tkinter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44377-2152-413E-B9B5-4C188F01C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2168</Words>
  <Characters>12361</Characters>
  <Application>Microsoft Office Word</Application>
  <DocSecurity>0</DocSecurity>
  <Lines>103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Ибрагим Омаров</dc:creator>
  <cp:keywords/>
  <dc:description/>
  <cp:lastModifiedBy>User</cp:lastModifiedBy>
  <cp:revision>2</cp:revision>
  <dcterms:created xsi:type="dcterms:W3CDTF">2026-05-11T20:15:00Z</dcterms:created>
  <dcterms:modified xsi:type="dcterms:W3CDTF">2026-05-11T20:15:00Z</dcterms:modified>
</cp:coreProperties>
</file>