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222" w:rsidRPr="00BC2222" w:rsidRDefault="00BC2222" w:rsidP="00BC2222">
      <w:pPr>
        <w:rPr>
          <w:rFonts w:cstheme="minorHAnsi"/>
          <w:bCs/>
          <w:color w:val="222222"/>
          <w:shd w:val="clear" w:color="auto" w:fill="FFFFFF"/>
          <w:lang w:val="en-CA"/>
        </w:rPr>
      </w:pPr>
      <w:r w:rsidRPr="00BC2222">
        <w:rPr>
          <w:rFonts w:cstheme="minorHAnsi"/>
          <w:bCs/>
          <w:color w:val="222222"/>
          <w:shd w:val="clear" w:color="auto" w:fill="FFFFFF"/>
          <w:lang w:val="en-CA"/>
        </w:rPr>
        <w:t>The following manual shows how to deploy the database, the service and the Web Application step by step.</w:t>
      </w:r>
    </w:p>
    <w:p w:rsidR="00BC2222" w:rsidRDefault="00BC2222" w:rsidP="00BC2222">
      <w:pPr>
        <w:rPr>
          <w:rFonts w:cstheme="minorHAnsi"/>
          <w:bCs/>
          <w:color w:val="222222"/>
          <w:shd w:val="clear" w:color="auto" w:fill="FFFFFF"/>
        </w:rPr>
      </w:pPr>
      <w:proofErr w:type="spellStart"/>
      <w:r>
        <w:rPr>
          <w:rFonts w:cstheme="minorHAnsi"/>
          <w:bCs/>
          <w:color w:val="222222"/>
          <w:shd w:val="clear" w:color="auto" w:fill="FFFFFF"/>
        </w:rPr>
        <w:t>Deploy</w:t>
      </w:r>
      <w:proofErr w:type="spellEnd"/>
      <w:r>
        <w:rPr>
          <w:rFonts w:cstheme="minorHAnsi"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bCs/>
          <w:color w:val="222222"/>
          <w:shd w:val="clear" w:color="auto" w:fill="FFFFFF"/>
        </w:rPr>
        <w:t>Steps</w:t>
      </w:r>
      <w:proofErr w:type="spellEnd"/>
    </w:p>
    <w:p w:rsidR="00BC2222" w:rsidRPr="006E1A0B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 w:rsidRPr="006E1A0B">
        <w:rPr>
          <w:rFonts w:cstheme="minorHAnsi"/>
          <w:bCs/>
          <w:color w:val="222222"/>
          <w:shd w:val="clear" w:color="auto" w:fill="FFFFFF"/>
          <w:lang w:val="en-CA"/>
        </w:rPr>
        <w:t>Execute the</w:t>
      </w:r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SQL</w:t>
      </w:r>
      <w:r w:rsidRPr="006E1A0B">
        <w:rPr>
          <w:rFonts w:cstheme="minorHAnsi"/>
          <w:bCs/>
          <w:color w:val="222222"/>
          <w:shd w:val="clear" w:color="auto" w:fill="FFFFFF"/>
          <w:lang w:val="en-CA"/>
        </w:rPr>
        <w:t xml:space="preserve"> script </w:t>
      </w:r>
      <w:r>
        <w:rPr>
          <w:rFonts w:cstheme="minorHAnsi"/>
          <w:bCs/>
          <w:color w:val="222222"/>
          <w:shd w:val="clear" w:color="auto" w:fill="FFFFFF"/>
          <w:lang w:val="en-CA"/>
        </w:rPr>
        <w:t>“</w:t>
      </w:r>
      <w:r w:rsidRPr="006E1A0B">
        <w:rPr>
          <w:rFonts w:cstheme="minorHAnsi"/>
          <w:bCs/>
          <w:color w:val="222222"/>
          <w:shd w:val="clear" w:color="auto" w:fill="FFFFFF"/>
          <w:lang w:val="en-CA"/>
        </w:rPr>
        <w:t>01_Objects_Creation.sql</w:t>
      </w:r>
      <w:r>
        <w:rPr>
          <w:rFonts w:cstheme="minorHAnsi"/>
          <w:bCs/>
          <w:color w:val="222222"/>
          <w:shd w:val="clear" w:color="auto" w:fill="FFFFFF"/>
          <w:lang w:val="en-CA"/>
        </w:rPr>
        <w:t>” located in $:/Scripts/</w:t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 xml:space="preserve">Open solution  </w:t>
      </w:r>
      <w:r w:rsidRPr="008512AA">
        <w:rPr>
          <w:noProof/>
          <w:lang w:val="en-CA" w:eastAsia="es-CO"/>
        </w:rPr>
        <w:t xml:space="preserve">“NonFraud.sln” </w:t>
      </w:r>
      <w:r>
        <w:rPr>
          <w:rFonts w:cstheme="minorHAnsi"/>
          <w:bCs/>
          <w:color w:val="222222"/>
          <w:shd w:val="clear" w:color="auto" w:fill="FFFFFF"/>
          <w:lang w:val="en-CA"/>
        </w:rPr>
        <w:t>located in $:/Source/</w:t>
      </w:r>
      <w:proofErr w:type="spellStart"/>
      <w:r w:rsidRPr="006E1A0B">
        <w:rPr>
          <w:rFonts w:cstheme="minorHAnsi"/>
          <w:bCs/>
          <w:color w:val="222222"/>
          <w:shd w:val="clear" w:color="auto" w:fill="FFFFFF"/>
          <w:lang w:val="en-CA"/>
        </w:rPr>
        <w:t>NonFraud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>/</w:t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Build the solution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0F3476B9" wp14:editId="6ABB3EC4">
            <wp:extent cx="3533242" cy="1888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-44" b="4872"/>
                    <a:stretch/>
                  </pic:blipFill>
                  <pic:spPr bwMode="auto">
                    <a:xfrm>
                      <a:off x="0" y="0"/>
                      <a:ext cx="3535677" cy="1889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Publish the Service project.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740598C7" wp14:editId="15C2ECE7">
            <wp:extent cx="3506871" cy="1880006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640"/>
                    <a:stretch/>
                  </pic:blipFill>
                  <pic:spPr bwMode="auto">
                    <a:xfrm>
                      <a:off x="0" y="0"/>
                      <a:ext cx="3523431" cy="188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Create a new publish profile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271CE824" wp14:editId="1B026A5F">
            <wp:extent cx="3116275" cy="2461391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037" cy="24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lastRenderedPageBreak/>
        <w:t>In Connection part set “File System” in Publish Method and “</w:t>
      </w:r>
      <w:r w:rsidRPr="00713815">
        <w:rPr>
          <w:rFonts w:cstheme="minorHAnsi"/>
          <w:bCs/>
          <w:color w:val="222222"/>
          <w:shd w:val="clear" w:color="auto" w:fill="FFFFFF"/>
          <w:lang w:val="en-CA"/>
        </w:rPr>
        <w:t>C:\</w:t>
      </w:r>
      <w:proofErr w:type="spellStart"/>
      <w:r w:rsidRPr="00713815">
        <w:rPr>
          <w:rFonts w:cstheme="minorHAnsi"/>
          <w:bCs/>
          <w:color w:val="222222"/>
          <w:shd w:val="clear" w:color="auto" w:fill="FFFFFF"/>
          <w:lang w:val="en-CA"/>
        </w:rPr>
        <w:t>inetpub</w:t>
      </w:r>
      <w:proofErr w:type="spellEnd"/>
      <w:r w:rsidRPr="00713815">
        <w:rPr>
          <w:rFonts w:cstheme="minorHAnsi"/>
          <w:bCs/>
          <w:color w:val="222222"/>
          <w:shd w:val="clear" w:color="auto" w:fill="FFFFFF"/>
          <w:lang w:val="en-CA"/>
        </w:rPr>
        <w:t>\</w:t>
      </w:r>
      <w:proofErr w:type="spellStart"/>
      <w:r w:rsidRPr="00713815">
        <w:rPr>
          <w:rFonts w:cstheme="minorHAnsi"/>
          <w:bCs/>
          <w:color w:val="222222"/>
          <w:shd w:val="clear" w:color="auto" w:fill="FFFFFF"/>
          <w:lang w:val="en-CA"/>
        </w:rPr>
        <w:t>wwwroot</w:t>
      </w:r>
      <w:proofErr w:type="spellEnd"/>
      <w:r w:rsidRPr="00713815">
        <w:rPr>
          <w:rFonts w:cstheme="minorHAnsi"/>
          <w:bCs/>
          <w:color w:val="222222"/>
          <w:shd w:val="clear" w:color="auto" w:fill="FFFFFF"/>
          <w:lang w:val="en-CA"/>
        </w:rPr>
        <w:t>\</w:t>
      </w:r>
      <w:proofErr w:type="spellStart"/>
      <w:r w:rsidRPr="00713815">
        <w:rPr>
          <w:rFonts w:cstheme="minorHAnsi"/>
          <w:bCs/>
          <w:color w:val="222222"/>
          <w:shd w:val="clear" w:color="auto" w:fill="FFFFFF"/>
          <w:lang w:val="en-CA"/>
        </w:rPr>
        <w:t>NonFraud.Service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” in Target location (folder previously created) 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25BF18F0" wp14:editId="2F2C79F8">
            <wp:extent cx="3158172" cy="2494483"/>
            <wp:effectExtent l="0" t="0" r="4445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944" cy="24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Settings part: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4FAF6C4A" wp14:editId="17DA3AE3">
            <wp:extent cx="3067050" cy="2413992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397" cy="24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And then publish the site.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lastRenderedPageBreak/>
        <w:drawing>
          <wp:inline distT="0" distB="0" distL="0" distR="0" wp14:anchorId="3832D989" wp14:editId="11D0417A">
            <wp:extent cx="3116434" cy="2476500"/>
            <wp:effectExtent l="0" t="0" r="825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245" cy="247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Open Local IIS</w:t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Go to Sites -&gt; Add new site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73E9644D" wp14:editId="5BB9CCA4">
            <wp:extent cx="3238500" cy="31450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 xml:space="preserve">NOTE: Ensure that the port of the new website will be </w:t>
      </w:r>
      <w:proofErr w:type="gramStart"/>
      <w:r>
        <w:rPr>
          <w:rFonts w:cstheme="minorHAnsi"/>
          <w:bCs/>
          <w:color w:val="222222"/>
          <w:shd w:val="clear" w:color="auto" w:fill="FFFFFF"/>
          <w:lang w:val="en-CA"/>
        </w:rPr>
        <w:t>34566,</w:t>
      </w:r>
      <w:proofErr w:type="gram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because it’s added in </w:t>
      </w:r>
      <w:proofErr w:type="spellStart"/>
      <w:r>
        <w:rPr>
          <w:rFonts w:cstheme="minorHAnsi"/>
          <w:bCs/>
          <w:color w:val="222222"/>
          <w:shd w:val="clear" w:color="auto" w:fill="FFFFFF"/>
          <w:lang w:val="en-CA"/>
        </w:rPr>
        <w:t>Web.config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of the Web project for consume it.</w:t>
      </w: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lastRenderedPageBreak/>
        <w:t>After that, the site should be working well.</w:t>
      </w:r>
    </w:p>
    <w:p w:rsidR="00BC2222" w:rsidRP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17A66067" wp14:editId="567BD5BC">
            <wp:extent cx="3248025" cy="166921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9128" cy="166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 xml:space="preserve">Check in the </w:t>
      </w:r>
      <w:proofErr w:type="spellStart"/>
      <w:r>
        <w:rPr>
          <w:rFonts w:cstheme="minorHAnsi"/>
          <w:bCs/>
          <w:color w:val="222222"/>
          <w:shd w:val="clear" w:color="auto" w:fill="FFFFFF"/>
          <w:lang w:val="en-CA"/>
        </w:rPr>
        <w:t>Web.config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of the published site the </w:t>
      </w:r>
      <w:proofErr w:type="spellStart"/>
      <w:r>
        <w:rPr>
          <w:rFonts w:cstheme="minorHAnsi"/>
          <w:bCs/>
          <w:color w:val="222222"/>
          <w:shd w:val="clear" w:color="auto" w:fill="FFFFFF"/>
          <w:lang w:val="en-CA"/>
        </w:rPr>
        <w:t>ConnectionString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for the database </w:t>
      </w:r>
      <w:proofErr w:type="gramStart"/>
      <w:r>
        <w:rPr>
          <w:rFonts w:cstheme="minorHAnsi"/>
          <w:bCs/>
          <w:color w:val="222222"/>
          <w:shd w:val="clear" w:color="auto" w:fill="FFFFFF"/>
          <w:lang w:val="en-CA"/>
        </w:rPr>
        <w:t>previously</w:t>
      </w:r>
      <w:proofErr w:type="gramEnd"/>
      <w:r>
        <w:rPr>
          <w:rFonts w:cstheme="minorHAnsi"/>
          <w:bCs/>
          <w:color w:val="222222"/>
          <w:shd w:val="clear" w:color="auto" w:fill="FFFFFF"/>
          <w:lang w:val="en-CA"/>
        </w:rPr>
        <w:t xml:space="preserve"> created.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noProof/>
          <w:color w:val="222222"/>
          <w:shd w:val="clear" w:color="auto" w:fill="FFFFFF"/>
          <w:lang w:eastAsia="es-CO"/>
        </w:rPr>
        <w:drawing>
          <wp:inline distT="0" distB="0" distL="0" distR="0" wp14:anchorId="1E5EAD85" wp14:editId="31337AB8">
            <wp:extent cx="5600700" cy="1104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97"/>
                    <a:stretch/>
                  </pic:blipFill>
                  <pic:spPr bwMode="auto">
                    <a:xfrm>
                      <a:off x="0" y="0"/>
                      <a:ext cx="5603240" cy="110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 w:rsidRPr="008512AA">
        <w:rPr>
          <w:rFonts w:cstheme="minorHAnsi"/>
          <w:bCs/>
          <w:color w:val="222222"/>
          <w:shd w:val="clear" w:color="auto" w:fill="FFFFFF"/>
          <w:lang w:val="en-CA"/>
        </w:rPr>
        <w:t>Open “NonFraud.Web.sln” located in $:/Source/</w:t>
      </w:r>
      <w:proofErr w:type="spellStart"/>
      <w:r w:rsidRPr="008512AA">
        <w:rPr>
          <w:rFonts w:cstheme="minorHAnsi"/>
          <w:bCs/>
          <w:color w:val="222222"/>
          <w:shd w:val="clear" w:color="auto" w:fill="FFFFFF"/>
          <w:lang w:val="en-CA"/>
        </w:rPr>
        <w:t>NonFraud.Web</w:t>
      </w:r>
      <w:proofErr w:type="spellEnd"/>
      <w:r>
        <w:rPr>
          <w:rFonts w:cstheme="minorHAnsi"/>
          <w:bCs/>
          <w:color w:val="222222"/>
          <w:shd w:val="clear" w:color="auto" w:fill="FFFFFF"/>
          <w:lang w:val="en-CA"/>
        </w:rPr>
        <w:t>/</w:t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Build the solution</w:t>
      </w: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Publish the site (same steps  as the service)</w:t>
      </w:r>
    </w:p>
    <w:p w:rsidR="00BC2222" w:rsidRDefault="00BC2222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620135EA" wp14:editId="637E3822">
            <wp:extent cx="3009900" cy="2361293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6177" cy="23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</w:p>
    <w:p w:rsidR="00BC2222" w:rsidRDefault="00BC2222" w:rsidP="00BC2222">
      <w:pPr>
        <w:pStyle w:val="Prrafodelista"/>
        <w:numPr>
          <w:ilvl w:val="0"/>
          <w:numId w:val="1"/>
        </w:numPr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lastRenderedPageBreak/>
        <w:t>Open Local IIS and create the application(same steps as the service)</w:t>
      </w:r>
    </w:p>
    <w:p w:rsidR="00BC2222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noProof/>
          <w:lang w:eastAsia="es-CO"/>
        </w:rPr>
        <w:drawing>
          <wp:inline distT="0" distB="0" distL="0" distR="0" wp14:anchorId="22FCDD33" wp14:editId="041633CD">
            <wp:extent cx="2932697" cy="28575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2697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EA" w:rsidRDefault="001326EA" w:rsidP="001326EA">
      <w:pPr>
        <w:pStyle w:val="Prrafodelista"/>
        <w:numPr>
          <w:ilvl w:val="0"/>
          <w:numId w:val="1"/>
        </w:numPr>
        <w:jc w:val="both"/>
        <w:rPr>
          <w:rFonts w:cstheme="minorHAnsi"/>
          <w:bCs/>
          <w:color w:val="222222"/>
          <w:shd w:val="clear" w:color="auto" w:fill="FFFFFF"/>
          <w:lang w:val="en-CA"/>
        </w:rPr>
      </w:pPr>
      <w:r>
        <w:rPr>
          <w:rFonts w:cstheme="minorHAnsi"/>
          <w:bCs/>
          <w:color w:val="222222"/>
          <w:shd w:val="clear" w:color="auto" w:fill="FFFFFF"/>
          <w:lang w:val="en-CA"/>
        </w:rPr>
        <w:t>After that, the site should be working well.</w:t>
      </w:r>
    </w:p>
    <w:p w:rsidR="001326EA" w:rsidRDefault="001326EA" w:rsidP="00BC2222">
      <w:pPr>
        <w:pStyle w:val="Prrafodelista"/>
        <w:rPr>
          <w:rFonts w:cstheme="minorHAnsi"/>
          <w:bCs/>
          <w:color w:val="222222"/>
          <w:shd w:val="clear" w:color="auto" w:fill="FFFFFF"/>
          <w:lang w:val="en-CA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32A8F9FD" wp14:editId="0F7240F1">
            <wp:extent cx="4729322" cy="2524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6351" cy="252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4CDE" w:rsidRPr="001326EA" w:rsidRDefault="00AD4CDE">
      <w:pPr>
        <w:rPr>
          <w:lang w:val="en-US"/>
        </w:rPr>
      </w:pPr>
    </w:p>
    <w:sectPr w:rsidR="00AD4CDE" w:rsidRPr="00132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26A77"/>
    <w:multiLevelType w:val="hybridMultilevel"/>
    <w:tmpl w:val="13AAB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A14"/>
    <w:rsid w:val="001326EA"/>
    <w:rsid w:val="00425A14"/>
    <w:rsid w:val="00AD4CDE"/>
    <w:rsid w:val="00BC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2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2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2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172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CASTRO BARON</dc:creator>
  <cp:lastModifiedBy>PC</cp:lastModifiedBy>
  <cp:revision>3</cp:revision>
  <dcterms:created xsi:type="dcterms:W3CDTF">2017-11-07T21:13:00Z</dcterms:created>
  <dcterms:modified xsi:type="dcterms:W3CDTF">2017-11-08T05:13:00Z</dcterms:modified>
</cp:coreProperties>
</file>