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70D03" w14:textId="3029A141" w:rsidR="006D286B" w:rsidRDefault="00170ACB" w:rsidP="00A74C5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3D4AF020" w14:textId="77777777" w:rsidR="007E7D4C" w:rsidRPr="007A6EFE" w:rsidRDefault="007A6EFE" w:rsidP="00A74C56">
      <w:pPr>
        <w:rPr>
          <w:i/>
          <w:lang w:val="en-US"/>
        </w:rPr>
      </w:pPr>
      <w:r w:rsidRPr="007A6EFE">
        <w:rPr>
          <w:i/>
          <w:lang w:val="en-US"/>
        </w:rPr>
        <w:t>A new club has opened in town and everyone wants to go partying.</w:t>
      </w:r>
      <w:r>
        <w:rPr>
          <w:i/>
          <w:lang w:val="en-US"/>
        </w:rPr>
        <w:t xml:space="preserve"> The club has many halls and people may only go there with reservations.</w:t>
      </w:r>
    </w:p>
    <w:p w14:paraId="20FC9EA9" w14:textId="77777777" w:rsidR="00CF2DD3" w:rsidRDefault="00F62BE0" w:rsidP="009A2F74">
      <w:pPr>
        <w:rPr>
          <w:lang w:val="en-US"/>
        </w:rPr>
      </w:pPr>
      <w:r w:rsidRPr="00CF2DD3">
        <w:rPr>
          <w:highlight w:val="yellow"/>
          <w:lang w:val="en-US"/>
        </w:rPr>
        <w:t xml:space="preserve">You will be given </w:t>
      </w:r>
      <w:r w:rsidRPr="00CF2DD3">
        <w:rPr>
          <w:b/>
          <w:highlight w:val="yellow"/>
          <w:lang w:val="en-US"/>
        </w:rPr>
        <w:t>n</w:t>
      </w:r>
      <w:r w:rsidRPr="00CF2DD3">
        <w:rPr>
          <w:highlight w:val="yellow"/>
          <w:lang w:val="en-US"/>
        </w:rPr>
        <w:t xml:space="preserve"> – an integer specifying the </w:t>
      </w:r>
      <w:r w:rsidR="007A6EFE" w:rsidRPr="00CF2DD3">
        <w:rPr>
          <w:b/>
          <w:highlight w:val="yellow"/>
          <w:lang w:val="en-US"/>
        </w:rPr>
        <w:t>halls'</w:t>
      </w:r>
      <w:r w:rsidRPr="00CF2DD3">
        <w:rPr>
          <w:b/>
          <w:highlight w:val="yellow"/>
          <w:lang w:val="en-US"/>
        </w:rPr>
        <w:t xml:space="preserve"> </w:t>
      </w:r>
      <w:r w:rsidR="0059725E" w:rsidRPr="00CF2DD3">
        <w:rPr>
          <w:b/>
          <w:highlight w:val="yellow"/>
          <w:lang w:val="en-US"/>
        </w:rPr>
        <w:t xml:space="preserve">maximum </w:t>
      </w:r>
      <w:r w:rsidRPr="00CF2DD3">
        <w:rPr>
          <w:b/>
          <w:highlight w:val="yellow"/>
          <w:lang w:val="en-US"/>
        </w:rPr>
        <w:t>capacity</w:t>
      </w:r>
      <w:r w:rsidRPr="00CF2DD3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59B6593B" w14:textId="77777777" w:rsidR="00CF2DD3" w:rsidRDefault="00F62BE0" w:rsidP="009A2F74">
      <w:pPr>
        <w:rPr>
          <w:lang w:val="en-US"/>
        </w:rPr>
      </w:pPr>
      <w:r>
        <w:rPr>
          <w:lang w:val="en-US"/>
        </w:rPr>
        <w:t xml:space="preserve">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CF2DD3">
        <w:rPr>
          <w:b/>
          <w:highlight w:val="yellow"/>
          <w:lang w:val="en-US"/>
        </w:rPr>
        <w:t xml:space="preserve">English alphabet </w:t>
      </w:r>
      <w:r w:rsidR="007E7D4C" w:rsidRPr="00CF2DD3">
        <w:rPr>
          <w:b/>
          <w:highlight w:val="green"/>
          <w:lang w:val="en-US"/>
        </w:rPr>
        <w:t>letters</w:t>
      </w:r>
      <w:r w:rsidR="007E7D4C" w:rsidRPr="00CF2DD3">
        <w:rPr>
          <w:highlight w:val="yellow"/>
          <w:lang w:val="en-US"/>
        </w:rPr>
        <w:t xml:space="preserve"> and </w:t>
      </w:r>
      <w:r w:rsidR="007E7D4C" w:rsidRPr="00CF2DD3">
        <w:rPr>
          <w:b/>
          <w:highlight w:val="green"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</w:t>
      </w:r>
    </w:p>
    <w:p w14:paraId="6060AB0C" w14:textId="77777777" w:rsidR="00CF2DD3" w:rsidRDefault="007A6EFE" w:rsidP="009A2F74">
      <w:pPr>
        <w:rPr>
          <w:lang w:val="en-US"/>
        </w:rPr>
      </w:pPr>
      <w:r w:rsidRPr="00CF2DD3">
        <w:rPr>
          <w:highlight w:val="yellow"/>
          <w:lang w:val="en-US"/>
        </w:rPr>
        <w:t xml:space="preserve">The input for </w:t>
      </w:r>
      <w:r w:rsidR="00EF11E4" w:rsidRPr="00CF2DD3">
        <w:rPr>
          <w:highlight w:val="yellow"/>
          <w:lang w:val="en-US"/>
        </w:rPr>
        <w:t>the</w:t>
      </w:r>
      <w:r w:rsidRPr="00CF2DD3">
        <w:rPr>
          <w:highlight w:val="yellow"/>
          <w:lang w:val="en-US"/>
        </w:rPr>
        <w:t xml:space="preserve"> line should be read </w:t>
      </w:r>
      <w:r w:rsidRPr="00CF2DD3">
        <w:rPr>
          <w:b/>
          <w:highlight w:val="yellow"/>
          <w:lang w:val="en-US"/>
        </w:rPr>
        <w:t>from the last inserted to the first one</w:t>
      </w:r>
      <w:r w:rsidRPr="00CF2DD3">
        <w:rPr>
          <w:highlight w:val="yellow"/>
          <w:lang w:val="en-US"/>
        </w:rPr>
        <w:t>.</w:t>
      </w:r>
      <w:r w:rsidR="007E7D4C">
        <w:rPr>
          <w:lang w:val="en-US"/>
        </w:rPr>
        <w:t xml:space="preserve"> </w:t>
      </w:r>
    </w:p>
    <w:p w14:paraId="7EEAD2C3" w14:textId="7CB5AAA6" w:rsidR="00CC4C06" w:rsidRDefault="007E7D4C" w:rsidP="009A2F74">
      <w:pPr>
        <w:rPr>
          <w:lang w:val="en-US"/>
        </w:rPr>
      </w:pPr>
      <w:r>
        <w:rPr>
          <w:lang w:val="en-US"/>
        </w:rPr>
        <w:t xml:space="preserve">The </w:t>
      </w:r>
      <w:r w:rsidRPr="003A636F">
        <w:rPr>
          <w:b/>
          <w:lang w:val="en-US"/>
        </w:rPr>
        <w:t>letters</w:t>
      </w:r>
      <w:r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>
        <w:rPr>
          <w:lang w:val="en-US"/>
        </w:rPr>
        <w:t xml:space="preserve"> and the </w:t>
      </w:r>
      <w:r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>
        <w:rPr>
          <w:lang w:val="en-US"/>
        </w:rPr>
        <w:t xml:space="preserve">the </w:t>
      </w:r>
      <w:r w:rsidR="007A6EFE">
        <w:rPr>
          <w:b/>
          <w:lang w:val="en-US"/>
        </w:rPr>
        <w:t xml:space="preserve">people in </w:t>
      </w:r>
      <w:r w:rsidR="007A6EFE" w:rsidRPr="00CF2DD3">
        <w:rPr>
          <w:b/>
          <w:highlight w:val="green"/>
          <w:lang w:val="en-US"/>
        </w:rPr>
        <w:t>a single</w:t>
      </w:r>
      <w:r w:rsidR="007A6EFE">
        <w:rPr>
          <w:b/>
          <w:lang w:val="en-US"/>
        </w:rPr>
        <w:t xml:space="preserve">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The </w:t>
      </w:r>
      <w:r w:rsidR="00CC4C06" w:rsidRPr="002E3008">
        <w:rPr>
          <w:b/>
          <w:lang w:val="en-US"/>
        </w:rPr>
        <w:t>first entered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hall</w:t>
      </w:r>
      <w:r w:rsidR="00CC4C06">
        <w:rPr>
          <w:lang w:val="en-US"/>
        </w:rPr>
        <w:t xml:space="preserve"> is the </w:t>
      </w:r>
      <w:r w:rsidR="00CC4C06" w:rsidRPr="002E3008">
        <w:rPr>
          <w:b/>
          <w:lang w:val="en-US"/>
        </w:rPr>
        <w:t xml:space="preserve">first which </w:t>
      </w:r>
      <w:r w:rsidR="007A6EFE">
        <w:rPr>
          <w:b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>
        <w:rPr>
          <w:lang w:val="en-US"/>
        </w:rPr>
        <w:t xml:space="preserve">When a </w:t>
      </w:r>
      <w:r w:rsidR="007A6EFE">
        <w:rPr>
          <w:lang w:val="en-US"/>
        </w:rPr>
        <w:t>hall</w:t>
      </w:r>
      <w:r>
        <w:rPr>
          <w:lang w:val="en-US"/>
        </w:rPr>
        <w:t xml:space="preserve"> </w:t>
      </w:r>
      <w:r w:rsidRPr="00562C5E">
        <w:rPr>
          <w:b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it passes the </w:t>
      </w:r>
      <w:r w:rsidR="007A6EFE">
        <w:rPr>
          <w:lang w:val="en-US"/>
        </w:rPr>
        <w:t>people</w:t>
      </w:r>
      <w:r>
        <w:rPr>
          <w:lang w:val="en-US"/>
        </w:rPr>
        <w:t xml:space="preserve"> to the </w:t>
      </w:r>
      <w:r w:rsidRPr="00562C5E">
        <w:rPr>
          <w:b/>
          <w:lang w:val="en-US"/>
        </w:rPr>
        <w:t xml:space="preserve">next </w:t>
      </w:r>
      <w:r>
        <w:rPr>
          <w:b/>
          <w:lang w:val="en-US"/>
        </w:rPr>
        <w:t xml:space="preserve">entered </w:t>
      </w:r>
      <w:r w:rsidR="007A6EFE">
        <w:rPr>
          <w:b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r w:rsidR="007F5235" w:rsidRPr="00CF2DD3">
        <w:rPr>
          <w:highlight w:val="yellow"/>
          <w:lang w:val="en-US"/>
        </w:rPr>
        <w:t xml:space="preserve">If there is </w:t>
      </w:r>
      <w:r w:rsidR="007F5235" w:rsidRPr="00CF2DD3">
        <w:rPr>
          <w:b/>
          <w:highlight w:val="yellow"/>
          <w:lang w:val="en-US"/>
        </w:rPr>
        <w:t>no open hall</w:t>
      </w:r>
      <w:r w:rsidR="007F5235" w:rsidRPr="00CF2DD3">
        <w:rPr>
          <w:highlight w:val="yellow"/>
          <w:lang w:val="en-US"/>
        </w:rPr>
        <w:t xml:space="preserve"> and you receive a reservation, you should </w:t>
      </w:r>
      <w:r w:rsidR="007F5235" w:rsidRPr="00CF2DD3">
        <w:rPr>
          <w:b/>
          <w:highlight w:val="yellow"/>
          <w:lang w:val="en-US"/>
        </w:rPr>
        <w:t>skip it</w:t>
      </w:r>
      <w:r w:rsidR="007F5235" w:rsidRPr="00CF2DD3">
        <w:rPr>
          <w:highlight w:val="yellow"/>
          <w:lang w:val="en-US"/>
        </w:rPr>
        <w:t>.</w:t>
      </w:r>
    </w:p>
    <w:p w14:paraId="4AA2AFCC" w14:textId="77777777" w:rsidR="00CF2DD3" w:rsidRDefault="00453666" w:rsidP="009A2F74">
      <w:pPr>
        <w:rPr>
          <w:lang w:val="en-US"/>
        </w:rPr>
      </w:pPr>
      <w:r w:rsidRPr="00CF2DD3">
        <w:rPr>
          <w:highlight w:val="yellow"/>
          <w:lang w:val="en-US"/>
        </w:rPr>
        <w:t xml:space="preserve">If a </w:t>
      </w:r>
      <w:r w:rsidR="00F80DF3" w:rsidRPr="00CF2DD3">
        <w:rPr>
          <w:highlight w:val="yellow"/>
          <w:lang w:val="en-US"/>
        </w:rPr>
        <w:t>hall</w:t>
      </w:r>
      <w:r w:rsidRPr="00CF2DD3">
        <w:rPr>
          <w:highlight w:val="yellow"/>
          <w:lang w:val="en-US"/>
        </w:rPr>
        <w:t xml:space="preserve"> overflows you must </w:t>
      </w:r>
      <w:r w:rsidRPr="00CF2DD3">
        <w:rPr>
          <w:b/>
          <w:highlight w:val="yellow"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 w:rsidRPr="00CF2DD3">
        <w:rPr>
          <w:highlight w:val="green"/>
          <w:lang w:val="en-US"/>
        </w:rPr>
        <w:t xml:space="preserve">print it on the console, along with all of the </w:t>
      </w:r>
      <w:r w:rsidR="00F80DF3" w:rsidRPr="00CF2DD3">
        <w:rPr>
          <w:highlight w:val="green"/>
          <w:lang w:val="en-US"/>
        </w:rPr>
        <w:t>companies of people</w:t>
      </w:r>
      <w:r w:rsidRPr="00CF2DD3">
        <w:rPr>
          <w:highlight w:val="green"/>
          <w:lang w:val="en-US"/>
        </w:rPr>
        <w:t xml:space="preserve"> it </w:t>
      </w:r>
      <w:r w:rsidRPr="00CF2DD3">
        <w:rPr>
          <w:b/>
          <w:highlight w:val="green"/>
          <w:lang w:val="en-US"/>
        </w:rPr>
        <w:t>currently contains</w:t>
      </w:r>
      <w:r>
        <w:rPr>
          <w:lang w:val="en-US"/>
        </w:rPr>
        <w:t xml:space="preserve">. </w:t>
      </w:r>
    </w:p>
    <w:p w14:paraId="55E7D75D" w14:textId="52DEDBCA" w:rsidR="00855F27" w:rsidRPr="00562C5E" w:rsidRDefault="00C34A8A" w:rsidP="009A2F74">
      <w:pPr>
        <w:rPr>
          <w:lang w:val="en-US"/>
        </w:rPr>
      </w:pPr>
      <w:r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>
        <w:rPr>
          <w:lang w:val="en-US"/>
        </w:rPr>
        <w:t xml:space="preserve">, </w:t>
      </w:r>
      <w:r w:rsidRPr="00CF2DD3">
        <w:rPr>
          <w:b/>
          <w:highlight w:val="yellow"/>
          <w:lang w:val="en-US"/>
        </w:rPr>
        <w:t>the next one</w:t>
      </w:r>
      <w:r w:rsidR="00D40BB0" w:rsidRPr="00CF2DD3">
        <w:rPr>
          <w:highlight w:val="yellow"/>
          <w:lang w:val="en-US"/>
        </w:rPr>
        <w:t xml:space="preserve"> becomes the </w:t>
      </w:r>
      <w:r w:rsidR="00B3799E" w:rsidRPr="00CF2DD3">
        <w:rPr>
          <w:b/>
          <w:highlight w:val="yellow"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>
        <w:rPr>
          <w:lang w:val="en-US"/>
        </w:rPr>
        <w:t xml:space="preserve"> will </w:t>
      </w:r>
      <w:r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137D24BB" w14:textId="77777777" w:rsidR="00A000D3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  <w:p w14:paraId="7633ABF6" w14:textId="3227DF4D" w:rsidR="003B52FC" w:rsidRPr="001D2F77" w:rsidRDefault="003B52FC" w:rsidP="003B52FC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lastRenderedPageBreak/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</w:t>
            </w:r>
            <w:r w:rsidRPr="00CF2DD3">
              <w:rPr>
                <w:rStyle w:val="Strong"/>
                <w:rFonts w:asciiTheme="minorHAnsi" w:hAnsiTheme="minorHAnsi"/>
                <w:b w:val="0"/>
                <w:bCs w:val="0"/>
                <w:highlight w:val="yellow"/>
                <w:lang w:val="en-US"/>
              </w:rPr>
              <w:t xml:space="preserve">the </w:t>
            </w:r>
            <w:r w:rsidR="001D2F77" w:rsidRPr="00CF2DD3">
              <w:rPr>
                <w:rStyle w:val="Strong"/>
                <w:rFonts w:asciiTheme="minorHAnsi" w:hAnsiTheme="minorHAnsi"/>
                <w:b w:val="0"/>
                <w:bCs w:val="0"/>
                <w:highlight w:val="yellow"/>
                <w:lang w:val="en-US"/>
              </w:rPr>
              <w:t>reservations</w:t>
            </w:r>
            <w:r w:rsidRPr="00CF2DD3">
              <w:rPr>
                <w:rStyle w:val="Strong"/>
                <w:rFonts w:asciiTheme="minorHAnsi" w:hAnsiTheme="minorHAnsi"/>
                <w:b w:val="0"/>
                <w:bCs w:val="0"/>
                <w:highlight w:val="yellow"/>
                <w:lang w:val="en-US"/>
              </w:rPr>
              <w:t xml:space="preserve"> </w:t>
            </w:r>
            <w:r w:rsidRPr="00CF2DD3">
              <w:rPr>
                <w:rStyle w:val="Strong"/>
                <w:rFonts w:asciiTheme="minorHAnsi" w:hAnsiTheme="minorHAnsi"/>
                <w:bCs w:val="0"/>
                <w:highlight w:val="yellow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CF2DD3">
              <w:rPr>
                <w:rStyle w:val="Strong"/>
                <w:rFonts w:asciiTheme="minorHAnsi" w:hAnsiTheme="minorHAnsi"/>
                <w:bCs w:val="0"/>
                <w:highlight w:val="yellow"/>
                <w:lang w:val="en-US"/>
              </w:rPr>
              <w:t>20</w:t>
            </w:r>
            <w:r w:rsidRPr="00CF2DD3">
              <w:rPr>
                <w:rStyle w:val="Strong"/>
                <w:rFonts w:asciiTheme="minorHAnsi" w:hAnsiTheme="minorHAnsi"/>
                <w:b w:val="0"/>
                <w:bCs w:val="0"/>
                <w:highlight w:val="yellow"/>
                <w:lang w:val="en-US"/>
              </w:rPr>
              <w:t xml:space="preserve"> which are passed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117FF16A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  <w:r w:rsidR="00BB6668">
              <w:rPr>
                <w:rStyle w:val="Strong"/>
                <w:lang w:val="en-US"/>
              </w:rPr>
              <w:t xml:space="preserve"> 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  <w:bookmarkStart w:id="0" w:name="_GoBack"/>
      <w:bookmarkEnd w:id="0"/>
    </w:p>
    <w:sectPr w:rsidR="00A74C56" w:rsidRPr="00A74C56" w:rsidSect="0037792F"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8DE59" w14:textId="77777777" w:rsidR="003A30BF" w:rsidRDefault="003A30BF" w:rsidP="00FA1FCE">
      <w:r>
        <w:separator/>
      </w:r>
    </w:p>
  </w:endnote>
  <w:endnote w:type="continuationSeparator" w:id="0">
    <w:p w14:paraId="6DD5E851" w14:textId="77777777" w:rsidR="003A30BF" w:rsidRDefault="003A30B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AB9BF" w14:textId="77777777" w:rsidR="00170ACB" w:rsidRDefault="00170ACB" w:rsidP="00170ACB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0CC42F5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6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666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7DD0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0CC42F5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666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B666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51ECDC" w14:textId="77777777" w:rsidR="003A30BF" w:rsidRDefault="003A30BF" w:rsidP="00FA1FCE">
      <w:r>
        <w:separator/>
      </w:r>
    </w:p>
  </w:footnote>
  <w:footnote w:type="continuationSeparator" w:id="0">
    <w:p w14:paraId="66D669D9" w14:textId="77777777" w:rsidR="003A30BF" w:rsidRDefault="003A30BF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0BF"/>
    <w:rsid w:val="003A3B9C"/>
    <w:rsid w:val="003A636F"/>
    <w:rsid w:val="003B2D6D"/>
    <w:rsid w:val="003B52FC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B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414C3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B6668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7855"/>
    <w:rsid w:val="00CF052C"/>
    <w:rsid w:val="00CF2DD3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E9D1A"/>
  <w15:docId w15:val="{FA425842-4E76-4BBC-9CB7-D866970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5FA69A-E449-4D31-8C60-56ECB25A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Dimitar Uzunov</cp:lastModifiedBy>
  <cp:revision>19</cp:revision>
  <dcterms:created xsi:type="dcterms:W3CDTF">2019-01-24T15:55:00Z</dcterms:created>
  <dcterms:modified xsi:type="dcterms:W3CDTF">2020-05-17T16:44:00Z</dcterms:modified>
  <cp:category>programming, education, software engineering, software development</cp:category>
</cp:coreProperties>
</file>