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0048C" w14:textId="494A390B" w:rsidR="00DE6D27" w:rsidRDefault="00D82674" w:rsidP="00DE6D27">
      <w:pPr>
        <w:pStyle w:val="Heading1"/>
        <w:spacing w:line="240" w:lineRule="auto"/>
        <w:jc w:val="center"/>
      </w:pPr>
      <w:r>
        <w:t xml:space="preserve">Problem 1. </w:t>
      </w:r>
      <w:r w:rsidR="00DE6D27">
        <w:t>Dictionary</w:t>
      </w:r>
    </w:p>
    <w:p w14:paraId="13DB3D16" w14:textId="77777777" w:rsidR="00DE6D27" w:rsidRDefault="00DE6D27"/>
    <w:p w14:paraId="5CC340BE" w14:textId="3D6455DE" w:rsidR="00D87ABA" w:rsidRDefault="00DE6D27" w:rsidP="00CB3641">
      <w:pPr>
        <w:ind w:firstLine="567"/>
        <w:rPr>
          <w:i/>
        </w:rPr>
      </w:pPr>
      <w:proofErr w:type="spellStart"/>
      <w:r w:rsidRPr="0017659C">
        <w:rPr>
          <w:i/>
        </w:rPr>
        <w:t>Gencho</w:t>
      </w:r>
      <w:proofErr w:type="spellEnd"/>
      <w:r w:rsidRPr="0017659C">
        <w:rPr>
          <w:i/>
        </w:rPr>
        <w:t xml:space="preserve"> is in the library, looking for words and their definitions to fill in his dictionary in order to </w:t>
      </w:r>
      <w:r w:rsidR="00E053C6">
        <w:rPr>
          <w:i/>
        </w:rPr>
        <w:t>be able</w:t>
      </w:r>
      <w:r w:rsidRPr="0017659C">
        <w:rPr>
          <w:i/>
        </w:rPr>
        <w:t xml:space="preserve"> to crack </w:t>
      </w:r>
      <w:r w:rsidR="0039103E">
        <w:rPr>
          <w:i/>
        </w:rPr>
        <w:t>an</w:t>
      </w:r>
      <w:r w:rsidR="0017659C" w:rsidRPr="0017659C">
        <w:rPr>
          <w:i/>
        </w:rPr>
        <w:t xml:space="preserve"> encrypted code</w:t>
      </w:r>
      <w:r w:rsidR="004820A7">
        <w:rPr>
          <w:i/>
        </w:rPr>
        <w:t xml:space="preserve"> and find an ancient relic</w:t>
      </w:r>
      <w:r w:rsidR="0017659C" w:rsidRPr="0017659C">
        <w:rPr>
          <w:i/>
        </w:rPr>
        <w:t>.</w:t>
      </w:r>
    </w:p>
    <w:p w14:paraId="4997AB5D" w14:textId="77777777" w:rsidR="0017659C" w:rsidRPr="00B20AB7" w:rsidRDefault="0017659C">
      <w:r>
        <w:t xml:space="preserve">Your task is to take </w:t>
      </w:r>
      <w:r w:rsidRPr="00E053C6">
        <w:t>every word</w:t>
      </w:r>
      <w:r>
        <w:t xml:space="preserve"> and </w:t>
      </w:r>
      <w:r w:rsidRPr="00E053C6">
        <w:rPr>
          <w:b/>
        </w:rPr>
        <w:t>insert it</w:t>
      </w:r>
      <w:r>
        <w:t xml:space="preserve"> into the dictionary </w:t>
      </w:r>
      <w:r w:rsidRPr="00E053C6">
        <w:rPr>
          <w:b/>
        </w:rPr>
        <w:t>with its definition</w:t>
      </w:r>
      <w:r w:rsidR="00397DAA">
        <w:t xml:space="preserve">. A word may have </w:t>
      </w:r>
      <w:r w:rsidR="00397DAA" w:rsidRPr="00E053C6">
        <w:rPr>
          <w:b/>
        </w:rPr>
        <w:t>one or more definitions</w:t>
      </w:r>
      <w:r w:rsidR="00397DAA">
        <w:t>. You will receive</w:t>
      </w:r>
      <w:r w:rsidR="004D2D63">
        <w:t xml:space="preserve"> </w:t>
      </w:r>
      <w:r w:rsidR="004D2D63" w:rsidRPr="00B20AB7">
        <w:rPr>
          <w:highlight w:val="yellow"/>
        </w:rPr>
        <w:t>all the</w:t>
      </w:r>
      <w:r w:rsidR="00397DAA" w:rsidRPr="00B20AB7">
        <w:rPr>
          <w:highlight w:val="yellow"/>
        </w:rPr>
        <w:t xml:space="preserve"> words and definitions,</w:t>
      </w:r>
      <w:r w:rsidR="004D2D63" w:rsidRPr="00B20AB7">
        <w:rPr>
          <w:highlight w:val="yellow"/>
        </w:rPr>
        <w:t xml:space="preserve"> separated by </w:t>
      </w:r>
      <w:r w:rsidR="004D2D63" w:rsidRPr="00B20AB7">
        <w:rPr>
          <w:rFonts w:ascii="Consolas" w:hAnsi="Consolas"/>
          <w:b/>
          <w:highlight w:val="yellow"/>
        </w:rPr>
        <w:t>" | "</w:t>
      </w:r>
      <w:r w:rsidR="004D2D63">
        <w:t xml:space="preserve">, </w:t>
      </w:r>
      <w:r w:rsidR="004D2D63" w:rsidRPr="00B20AB7">
        <w:rPr>
          <w:highlight w:val="yellow"/>
        </w:rPr>
        <w:t xml:space="preserve">and each word and its definition will be </w:t>
      </w:r>
      <w:r w:rsidR="00397DAA" w:rsidRPr="00B20AB7">
        <w:rPr>
          <w:highlight w:val="yellow"/>
        </w:rPr>
        <w:t xml:space="preserve">separated by </w:t>
      </w:r>
      <w:r w:rsidR="00397DAA" w:rsidRPr="00B20AB7">
        <w:rPr>
          <w:rFonts w:ascii="Consolas" w:hAnsi="Consolas"/>
          <w:b/>
          <w:highlight w:val="yellow"/>
        </w:rPr>
        <w:t>": "</w:t>
      </w:r>
      <w:r w:rsidR="00397DAA" w:rsidRPr="00B20AB7">
        <w:rPr>
          <w:highlight w:val="yellow"/>
        </w:rPr>
        <w:t>.</w:t>
      </w:r>
    </w:p>
    <w:p w14:paraId="5A95EFAB" w14:textId="77777777" w:rsidR="00397DAA" w:rsidRDefault="00397DAA">
      <w:pPr>
        <w:rPr>
          <w:rFonts w:cstheme="minorHAnsi"/>
        </w:rPr>
      </w:pPr>
      <w:r>
        <w:t xml:space="preserve">After this you will have to check the words you have in the dictionary. </w:t>
      </w:r>
      <w:r w:rsidRPr="00B20AB7">
        <w:rPr>
          <w:highlight w:val="yellow"/>
        </w:rPr>
        <w:t xml:space="preserve">Now you will receive only </w:t>
      </w:r>
      <w:r w:rsidR="004D2D63" w:rsidRPr="00B20AB7">
        <w:rPr>
          <w:highlight w:val="yellow"/>
        </w:rPr>
        <w:t>words, again separated by</w:t>
      </w:r>
      <w:r w:rsidRPr="00B20AB7">
        <w:rPr>
          <w:highlight w:val="yellow"/>
        </w:rPr>
        <w:t xml:space="preserve"> </w:t>
      </w:r>
      <w:r w:rsidRPr="00B20AB7">
        <w:rPr>
          <w:rFonts w:ascii="Consolas" w:hAnsi="Consolas"/>
          <w:b/>
          <w:highlight w:val="yellow"/>
        </w:rPr>
        <w:t>"</w:t>
      </w:r>
      <w:r w:rsidR="004D2D63" w:rsidRPr="00B20AB7">
        <w:rPr>
          <w:rFonts w:ascii="Consolas" w:hAnsi="Consolas"/>
          <w:b/>
          <w:highlight w:val="yellow"/>
        </w:rPr>
        <w:t xml:space="preserve"> | </w:t>
      </w:r>
      <w:r w:rsidRPr="00B20AB7">
        <w:rPr>
          <w:rFonts w:ascii="Consolas" w:hAnsi="Consolas"/>
          <w:b/>
          <w:highlight w:val="yellow"/>
        </w:rPr>
        <w:t>"</w:t>
      </w:r>
      <w:r>
        <w:rPr>
          <w:rFonts w:cstheme="minorHAnsi"/>
        </w:rPr>
        <w:t xml:space="preserve">. </w:t>
      </w:r>
      <w:r w:rsidRPr="008E6634">
        <w:rPr>
          <w:rFonts w:cstheme="minorHAnsi"/>
          <w:highlight w:val="green"/>
        </w:rPr>
        <w:t xml:space="preserve">For </w:t>
      </w:r>
      <w:r w:rsidRPr="008E6634">
        <w:rPr>
          <w:rFonts w:cstheme="minorHAnsi"/>
          <w:b/>
          <w:highlight w:val="green"/>
        </w:rPr>
        <w:t>each word</w:t>
      </w:r>
      <w:r w:rsidRPr="008E6634">
        <w:rPr>
          <w:rFonts w:cstheme="minorHAnsi"/>
          <w:highlight w:val="green"/>
        </w:rPr>
        <w:t xml:space="preserve"> you</w:t>
      </w:r>
      <w:r w:rsidR="00747B61" w:rsidRPr="008E6634">
        <w:rPr>
          <w:rFonts w:cstheme="minorHAnsi"/>
          <w:highlight w:val="green"/>
        </w:rPr>
        <w:t xml:space="preserve"> get</w:t>
      </w:r>
      <w:r w:rsidR="00747B61">
        <w:rPr>
          <w:rFonts w:cstheme="minorHAnsi"/>
        </w:rPr>
        <w:t xml:space="preserve"> you</w:t>
      </w:r>
      <w:r>
        <w:rPr>
          <w:rFonts w:cstheme="minorHAnsi"/>
        </w:rPr>
        <w:t xml:space="preserve"> will </w:t>
      </w:r>
      <w:r w:rsidRPr="00B20AB7">
        <w:rPr>
          <w:rFonts w:cstheme="minorHAnsi"/>
          <w:highlight w:val="yellow"/>
        </w:rPr>
        <w:t xml:space="preserve">have to print it and </w:t>
      </w:r>
      <w:r w:rsidRPr="00B20AB7">
        <w:rPr>
          <w:rFonts w:cstheme="minorHAnsi"/>
          <w:b/>
          <w:highlight w:val="yellow"/>
        </w:rPr>
        <w:t>all of its definitions</w:t>
      </w:r>
      <w:r w:rsidR="004D2D63">
        <w:rPr>
          <w:rFonts w:cstheme="minorHAnsi"/>
          <w:b/>
        </w:rPr>
        <w:t xml:space="preserve">, </w:t>
      </w:r>
      <w:r w:rsidR="004D2D63" w:rsidRPr="00B20AB7">
        <w:rPr>
          <w:rFonts w:cstheme="minorHAnsi"/>
          <w:highlight w:val="yellow"/>
        </w:rPr>
        <w:t>ordered by</w:t>
      </w:r>
      <w:r w:rsidR="004D2D63" w:rsidRPr="00B20AB7">
        <w:rPr>
          <w:rFonts w:cstheme="minorHAnsi"/>
          <w:b/>
          <w:highlight w:val="yellow"/>
        </w:rPr>
        <w:t xml:space="preserve"> length</w:t>
      </w:r>
      <w:r w:rsidR="004D2D63">
        <w:rPr>
          <w:rFonts w:cstheme="minorHAnsi"/>
          <w:b/>
        </w:rPr>
        <w:t xml:space="preserve"> </w:t>
      </w:r>
      <w:r w:rsidR="004D2D63" w:rsidRPr="00B20AB7">
        <w:rPr>
          <w:rFonts w:cstheme="minorHAnsi"/>
          <w:highlight w:val="yellow"/>
        </w:rPr>
        <w:t>of the definition</w:t>
      </w:r>
      <w:r w:rsidR="004D2D63">
        <w:rPr>
          <w:rFonts w:cstheme="minorHAnsi"/>
          <w:b/>
        </w:rPr>
        <w:t xml:space="preserve"> in descending order</w:t>
      </w:r>
      <w:r>
        <w:rPr>
          <w:rFonts w:cstheme="minorHAnsi"/>
        </w:rPr>
        <w:t xml:space="preserve"> </w:t>
      </w:r>
      <w:r w:rsidR="004F4234">
        <w:rPr>
          <w:rFonts w:cstheme="minorHAnsi"/>
        </w:rPr>
        <w:t>(</w:t>
      </w:r>
      <w:r w:rsidR="004F4234" w:rsidRPr="00B20AB7">
        <w:rPr>
          <w:rFonts w:cstheme="minorHAnsi"/>
          <w:b/>
          <w:highlight w:val="yellow"/>
        </w:rPr>
        <w:t>if it exists in the dictionary</w:t>
      </w:r>
      <w:r w:rsidR="004F4234">
        <w:rPr>
          <w:rFonts w:cstheme="minorHAnsi"/>
        </w:rPr>
        <w:t xml:space="preserve">) </w:t>
      </w:r>
      <w:r>
        <w:rPr>
          <w:rFonts w:cstheme="minorHAnsi"/>
        </w:rPr>
        <w:t>in the following format:</w:t>
      </w:r>
    </w:p>
    <w:p w14:paraId="451847A4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4F813438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2ABD39C9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385EAE02" w14:textId="77777777" w:rsidR="00397DAA" w:rsidRDefault="00397DAA" w:rsidP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23466256" w14:textId="77777777" w:rsidR="00397DAA" w:rsidRDefault="00397DAA" w:rsidP="00397DAA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5E374E63" w14:textId="77777777" w:rsidR="00397DAA" w:rsidRDefault="004D2D63">
      <w:r w:rsidRPr="00B20AB7">
        <w:rPr>
          <w:highlight w:val="green"/>
        </w:rPr>
        <w:t>In the end</w:t>
      </w:r>
      <w:r>
        <w:t xml:space="preserve">, you will receive one more command, which will be </w:t>
      </w:r>
      <w:r w:rsidRPr="00B20AB7">
        <w:rPr>
          <w:highlight w:val="yellow"/>
        </w:rPr>
        <w:t>either</w:t>
      </w:r>
      <w:r>
        <w:t xml:space="preserve"> </w:t>
      </w:r>
      <w:r w:rsidRPr="00B20AB7">
        <w:rPr>
          <w:rFonts w:ascii="Consolas" w:hAnsi="Consolas"/>
          <w:b/>
          <w:highlight w:val="green"/>
        </w:rPr>
        <w:t>"End"</w:t>
      </w:r>
      <w:r>
        <w:t xml:space="preserve"> or </w:t>
      </w:r>
      <w:r w:rsidRPr="00B20AB7">
        <w:rPr>
          <w:rFonts w:ascii="Consolas" w:hAnsi="Consolas"/>
          <w:b/>
          <w:highlight w:val="green"/>
        </w:rPr>
        <w:t>"List"</w:t>
      </w:r>
      <w:r>
        <w:t xml:space="preserve">. If the command is </w:t>
      </w:r>
      <w:r w:rsidR="00F801AF" w:rsidRPr="004D2D63">
        <w:rPr>
          <w:rFonts w:ascii="Consolas" w:hAnsi="Consolas"/>
          <w:b/>
        </w:rPr>
        <w:t>"End"</w:t>
      </w:r>
      <w:r>
        <w:t xml:space="preserve">, </w:t>
      </w:r>
      <w:r w:rsidRPr="00B20AB7">
        <w:rPr>
          <w:highlight w:val="yellow"/>
        </w:rPr>
        <w:t>you should break the program</w:t>
      </w:r>
      <w:r>
        <w:t xml:space="preserve">. If the command is </w:t>
      </w:r>
      <w:r w:rsidR="00F801AF" w:rsidRPr="004D2D63">
        <w:rPr>
          <w:rFonts w:ascii="Consolas" w:hAnsi="Consolas"/>
          <w:b/>
        </w:rPr>
        <w:t>"List"</w:t>
      </w:r>
      <w:r>
        <w:t xml:space="preserve">, </w:t>
      </w:r>
      <w:r w:rsidRPr="00B20AB7">
        <w:rPr>
          <w:highlight w:val="yellow"/>
        </w:rPr>
        <w:t>you should print all of the words</w:t>
      </w:r>
      <w:r>
        <w:t xml:space="preserve">, </w:t>
      </w:r>
      <w:r w:rsidRPr="00B20AB7">
        <w:rPr>
          <w:highlight w:val="yellow"/>
        </w:rPr>
        <w:t>ordered alphabetically</w:t>
      </w:r>
      <w:r w:rsidR="00E954D8" w:rsidRPr="00B20AB7">
        <w:rPr>
          <w:highlight w:val="yellow"/>
        </w:rPr>
        <w:t>, separated by space (</w:t>
      </w:r>
      <w:r w:rsidR="00E954D8" w:rsidRPr="00B20AB7">
        <w:rPr>
          <w:rFonts w:ascii="Consolas" w:hAnsi="Consolas"/>
          <w:b/>
          <w:highlight w:val="yellow"/>
        </w:rPr>
        <w:t>" "</w:t>
      </w:r>
      <w:r w:rsidR="00E954D8" w:rsidRPr="00B20AB7">
        <w:rPr>
          <w:highlight w:val="yellow"/>
        </w:rPr>
        <w:t>)</w:t>
      </w:r>
      <w:r w:rsidR="00F801AF" w:rsidRPr="00B20AB7">
        <w:rPr>
          <w:highlight w:val="yellow"/>
        </w:rPr>
        <w:t>.</w:t>
      </w:r>
    </w:p>
    <w:p w14:paraId="0AC7214E" w14:textId="77777777" w:rsidR="009B4239" w:rsidRPr="009B4239" w:rsidRDefault="009B4239" w:rsidP="009B4239">
      <w:pPr>
        <w:pStyle w:val="Heading2"/>
      </w:pPr>
      <w:r w:rsidRPr="009B4239">
        <w:t>Input</w:t>
      </w:r>
    </w:p>
    <w:p w14:paraId="1455720C" w14:textId="577F5E47" w:rsidR="009B4239" w:rsidRPr="00B20AB7" w:rsidRDefault="00F801AF" w:rsidP="00B20AB7">
      <w:pPr>
        <w:spacing w:before="80" w:after="120" w:line="240" w:lineRule="auto"/>
        <w:ind w:left="720"/>
        <w:rPr>
          <w:rFonts w:ascii="Calibri" w:eastAsia="Calibri" w:hAnsi="Calibri" w:cs="Times New Roman"/>
          <w:sz w:val="24"/>
          <w:szCs w:val="24"/>
        </w:rPr>
      </w:pPr>
      <w:r w:rsidRPr="00F801AF">
        <w:rPr>
          <w:rFonts w:ascii="Calibri" w:eastAsia="Calibri" w:hAnsi="Calibri" w:cs="Times New Roman"/>
          <w:sz w:val="24"/>
          <w:szCs w:val="24"/>
        </w:rPr>
        <w:t xml:space="preserve">Three </w:t>
      </w:r>
      <w:r>
        <w:rPr>
          <w:rFonts w:ascii="Calibri" w:eastAsia="Calibri" w:hAnsi="Calibri" w:cs="Times New Roman"/>
          <w:b/>
          <w:sz w:val="24"/>
          <w:szCs w:val="24"/>
        </w:rPr>
        <w:t>strings</w:t>
      </w:r>
      <w:r w:rsidRPr="00F801AF">
        <w:rPr>
          <w:rFonts w:ascii="Calibri" w:eastAsia="Calibri" w:hAnsi="Calibri" w:cs="Times New Roman"/>
          <w:sz w:val="24"/>
          <w:szCs w:val="24"/>
        </w:rPr>
        <w:t>.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B20AB7">
        <w:rPr>
          <w:rFonts w:ascii="Calibri" w:eastAsia="Calibri" w:hAnsi="Calibri" w:cs="Times New Roman"/>
          <w:sz w:val="24"/>
          <w:szCs w:val="24"/>
        </w:rPr>
        <w:br/>
      </w:r>
      <w:r w:rsidR="00B20AB7">
        <w:rPr>
          <w:rFonts w:ascii="Calibri" w:eastAsia="Calibri" w:hAnsi="Calibri" w:cs="Times New Roman"/>
          <w:sz w:val="24"/>
          <w:szCs w:val="24"/>
          <w:highlight w:val="yellow"/>
          <w:lang w:val="bg-BG"/>
        </w:rPr>
        <w:t xml:space="preserve">- </w:t>
      </w:r>
      <w:r w:rsidRPr="00B20AB7">
        <w:rPr>
          <w:rFonts w:ascii="Calibri" w:eastAsia="Calibri" w:hAnsi="Calibri" w:cs="Times New Roman"/>
          <w:sz w:val="24"/>
          <w:szCs w:val="24"/>
          <w:highlight w:val="yellow"/>
        </w:rPr>
        <w:t>The first one</w:t>
      </w:r>
      <w:r>
        <w:rPr>
          <w:rFonts w:ascii="Calibri" w:eastAsia="Calibri" w:hAnsi="Calibri" w:cs="Times New Roman"/>
          <w:sz w:val="24"/>
          <w:szCs w:val="24"/>
        </w:rPr>
        <w:t xml:space="preserve"> will have pairs of words and descriptions, </w:t>
      </w:r>
      <w:r w:rsidRPr="00B20AB7">
        <w:rPr>
          <w:rFonts w:ascii="Calibri" w:eastAsia="Calibri" w:hAnsi="Calibri" w:cs="Times New Roman"/>
          <w:sz w:val="24"/>
          <w:szCs w:val="24"/>
          <w:highlight w:val="green"/>
        </w:rPr>
        <w:t xml:space="preserve">separated by </w:t>
      </w:r>
      <w:r w:rsidRPr="00B20AB7">
        <w:rPr>
          <w:rFonts w:ascii="Consolas" w:hAnsi="Consolas"/>
          <w:b/>
          <w:highlight w:val="green"/>
        </w:rPr>
        <w:t>" | "</w:t>
      </w:r>
      <w:r>
        <w:rPr>
          <w:rFonts w:ascii="Calibri" w:eastAsia="Calibri" w:hAnsi="Calibri" w:cs="Times New Roman"/>
          <w:sz w:val="24"/>
          <w:szCs w:val="24"/>
        </w:rPr>
        <w:t xml:space="preserve"> and each word separated from its description </w:t>
      </w:r>
      <w:r w:rsidRPr="00B20AB7">
        <w:rPr>
          <w:rFonts w:ascii="Calibri" w:eastAsia="Calibri" w:hAnsi="Calibri" w:cs="Times New Roman"/>
          <w:sz w:val="24"/>
          <w:szCs w:val="24"/>
          <w:highlight w:val="green"/>
        </w:rPr>
        <w:t xml:space="preserve">by </w:t>
      </w:r>
      <w:r w:rsidRPr="00B20AB7">
        <w:rPr>
          <w:rFonts w:ascii="Consolas" w:hAnsi="Consolas"/>
          <w:b/>
          <w:highlight w:val="green"/>
        </w:rPr>
        <w:t>": "</w:t>
      </w:r>
      <w:r>
        <w:rPr>
          <w:rFonts w:ascii="Calibri" w:eastAsia="Calibri" w:hAnsi="Calibri" w:cs="Times New Roman"/>
          <w:sz w:val="24"/>
          <w:szCs w:val="24"/>
        </w:rPr>
        <w:t xml:space="preserve">. </w:t>
      </w:r>
      <w:r w:rsidR="00B20AB7">
        <w:rPr>
          <w:rFonts w:ascii="Calibri" w:eastAsia="Calibri" w:hAnsi="Calibri" w:cs="Times New Roman"/>
          <w:sz w:val="24"/>
          <w:szCs w:val="24"/>
        </w:rPr>
        <w:br/>
      </w:r>
      <w:r w:rsidR="00B20AB7" w:rsidRPr="00B20AB7">
        <w:rPr>
          <w:rFonts w:ascii="Calibri" w:eastAsia="Calibri" w:hAnsi="Calibri" w:cs="Times New Roman"/>
          <w:sz w:val="24"/>
          <w:szCs w:val="24"/>
          <w:highlight w:val="yellow"/>
          <w:lang w:val="bg-BG"/>
        </w:rPr>
        <w:t xml:space="preserve">- </w:t>
      </w:r>
      <w:r w:rsidRPr="00B20AB7">
        <w:rPr>
          <w:rFonts w:ascii="Calibri" w:eastAsia="Calibri" w:hAnsi="Calibri" w:cs="Times New Roman"/>
          <w:sz w:val="24"/>
          <w:szCs w:val="24"/>
          <w:highlight w:val="yellow"/>
        </w:rPr>
        <w:t xml:space="preserve">The second </w:t>
      </w:r>
      <w:r w:rsidRPr="00B20AB7">
        <w:rPr>
          <w:rFonts w:ascii="Calibri" w:eastAsia="Calibri" w:hAnsi="Calibri" w:cs="Times New Roman"/>
          <w:b/>
          <w:sz w:val="24"/>
          <w:szCs w:val="24"/>
          <w:highlight w:val="yellow"/>
        </w:rPr>
        <w:t>string</w:t>
      </w:r>
      <w:r>
        <w:rPr>
          <w:rFonts w:ascii="Calibri" w:eastAsia="Calibri" w:hAnsi="Calibri" w:cs="Times New Roman"/>
          <w:sz w:val="24"/>
          <w:szCs w:val="24"/>
        </w:rPr>
        <w:t xml:space="preserve"> will have only words, </w:t>
      </w:r>
      <w:r w:rsidRPr="00B20AB7">
        <w:rPr>
          <w:rFonts w:ascii="Calibri" w:eastAsia="Calibri" w:hAnsi="Calibri" w:cs="Times New Roman"/>
          <w:sz w:val="24"/>
          <w:szCs w:val="24"/>
          <w:highlight w:val="green"/>
        </w:rPr>
        <w:t xml:space="preserve">separated by </w:t>
      </w:r>
      <w:r w:rsidRPr="00B20AB7">
        <w:rPr>
          <w:rFonts w:ascii="Consolas" w:hAnsi="Consolas"/>
          <w:b/>
          <w:highlight w:val="green"/>
        </w:rPr>
        <w:t>" | "</w:t>
      </w:r>
      <w:r w:rsidRPr="00F801AF">
        <w:t xml:space="preserve">. </w:t>
      </w:r>
      <w:r w:rsidR="00B20AB7">
        <w:br/>
      </w:r>
      <w:r w:rsidR="00B20AB7" w:rsidRPr="00B20AB7">
        <w:rPr>
          <w:highlight w:val="yellow"/>
          <w:lang w:val="bg-BG"/>
        </w:rPr>
        <w:t>-</w:t>
      </w:r>
      <w:r w:rsidR="00B20AB7">
        <w:rPr>
          <w:highlight w:val="yellow"/>
          <w:lang w:val="bg-BG"/>
        </w:rPr>
        <w:t xml:space="preserve"> </w:t>
      </w:r>
      <w:r w:rsidRPr="00B20AB7">
        <w:rPr>
          <w:highlight w:val="yellow"/>
        </w:rPr>
        <w:t xml:space="preserve">The third </w:t>
      </w:r>
      <w:r w:rsidRPr="00B20AB7">
        <w:rPr>
          <w:b/>
          <w:highlight w:val="yellow"/>
        </w:rPr>
        <w:t>string</w:t>
      </w:r>
      <w:r>
        <w:t xml:space="preserve"> will be a command – either </w:t>
      </w:r>
      <w:r w:rsidRPr="004D2D63">
        <w:rPr>
          <w:rFonts w:ascii="Consolas" w:hAnsi="Consolas"/>
          <w:b/>
        </w:rPr>
        <w:t>"End"</w:t>
      </w:r>
      <w:r>
        <w:t xml:space="preserve"> or </w:t>
      </w:r>
      <w:r w:rsidRPr="004D2D63">
        <w:rPr>
          <w:rFonts w:ascii="Consolas" w:hAnsi="Consolas"/>
          <w:b/>
        </w:rPr>
        <w:t>"List"</w:t>
      </w:r>
      <w:r>
        <w:t>.</w:t>
      </w:r>
    </w:p>
    <w:p w14:paraId="2D04FF7E" w14:textId="77777777" w:rsidR="009B4239" w:rsidRDefault="009B4239" w:rsidP="009B4239">
      <w:pPr>
        <w:pStyle w:val="Heading2"/>
      </w:pPr>
      <w:r w:rsidRPr="009B4239">
        <w:t>Output</w:t>
      </w:r>
    </w:p>
    <w:p w14:paraId="33CA430A" w14:textId="77777777" w:rsidR="009B4239" w:rsidRDefault="009B4239" w:rsidP="009B4239">
      <w:r>
        <w:t xml:space="preserve">For </w:t>
      </w:r>
      <w:r w:rsidRPr="00E053C6">
        <w:rPr>
          <w:b/>
        </w:rPr>
        <w:t>each word</w:t>
      </w:r>
      <w:r>
        <w:t xml:space="preserve"> that is called you have to print it </w:t>
      </w:r>
      <w:r w:rsidRPr="00E053C6">
        <w:rPr>
          <w:b/>
        </w:rPr>
        <w:t>with all of its definitions</w:t>
      </w:r>
      <w:r w:rsidR="00F801AF" w:rsidRPr="00F801AF">
        <w:rPr>
          <w:b/>
        </w:rPr>
        <w:t xml:space="preserve"> </w:t>
      </w:r>
      <w:r w:rsidR="00F801AF" w:rsidRPr="00E053C6">
        <w:rPr>
          <w:b/>
        </w:rPr>
        <w:t>ordered by their length (descending)</w:t>
      </w:r>
      <w:r w:rsidR="00F801AF">
        <w:t>.</w:t>
      </w:r>
      <w:r>
        <w:t xml:space="preserve"> In the end </w:t>
      </w:r>
      <w:r w:rsidR="00E053C6">
        <w:t xml:space="preserve">you have to print </w:t>
      </w:r>
      <w:r w:rsidR="00E053C6" w:rsidRPr="00E053C6">
        <w:rPr>
          <w:b/>
        </w:rPr>
        <w:t>all the words, ordered alphabetically</w:t>
      </w:r>
      <w:r w:rsidR="00E954D8">
        <w:t xml:space="preserve">, separated by </w:t>
      </w:r>
      <w:r w:rsidR="00E954D8" w:rsidRPr="00E954D8">
        <w:rPr>
          <w:b/>
        </w:rPr>
        <w:t>a single space</w:t>
      </w:r>
      <w:r w:rsidR="00E954D8">
        <w:t xml:space="preserve"> </w:t>
      </w:r>
      <w:r w:rsidR="00F801AF">
        <w:t xml:space="preserve">if you have the command </w:t>
      </w:r>
      <w:r w:rsidR="00F801AF" w:rsidRPr="004D2D63">
        <w:rPr>
          <w:rFonts w:ascii="Consolas" w:hAnsi="Consolas"/>
          <w:b/>
        </w:rPr>
        <w:t>"List"</w:t>
      </w:r>
      <w:r w:rsidR="00F801AF" w:rsidRPr="00F801AF">
        <w:t>.</w:t>
      </w:r>
      <w:r w:rsidR="00F801AF">
        <w:t xml:space="preserve"> </w:t>
      </w:r>
      <w:r w:rsidR="00E053C6">
        <w:t xml:space="preserve"> For all of the words you have to print them in the format:</w:t>
      </w:r>
    </w:p>
    <w:p w14:paraId="717AAE4C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0A7D8762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0CBF7220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2789FFF5" w14:textId="77777777" w:rsidR="00E053C6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742D14AB" w14:textId="77777777" w:rsidR="00E053C6" w:rsidRDefault="00E053C6" w:rsidP="00E053C6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007EECF2" w14:textId="77777777" w:rsidR="009B4239" w:rsidRDefault="009B4239" w:rsidP="009B4239">
      <w:pPr>
        <w:pStyle w:val="Heading2"/>
      </w:pPr>
      <w:r w:rsidRPr="009B4239">
        <w:lastRenderedPageBreak/>
        <w:t>Examples</w:t>
      </w:r>
    </w:p>
    <w:tbl>
      <w:tblPr>
        <w:tblStyle w:val="TableGrid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4F4234" w:rsidRPr="009B4239" w14:paraId="6A9B6A35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2054A71B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F4234" w:rsidRPr="00CC61A5" w14:paraId="615DE7FF" w14:textId="77777777" w:rsidTr="00F72774">
        <w:tc>
          <w:tcPr>
            <w:tcW w:w="10762" w:type="dxa"/>
          </w:tcPr>
          <w:p w14:paraId="67466FD2" w14:textId="77777777" w:rsidR="00F801AF" w:rsidRDefault="004F4234" w:rsidP="004D2D63">
            <w:pPr>
              <w:rPr>
                <w:rFonts w:ascii="Consolas" w:eastAsia="Calibri" w:hAnsi="Consolas" w:cstheme="minorHAnsi"/>
              </w:rPr>
            </w:pPr>
            <w:bookmarkStart w:id="0" w:name="_GoBack"/>
            <w:r>
              <w:rPr>
                <w:rFonts w:ascii="Consolas" w:eastAsia="Calibri" w:hAnsi="Consolas" w:cstheme="minorHAnsi"/>
              </w:rPr>
              <w:t>programmer: an animal, which turns coffee into code</w:t>
            </w:r>
            <w:r w:rsidR="00CC12B4">
              <w:rPr>
                <w:rFonts w:ascii="Consolas" w:eastAsia="Calibri" w:hAnsi="Consolas" w:cstheme="minorHAnsi"/>
              </w:rPr>
              <w:t xml:space="preserve"> | </w:t>
            </w:r>
            <w:r w:rsidR="00F801AF">
              <w:rPr>
                <w:rFonts w:ascii="Consolas" w:eastAsia="Calibri" w:hAnsi="Consolas" w:cstheme="minorHAnsi"/>
              </w:rPr>
              <w:t>developer: a magician</w:t>
            </w:r>
          </w:p>
          <w:p w14:paraId="143CB77D" w14:textId="77777777" w:rsidR="004F4234" w:rsidRDefault="004F4234" w:rsidP="00F72774">
            <w:pPr>
              <w:rPr>
                <w:rFonts w:ascii="Consolas" w:eastAsia="Calibri" w:hAnsi="Consolas" w:cstheme="minorHAnsi"/>
              </w:rPr>
            </w:pPr>
            <w:proofErr w:type="spellStart"/>
            <w:r>
              <w:rPr>
                <w:rFonts w:ascii="Consolas" w:eastAsia="Calibri" w:hAnsi="Consolas" w:cstheme="minorHAnsi"/>
              </w:rPr>
              <w:t>Pesho</w:t>
            </w:r>
            <w:proofErr w:type="spellEnd"/>
            <w:r w:rsidR="00F801AF">
              <w:rPr>
                <w:rFonts w:ascii="Consolas" w:eastAsia="Calibri" w:hAnsi="Consolas" w:cstheme="minorHAnsi"/>
              </w:rPr>
              <w:t xml:space="preserve"> | </w:t>
            </w:r>
            <w:proofErr w:type="spellStart"/>
            <w:r>
              <w:rPr>
                <w:rFonts w:ascii="Consolas" w:eastAsia="Calibri" w:hAnsi="Consolas" w:cstheme="minorHAnsi"/>
              </w:rPr>
              <w:t>Gosho</w:t>
            </w:r>
            <w:proofErr w:type="spellEnd"/>
          </w:p>
          <w:p w14:paraId="7857F4F9" w14:textId="77777777" w:rsidR="004F4234" w:rsidRPr="00CC61A5" w:rsidRDefault="00F801AF" w:rsidP="00F72774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List</w:t>
            </w:r>
            <w:bookmarkEnd w:id="0"/>
          </w:p>
        </w:tc>
      </w:tr>
      <w:tr w:rsidR="004F4234" w:rsidRPr="009B4239" w14:paraId="30DB42C9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6A99FF12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F4234" w:rsidRPr="00CC61A5" w14:paraId="53837EB7" w14:textId="77777777" w:rsidTr="00F72774">
        <w:tc>
          <w:tcPr>
            <w:tcW w:w="10762" w:type="dxa"/>
          </w:tcPr>
          <w:p w14:paraId="669DEC6A" w14:textId="77777777" w:rsidR="004F4234" w:rsidRPr="00CC61A5" w:rsidRDefault="00CC12B4" w:rsidP="00F7277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developer programmer</w:t>
            </w:r>
          </w:p>
        </w:tc>
      </w:tr>
    </w:tbl>
    <w:p w14:paraId="76A11502" w14:textId="77777777" w:rsidR="004F4234" w:rsidRPr="004F4234" w:rsidRDefault="004F4234" w:rsidP="004F4234"/>
    <w:tbl>
      <w:tblPr>
        <w:tblStyle w:val="TableGrid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CC61A5" w:rsidRPr="009B4239" w14:paraId="2375BEBA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CAFE876" w14:textId="77777777" w:rsidR="00CC61A5" w:rsidRPr="009B4239" w:rsidRDefault="00CC61A5" w:rsidP="009B4239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CC61A5" w:rsidRPr="009B4239" w14:paraId="2CD57CC8" w14:textId="77777777" w:rsidTr="004F4234">
        <w:tc>
          <w:tcPr>
            <w:tcW w:w="10762" w:type="dxa"/>
            <w:shd w:val="clear" w:color="auto" w:fill="auto"/>
          </w:tcPr>
          <w:p w14:paraId="7722A076" w14:textId="77777777" w:rsidR="00CC61A5" w:rsidRDefault="00CC61A5" w:rsidP="004D2D6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tackle: </w:t>
            </w:r>
            <w:r w:rsidR="00E503C3">
              <w:rPr>
                <w:rFonts w:ascii="Consolas" w:eastAsia="Calibri" w:hAnsi="Consolas" w:cstheme="minorHAnsi"/>
              </w:rPr>
              <w:t>t</w:t>
            </w:r>
            <w:r w:rsidR="00E503C3"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 w:rsidR="00523FBA">
              <w:rPr>
                <w:rFonts w:ascii="Consolas" w:eastAsia="Calibri" w:hAnsi="Consolas" w:cstheme="minorHAnsi"/>
              </w:rPr>
              <w:t>|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>
              <w:rPr>
                <w:rFonts w:ascii="Consolas" w:eastAsia="Calibri" w:hAnsi="Consolas" w:cstheme="minorHAnsi"/>
              </w:rPr>
              <w:t>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tackle:</w:t>
            </w:r>
            <w:r w:rsidR="00E503C3"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</w:p>
          <w:p w14:paraId="0672C63B" w14:textId="77777777" w:rsidR="00E503C3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bit | code | </w:t>
            </w:r>
            <w:r w:rsidR="00CC61A5">
              <w:rPr>
                <w:rFonts w:ascii="Consolas" w:eastAsia="Calibri" w:hAnsi="Consolas" w:cstheme="minorHAnsi"/>
              </w:rPr>
              <w:t>tackle</w:t>
            </w:r>
          </w:p>
          <w:p w14:paraId="7C2B868B" w14:textId="77777777" w:rsidR="00CC61A5" w:rsidRPr="00CC61A5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End</w:t>
            </w:r>
          </w:p>
        </w:tc>
      </w:tr>
      <w:tr w:rsidR="00CC61A5" w:rsidRPr="009B4239" w14:paraId="25C8A50E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520C8EB" w14:textId="77777777" w:rsidR="00CC61A5" w:rsidRPr="009B4239" w:rsidRDefault="00CC61A5" w:rsidP="009E6B3D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CC61A5" w:rsidRPr="00CC61A5" w14:paraId="04F4F829" w14:textId="77777777" w:rsidTr="004F4234">
        <w:tc>
          <w:tcPr>
            <w:tcW w:w="10762" w:type="dxa"/>
          </w:tcPr>
          <w:p w14:paraId="1D70E11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bit</w:t>
            </w:r>
          </w:p>
          <w:p w14:paraId="0E7791B0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1C1CC31D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1675EF87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code</w:t>
            </w:r>
          </w:p>
          <w:p w14:paraId="4572C62A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5F2914F8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tackle</w:t>
            </w:r>
          </w:p>
          <w:p w14:paraId="4616548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-make determined efforts to deal with a problem</w:t>
            </w:r>
          </w:p>
          <w:p w14:paraId="61B557C5" w14:textId="77777777" w:rsidR="00CC61A5" w:rsidRPr="00CC61A5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-the equipment required for a task or sport</w:t>
            </w:r>
          </w:p>
        </w:tc>
      </w:tr>
    </w:tbl>
    <w:p w14:paraId="44E0FD55" w14:textId="77777777" w:rsidR="009B4239" w:rsidRPr="00397DAA" w:rsidRDefault="009B4239"/>
    <w:sectPr w:rsidR="009B4239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7"/>
    <w:rsid w:val="0017659C"/>
    <w:rsid w:val="00187C37"/>
    <w:rsid w:val="00235D2C"/>
    <w:rsid w:val="0039103E"/>
    <w:rsid w:val="00397DAA"/>
    <w:rsid w:val="004820A7"/>
    <w:rsid w:val="004D2D63"/>
    <w:rsid w:val="004F4234"/>
    <w:rsid w:val="00523FBA"/>
    <w:rsid w:val="00693341"/>
    <w:rsid w:val="006D1E3C"/>
    <w:rsid w:val="00747B61"/>
    <w:rsid w:val="00796D6D"/>
    <w:rsid w:val="008E6634"/>
    <w:rsid w:val="009B4239"/>
    <w:rsid w:val="00B20AB7"/>
    <w:rsid w:val="00CB3641"/>
    <w:rsid w:val="00CC12B4"/>
    <w:rsid w:val="00CC61A5"/>
    <w:rsid w:val="00D82674"/>
    <w:rsid w:val="00DE6D27"/>
    <w:rsid w:val="00E053C6"/>
    <w:rsid w:val="00E503C3"/>
    <w:rsid w:val="00E954D8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239"/>
    <w:rPr>
      <w:rFonts w:ascii="Calibri" w:eastAsia="Times New Roman" w:hAnsi="Calibri" w:cs="Times New Roman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DKU2</cp:lastModifiedBy>
  <cp:revision>5</cp:revision>
  <dcterms:created xsi:type="dcterms:W3CDTF">2018-11-19T11:01:00Z</dcterms:created>
  <dcterms:modified xsi:type="dcterms:W3CDTF">2020-03-30T12:13:00Z</dcterms:modified>
  <cp:category>programming, education, software engineering, software development</cp:category>
</cp:coreProperties>
</file>