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59BB830E" w:rsidR="00CC416E" w:rsidRPr="00301D6D" w:rsidRDefault="00E202FF" w:rsidP="00B2181B">
      <w:pPr>
        <w:pStyle w:val="Heading1"/>
        <w:jc w:val="center"/>
        <w:rPr>
          <w:noProof/>
          <w:lang w:val="en-GB"/>
        </w:rPr>
      </w:pPr>
      <w:r w:rsidRPr="00301D6D">
        <w:rPr>
          <w:noProof/>
          <w:lang w:val="en-GB"/>
        </w:rPr>
        <w:t>Gift Box Coverage</w:t>
      </w:r>
    </w:p>
    <w:p w14:paraId="54BF4A3A" w14:textId="6C66F7BD" w:rsidR="00BA791C" w:rsidRDefault="00054AD7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5pt;height:82.85pt">
            <v:imagedata r:id="rId8" o:title="giftbox"/>
          </v:shape>
        </w:pict>
      </w:r>
    </w:p>
    <w:p w14:paraId="7D4EC9AF" w14:textId="77777777" w:rsidR="00675F9B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675F9B">
        <w:rPr>
          <w:noProof/>
          <w:highlight w:val="yellow"/>
          <w:lang w:val="en-GB"/>
        </w:rPr>
        <w:t>what</w:t>
      </w:r>
      <w:r w:rsidR="00CC48C3" w:rsidRPr="00675F9B">
        <w:rPr>
          <w:noProof/>
          <w:highlight w:val="yellow"/>
          <w:lang w:val="en-GB"/>
        </w:rPr>
        <w:t xml:space="preserve"> </w:t>
      </w:r>
      <w:r w:rsidR="004D1F30" w:rsidRPr="00675F9B">
        <w:rPr>
          <w:b/>
          <w:noProof/>
          <w:highlight w:val="yellow"/>
          <w:lang w:val="en-GB"/>
        </w:rPr>
        <w:t xml:space="preserve">percentage </w:t>
      </w:r>
      <w:r w:rsidR="00D9710E" w:rsidRPr="00675F9B">
        <w:rPr>
          <w:noProof/>
          <w:highlight w:val="yellow"/>
          <w:lang w:val="en-GB"/>
        </w:rPr>
        <w:t>you can</w:t>
      </w:r>
      <w:r w:rsidR="004D1F30" w:rsidRPr="00675F9B">
        <w:rPr>
          <w:noProof/>
          <w:highlight w:val="yellow"/>
          <w:lang w:val="en-GB"/>
        </w:rPr>
        <w:t xml:space="preserve"> </w:t>
      </w:r>
      <w:r w:rsidR="00D9710E" w:rsidRPr="00675F9B">
        <w:rPr>
          <w:noProof/>
          <w:highlight w:val="yellow"/>
          <w:lang w:val="en-GB"/>
        </w:rPr>
        <w:t xml:space="preserve">cover </w:t>
      </w:r>
      <w:r w:rsidR="00E202FF" w:rsidRPr="00675F9B">
        <w:rPr>
          <w:noProof/>
          <w:highlight w:val="yellow"/>
          <w:lang w:val="en-GB"/>
        </w:rPr>
        <w:t xml:space="preserve">of a </w:t>
      </w:r>
      <w:r w:rsidR="00D9710E" w:rsidRPr="00675F9B">
        <w:rPr>
          <w:b/>
          <w:noProof/>
          <w:highlight w:val="yellow"/>
          <w:lang w:val="en-GB"/>
        </w:rPr>
        <w:t>6-sided</w:t>
      </w:r>
      <w:r w:rsidR="00E202FF" w:rsidRPr="00675F9B">
        <w:rPr>
          <w:b/>
          <w:noProof/>
          <w:highlight w:val="yellow"/>
          <w:lang w:val="en-GB"/>
        </w:rPr>
        <w:t xml:space="preserve"> gift box</w:t>
      </w:r>
      <w:r w:rsidR="00D9710E" w:rsidRPr="00675F9B">
        <w:rPr>
          <w:b/>
          <w:noProof/>
          <w:highlight w:val="yellow"/>
          <w:lang w:val="en-GB"/>
        </w:rPr>
        <w:t xml:space="preserve"> (all sides are equal</w:t>
      </w:r>
      <w:r w:rsidR="00A301E8" w:rsidRPr="00675F9B">
        <w:rPr>
          <w:b/>
          <w:noProof/>
          <w:highlight w:val="yellow"/>
          <w:lang w:val="en-GB"/>
        </w:rPr>
        <w:t xml:space="preserve"> and square</w:t>
      </w:r>
      <w:r w:rsidR="00D9710E" w:rsidRPr="00675F9B">
        <w:rPr>
          <w:b/>
          <w:noProof/>
          <w:highlight w:val="yellow"/>
          <w:lang w:val="en-GB"/>
        </w:rPr>
        <w:t>)</w:t>
      </w:r>
      <w:r w:rsidR="00DD494D" w:rsidRPr="00675F9B">
        <w:rPr>
          <w:noProof/>
          <w:highlight w:val="yellow"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</w:p>
    <w:p w14:paraId="15251236" w14:textId="77777777" w:rsidR="00675F9B" w:rsidRDefault="00DD494D" w:rsidP="004D1F30">
      <w:pPr>
        <w:jc w:val="both"/>
        <w:rPr>
          <w:noProof/>
          <w:lang w:val="en-GB"/>
        </w:rPr>
      </w:pPr>
      <w:r w:rsidRPr="00301D6D">
        <w:rPr>
          <w:b/>
          <w:noProof/>
          <w:lang w:val="en-GB"/>
        </w:rPr>
        <w:t>First</w:t>
      </w:r>
      <w:r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675F9B">
        <w:rPr>
          <w:noProof/>
          <w:highlight w:val="yellow"/>
          <w:lang w:val="en-GB"/>
        </w:rPr>
        <w:t xml:space="preserve">the </w:t>
      </w:r>
      <w:r w:rsidR="00702882" w:rsidRPr="00675F9B">
        <w:rPr>
          <w:noProof/>
          <w:highlight w:val="yellow"/>
          <w:lang w:val="en-GB"/>
        </w:rPr>
        <w:t>size</w:t>
      </w:r>
      <w:r w:rsidR="00E202FF" w:rsidRPr="00675F9B">
        <w:rPr>
          <w:noProof/>
          <w:highlight w:val="yellow"/>
          <w:lang w:val="en-GB"/>
        </w:rPr>
        <w:t xml:space="preserve"> of a side</w:t>
      </w:r>
      <w:r w:rsidR="009C3643" w:rsidRPr="00675F9B">
        <w:rPr>
          <w:noProof/>
          <w:highlight w:val="yellow"/>
          <w:lang w:val="en-GB"/>
        </w:rPr>
        <w:t>.</w:t>
      </w:r>
      <w:r w:rsidRPr="00301D6D">
        <w:rPr>
          <w:noProof/>
          <w:lang w:val="en-GB"/>
        </w:rPr>
        <w:t xml:space="preserve"> </w:t>
      </w:r>
    </w:p>
    <w:p w14:paraId="10AEC1C7" w14:textId="77777777" w:rsidR="00675F9B" w:rsidRDefault="00E202FF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Pr="00675F9B">
        <w:rPr>
          <w:b/>
          <w:noProof/>
          <w:highlight w:val="yellow"/>
          <w:lang w:val="en-GB"/>
        </w:rPr>
        <w:t>sheets</w:t>
      </w:r>
      <w:r w:rsidR="004D1F30" w:rsidRPr="00675F9B">
        <w:rPr>
          <w:noProof/>
          <w:highlight w:val="yellow"/>
          <w:lang w:val="en-GB"/>
        </w:rPr>
        <w:t xml:space="preserve"> </w:t>
      </w:r>
      <w:r w:rsidRPr="00675F9B">
        <w:rPr>
          <w:noProof/>
          <w:highlight w:val="yellow"/>
          <w:lang w:val="en-GB"/>
        </w:rPr>
        <w:t>of paper you have</w:t>
      </w:r>
      <w:r w:rsidRPr="00301D6D">
        <w:rPr>
          <w:noProof/>
          <w:lang w:val="en-GB"/>
        </w:rPr>
        <w:t xml:space="preserve">. </w:t>
      </w:r>
    </w:p>
    <w:p w14:paraId="0D6F3263" w14:textId="348FEE1E" w:rsidR="004D1F30" w:rsidRPr="00301D6D" w:rsidRDefault="00E202FF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Last, you will receive </w:t>
      </w:r>
      <w:r w:rsidRPr="00675F9B">
        <w:rPr>
          <w:noProof/>
          <w:highlight w:val="yellow"/>
          <w:lang w:val="en-GB"/>
        </w:rPr>
        <w:t xml:space="preserve">how much </w:t>
      </w:r>
      <w:r w:rsidRPr="00675F9B">
        <w:rPr>
          <w:b/>
          <w:noProof/>
          <w:highlight w:val="yellow"/>
          <w:lang w:val="en-GB"/>
        </w:rPr>
        <w:t>area</w:t>
      </w:r>
      <w:r w:rsidRPr="00675F9B">
        <w:rPr>
          <w:noProof/>
          <w:highlight w:val="yellow"/>
          <w:lang w:val="en-GB"/>
        </w:rPr>
        <w:t xml:space="preserve"> covers a </w:t>
      </w:r>
      <w:r w:rsidRPr="00675F9B">
        <w:rPr>
          <w:b/>
          <w:noProof/>
          <w:highlight w:val="yellow"/>
          <w:lang w:val="en-GB"/>
        </w:rPr>
        <w:t>single sheet</w:t>
      </w:r>
      <w:r w:rsidRPr="00675F9B">
        <w:rPr>
          <w:noProof/>
          <w:highlight w:val="yellow"/>
          <w:lang w:val="en-GB"/>
        </w:rPr>
        <w:t xml:space="preserve"> of paper</w:t>
      </w:r>
      <w:r w:rsidRPr="00301D6D">
        <w:rPr>
          <w:noProof/>
          <w:lang w:val="en-GB"/>
        </w:rPr>
        <w:t>.</w:t>
      </w:r>
    </w:p>
    <w:p w14:paraId="31655D7A" w14:textId="77777777" w:rsidR="00675F9B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</w:t>
      </w:r>
      <w:r w:rsidRPr="00675F9B">
        <w:rPr>
          <w:noProof/>
          <w:highlight w:val="yellow"/>
          <w:lang w:val="en-GB"/>
        </w:rPr>
        <w:t xml:space="preserve">the </w:t>
      </w:r>
      <w:r w:rsidRPr="00675F9B">
        <w:rPr>
          <w:b/>
          <w:noProof/>
          <w:highlight w:val="yellow"/>
          <w:lang w:val="en-GB"/>
        </w:rPr>
        <w:t>area</w:t>
      </w:r>
      <w:r w:rsidRPr="00675F9B">
        <w:rPr>
          <w:noProof/>
          <w:highlight w:val="yellow"/>
          <w:lang w:val="en-GB"/>
        </w:rPr>
        <w:t xml:space="preserve"> of the </w:t>
      </w:r>
      <w:r w:rsidRPr="00675F9B">
        <w:rPr>
          <w:b/>
          <w:noProof/>
          <w:highlight w:val="yellow"/>
          <w:lang w:val="en-GB"/>
        </w:rPr>
        <w:t>gift</w:t>
      </w:r>
      <w:r w:rsidRPr="00675F9B">
        <w:rPr>
          <w:noProof/>
          <w:highlight w:val="yellow"/>
          <w:lang w:val="en-GB"/>
        </w:rPr>
        <w:t xml:space="preserve"> </w:t>
      </w:r>
      <w:r w:rsidRPr="00675F9B">
        <w:rPr>
          <w:b/>
          <w:noProof/>
          <w:highlight w:val="yellow"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675F9B">
        <w:rPr>
          <w:noProof/>
          <w:highlight w:val="yellow"/>
          <w:lang w:val="en-GB"/>
        </w:rPr>
        <w:t xml:space="preserve">Then you have to </w:t>
      </w:r>
      <w:r w:rsidR="00E202FF" w:rsidRPr="00675F9B">
        <w:rPr>
          <w:b/>
          <w:noProof/>
          <w:highlight w:val="yellow"/>
          <w:lang w:val="en-GB"/>
        </w:rPr>
        <w:t>calculate how much area</w:t>
      </w:r>
      <w:r w:rsidR="004D1F30" w:rsidRPr="00675F9B">
        <w:rPr>
          <w:noProof/>
          <w:highlight w:val="yellow"/>
          <w:lang w:val="en-GB"/>
        </w:rPr>
        <w:t xml:space="preserve"> you </w:t>
      </w:r>
      <w:r w:rsidR="00D9710E" w:rsidRPr="00675F9B">
        <w:rPr>
          <w:noProof/>
          <w:highlight w:val="yellow"/>
          <w:lang w:val="en-GB"/>
        </w:rPr>
        <w:t>can</w:t>
      </w:r>
      <w:r w:rsidR="004D1F30" w:rsidRPr="00675F9B">
        <w:rPr>
          <w:noProof/>
          <w:highlight w:val="yellow"/>
          <w:lang w:val="en-GB"/>
        </w:rPr>
        <w:t xml:space="preserve"> </w:t>
      </w:r>
      <w:r w:rsidR="00E202FF" w:rsidRPr="00675F9B">
        <w:rPr>
          <w:noProof/>
          <w:highlight w:val="yellow"/>
          <w:lang w:val="en-GB"/>
        </w:rPr>
        <w:t>c</w:t>
      </w:r>
      <w:r w:rsidR="00D9710E" w:rsidRPr="00675F9B">
        <w:rPr>
          <w:noProof/>
          <w:highlight w:val="yellow"/>
          <w:lang w:val="en-GB"/>
        </w:rPr>
        <w:t xml:space="preserve">over </w:t>
      </w:r>
      <w:r w:rsidR="004D1F30" w:rsidRPr="00675F9B">
        <w:rPr>
          <w:noProof/>
          <w:highlight w:val="yellow"/>
          <w:lang w:val="en-GB"/>
        </w:rPr>
        <w:t xml:space="preserve">with the </w:t>
      </w:r>
      <w:r w:rsidR="00E202FF" w:rsidRPr="00675F9B">
        <w:rPr>
          <w:b/>
          <w:noProof/>
          <w:highlight w:val="yellow"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</w:p>
    <w:p w14:paraId="3D8F8C6A" w14:textId="77777777" w:rsidR="00675F9B" w:rsidRDefault="000519BF" w:rsidP="004D1F30">
      <w:pPr>
        <w:jc w:val="both"/>
        <w:rPr>
          <w:noProof/>
          <w:lang w:val="en-GB"/>
        </w:rPr>
      </w:pPr>
      <w:r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</w:t>
      </w:r>
      <w:r w:rsidR="004D1F30" w:rsidRPr="00675F9B">
        <w:rPr>
          <w:noProof/>
          <w:highlight w:val="yellow"/>
          <w:lang w:val="en-GB"/>
        </w:rPr>
        <w:t xml:space="preserve">every </w:t>
      </w:r>
      <w:r w:rsidR="00E202FF" w:rsidRPr="00675F9B">
        <w:rPr>
          <w:b/>
          <w:noProof/>
          <w:highlight w:val="yellow"/>
          <w:lang w:val="en-GB"/>
        </w:rPr>
        <w:t>third</w:t>
      </w:r>
      <w:r w:rsidR="004D1F30" w:rsidRPr="00675F9B">
        <w:rPr>
          <w:noProof/>
          <w:highlight w:val="yellow"/>
          <w:lang w:val="en-GB"/>
        </w:rPr>
        <w:t xml:space="preserve"> </w:t>
      </w:r>
      <w:r w:rsidR="00E202FF" w:rsidRPr="00675F9B">
        <w:rPr>
          <w:b/>
          <w:noProof/>
          <w:highlight w:val="yellow"/>
          <w:lang w:val="en-GB"/>
        </w:rPr>
        <w:t>sheet</w:t>
      </w:r>
      <w:r w:rsidR="004D1F30" w:rsidRPr="00675F9B">
        <w:rPr>
          <w:noProof/>
          <w:highlight w:val="yellow"/>
          <w:lang w:val="en-GB"/>
        </w:rPr>
        <w:t xml:space="preserve"> </w:t>
      </w:r>
      <w:r w:rsidR="00E202FF" w:rsidRPr="00675F9B">
        <w:rPr>
          <w:noProof/>
          <w:highlight w:val="yellow"/>
          <w:lang w:val="en-GB"/>
        </w:rPr>
        <w:t xml:space="preserve">covers </w:t>
      </w:r>
      <w:r w:rsidR="00630AFB" w:rsidRPr="00675F9B">
        <w:rPr>
          <w:noProof/>
          <w:highlight w:val="yellow"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</w:t>
      </w:r>
    </w:p>
    <w:p w14:paraId="23761AE1" w14:textId="4B98BCCB" w:rsidR="00DD494D" w:rsidRPr="00301D6D" w:rsidRDefault="004D1F30" w:rsidP="004D1F30">
      <w:pPr>
        <w:jc w:val="both"/>
        <w:rPr>
          <w:noProof/>
          <w:lang w:val="en-GB"/>
        </w:rPr>
      </w:pPr>
      <w:r w:rsidRPr="00675F9B">
        <w:rPr>
          <w:noProof/>
          <w:highlight w:val="yellow"/>
          <w:lang w:val="en-GB"/>
        </w:rPr>
        <w:t xml:space="preserve">You have to calculate what </w:t>
      </w:r>
      <w:r w:rsidRPr="00675F9B">
        <w:rPr>
          <w:b/>
          <w:noProof/>
          <w:highlight w:val="yellow"/>
          <w:lang w:val="en-GB"/>
        </w:rPr>
        <w:t>percentage</w:t>
      </w:r>
      <w:r w:rsidRPr="00675F9B">
        <w:rPr>
          <w:noProof/>
          <w:highlight w:val="yellow"/>
          <w:lang w:val="en-GB"/>
        </w:rPr>
        <w:t xml:space="preserve"> </w:t>
      </w:r>
      <w:r w:rsidRPr="00675F9B">
        <w:rPr>
          <w:b/>
          <w:noProof/>
          <w:highlight w:val="yellow"/>
          <w:lang w:val="en-GB"/>
        </w:rPr>
        <w:t xml:space="preserve">of the </w:t>
      </w:r>
      <w:r w:rsidR="00E202FF" w:rsidRPr="00675F9B">
        <w:rPr>
          <w:b/>
          <w:noProof/>
          <w:highlight w:val="yellow"/>
          <w:lang w:val="en-GB"/>
        </w:rPr>
        <w:t>gift box</w:t>
      </w:r>
      <w:r w:rsidRPr="00675F9B">
        <w:rPr>
          <w:b/>
          <w:noProof/>
          <w:highlight w:val="yellow"/>
          <w:lang w:val="en-GB"/>
        </w:rPr>
        <w:t xml:space="preserve"> you’ve </w:t>
      </w:r>
      <w:r w:rsidR="00E202FF" w:rsidRPr="00675F9B">
        <w:rPr>
          <w:b/>
          <w:noProof/>
          <w:highlight w:val="yellow"/>
          <w:lang w:val="en-GB"/>
        </w:rPr>
        <w:t>covered</w:t>
      </w:r>
      <w:r w:rsidRPr="00675F9B">
        <w:rPr>
          <w:noProof/>
          <w:highlight w:val="yellow"/>
          <w:lang w:val="en-GB"/>
        </w:rPr>
        <w:t>.</w:t>
      </w:r>
      <w:r w:rsidR="00D9710E" w:rsidRPr="00675F9B">
        <w:rPr>
          <w:noProof/>
          <w:highlight w:val="yellow"/>
          <w:lang w:val="en-GB"/>
        </w:rPr>
        <w:t xml:space="preserve"> </w:t>
      </w:r>
      <w:r w:rsidR="00D9710E" w:rsidRPr="00675F9B">
        <w:rPr>
          <w:b/>
          <w:noProof/>
          <w:highlight w:val="yellow"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054AD7">
        <w:rPr>
          <w:noProof/>
          <w:highlight w:val="yellow"/>
          <w:lang w:val="en-GB"/>
        </w:rPr>
        <w:t>area covered</w:t>
      </w:r>
      <w:r w:rsidRPr="00054AD7">
        <w:rPr>
          <w:noProof/>
          <w:highlight w:val="yellow"/>
          <w:lang w:val="en-GB"/>
        </w:rPr>
        <w:t xml:space="preserve">, </w:t>
      </w:r>
      <w:r w:rsidR="00BE0B4C" w:rsidRPr="00054AD7">
        <w:rPr>
          <w:b/>
          <w:noProof/>
          <w:highlight w:val="yellow"/>
          <w:lang w:val="en-GB"/>
        </w:rPr>
        <w:t>formatted</w:t>
      </w:r>
      <w:r w:rsidR="00BE0B4C" w:rsidRPr="00054AD7">
        <w:rPr>
          <w:noProof/>
          <w:highlight w:val="yellow"/>
          <w:lang w:val="en-GB"/>
        </w:rPr>
        <w:t xml:space="preserve"> to the </w:t>
      </w:r>
      <w:r w:rsidR="00BE0B4C" w:rsidRPr="00054AD7">
        <w:rPr>
          <w:b/>
          <w:noProof/>
          <w:highlight w:val="yellow"/>
          <w:lang w:val="en-GB"/>
        </w:rPr>
        <w:t>2</w:t>
      </w:r>
      <w:r w:rsidR="00BE0B4C" w:rsidRPr="00054AD7">
        <w:rPr>
          <w:b/>
          <w:noProof/>
          <w:highlight w:val="yellow"/>
          <w:vertAlign w:val="superscript"/>
          <w:lang w:val="en-GB"/>
        </w:rPr>
        <w:t>nd</w:t>
      </w:r>
      <w:r w:rsidR="00BE0B4C" w:rsidRPr="00054AD7">
        <w:rPr>
          <w:b/>
          <w:noProof/>
          <w:highlight w:val="yellow"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Pr="00054AD7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054AD7">
        <w:rPr>
          <w:noProof/>
          <w:highlight w:val="yellow"/>
          <w:lang w:val="en-GB"/>
        </w:rPr>
        <w:t xml:space="preserve">All numbers are </w:t>
      </w:r>
      <w:r w:rsidRPr="00054AD7">
        <w:rPr>
          <w:b/>
          <w:noProof/>
          <w:highlight w:val="yellow"/>
          <w:lang w:val="en-GB"/>
        </w:rPr>
        <w:t>centimeters</w:t>
      </w:r>
      <w:r w:rsidRPr="00054AD7">
        <w:rPr>
          <w:noProof/>
          <w:highlight w:val="yellow"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Heading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bookmarkStart w:id="0" w:name="_GoBack"/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  <w:bookmarkEnd w:id="0"/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D2C75" w14:textId="77777777" w:rsidR="00A478FE" w:rsidRDefault="00A478FE" w:rsidP="008068A2">
      <w:pPr>
        <w:spacing w:after="0" w:line="240" w:lineRule="auto"/>
      </w:pPr>
      <w:r>
        <w:separator/>
      </w:r>
    </w:p>
  </w:endnote>
  <w:endnote w:type="continuationSeparator" w:id="0">
    <w:p w14:paraId="030460B8" w14:textId="77777777" w:rsidR="00A478FE" w:rsidRDefault="00A47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1D44E15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B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B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1D44E15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5B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5B3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F0944" w14:textId="77777777" w:rsidR="00A478FE" w:rsidRDefault="00A478FE" w:rsidP="008068A2">
      <w:pPr>
        <w:spacing w:after="0" w:line="240" w:lineRule="auto"/>
      </w:pPr>
      <w:r>
        <w:separator/>
      </w:r>
    </w:p>
  </w:footnote>
  <w:footnote w:type="continuationSeparator" w:id="0">
    <w:p w14:paraId="3776C409" w14:textId="77777777" w:rsidR="00A478FE" w:rsidRDefault="00A47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54AD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5F9B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86412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8FE"/>
    <w:rsid w:val="00A47F12"/>
    <w:rsid w:val="00A5106B"/>
    <w:rsid w:val="00A6393F"/>
    <w:rsid w:val="00A66DE2"/>
    <w:rsid w:val="00A70227"/>
    <w:rsid w:val="00A75191"/>
    <w:rsid w:val="00A75FC2"/>
    <w:rsid w:val="00A852F5"/>
    <w:rsid w:val="00A95B32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10596-72F5-4AC9-B2F9-1958BFD4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171</cp:revision>
  <cp:lastPrinted>2015-10-26T22:35:00Z</cp:lastPrinted>
  <dcterms:created xsi:type="dcterms:W3CDTF">2019-02-07T17:09:00Z</dcterms:created>
  <dcterms:modified xsi:type="dcterms:W3CDTF">2020-02-12T17:04:00Z</dcterms:modified>
  <cp:category>programming, education, software engineering, software development</cp:category>
</cp:coreProperties>
</file>