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</w:t>
      </w:r>
      <w:r w:rsidR="00100C3C">
        <w:t>0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="00100C3C">
        <w:t>9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Heading1"/>
        <w:jc w:val="center"/>
      </w:pPr>
      <w:r w:rsidRPr="008F216D">
        <w:t>Service</w:t>
      </w:r>
    </w:p>
    <w:p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100C3C" w:rsidP="003D0C81">
      <w:pPr>
        <w:jc w:val="center"/>
        <w:rPr>
          <w:lang w:val="bg-BG"/>
        </w:rPr>
      </w:pPr>
      <w:r>
        <w:drawing>
          <wp:inline distT="0" distB="0" distL="0" distR="0" wp14:anchorId="61B9D295" wp14:editId="44A014CD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C4670F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 w:rsidRPr="00C4670F">
        <w:rPr>
          <w:b/>
          <w:highlight w:val="yellow"/>
        </w:rPr>
        <w:t>6</w:t>
      </w:r>
      <w:r w:rsidRPr="00C4670F">
        <w:rPr>
          <w:b/>
          <w:highlight w:val="yellow"/>
        </w:rPr>
        <w:t xml:space="preserve"> tables</w:t>
      </w:r>
      <w:r w:rsidRPr="00C4670F">
        <w:rPr>
          <w:highlight w:val="yellow"/>
        </w:rPr>
        <w:t>:</w:t>
      </w:r>
    </w:p>
    <w:p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lastRenderedPageBreak/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</w:p>
    <w:p w:rsidR="00741428" w:rsidRPr="004F6CB7" w:rsidRDefault="00ED1E1C" w:rsidP="00ED1E1C">
      <w:pPr>
        <w:pStyle w:val="Code"/>
      </w:pPr>
      <w:r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59438B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221298" w:rsidRDefault="00221298" w:rsidP="00AD0F4E">
      <w:pPr>
        <w:pStyle w:val="Code"/>
      </w:pPr>
      <w:r>
        <w:br w:type="page"/>
      </w:r>
    </w:p>
    <w:p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4F6CB7" w:rsidRDefault="00741428" w:rsidP="003D0C81">
      <w:pPr>
        <w:pStyle w:val="Heading2"/>
      </w:pPr>
      <w:r w:rsidRPr="004F6CB7">
        <w:t>Insert</w:t>
      </w:r>
    </w:p>
    <w:p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</w:t>
      </w:r>
      <w:r w:rsidR="00741428" w:rsidRPr="00202E9A">
        <w:rPr>
          <w:highlight w:val="yellow"/>
        </w:rPr>
        <w:t xml:space="preserve">Write a query to add the following records into </w:t>
      </w:r>
      <w:r w:rsidR="00A6774B" w:rsidRPr="00202E9A">
        <w:rPr>
          <w:highlight w:val="yellow"/>
        </w:rPr>
        <w:t>t</w:t>
      </w:r>
      <w:r w:rsidR="005757AB" w:rsidRPr="00202E9A">
        <w:rPr>
          <w:highlight w:val="yellow"/>
        </w:rPr>
        <w:t xml:space="preserve">he corresponding tables. </w:t>
      </w:r>
      <w:r w:rsidR="005757AB" w:rsidRPr="00202E9A">
        <w:rPr>
          <w:highlight w:val="green"/>
        </w:rPr>
        <w:t>All Id'</w:t>
      </w:r>
      <w:r w:rsidR="00A6774B" w:rsidRPr="00202E9A">
        <w:rPr>
          <w:highlight w:val="green"/>
        </w:rPr>
        <w:t>s should be auto-generated</w:t>
      </w:r>
      <w:r w:rsidR="00A6774B" w:rsidRPr="00202E9A">
        <w:rPr>
          <w:highlight w:val="yellow"/>
        </w:rPr>
        <w:t>.</w:t>
      </w:r>
    </w:p>
    <w:p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Default="00741428" w:rsidP="003D0C81">
      <w:pPr>
        <w:pStyle w:val="Heading2"/>
      </w:pPr>
      <w:r w:rsidRPr="004F6CB7">
        <w:t>Update</w:t>
      </w:r>
    </w:p>
    <w:p w:rsidR="00E41E8E" w:rsidRPr="00E41E8E" w:rsidRDefault="00221298" w:rsidP="00E41E8E">
      <w:r>
        <w:t xml:space="preserve">Update the </w:t>
      </w:r>
      <w:r w:rsidRPr="00817738">
        <w:rPr>
          <w:highlight w:val="yellow"/>
        </w:rPr>
        <w:t>CloseDate</w:t>
      </w:r>
      <w:r>
        <w:t xml:space="preserve">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:rsidR="00741428" w:rsidRPr="004F6CB7" w:rsidRDefault="00741428" w:rsidP="003D0C81">
      <w:pPr>
        <w:pStyle w:val="Heading2"/>
      </w:pPr>
      <w:r w:rsidRPr="004F6CB7"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:rsidR="00741428" w:rsidRPr="009463DA" w:rsidRDefault="0006062A" w:rsidP="007A3C0B">
      <w:pPr>
        <w:rPr>
          <w:b/>
        </w:rPr>
      </w:pPr>
      <w:r>
        <w:t xml:space="preserve">Find </w:t>
      </w:r>
      <w:r w:rsidRPr="00E32E35">
        <w:rPr>
          <w:highlight w:val="yellow"/>
        </w:rPr>
        <w:t xml:space="preserve">all </w:t>
      </w:r>
      <w:r w:rsidRPr="00E32E35">
        <w:rPr>
          <w:b/>
          <w:highlight w:val="yellow"/>
        </w:rPr>
        <w:t>reports</w:t>
      </w:r>
      <w:r w:rsidRPr="00E32E35">
        <w:rPr>
          <w:highlight w:val="yellow"/>
        </w:rPr>
        <w:t xml:space="preserve"> that </w:t>
      </w:r>
      <w:r w:rsidRPr="00E32E35">
        <w:rPr>
          <w:b/>
          <w:highlight w:val="yellow"/>
        </w:rPr>
        <w:t>don</w:t>
      </w:r>
      <w:r w:rsidR="00B545E3" w:rsidRPr="00E32E35">
        <w:rPr>
          <w:b/>
          <w:highlight w:val="yellow"/>
        </w:rPr>
        <w:t>'</w:t>
      </w:r>
      <w:r w:rsidRPr="00E32E35">
        <w:rPr>
          <w:b/>
          <w:highlight w:val="yellow"/>
        </w:rPr>
        <w:t xml:space="preserve">t </w:t>
      </w:r>
      <w:r w:rsidRPr="00E32E35">
        <w:rPr>
          <w:highlight w:val="yellow"/>
        </w:rPr>
        <w:t xml:space="preserve">have an </w:t>
      </w:r>
      <w:r w:rsidRPr="00E32E35">
        <w:rPr>
          <w:b/>
          <w:highlight w:val="yellow"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:rsidR="006244DF" w:rsidRPr="00895AEE" w:rsidRDefault="006244DF" w:rsidP="007A3C0B">
      <w:pPr>
        <w:rPr>
          <w:b/>
        </w:rPr>
      </w:pPr>
      <w:r>
        <w:t xml:space="preserve">Select </w:t>
      </w:r>
      <w:r w:rsidRPr="0002023C">
        <w:rPr>
          <w:highlight w:val="yellow"/>
        </w:rPr>
        <w:t xml:space="preserve">all </w:t>
      </w:r>
      <w:r w:rsidRPr="0002023C">
        <w:rPr>
          <w:b/>
          <w:highlight w:val="yellow"/>
        </w:rPr>
        <w:t>descriptions</w:t>
      </w:r>
      <w:r w:rsidRPr="0002023C">
        <w:rPr>
          <w:highlight w:val="yellow"/>
        </w:rPr>
        <w:t xml:space="preserve"> from reports, which have </w:t>
      </w:r>
      <w:r w:rsidRPr="0002023C">
        <w:rPr>
          <w:b/>
          <w:highlight w:val="yellow"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E553EA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:rsidR="00E92984" w:rsidRDefault="00E92984" w:rsidP="00B2464C">
      <w:pPr>
        <w:pStyle w:val="Heading2"/>
      </w:pPr>
      <w:r>
        <w:t>Birthday Report</w:t>
      </w:r>
    </w:p>
    <w:p w:rsidR="00E92984" w:rsidRDefault="00E92984" w:rsidP="00E92984">
      <w:pPr>
        <w:rPr>
          <w:b/>
        </w:rPr>
      </w:pPr>
      <w:r w:rsidRPr="00AD2551">
        <w:rPr>
          <w:highlight w:val="yellow"/>
        </w:rPr>
        <w:t xml:space="preserve">Select </w:t>
      </w:r>
      <w:r w:rsidR="000E2BDD" w:rsidRPr="00AD2551">
        <w:rPr>
          <w:highlight w:val="yellow"/>
        </w:rPr>
        <w:t>the user'</w:t>
      </w:r>
      <w:r w:rsidR="001040EE" w:rsidRPr="00AD2551">
        <w:rPr>
          <w:highlight w:val="yellow"/>
        </w:rPr>
        <w:t xml:space="preserve">s </w:t>
      </w:r>
      <w:r w:rsidR="001040EE" w:rsidRPr="00AD2551">
        <w:rPr>
          <w:b/>
          <w:highlight w:val="yellow"/>
        </w:rPr>
        <w:t>username</w:t>
      </w:r>
      <w:r w:rsidR="001040EE" w:rsidRPr="00AD2551">
        <w:rPr>
          <w:highlight w:val="yellow"/>
        </w:rPr>
        <w:t xml:space="preserve"> and </w:t>
      </w:r>
      <w:r w:rsidR="001040EE" w:rsidRPr="00AD2551">
        <w:rPr>
          <w:b/>
          <w:highlight w:val="yellow"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AD2551">
        <w:rPr>
          <w:b/>
          <w:highlight w:val="yellow"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:rsidR="00E92984" w:rsidRDefault="00E92984" w:rsidP="00C36C7B">
      <w:pPr>
        <w:pStyle w:val="Heading3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:rsidTr="00621226">
        <w:tc>
          <w:tcPr>
            <w:tcW w:w="1975" w:type="dxa"/>
            <w:shd w:val="clear" w:color="auto" w:fill="D9D9D9" w:themeFill="background1" w:themeFillShade="D9"/>
          </w:tcPr>
          <w:p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:rsidR="00A85633" w:rsidRDefault="00A85633" w:rsidP="00B2464C">
      <w:pPr>
        <w:pStyle w:val="Heading2"/>
      </w:pPr>
      <w: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:rsidR="00262F52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</w:t>
      </w:r>
      <w:r w:rsidR="008E0AB7" w:rsidRPr="00262F52">
        <w:rPr>
          <w:highlight w:val="yellow"/>
        </w:rPr>
        <w:t xml:space="preserve">along with employee </w:t>
      </w:r>
      <w:r w:rsidR="008E0AB7" w:rsidRPr="00262F52">
        <w:rPr>
          <w:b/>
          <w:highlight w:val="yellow"/>
        </w:rPr>
        <w:t>first name</w:t>
      </w:r>
      <w:r w:rsidR="008E0AB7" w:rsidRPr="00262F52">
        <w:rPr>
          <w:highlight w:val="yellow"/>
        </w:rPr>
        <w:t xml:space="preserve"> and </w:t>
      </w:r>
      <w:r w:rsidR="008E0AB7" w:rsidRPr="00262F52">
        <w:rPr>
          <w:b/>
          <w:highlight w:val="yellow"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 xml:space="preserve">),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 xml:space="preserve">. </w:t>
      </w:r>
    </w:p>
    <w:p w:rsidR="00F778D5" w:rsidRDefault="008E0AB7" w:rsidP="007752E9">
      <w:r w:rsidRPr="00262F52">
        <w:rPr>
          <w:highlight w:val="green"/>
        </w:rPr>
        <w:t>Order</w:t>
      </w:r>
      <w:r>
        <w:t xml:space="preserve"> them by </w:t>
      </w:r>
      <w:r w:rsidRPr="00262F52">
        <w:rPr>
          <w:highlight w:val="yellow"/>
        </w:rPr>
        <w:t>first name</w:t>
      </w:r>
      <w:r>
        <w:t xml:space="preserve"> (</w:t>
      </w:r>
      <w:r w:rsidR="006E5BE9" w:rsidRPr="00B60588">
        <w:rPr>
          <w:b/>
        </w:rPr>
        <w:t>descending</w:t>
      </w:r>
      <w:r>
        <w:t xml:space="preserve">), </w:t>
      </w:r>
      <w:r w:rsidRPr="00262F52">
        <w:rPr>
          <w:highlight w:val="yellow"/>
        </w:rPr>
        <w:t>last name</w:t>
      </w:r>
      <w:r>
        <w:t xml:space="preserve"> (</w:t>
      </w:r>
      <w:r w:rsidR="006E5BE9" w:rsidRPr="00B60588">
        <w:rPr>
          <w:b/>
        </w:rPr>
        <w:t>descending</w:t>
      </w:r>
      <w:r>
        <w:t xml:space="preserve">), </w:t>
      </w:r>
      <w:r w:rsidRPr="00262F52">
        <w:rPr>
          <w:highlight w:val="yellow"/>
        </w:rPr>
        <w:t>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>
        <w:t xml:space="preserve">, </w:t>
      </w:r>
      <w:r w:rsidRPr="00262F52">
        <w:rPr>
          <w:highlight w:val="yellow"/>
        </w:rPr>
        <w:t>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>
        <w:t xml:space="preserve">, </w:t>
      </w:r>
      <w:r w:rsidRPr="00262F52">
        <w:rPr>
          <w:highlight w:val="yellow"/>
        </w:rPr>
        <w:t>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>
        <w:t xml:space="preserve">, </w:t>
      </w:r>
      <w:r w:rsidRPr="00262F52">
        <w:rPr>
          <w:highlight w:val="yellow"/>
        </w:rPr>
        <w:t>open date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>
        <w:t xml:space="preserve">, </w:t>
      </w:r>
      <w:r w:rsidRPr="00262F52">
        <w:rPr>
          <w:highlight w:val="yellow"/>
        </w:rPr>
        <w:t>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>
        <w:t xml:space="preserve"> and </w:t>
      </w:r>
      <w:r w:rsidRPr="00262F52">
        <w:rPr>
          <w:highlight w:val="yellow"/>
        </w:rPr>
        <w:t>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>
        <w:t>.</w:t>
      </w:r>
    </w:p>
    <w:p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:rsidR="008E0AB7" w:rsidRDefault="008E0AB7" w:rsidP="007752E9">
      <w:r w:rsidRPr="00262F52">
        <w:rPr>
          <w:highlight w:val="yellow"/>
        </w:rPr>
        <w:t>If there are em</w:t>
      </w:r>
      <w:r w:rsidR="00FE6808" w:rsidRPr="00262F52">
        <w:rPr>
          <w:highlight w:val="yellow"/>
        </w:rPr>
        <w:t>pty records, replace them with '</w:t>
      </w:r>
      <w:r w:rsidR="007040BA" w:rsidRPr="00262F52">
        <w:rPr>
          <w:b/>
          <w:highlight w:val="yellow"/>
        </w:rPr>
        <w:t>N</w:t>
      </w:r>
      <w:r w:rsidRPr="00262F52">
        <w:rPr>
          <w:b/>
          <w:highlight w:val="yellow"/>
        </w:rPr>
        <w:t>one</w:t>
      </w:r>
      <w:r w:rsidR="00FE6808" w:rsidRPr="00262F52">
        <w:rPr>
          <w:highlight w:val="yellow"/>
        </w:rPr>
        <w:t>'</w:t>
      </w:r>
      <w:r w:rsidRPr="00262F52">
        <w:rPr>
          <w:highlight w:val="yellow"/>
        </w:rPr>
        <w:t>.</w:t>
      </w:r>
    </w:p>
    <w:p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Tr="000F4786">
        <w:trPr>
          <w:trHeight w:val="300"/>
        </w:trPr>
        <w:tc>
          <w:tcPr>
            <w:tcW w:w="1390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:rsidTr="000F4786">
        <w:trPr>
          <w:trHeight w:val="844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:rsidR="007752E9" w:rsidRDefault="007752E9" w:rsidP="0017104E"/>
    <w:p w:rsidR="00741428" w:rsidRPr="004F6CB7" w:rsidRDefault="00741428" w:rsidP="0017104E">
      <w:pPr>
        <w:pStyle w:val="Heading1"/>
      </w:pPr>
      <w:r w:rsidRPr="004F6CB7"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 xml:space="preserve">a </w:t>
      </w:r>
      <w:r w:rsidR="007C09A7" w:rsidRPr="001E706D">
        <w:rPr>
          <w:highlight w:val="yellow"/>
        </w:rPr>
        <w:t>start date</w:t>
      </w:r>
      <w:r w:rsidR="007C09A7">
        <w:t xml:space="preserve"> and </w:t>
      </w:r>
      <w:r w:rsidR="007C09A7" w:rsidRPr="001E706D">
        <w:rPr>
          <w:highlight w:val="yellow"/>
        </w:rPr>
        <w:t>end date</w:t>
      </w:r>
      <w:r w:rsidR="007C09A7">
        <w:t xml:space="preserve"> and must</w:t>
      </w:r>
      <w:r>
        <w:rPr>
          <w:b/>
        </w:rPr>
        <w:t xml:space="preserve"> </w:t>
      </w:r>
      <w:r>
        <w:t xml:space="preserve">returns </w:t>
      </w:r>
      <w:r w:rsidRPr="001E706D">
        <w:rPr>
          <w:highlight w:val="yellow"/>
        </w:rPr>
        <w:t>the</w:t>
      </w:r>
      <w:r w:rsidR="007C09A7" w:rsidRPr="001E706D">
        <w:rPr>
          <w:highlight w:val="yellow"/>
        </w:rPr>
        <w:t xml:space="preserve"> total </w:t>
      </w:r>
      <w:r w:rsidR="009567AF" w:rsidRPr="001E706D">
        <w:rPr>
          <w:highlight w:val="yellow"/>
        </w:rPr>
        <w:t>hours</w:t>
      </w:r>
      <w:r w:rsidR="007C09A7">
        <w:t xml:space="preserve"> which has been </w:t>
      </w:r>
      <w:r w:rsidR="009567AF">
        <w:t>t</w:t>
      </w:r>
      <w:r w:rsidR="007C09A7">
        <w:t xml:space="preserve">aken for this task. </w:t>
      </w:r>
      <w:r w:rsidR="007C09A7" w:rsidRPr="001E706D">
        <w:rPr>
          <w:highlight w:val="yellow"/>
        </w:rPr>
        <w:t>If start date is null</w:t>
      </w:r>
      <w:r w:rsidR="007C09A7">
        <w:t xml:space="preserve"> or </w:t>
      </w:r>
      <w:r w:rsidR="007C09A7" w:rsidRPr="001E706D">
        <w:rPr>
          <w:highlight w:val="yellow"/>
        </w:rPr>
        <w:t>end is null</w:t>
      </w:r>
      <w:r w:rsidR="007C09A7">
        <w:t xml:space="preserve"> return 0.</w:t>
      </w:r>
    </w:p>
    <w:p w:rsidR="00540EBB" w:rsidRDefault="00540EBB" w:rsidP="00C36C7B"/>
    <w:p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</w:tcPr>
          <w:p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TotalHours</w:t>
            </w:r>
          </w:p>
          <w:p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120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</w:t>
      </w:r>
      <w:r w:rsidRPr="00AB1514">
        <w:rPr>
          <w:highlight w:val="yellow"/>
        </w:rPr>
        <w:t xml:space="preserve">assigns the employee to the report </w:t>
      </w:r>
      <w:r w:rsidRPr="00AB1514">
        <w:rPr>
          <w:b/>
          <w:highlight w:val="yellow"/>
        </w:rPr>
        <w:t>only if</w:t>
      </w:r>
      <w:r w:rsidRPr="00AB1514">
        <w:rPr>
          <w:highlight w:val="yellow"/>
        </w:rPr>
        <w:t xml:space="preserve"> the </w:t>
      </w:r>
      <w:r w:rsidRPr="00AB1514">
        <w:rPr>
          <w:highlight w:val="green"/>
        </w:rPr>
        <w:t>department of the employee</w:t>
      </w:r>
      <w:r w:rsidRPr="00AB1514">
        <w:rPr>
          <w:highlight w:val="yellow"/>
        </w:rPr>
        <w:t xml:space="preserve"> a</w:t>
      </w:r>
      <w:r w:rsidR="008E1C0C" w:rsidRPr="00AB1514">
        <w:rPr>
          <w:highlight w:val="yellow"/>
        </w:rPr>
        <w:t xml:space="preserve">nd the </w:t>
      </w:r>
      <w:r w:rsidR="008E1C0C" w:rsidRPr="00AB1514">
        <w:rPr>
          <w:highlight w:val="green"/>
        </w:rPr>
        <w:t>department of the report'</w:t>
      </w:r>
      <w:r w:rsidRPr="00AB1514">
        <w:rPr>
          <w:highlight w:val="green"/>
        </w:rPr>
        <w:t>s category</w:t>
      </w:r>
      <w:r w:rsidRPr="00AB1514">
        <w:rPr>
          <w:highlight w:val="yellow"/>
        </w:rPr>
        <w:t xml:space="preserve"> are the same</w:t>
      </w:r>
      <w:r w:rsidR="00AA2BD2">
        <w:t xml:space="preserve">. Otherwise </w:t>
      </w:r>
      <w:r>
        <w:t xml:space="preserve">throw an </w:t>
      </w:r>
      <w:r w:rsidRPr="00AB1514">
        <w:rPr>
          <w:b/>
          <w:highlight w:val="green"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bookmarkStart w:id="1" w:name="_GoBack"/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  <w:bookmarkEnd w:id="1"/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F82" w:rsidRDefault="008E4F82" w:rsidP="008068A2">
      <w:pPr>
        <w:spacing w:after="0" w:line="240" w:lineRule="auto"/>
      </w:pPr>
      <w:r>
        <w:separator/>
      </w:r>
    </w:p>
  </w:endnote>
  <w:endnote w:type="continuationSeparator" w:id="0">
    <w:p w:rsidR="008E4F82" w:rsidRDefault="008E4F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9A7" w:rsidRDefault="007C09A7" w:rsidP="0097708A">
    <w:pPr>
      <w:pStyle w:val="Footer"/>
    </w:pPr>
    <w:r>
      <w:drawing>
        <wp:anchor distT="0" distB="0" distL="114300" distR="114300" simplePos="0" relativeHeight="251659264" behindDoc="0" locked="0" layoutInCell="1" allowOverlap="1" wp14:anchorId="5B19508C" wp14:editId="7533F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62F324A" wp14:editId="3BA91E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1F17730" wp14:editId="077650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09A7" w:rsidRDefault="007C09A7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09A7" w:rsidRDefault="007C09A7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1CFBE53" wp14:editId="39C549C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ABFFAD" wp14:editId="417C8C6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223ABB" wp14:editId="5633FB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41D9EC" wp14:editId="3051EB3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1BA0EA0" wp14:editId="69CFE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1BE83D" wp14:editId="34A9588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B53FBA" wp14:editId="475AADD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CCFBAE" wp14:editId="5EE040D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24510B" wp14:editId="7846042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C09A7" w:rsidRDefault="007C09A7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09A7" w:rsidRDefault="007C09A7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0F41222" wp14:editId="0E6892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C09A7" w:rsidRDefault="007C09A7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5CDB0E28" wp14:editId="5ABAFB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08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08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B0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C09A7" w:rsidRDefault="007C09A7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082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082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09A7" w:rsidRPr="0097708A" w:rsidRDefault="007C09A7" w:rsidP="0097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F82" w:rsidRDefault="008E4F82" w:rsidP="008068A2">
      <w:pPr>
        <w:spacing w:after="0" w:line="240" w:lineRule="auto"/>
      </w:pPr>
      <w:r>
        <w:separator/>
      </w:r>
    </w:p>
  </w:footnote>
  <w:footnote w:type="continuationSeparator" w:id="0">
    <w:p w:rsidR="008E4F82" w:rsidRDefault="008E4F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023C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00DA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06D"/>
    <w:rsid w:val="001E7E52"/>
    <w:rsid w:val="001F054E"/>
    <w:rsid w:val="001F1371"/>
    <w:rsid w:val="001F18AB"/>
    <w:rsid w:val="001F5C5F"/>
    <w:rsid w:val="00201B26"/>
    <w:rsid w:val="00202683"/>
    <w:rsid w:val="00202CC2"/>
    <w:rsid w:val="00202E9A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2F52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42503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87FDF"/>
    <w:rsid w:val="00490E72"/>
    <w:rsid w:val="00491748"/>
    <w:rsid w:val="00495DDE"/>
    <w:rsid w:val="004A0983"/>
    <w:rsid w:val="004A15D1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38B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17738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4F82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1514"/>
    <w:rsid w:val="00AB21AC"/>
    <w:rsid w:val="00AB2224"/>
    <w:rsid w:val="00AC53D9"/>
    <w:rsid w:val="00AC60FE"/>
    <w:rsid w:val="00AC77AD"/>
    <w:rsid w:val="00AD0F4E"/>
    <w:rsid w:val="00AD2551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BF7657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4670F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33B1"/>
    <w:rsid w:val="00CA46A3"/>
    <w:rsid w:val="00CB27FE"/>
    <w:rsid w:val="00CB29E4"/>
    <w:rsid w:val="00CB3C22"/>
    <w:rsid w:val="00CB6F2A"/>
    <w:rsid w:val="00CB75FA"/>
    <w:rsid w:val="00CC2654"/>
    <w:rsid w:val="00CC2EA8"/>
    <w:rsid w:val="00CC65A6"/>
    <w:rsid w:val="00CC6713"/>
    <w:rsid w:val="00CD1B4F"/>
    <w:rsid w:val="00CD5181"/>
    <w:rsid w:val="00CD5E34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008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E35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E12A1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8DACD-5527-4716-9EC9-D658A9C5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23203</TotalTime>
  <Pages>4</Pages>
  <Words>1231</Words>
  <Characters>7022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MySQL Exam</vt:lpstr>
    </vt:vector>
  </TitlesOfParts>
  <Manager/>
  <Company>Software University (SoftUni)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Dimitar Uzunov</cp:lastModifiedBy>
  <cp:revision>111</cp:revision>
  <cp:lastPrinted>2017-02-20T09:52:00Z</cp:lastPrinted>
  <dcterms:created xsi:type="dcterms:W3CDTF">2017-02-13T12:45:00Z</dcterms:created>
  <dcterms:modified xsi:type="dcterms:W3CDTF">2020-06-15T11:08:00Z</dcterms:modified>
  <cp:category>programming, education, software engineering, software development</cp:category>
</cp:coreProperties>
</file>