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D52" w:rsidRDefault="00AA216B" w:rsidP="00AA216B">
      <w:pPr>
        <w:pStyle w:val="a8"/>
      </w:pPr>
      <w:r>
        <w:rPr>
          <w:rFonts w:hint="eastAsia"/>
        </w:rPr>
        <w:t>冠德-车发发</w:t>
      </w:r>
      <w:r w:rsidR="005D3810">
        <w:rPr>
          <w:rFonts w:hint="eastAsia"/>
        </w:rPr>
        <w:t>线上</w:t>
      </w:r>
      <w:r>
        <w:rPr>
          <w:rFonts w:hint="eastAsia"/>
        </w:rPr>
        <w:t>可合作内容</w:t>
      </w:r>
      <w:r w:rsidR="008A7EF4">
        <w:rPr>
          <w:rFonts w:hint="eastAsia"/>
        </w:rPr>
        <w:t>整理</w:t>
      </w:r>
      <w:bookmarkStart w:id="0" w:name="_GoBack"/>
      <w:bookmarkEnd w:id="0"/>
    </w:p>
    <w:p w:rsidR="00AA216B" w:rsidRDefault="00AA216B" w:rsidP="00AA216B">
      <w:pPr>
        <w:pStyle w:val="2"/>
      </w:pPr>
      <w:r>
        <w:rPr>
          <w:rFonts w:hint="eastAsia"/>
        </w:rPr>
        <w:t>保养类销售项目合作</w:t>
      </w:r>
    </w:p>
    <w:p w:rsidR="00AA216B" w:rsidRDefault="00AA216B" w:rsidP="00AA216B">
      <w:pPr>
        <w:pStyle w:val="af0"/>
        <w:ind w:firstLine="440"/>
      </w:pPr>
      <w:proofErr w:type="gramStart"/>
      <w:r>
        <w:rPr>
          <w:rFonts w:hint="eastAsia"/>
        </w:rPr>
        <w:t>在冠德的</w:t>
      </w:r>
      <w:proofErr w:type="gramEnd"/>
      <w:r>
        <w:rPr>
          <w:rFonts w:hint="eastAsia"/>
        </w:rPr>
        <w:t>公众号或者小程序平台上，销售车发发的保养类相关业务服务。</w:t>
      </w:r>
    </w:p>
    <w:p w:rsidR="00AA216B" w:rsidRDefault="00AA216B" w:rsidP="00AA216B">
      <w:pPr>
        <w:pStyle w:val="af0"/>
        <w:ind w:firstLine="440"/>
      </w:pPr>
      <w:r>
        <w:rPr>
          <w:rFonts w:hint="eastAsia"/>
        </w:rPr>
        <w:t>第一步，先由车发发提供相关产品销售的</w:t>
      </w:r>
      <w:r>
        <w:rPr>
          <w:rFonts w:hint="eastAsia"/>
        </w:rPr>
        <w:t>H5</w:t>
      </w:r>
      <w:r>
        <w:rPr>
          <w:rFonts w:hint="eastAsia"/>
        </w:rPr>
        <w:t>链接。</w:t>
      </w:r>
      <w:proofErr w:type="gramStart"/>
      <w:r>
        <w:rPr>
          <w:rFonts w:hint="eastAsia"/>
        </w:rPr>
        <w:t>冠德提供</w:t>
      </w:r>
      <w:proofErr w:type="gramEnd"/>
      <w:r>
        <w:rPr>
          <w:rFonts w:hint="eastAsia"/>
        </w:rPr>
        <w:t>用户入口。后续根据产品的销售情况，逐步调整、深入整合。</w:t>
      </w:r>
    </w:p>
    <w:p w:rsidR="00AA216B" w:rsidRDefault="00AA216B" w:rsidP="00AA216B">
      <w:pPr>
        <w:pStyle w:val="af0"/>
        <w:ind w:firstLine="440"/>
      </w:pPr>
      <w:r>
        <w:rPr>
          <w:rFonts w:hint="eastAsia"/>
        </w:rPr>
        <w:t>一旦产生产品销售，双</w:t>
      </w:r>
      <w:r w:rsidR="0017308E">
        <w:rPr>
          <w:rFonts w:hint="eastAsia"/>
        </w:rPr>
        <w:t>方</w:t>
      </w:r>
      <w:r>
        <w:rPr>
          <w:rFonts w:hint="eastAsia"/>
        </w:rPr>
        <w:t>按照约定，车发发给</w:t>
      </w:r>
      <w:proofErr w:type="gramStart"/>
      <w:r>
        <w:rPr>
          <w:rFonts w:hint="eastAsia"/>
        </w:rPr>
        <w:t>与冠德结算</w:t>
      </w:r>
      <w:proofErr w:type="gramEnd"/>
      <w:r>
        <w:rPr>
          <w:rFonts w:hint="eastAsia"/>
        </w:rPr>
        <w:t>费用。</w:t>
      </w:r>
    </w:p>
    <w:p w:rsidR="00AA216B" w:rsidRDefault="00AA216B" w:rsidP="00AA216B">
      <w:pPr>
        <w:pStyle w:val="2"/>
      </w:pPr>
      <w:r>
        <w:rPr>
          <w:rFonts w:hint="eastAsia"/>
        </w:rPr>
        <w:t>车险销售合作</w:t>
      </w:r>
    </w:p>
    <w:p w:rsidR="00AA216B" w:rsidRDefault="00AA216B" w:rsidP="00AA216B">
      <w:pPr>
        <w:pStyle w:val="af0"/>
        <w:ind w:firstLine="440"/>
      </w:pPr>
      <w:proofErr w:type="gramStart"/>
      <w:r>
        <w:rPr>
          <w:rFonts w:hint="eastAsia"/>
        </w:rPr>
        <w:t>在</w:t>
      </w:r>
      <w:r w:rsidRPr="00AA216B">
        <w:rPr>
          <w:rFonts w:hint="eastAsia"/>
        </w:rPr>
        <w:t>冠德的</w:t>
      </w:r>
      <w:proofErr w:type="gramEnd"/>
      <w:r w:rsidRPr="00AA216B">
        <w:rPr>
          <w:rFonts w:hint="eastAsia"/>
        </w:rPr>
        <w:t>公众号或者小程序平台上，</w:t>
      </w:r>
      <w:r>
        <w:rPr>
          <w:rFonts w:hint="eastAsia"/>
        </w:rPr>
        <w:t>代理销售车发发提供的车险产品。</w:t>
      </w:r>
    </w:p>
    <w:p w:rsidR="00AA216B" w:rsidRDefault="00AA216B" w:rsidP="00AA216B">
      <w:pPr>
        <w:pStyle w:val="af0"/>
        <w:ind w:firstLine="440"/>
      </w:pPr>
      <w:r w:rsidRPr="00AA216B">
        <w:rPr>
          <w:rFonts w:hint="eastAsia"/>
        </w:rPr>
        <w:t>由车发发提供相关</w:t>
      </w:r>
      <w:r>
        <w:rPr>
          <w:rFonts w:hint="eastAsia"/>
        </w:rPr>
        <w:t>车险</w:t>
      </w:r>
      <w:r w:rsidRPr="00AA216B">
        <w:rPr>
          <w:rFonts w:hint="eastAsia"/>
        </w:rPr>
        <w:t>销售的</w:t>
      </w:r>
      <w:r w:rsidRPr="00AA216B">
        <w:rPr>
          <w:rFonts w:hint="eastAsia"/>
        </w:rPr>
        <w:t>H5</w:t>
      </w:r>
      <w:r w:rsidRPr="00AA216B">
        <w:rPr>
          <w:rFonts w:hint="eastAsia"/>
        </w:rPr>
        <w:t>链接。</w:t>
      </w:r>
      <w:proofErr w:type="gramStart"/>
      <w:r w:rsidRPr="00AA216B">
        <w:rPr>
          <w:rFonts w:hint="eastAsia"/>
        </w:rPr>
        <w:t>冠德提供</w:t>
      </w:r>
      <w:proofErr w:type="gramEnd"/>
      <w:r>
        <w:rPr>
          <w:rFonts w:hint="eastAsia"/>
        </w:rPr>
        <w:t>用户</w:t>
      </w:r>
      <w:r w:rsidRPr="00AA216B">
        <w:rPr>
          <w:rFonts w:hint="eastAsia"/>
        </w:rPr>
        <w:t>入口。</w:t>
      </w:r>
    </w:p>
    <w:p w:rsidR="00AA216B" w:rsidRPr="00AA216B" w:rsidRDefault="00AA216B" w:rsidP="00AA216B">
      <w:pPr>
        <w:pStyle w:val="af0"/>
        <w:ind w:firstLine="440"/>
      </w:pPr>
      <w:r>
        <w:rPr>
          <w:rFonts w:hint="eastAsia"/>
        </w:rPr>
        <w:t>一旦</w:t>
      </w:r>
      <w:r w:rsidRPr="00AA216B">
        <w:rPr>
          <w:rFonts w:hint="eastAsia"/>
        </w:rPr>
        <w:t>产生</w:t>
      </w:r>
      <w:r>
        <w:rPr>
          <w:rFonts w:hint="eastAsia"/>
        </w:rPr>
        <w:t>车险</w:t>
      </w:r>
      <w:r w:rsidRPr="00AA216B">
        <w:rPr>
          <w:rFonts w:hint="eastAsia"/>
        </w:rPr>
        <w:t>销售，双</w:t>
      </w:r>
      <w:r w:rsidR="0017308E">
        <w:rPr>
          <w:rFonts w:hint="eastAsia"/>
        </w:rPr>
        <w:t>方</w:t>
      </w:r>
      <w:r w:rsidRPr="00AA216B">
        <w:rPr>
          <w:rFonts w:hint="eastAsia"/>
        </w:rPr>
        <w:t>按照约定，车发发给</w:t>
      </w:r>
      <w:proofErr w:type="gramStart"/>
      <w:r w:rsidRPr="00AA216B">
        <w:rPr>
          <w:rFonts w:hint="eastAsia"/>
        </w:rPr>
        <w:t>与冠德结算</w:t>
      </w:r>
      <w:proofErr w:type="gramEnd"/>
      <w:r w:rsidRPr="00AA216B">
        <w:rPr>
          <w:rFonts w:hint="eastAsia"/>
        </w:rPr>
        <w:t>费用。</w:t>
      </w:r>
    </w:p>
    <w:p w:rsidR="00AA216B" w:rsidRDefault="00AA216B" w:rsidP="00AA216B">
      <w:pPr>
        <w:pStyle w:val="2"/>
      </w:pPr>
      <w:r>
        <w:rPr>
          <w:rFonts w:hint="eastAsia"/>
        </w:rPr>
        <w:t>洗车</w:t>
      </w:r>
      <w:r w:rsidR="0017308E">
        <w:rPr>
          <w:rFonts w:hint="eastAsia"/>
        </w:rPr>
        <w:t>等业务引流合作</w:t>
      </w:r>
    </w:p>
    <w:p w:rsidR="00AA216B" w:rsidRPr="00A107B3" w:rsidRDefault="00AA216B" w:rsidP="00F1211E">
      <w:pPr>
        <w:pStyle w:val="af0"/>
        <w:ind w:firstLine="440"/>
      </w:pPr>
      <w:proofErr w:type="gramStart"/>
      <w:r>
        <w:rPr>
          <w:rFonts w:hint="eastAsia"/>
        </w:rPr>
        <w:t>在</w:t>
      </w:r>
      <w:r w:rsidRPr="00AA216B">
        <w:rPr>
          <w:rFonts w:hint="eastAsia"/>
        </w:rPr>
        <w:t>冠德的</w:t>
      </w:r>
      <w:proofErr w:type="gramEnd"/>
      <w:r w:rsidRPr="00AA216B">
        <w:rPr>
          <w:rFonts w:hint="eastAsia"/>
        </w:rPr>
        <w:t>公众号或者小程序平台上</w:t>
      </w:r>
      <w:r>
        <w:rPr>
          <w:rFonts w:hint="eastAsia"/>
        </w:rPr>
        <w:t>，进行洗车项目的销售，作为</w:t>
      </w:r>
      <w:proofErr w:type="gramStart"/>
      <w:r>
        <w:rPr>
          <w:rFonts w:hint="eastAsia"/>
        </w:rPr>
        <w:t>冠德回馈</w:t>
      </w:r>
      <w:proofErr w:type="gramEnd"/>
      <w:r>
        <w:rPr>
          <w:rFonts w:hint="eastAsia"/>
        </w:rPr>
        <w:t>自身会员的服务项目。</w:t>
      </w:r>
      <w:r w:rsidR="0017308E" w:rsidRPr="00AA216B">
        <w:rPr>
          <w:rFonts w:hint="eastAsia"/>
        </w:rPr>
        <w:t>由</w:t>
      </w:r>
      <w:r w:rsidR="0017308E" w:rsidRPr="0017308E">
        <w:rPr>
          <w:rFonts w:hint="eastAsia"/>
        </w:rPr>
        <w:t>车发发提供相关车险销售的</w:t>
      </w:r>
      <w:r w:rsidR="0017308E" w:rsidRPr="0017308E">
        <w:rPr>
          <w:rFonts w:hint="eastAsia"/>
        </w:rPr>
        <w:t>H5</w:t>
      </w:r>
      <w:r w:rsidR="0017308E" w:rsidRPr="0017308E">
        <w:rPr>
          <w:rFonts w:hint="eastAsia"/>
        </w:rPr>
        <w:t>链接</w:t>
      </w:r>
      <w:r w:rsidR="00A107B3">
        <w:rPr>
          <w:rFonts w:hint="eastAsia"/>
        </w:rPr>
        <w:t>，</w:t>
      </w:r>
      <w:proofErr w:type="gramStart"/>
      <w:r w:rsidR="00A107B3" w:rsidRPr="00AA216B">
        <w:rPr>
          <w:rFonts w:hint="eastAsia"/>
        </w:rPr>
        <w:t>冠德</w:t>
      </w:r>
      <w:r w:rsidR="00A107B3" w:rsidRPr="00A107B3">
        <w:rPr>
          <w:rFonts w:hint="eastAsia"/>
        </w:rPr>
        <w:t>提供</w:t>
      </w:r>
      <w:proofErr w:type="gramEnd"/>
      <w:r w:rsidR="00A107B3" w:rsidRPr="00A107B3">
        <w:rPr>
          <w:rFonts w:hint="eastAsia"/>
        </w:rPr>
        <w:t>用户入口。</w:t>
      </w:r>
    </w:p>
    <w:p w:rsidR="00AA216B" w:rsidRDefault="00AA216B" w:rsidP="00AA216B">
      <w:pPr>
        <w:pStyle w:val="af0"/>
        <w:ind w:firstLine="440"/>
      </w:pPr>
      <w:r>
        <w:rPr>
          <w:rFonts w:hint="eastAsia"/>
        </w:rPr>
        <w:t>该项目合作不产生结算费用。</w:t>
      </w:r>
    </w:p>
    <w:p w:rsidR="00AA216B" w:rsidRDefault="0017308E" w:rsidP="00AA216B">
      <w:pPr>
        <w:pStyle w:val="2"/>
      </w:pPr>
      <w:r>
        <w:rPr>
          <w:rFonts w:hint="eastAsia"/>
        </w:rPr>
        <w:t>车发发</w:t>
      </w:r>
      <w:r w:rsidR="00AA216B">
        <w:rPr>
          <w:rFonts w:hint="eastAsia"/>
        </w:rPr>
        <w:t>新手注册礼包</w:t>
      </w:r>
      <w:r>
        <w:rPr>
          <w:rFonts w:hint="eastAsia"/>
        </w:rPr>
        <w:t>引流</w:t>
      </w:r>
      <w:r w:rsidR="00AA216B">
        <w:rPr>
          <w:rFonts w:hint="eastAsia"/>
        </w:rPr>
        <w:t>合作</w:t>
      </w:r>
    </w:p>
    <w:p w:rsidR="00AA216B" w:rsidRDefault="00AA216B" w:rsidP="00AA216B">
      <w:pPr>
        <w:pStyle w:val="af0"/>
        <w:ind w:firstLine="440"/>
      </w:pPr>
      <w:r>
        <w:rPr>
          <w:rFonts w:hint="eastAsia"/>
        </w:rPr>
        <w:t>以活动的方式，通过</w:t>
      </w:r>
      <w:proofErr w:type="gramStart"/>
      <w:r>
        <w:rPr>
          <w:rFonts w:hint="eastAsia"/>
        </w:rPr>
        <w:t>冠德公众号</w:t>
      </w:r>
      <w:proofErr w:type="gramEnd"/>
      <w:r>
        <w:rPr>
          <w:rFonts w:hint="eastAsia"/>
        </w:rPr>
        <w:t>或者小程序平台，想自身会员发放车发发的新手注册礼包，作为</w:t>
      </w:r>
      <w:proofErr w:type="gramStart"/>
      <w:r>
        <w:rPr>
          <w:rFonts w:hint="eastAsia"/>
        </w:rPr>
        <w:t>冠德回馈</w:t>
      </w:r>
      <w:proofErr w:type="gramEnd"/>
      <w:r>
        <w:rPr>
          <w:rFonts w:hint="eastAsia"/>
        </w:rPr>
        <w:t>客户的项目。</w:t>
      </w:r>
    </w:p>
    <w:p w:rsidR="00AA216B" w:rsidRDefault="00AA216B" w:rsidP="00AA216B">
      <w:pPr>
        <w:pStyle w:val="af0"/>
        <w:ind w:firstLine="440"/>
      </w:pPr>
      <w:r>
        <w:rPr>
          <w:rFonts w:hint="eastAsia"/>
        </w:rPr>
        <w:t>该项目合作不产生结算费用。</w:t>
      </w:r>
    </w:p>
    <w:p w:rsidR="00AA216B" w:rsidRDefault="0017308E" w:rsidP="00AA216B">
      <w:pPr>
        <w:pStyle w:val="2"/>
      </w:pPr>
      <w:proofErr w:type="gramStart"/>
      <w:r>
        <w:rPr>
          <w:rFonts w:hint="eastAsia"/>
        </w:rPr>
        <w:t>冠德石油新</w:t>
      </w:r>
      <w:proofErr w:type="gramEnd"/>
      <w:r>
        <w:rPr>
          <w:rFonts w:hint="eastAsia"/>
        </w:rPr>
        <w:t>用户引流合作</w:t>
      </w:r>
    </w:p>
    <w:p w:rsidR="0017308E" w:rsidRDefault="0017308E" w:rsidP="0017308E">
      <w:pPr>
        <w:pStyle w:val="af0"/>
        <w:ind w:firstLine="440"/>
      </w:pPr>
      <w:r>
        <w:rPr>
          <w:rFonts w:hint="eastAsia"/>
        </w:rPr>
        <w:t>结合车发发的线上、线下资源，引导用户关注</w:t>
      </w:r>
      <w:proofErr w:type="gramStart"/>
      <w:r>
        <w:rPr>
          <w:rFonts w:hint="eastAsia"/>
        </w:rPr>
        <w:t>冠德石油</w:t>
      </w:r>
      <w:proofErr w:type="gramEnd"/>
      <w:r>
        <w:rPr>
          <w:rFonts w:hint="eastAsia"/>
        </w:rPr>
        <w:t>的公众号并注册会员。</w:t>
      </w:r>
    </w:p>
    <w:p w:rsidR="0017308E" w:rsidRDefault="0017308E" w:rsidP="0017308E">
      <w:pPr>
        <w:pStyle w:val="af0"/>
        <w:ind w:firstLine="440"/>
      </w:pPr>
      <w:r>
        <w:rPr>
          <w:rFonts w:hint="eastAsia"/>
        </w:rPr>
        <w:t>一旦该新会员在</w:t>
      </w:r>
      <w:proofErr w:type="gramStart"/>
      <w:r>
        <w:rPr>
          <w:rFonts w:hint="eastAsia"/>
        </w:rPr>
        <w:t>冠德石油</w:t>
      </w:r>
      <w:proofErr w:type="gramEnd"/>
      <w:r>
        <w:rPr>
          <w:rFonts w:hint="eastAsia"/>
        </w:rPr>
        <w:t>旗下任何油站产生加油消费，则记为一个有效用户。</w:t>
      </w:r>
    </w:p>
    <w:p w:rsidR="0017308E" w:rsidRPr="0017308E" w:rsidRDefault="0017308E" w:rsidP="0017308E">
      <w:pPr>
        <w:pStyle w:val="af0"/>
        <w:ind w:firstLine="440"/>
      </w:pPr>
      <w:r>
        <w:rPr>
          <w:rFonts w:hint="eastAsia"/>
        </w:rPr>
        <w:t>每一个有效用户，双方按照约定，</w:t>
      </w:r>
      <w:proofErr w:type="gramStart"/>
      <w:r>
        <w:rPr>
          <w:rFonts w:hint="eastAsia"/>
        </w:rPr>
        <w:t>冠德给</w:t>
      </w:r>
      <w:proofErr w:type="gramEnd"/>
      <w:r>
        <w:rPr>
          <w:rFonts w:hint="eastAsia"/>
        </w:rPr>
        <w:t>与车发发计算费用。</w:t>
      </w:r>
    </w:p>
    <w:sectPr w:rsidR="0017308E" w:rsidRPr="0017308E" w:rsidSect="00702B4B">
      <w:headerReference w:type="default" r:id="rId8"/>
      <w:footerReference w:type="default" r:id="rId9"/>
      <w:pgSz w:w="11906" w:h="16838" w:code="9"/>
      <w:pgMar w:top="1440" w:right="1418" w:bottom="1440" w:left="1418" w:header="851" w:footer="70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682" w:rsidRDefault="001A3682" w:rsidP="00070697">
      <w:r>
        <w:separator/>
      </w:r>
    </w:p>
  </w:endnote>
  <w:endnote w:type="continuationSeparator" w:id="0">
    <w:p w:rsidR="001A3682" w:rsidRDefault="001A3682" w:rsidP="0007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C" w:rsidRPr="00F4066C" w:rsidRDefault="00FD020B" w:rsidP="0084420E">
    <w:pPr>
      <w:pStyle w:val="llc-9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-443230</wp:posOffset>
              </wp:positionH>
              <wp:positionV relativeFrom="paragraph">
                <wp:posOffset>-21590</wp:posOffset>
              </wp:positionV>
              <wp:extent cx="390525" cy="390525"/>
              <wp:effectExtent l="4445" t="6985" r="5080" b="2540"/>
              <wp:wrapNone/>
              <wp:docPr id="5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525" cy="390525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066C" w:rsidRPr="00370EB7" w:rsidRDefault="00370EB7" w:rsidP="00370EB7">
                          <w:pPr>
                            <w:spacing w:before="60" w:line="276" w:lineRule="auto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7EF4" w:rsidRPr="008A7EF4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  <w:lang w:val="zh-CN"/>
                            </w:rPr>
                            <w:t>1</w: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7" o:spid="_x0000_s1026" style="position:absolute;left:0;text-align:left;margin-left:-34.9pt;margin-top:-1.7pt;width:30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" fillcolor="#d34817" stroked="f">
              <v:textbox>
                <w:txbxContent>
                  <w:p w:rsidR="00F4066C" w:rsidRPr="00370EB7" w:rsidRDefault="00370EB7" w:rsidP="00370EB7">
                    <w:pPr>
                      <w:spacing w:before="60" w:line="276" w:lineRule="auto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8A7EF4" w:rsidRPr="008A7EF4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  <w:lang w:val="zh-CN"/>
                      </w:rPr>
                      <w:t>1</w: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D84518B" wp14:editId="4838FEB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7512050"/>
              <wp:effectExtent l="0" t="0" r="1905" b="3175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7512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633" w:rsidRPr="00DF5CFF" w:rsidRDefault="00370EB7" w:rsidP="00760633">
                          <w:pPr>
                            <w:pStyle w:val="llc-9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</w:rPr>
                            <w:t>www.</w:t>
                          </w:r>
                          <w:r w:rsidR="006F25E6">
                            <w:rPr>
                              <w:rFonts w:ascii="微软雅黑" w:eastAsia="微软雅黑" w:hAnsi="微软雅黑"/>
                            </w:rPr>
                            <w:t>6double</w:t>
                          </w:r>
                          <w:r w:rsidR="00756B5F">
                            <w:rPr>
                              <w:rFonts w:ascii="微软雅黑" w:eastAsia="微软雅黑" w:hAnsi="微软雅黑"/>
                            </w:rPr>
                            <w:t>.cn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84518B" id="Rectangle 9" o:spid="_x0000_s1027" style="position:absolute;left:0;text-align:left;margin-left:.7pt;margin-top:0;width:51.9pt;height:591.5pt;z-index:251662336;visibility:visible;mso-wrap-style:square;mso-width-percent:500;mso-height-percent: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" o:allowincell="f" filled="f" stroked="f">
              <v:textbox style="layout-flow:vertical;mso-layout-flow-alt:bottom-to-top" inset="14.4pt,,3.6pt,7.2pt">
                <w:txbxContent>
                  <w:p w:rsidR="00760633" w:rsidRPr="00DF5CFF" w:rsidRDefault="00370EB7" w:rsidP="00760633">
                    <w:pPr>
                      <w:pStyle w:val="llc-9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www.</w:t>
                    </w:r>
                    <w:r w:rsidR="006F25E6">
                      <w:rPr>
                        <w:rFonts w:ascii="微软雅黑" w:eastAsia="微软雅黑" w:hAnsi="微软雅黑"/>
                      </w:rPr>
                      <w:t>6double</w:t>
                    </w:r>
                    <w:r w:rsidR="00756B5F">
                      <w:rPr>
                        <w:rFonts w:ascii="微软雅黑" w:eastAsia="微软雅黑" w:hAnsi="微软雅黑"/>
                      </w:rPr>
                      <w:t>.cn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760633">
      <w:tab/>
    </w:r>
    <w:r w:rsidR="00760633">
      <w:tab/>
    </w:r>
    <w:r w:rsidR="00760633">
      <w:tab/>
    </w:r>
    <w:r w:rsidR="00760633">
      <w:tab/>
      <w:t xml:space="preserve"> </w:t>
    </w:r>
    <w:r w:rsidR="00F07809">
      <w:fldChar w:fldCharType="begin"/>
    </w:r>
    <w:r w:rsidR="008428E7">
      <w:instrText xml:space="preserve"> TITLE   \* MERGEFORMAT </w:instrText>
    </w:r>
    <w:r w:rsidR="00F0780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682" w:rsidRDefault="001A3682" w:rsidP="00070697">
      <w:r>
        <w:separator/>
      </w:r>
    </w:p>
  </w:footnote>
  <w:footnote w:type="continuationSeparator" w:id="0">
    <w:p w:rsidR="001A3682" w:rsidRDefault="001A3682" w:rsidP="0007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D7B" w:rsidRDefault="004A2683">
    <w:pPr>
      <w:pStyle w:val="a4"/>
    </w:pPr>
    <w:r>
      <w:rPr>
        <w:noProof/>
        <w:lang w:bidi="ar-SA"/>
      </w:rPr>
      <w:drawing>
        <wp:anchor distT="0" distB="0" distL="114300" distR="114300" simplePos="0" relativeHeight="251658239" behindDoc="1" locked="0" layoutInCell="0" allowOverlap="1">
          <wp:simplePos x="0" y="0"/>
          <wp:positionH relativeFrom="page">
            <wp:posOffset>323850</wp:posOffset>
          </wp:positionH>
          <wp:positionV relativeFrom="page">
            <wp:posOffset>219075</wp:posOffset>
          </wp:positionV>
          <wp:extent cx="6948170" cy="10153650"/>
          <wp:effectExtent l="19050" t="0" r="508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170" cy="10153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437DC">
      <w:rPr>
        <w:rFonts w:hint="eastAsia"/>
      </w:rPr>
      <w:t>深圳市</w:t>
    </w:r>
    <w:r w:rsidR="00B3749E">
      <w:rPr>
        <w:rFonts w:hint="eastAsia"/>
      </w:rPr>
      <w:t>陆陆</w:t>
    </w:r>
    <w:proofErr w:type="gramStart"/>
    <w:r w:rsidR="00B3749E">
      <w:rPr>
        <w:rFonts w:hint="eastAsia"/>
      </w:rPr>
      <w:t>畅</w:t>
    </w:r>
    <w:proofErr w:type="gramEnd"/>
    <w:r w:rsidR="00D437DC"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9E94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AAC42E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1748CA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8AC68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8D4765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D2432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4C480D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3B09A7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8DAD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BBCEF0A"/>
    <w:lvl w:ilvl="0">
      <w:start w:val="1"/>
      <w:numFmt w:val="bullet"/>
      <w:pStyle w:val="a"/>
      <w:lvlText w:val=""/>
      <w:lvlJc w:val="left"/>
      <w:pPr>
        <w:ind w:left="846" w:hanging="420"/>
      </w:pPr>
      <w:rPr>
        <w:rFonts w:ascii="Wingdings" w:hAnsi="Wingdings" w:cs="Wingdings 3" w:hint="default"/>
        <w:color w:val="D54817"/>
      </w:rPr>
    </w:lvl>
  </w:abstractNum>
  <w:abstractNum w:abstractNumId="10" w15:restartNumberingAfterBreak="0">
    <w:nsid w:val="02E822B6"/>
    <w:multiLevelType w:val="hybridMultilevel"/>
    <w:tmpl w:val="A10C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AA4AF9"/>
    <w:multiLevelType w:val="hybridMultilevel"/>
    <w:tmpl w:val="FE88598A"/>
    <w:lvl w:ilvl="0" w:tplc="D99CBF2E">
      <w:start w:val="1"/>
      <w:numFmt w:val="bullet"/>
      <w:pStyle w:val="4"/>
      <w:lvlText w:val=""/>
      <w:lvlJc w:val="left"/>
      <w:pPr>
        <w:ind w:left="840" w:hanging="420"/>
      </w:pPr>
      <w:rPr>
        <w:rFonts w:ascii="Wingdings" w:hAnsi="Wingdings" w:cs="Wingdings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B5B0B45"/>
    <w:multiLevelType w:val="hybridMultilevel"/>
    <w:tmpl w:val="2FA06C48"/>
    <w:lvl w:ilvl="0" w:tplc="19E8336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ED1B44"/>
    <w:multiLevelType w:val="hybridMultilevel"/>
    <w:tmpl w:val="44389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136275"/>
    <w:multiLevelType w:val="hybridMultilevel"/>
    <w:tmpl w:val="F5E86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CD73DA"/>
    <w:multiLevelType w:val="hybridMultilevel"/>
    <w:tmpl w:val="A0F8E688"/>
    <w:lvl w:ilvl="0" w:tplc="71CE585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071D1A"/>
    <w:multiLevelType w:val="hybridMultilevel"/>
    <w:tmpl w:val="69D2F4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1054F30"/>
    <w:multiLevelType w:val="multilevel"/>
    <w:tmpl w:val="D62A999A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pStyle w:val="3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A2717EF"/>
    <w:multiLevelType w:val="hybridMultilevel"/>
    <w:tmpl w:val="2A205592"/>
    <w:lvl w:ilvl="0" w:tplc="78A85A06">
      <w:start w:val="1"/>
      <w:numFmt w:val="bullet"/>
      <w:lvlText w:val=""/>
      <w:lvlJc w:val="left"/>
      <w:pPr>
        <w:ind w:left="620" w:hanging="420"/>
      </w:pPr>
      <w:rPr>
        <w:rFonts w:ascii="Wingdings 3" w:hAnsi="Wingdings 3" w:cs="Wingdings 3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6183C5C"/>
    <w:multiLevelType w:val="hybridMultilevel"/>
    <w:tmpl w:val="A022BE30"/>
    <w:lvl w:ilvl="0" w:tplc="8E0ABE08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0B40B1"/>
    <w:multiLevelType w:val="multilevel"/>
    <w:tmpl w:val="61D6BA2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19"/>
  </w:num>
  <w:num w:numId="18">
    <w:abstractNumId w:val="13"/>
  </w:num>
  <w:num w:numId="19">
    <w:abstractNumId w:val="10"/>
  </w:num>
  <w:num w:numId="20">
    <w:abstractNumId w:val="1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ocumentProtection w:formatting="1" w:enforcement="1" w:cryptProviderType="rsaAES" w:cryptAlgorithmClass="hash" w:cryptAlgorithmType="typeAny" w:cryptAlgorithmSid="14" w:cryptSpinCount="100000" w:hash="8tG8vvkig0cAcs/8SB+x85oLqOCkeEeY2jYhrNHFEuDdgx+xn7nXxm1a1OxBAyQRGy42R9xV7OjokqixfwQMFw==" w:salt="1yX+fDgweNIJs6rI2piTmA=="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o:colormru v:ext="edit" colors="#d2611c,#bd5719,#bc411a,#d3481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0B"/>
    <w:rsid w:val="00021DAA"/>
    <w:rsid w:val="000274C4"/>
    <w:rsid w:val="000360A9"/>
    <w:rsid w:val="000409E6"/>
    <w:rsid w:val="00043634"/>
    <w:rsid w:val="00070697"/>
    <w:rsid w:val="0008238E"/>
    <w:rsid w:val="00093AAA"/>
    <w:rsid w:val="0009479E"/>
    <w:rsid w:val="000A2173"/>
    <w:rsid w:val="000A2B56"/>
    <w:rsid w:val="000B1BEF"/>
    <w:rsid w:val="000C3F0E"/>
    <w:rsid w:val="000C7897"/>
    <w:rsid w:val="000C7960"/>
    <w:rsid w:val="000C7EC8"/>
    <w:rsid w:val="000D7ADD"/>
    <w:rsid w:val="000E7DF0"/>
    <w:rsid w:val="00101A05"/>
    <w:rsid w:val="00133A51"/>
    <w:rsid w:val="00153CAA"/>
    <w:rsid w:val="0017308E"/>
    <w:rsid w:val="00177B32"/>
    <w:rsid w:val="00192FDA"/>
    <w:rsid w:val="001939CF"/>
    <w:rsid w:val="001A097E"/>
    <w:rsid w:val="001A1585"/>
    <w:rsid w:val="001A3682"/>
    <w:rsid w:val="001B4158"/>
    <w:rsid w:val="001B6DC7"/>
    <w:rsid w:val="001D561B"/>
    <w:rsid w:val="001E7684"/>
    <w:rsid w:val="00217076"/>
    <w:rsid w:val="00221B8F"/>
    <w:rsid w:val="00223CB6"/>
    <w:rsid w:val="002423FC"/>
    <w:rsid w:val="00242592"/>
    <w:rsid w:val="00243B00"/>
    <w:rsid w:val="0025287A"/>
    <w:rsid w:val="00291F12"/>
    <w:rsid w:val="002B2237"/>
    <w:rsid w:val="002D1EA8"/>
    <w:rsid w:val="002D599D"/>
    <w:rsid w:val="002F0B37"/>
    <w:rsid w:val="00306F7D"/>
    <w:rsid w:val="00312B7E"/>
    <w:rsid w:val="00313DFF"/>
    <w:rsid w:val="00321DEB"/>
    <w:rsid w:val="003241F2"/>
    <w:rsid w:val="00341681"/>
    <w:rsid w:val="0036780B"/>
    <w:rsid w:val="00370EB7"/>
    <w:rsid w:val="003A00B0"/>
    <w:rsid w:val="003A21C2"/>
    <w:rsid w:val="003A64AD"/>
    <w:rsid w:val="003B0F2A"/>
    <w:rsid w:val="003C435B"/>
    <w:rsid w:val="003D0600"/>
    <w:rsid w:val="00402D66"/>
    <w:rsid w:val="0040397D"/>
    <w:rsid w:val="0044038C"/>
    <w:rsid w:val="0045706C"/>
    <w:rsid w:val="0047229B"/>
    <w:rsid w:val="004751F0"/>
    <w:rsid w:val="00477CBF"/>
    <w:rsid w:val="0048372F"/>
    <w:rsid w:val="00484EE4"/>
    <w:rsid w:val="004A187F"/>
    <w:rsid w:val="004A2683"/>
    <w:rsid w:val="004B1E8F"/>
    <w:rsid w:val="004B68F6"/>
    <w:rsid w:val="004D4270"/>
    <w:rsid w:val="004F518F"/>
    <w:rsid w:val="004F6FC3"/>
    <w:rsid w:val="00503427"/>
    <w:rsid w:val="00504FE5"/>
    <w:rsid w:val="005216C2"/>
    <w:rsid w:val="00530AE3"/>
    <w:rsid w:val="00550D70"/>
    <w:rsid w:val="0059231A"/>
    <w:rsid w:val="005A2D7B"/>
    <w:rsid w:val="005B121F"/>
    <w:rsid w:val="005B534D"/>
    <w:rsid w:val="005C54E6"/>
    <w:rsid w:val="005C599F"/>
    <w:rsid w:val="005D3810"/>
    <w:rsid w:val="005E6003"/>
    <w:rsid w:val="005E7124"/>
    <w:rsid w:val="0062481A"/>
    <w:rsid w:val="006456D3"/>
    <w:rsid w:val="00652E8F"/>
    <w:rsid w:val="00653485"/>
    <w:rsid w:val="006847C6"/>
    <w:rsid w:val="00687523"/>
    <w:rsid w:val="006A253F"/>
    <w:rsid w:val="006A3208"/>
    <w:rsid w:val="006A3CF8"/>
    <w:rsid w:val="006B3901"/>
    <w:rsid w:val="006B79CD"/>
    <w:rsid w:val="006D364E"/>
    <w:rsid w:val="006E0B39"/>
    <w:rsid w:val="006F25E6"/>
    <w:rsid w:val="00702B4B"/>
    <w:rsid w:val="00704C2A"/>
    <w:rsid w:val="00724161"/>
    <w:rsid w:val="007311C3"/>
    <w:rsid w:val="00734CF3"/>
    <w:rsid w:val="00756B5F"/>
    <w:rsid w:val="00760633"/>
    <w:rsid w:val="00765324"/>
    <w:rsid w:val="0076704B"/>
    <w:rsid w:val="00770A98"/>
    <w:rsid w:val="00780FDE"/>
    <w:rsid w:val="00791D69"/>
    <w:rsid w:val="007A097B"/>
    <w:rsid w:val="007D1E97"/>
    <w:rsid w:val="007E6585"/>
    <w:rsid w:val="008009E4"/>
    <w:rsid w:val="00801FE1"/>
    <w:rsid w:val="00803F04"/>
    <w:rsid w:val="00834D54"/>
    <w:rsid w:val="008428E7"/>
    <w:rsid w:val="0084420E"/>
    <w:rsid w:val="008618FA"/>
    <w:rsid w:val="008705FB"/>
    <w:rsid w:val="00894389"/>
    <w:rsid w:val="008945AF"/>
    <w:rsid w:val="00895786"/>
    <w:rsid w:val="008A07DF"/>
    <w:rsid w:val="008A7EF4"/>
    <w:rsid w:val="008B6ACF"/>
    <w:rsid w:val="008C24FE"/>
    <w:rsid w:val="008E4055"/>
    <w:rsid w:val="008E45FB"/>
    <w:rsid w:val="008F0811"/>
    <w:rsid w:val="009214BE"/>
    <w:rsid w:val="00931F85"/>
    <w:rsid w:val="00933DA7"/>
    <w:rsid w:val="00934B6A"/>
    <w:rsid w:val="00962328"/>
    <w:rsid w:val="00980B95"/>
    <w:rsid w:val="00986FB0"/>
    <w:rsid w:val="009B0B72"/>
    <w:rsid w:val="009C72DA"/>
    <w:rsid w:val="009C7843"/>
    <w:rsid w:val="009E3A93"/>
    <w:rsid w:val="009E518C"/>
    <w:rsid w:val="00A107B3"/>
    <w:rsid w:val="00A152F0"/>
    <w:rsid w:val="00A31195"/>
    <w:rsid w:val="00A3123E"/>
    <w:rsid w:val="00A44B2E"/>
    <w:rsid w:val="00A609DA"/>
    <w:rsid w:val="00A77EAA"/>
    <w:rsid w:val="00A816CA"/>
    <w:rsid w:val="00AA216B"/>
    <w:rsid w:val="00AB0EB6"/>
    <w:rsid w:val="00B2716C"/>
    <w:rsid w:val="00B3749E"/>
    <w:rsid w:val="00B4791C"/>
    <w:rsid w:val="00B50C5E"/>
    <w:rsid w:val="00B54599"/>
    <w:rsid w:val="00B62C9A"/>
    <w:rsid w:val="00B75530"/>
    <w:rsid w:val="00BA22F4"/>
    <w:rsid w:val="00BA416A"/>
    <w:rsid w:val="00BC7E04"/>
    <w:rsid w:val="00BE1A66"/>
    <w:rsid w:val="00BF07E7"/>
    <w:rsid w:val="00C004D2"/>
    <w:rsid w:val="00C01B28"/>
    <w:rsid w:val="00C24634"/>
    <w:rsid w:val="00C30380"/>
    <w:rsid w:val="00C44023"/>
    <w:rsid w:val="00C456A2"/>
    <w:rsid w:val="00C45724"/>
    <w:rsid w:val="00C61DE6"/>
    <w:rsid w:val="00C62615"/>
    <w:rsid w:val="00C7057E"/>
    <w:rsid w:val="00C85275"/>
    <w:rsid w:val="00CC3CAD"/>
    <w:rsid w:val="00CE1CD6"/>
    <w:rsid w:val="00CE624D"/>
    <w:rsid w:val="00CE680C"/>
    <w:rsid w:val="00D022BB"/>
    <w:rsid w:val="00D039A5"/>
    <w:rsid w:val="00D06E36"/>
    <w:rsid w:val="00D24F01"/>
    <w:rsid w:val="00D30F09"/>
    <w:rsid w:val="00D33575"/>
    <w:rsid w:val="00D437DC"/>
    <w:rsid w:val="00D464E2"/>
    <w:rsid w:val="00D62930"/>
    <w:rsid w:val="00D82551"/>
    <w:rsid w:val="00DC2BB3"/>
    <w:rsid w:val="00DD3C20"/>
    <w:rsid w:val="00DE199B"/>
    <w:rsid w:val="00DF7C4D"/>
    <w:rsid w:val="00E242D4"/>
    <w:rsid w:val="00E35988"/>
    <w:rsid w:val="00E7796E"/>
    <w:rsid w:val="00E97392"/>
    <w:rsid w:val="00F07809"/>
    <w:rsid w:val="00F1211E"/>
    <w:rsid w:val="00F31BFB"/>
    <w:rsid w:val="00F32874"/>
    <w:rsid w:val="00F4066C"/>
    <w:rsid w:val="00F467A4"/>
    <w:rsid w:val="00F611FB"/>
    <w:rsid w:val="00F80A00"/>
    <w:rsid w:val="00F84051"/>
    <w:rsid w:val="00F869A0"/>
    <w:rsid w:val="00F908AE"/>
    <w:rsid w:val="00F957EC"/>
    <w:rsid w:val="00FC458C"/>
    <w:rsid w:val="00FD020B"/>
    <w:rsid w:val="00FD40AD"/>
    <w:rsid w:val="00FF099E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2611c,#bd5719,#bc411a,#d34817"/>
    </o:shapedefaults>
    <o:shapelayout v:ext="edit">
      <o:idmap v:ext="edit" data="1"/>
    </o:shapelayout>
  </w:shapeDefaults>
  <w:decimalSymbol w:val="."/>
  <w:listSeparator w:val=","/>
  <w14:docId w14:val="40C0D4A7"/>
  <w15:docId w15:val="{E50FA254-A933-4145-A057-AC5D6CB2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llc-正文"/>
    <w:qFormat/>
    <w:rsid w:val="00D464E2"/>
    <w:pPr>
      <w:widowControl w:val="0"/>
      <w:spacing w:line="360" w:lineRule="auto"/>
      <w:jc w:val="both"/>
    </w:pPr>
    <w:rPr>
      <w:rFonts w:ascii="Arial" w:eastAsia="幼圆" w:hAnsi="Arial"/>
      <w:sz w:val="22"/>
    </w:rPr>
  </w:style>
  <w:style w:type="paragraph" w:styleId="1">
    <w:name w:val="heading 1"/>
    <w:aliases w:val="llc-标题 1"/>
    <w:basedOn w:val="a0"/>
    <w:next w:val="a0"/>
    <w:link w:val="10"/>
    <w:autoRedefine/>
    <w:uiPriority w:val="9"/>
    <w:qFormat/>
    <w:rsid w:val="005C599F"/>
    <w:pPr>
      <w:keepNext/>
      <w:keepLines/>
      <w:numPr>
        <w:numId w:val="16"/>
      </w:numPr>
      <w:shd w:val="clear" w:color="auto" w:fill="D9D9D9" w:themeFill="background1" w:themeFillShade="D9"/>
      <w:spacing w:before="300" w:after="280" w:line="240" w:lineRule="auto"/>
      <w:outlineLvl w:val="0"/>
    </w:pPr>
    <w:rPr>
      <w:b/>
      <w:bCs/>
      <w:color w:val="9D3511"/>
      <w:kern w:val="44"/>
      <w:sz w:val="28"/>
      <w:szCs w:val="44"/>
    </w:rPr>
  </w:style>
  <w:style w:type="paragraph" w:styleId="2">
    <w:name w:val="heading 2"/>
    <w:aliases w:val="llc-标题 2"/>
    <w:basedOn w:val="a0"/>
    <w:next w:val="a0"/>
    <w:link w:val="20"/>
    <w:autoRedefine/>
    <w:uiPriority w:val="9"/>
    <w:unhideWhenUsed/>
    <w:qFormat/>
    <w:rsid w:val="0017308E"/>
    <w:pPr>
      <w:keepNext/>
      <w:keepLines/>
      <w:numPr>
        <w:ilvl w:val="1"/>
        <w:numId w:val="16"/>
      </w:numPr>
      <w:spacing w:before="240"/>
      <w:ind w:left="482" w:hangingChars="200" w:hanging="482"/>
      <w:outlineLvl w:val="1"/>
    </w:pPr>
    <w:rPr>
      <w:rFonts w:cstheme="majorBidi"/>
      <w:b/>
      <w:bCs/>
      <w:color w:val="9D3511"/>
      <w:sz w:val="24"/>
      <w:szCs w:val="32"/>
    </w:rPr>
  </w:style>
  <w:style w:type="paragraph" w:styleId="3">
    <w:name w:val="heading 3"/>
    <w:aliases w:val="llc-标题 3"/>
    <w:basedOn w:val="a0"/>
    <w:next w:val="a0"/>
    <w:link w:val="30"/>
    <w:uiPriority w:val="9"/>
    <w:unhideWhenUsed/>
    <w:qFormat/>
    <w:rsid w:val="001B4158"/>
    <w:pPr>
      <w:keepNext/>
      <w:keepLines/>
      <w:numPr>
        <w:ilvl w:val="2"/>
        <w:numId w:val="16"/>
      </w:numPr>
      <w:spacing w:before="200"/>
      <w:ind w:leftChars="200" w:left="620"/>
      <w:outlineLvl w:val="2"/>
    </w:pPr>
    <w:rPr>
      <w:b/>
      <w:bCs/>
      <w:szCs w:val="32"/>
    </w:rPr>
  </w:style>
  <w:style w:type="paragraph" w:styleId="4">
    <w:name w:val="heading 4"/>
    <w:aliases w:val="llc-标题 4"/>
    <w:basedOn w:val="a0"/>
    <w:next w:val="a0"/>
    <w:link w:val="40"/>
    <w:autoRedefine/>
    <w:uiPriority w:val="9"/>
    <w:unhideWhenUsed/>
    <w:rsid w:val="00192FDA"/>
    <w:pPr>
      <w:keepNext/>
      <w:keepLines/>
      <w:numPr>
        <w:numId w:val="15"/>
      </w:numPr>
      <w:spacing w:before="280" w:after="290" w:line="377" w:lineRule="auto"/>
      <w:outlineLvl w:val="3"/>
    </w:pPr>
    <w:rPr>
      <w:rFonts w:cstheme="majorBidi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llc-标题 1 字符"/>
    <w:basedOn w:val="a1"/>
    <w:link w:val="1"/>
    <w:uiPriority w:val="9"/>
    <w:rsid w:val="005C599F"/>
    <w:rPr>
      <w:rFonts w:ascii="Arial" w:eastAsia="幼圆" w:hAnsi="Arial"/>
      <w:b/>
      <w:bCs/>
      <w:color w:val="9D3511"/>
      <w:kern w:val="44"/>
      <w:sz w:val="28"/>
      <w:szCs w:val="44"/>
      <w:shd w:val="clear" w:color="auto" w:fill="D9D9D9" w:themeFill="background1" w:themeFillShade="D9"/>
    </w:rPr>
  </w:style>
  <w:style w:type="character" w:customStyle="1" w:styleId="20">
    <w:name w:val="标题 2 字符"/>
    <w:aliases w:val="llc-标题 2 字符"/>
    <w:basedOn w:val="a1"/>
    <w:link w:val="2"/>
    <w:uiPriority w:val="9"/>
    <w:rsid w:val="0017308E"/>
    <w:rPr>
      <w:rFonts w:ascii="Arial" w:eastAsia="幼圆" w:hAnsi="Arial" w:cstheme="majorBidi"/>
      <w:b/>
      <w:bCs/>
      <w:color w:val="9D3511"/>
      <w:sz w:val="24"/>
      <w:szCs w:val="32"/>
    </w:rPr>
  </w:style>
  <w:style w:type="paragraph" w:styleId="a4">
    <w:name w:val="header"/>
    <w:basedOn w:val="a0"/>
    <w:link w:val="a5"/>
    <w:uiPriority w:val="99"/>
    <w:unhideWhenUsed/>
    <w:rsid w:val="00D437DC"/>
    <w:pP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437DC"/>
    <w:rPr>
      <w:rFonts w:ascii="Arial" w:eastAsia="幼圆" w:hAnsi="Arial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70EB7"/>
    <w:pPr>
      <w:tabs>
        <w:tab w:val="center" w:pos="4153"/>
        <w:tab w:val="right" w:pos="8306"/>
      </w:tabs>
      <w:snapToGrid w:val="0"/>
      <w:spacing w:before="80"/>
      <w:jc w:val="righ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70EB7"/>
    <w:rPr>
      <w:rFonts w:ascii="Arial" w:eastAsia="幼圆" w:hAnsi="Arial"/>
      <w:sz w:val="18"/>
      <w:szCs w:val="18"/>
    </w:rPr>
  </w:style>
  <w:style w:type="paragraph" w:styleId="a8">
    <w:name w:val="Title"/>
    <w:aliases w:val="llc-标题"/>
    <w:basedOn w:val="a0"/>
    <w:next w:val="a0"/>
    <w:link w:val="a9"/>
    <w:autoRedefine/>
    <w:uiPriority w:val="10"/>
    <w:qFormat/>
    <w:rsid w:val="00306F7D"/>
    <w:pPr>
      <w:jc w:val="center"/>
      <w:outlineLvl w:val="0"/>
    </w:pPr>
    <w:rPr>
      <w:rFonts w:ascii="幼圆" w:hAnsiTheme="majorHAnsi" w:cstheme="majorBidi"/>
      <w:b/>
      <w:bCs/>
      <w:sz w:val="40"/>
      <w:szCs w:val="40"/>
    </w:rPr>
  </w:style>
  <w:style w:type="character" w:customStyle="1" w:styleId="a9">
    <w:name w:val="标题 字符"/>
    <w:aliases w:val="llc-标题 字符"/>
    <w:basedOn w:val="a1"/>
    <w:link w:val="a8"/>
    <w:uiPriority w:val="10"/>
    <w:rsid w:val="00306F7D"/>
    <w:rPr>
      <w:rFonts w:ascii="幼圆" w:eastAsia="幼圆" w:hAnsiTheme="majorHAnsi" w:cstheme="majorBidi"/>
      <w:b/>
      <w:bCs/>
      <w:sz w:val="40"/>
      <w:szCs w:val="40"/>
    </w:rPr>
  </w:style>
  <w:style w:type="paragraph" w:styleId="aa">
    <w:name w:val="Subtitle"/>
    <w:aliases w:val="llc-标题的副标题"/>
    <w:basedOn w:val="a0"/>
    <w:next w:val="a0"/>
    <w:link w:val="ab"/>
    <w:autoRedefine/>
    <w:uiPriority w:val="11"/>
    <w:qFormat/>
    <w:rsid w:val="005C599F"/>
    <w:pPr>
      <w:spacing w:line="312" w:lineRule="auto"/>
      <w:jc w:val="center"/>
    </w:pPr>
    <w:rPr>
      <w:rFonts w:cstheme="majorBidi"/>
      <w:bCs/>
      <w:color w:val="943634" w:themeColor="accent2" w:themeShade="BF"/>
      <w:kern w:val="28"/>
      <w:sz w:val="24"/>
      <w:szCs w:val="32"/>
    </w:rPr>
  </w:style>
  <w:style w:type="character" w:customStyle="1" w:styleId="ab">
    <w:name w:val="副标题 字符"/>
    <w:aliases w:val="llc-标题的副标题 字符"/>
    <w:basedOn w:val="a1"/>
    <w:link w:val="aa"/>
    <w:uiPriority w:val="11"/>
    <w:rsid w:val="005C599F"/>
    <w:rPr>
      <w:rFonts w:ascii="Arial" w:eastAsia="幼圆" w:hAnsi="Arial" w:cstheme="majorBidi"/>
      <w:bCs/>
      <w:color w:val="943634" w:themeColor="accent2" w:themeShade="BF"/>
      <w:kern w:val="28"/>
      <w:sz w:val="24"/>
      <w:szCs w:val="32"/>
    </w:rPr>
  </w:style>
  <w:style w:type="paragraph" w:styleId="ac">
    <w:name w:val="Balloon Text"/>
    <w:basedOn w:val="a0"/>
    <w:link w:val="ad"/>
    <w:uiPriority w:val="99"/>
    <w:semiHidden/>
    <w:unhideWhenUsed/>
    <w:rsid w:val="00530AE3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530AE3"/>
    <w:rPr>
      <w:sz w:val="18"/>
      <w:szCs w:val="18"/>
    </w:rPr>
  </w:style>
  <w:style w:type="paragraph" w:styleId="ae">
    <w:name w:val="Document Map"/>
    <w:basedOn w:val="a0"/>
    <w:link w:val="af"/>
    <w:uiPriority w:val="99"/>
    <w:semiHidden/>
    <w:unhideWhenUsed/>
    <w:rsid w:val="00834D54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1"/>
    <w:link w:val="ae"/>
    <w:uiPriority w:val="99"/>
    <w:semiHidden/>
    <w:rsid w:val="00834D54"/>
    <w:rPr>
      <w:rFonts w:ascii="宋体" w:eastAsia="宋体"/>
      <w:sz w:val="18"/>
      <w:szCs w:val="18"/>
    </w:rPr>
  </w:style>
  <w:style w:type="paragraph" w:styleId="af0">
    <w:name w:val="Normal Indent"/>
    <w:aliases w:val="llc-正文缩进"/>
    <w:basedOn w:val="a0"/>
    <w:uiPriority w:val="99"/>
    <w:unhideWhenUsed/>
    <w:rsid w:val="001D561B"/>
    <w:pPr>
      <w:ind w:firstLineChars="200" w:firstLine="200"/>
    </w:pPr>
  </w:style>
  <w:style w:type="paragraph" w:styleId="af1">
    <w:name w:val="Body Text Indent"/>
    <w:basedOn w:val="a0"/>
    <w:link w:val="af2"/>
    <w:uiPriority w:val="99"/>
    <w:semiHidden/>
    <w:unhideWhenUsed/>
    <w:rsid w:val="001B6DC7"/>
    <w:pPr>
      <w:spacing w:after="120"/>
      <w:ind w:leftChars="200" w:left="420"/>
    </w:pPr>
  </w:style>
  <w:style w:type="character" w:customStyle="1" w:styleId="af2">
    <w:name w:val="正文文本缩进 字符"/>
    <w:basedOn w:val="a1"/>
    <w:link w:val="af1"/>
    <w:uiPriority w:val="99"/>
    <w:semiHidden/>
    <w:rsid w:val="001B6DC7"/>
    <w:rPr>
      <w:rFonts w:ascii="Arial" w:eastAsia="幼圆" w:hAnsi="Arial"/>
      <w:sz w:val="22"/>
    </w:rPr>
  </w:style>
  <w:style w:type="paragraph" w:styleId="a">
    <w:name w:val="List Bullet"/>
    <w:aliases w:val="llc-列表项目符号"/>
    <w:basedOn w:val="a0"/>
    <w:autoRedefine/>
    <w:uiPriority w:val="99"/>
    <w:unhideWhenUsed/>
    <w:rsid w:val="00FF099E"/>
    <w:pPr>
      <w:numPr>
        <w:numId w:val="8"/>
      </w:numPr>
      <w:ind w:leftChars="200" w:left="860"/>
      <w:contextualSpacing/>
    </w:pPr>
    <w:rPr>
      <w:bCs/>
    </w:rPr>
  </w:style>
  <w:style w:type="paragraph" w:styleId="af3">
    <w:name w:val="List Continue"/>
    <w:aliases w:val="llc-列表项目内文本"/>
    <w:basedOn w:val="a0"/>
    <w:autoRedefine/>
    <w:uiPriority w:val="99"/>
    <w:unhideWhenUsed/>
    <w:rsid w:val="00C01B28"/>
    <w:pPr>
      <w:spacing w:after="120"/>
      <w:ind w:leftChars="400" w:left="880" w:firstLineChars="200" w:firstLine="440"/>
      <w:contextualSpacing/>
    </w:pPr>
  </w:style>
  <w:style w:type="character" w:customStyle="1" w:styleId="30">
    <w:name w:val="标题 3 字符"/>
    <w:aliases w:val="llc-标题 3 字符"/>
    <w:basedOn w:val="a1"/>
    <w:link w:val="3"/>
    <w:uiPriority w:val="9"/>
    <w:rsid w:val="001B4158"/>
    <w:rPr>
      <w:rFonts w:ascii="Arial" w:eastAsia="幼圆" w:hAnsi="Arial"/>
      <w:b/>
      <w:bCs/>
      <w:sz w:val="22"/>
      <w:szCs w:val="32"/>
    </w:rPr>
  </w:style>
  <w:style w:type="character" w:styleId="af4">
    <w:name w:val="Placeholder Text"/>
    <w:basedOn w:val="a1"/>
    <w:uiPriority w:val="99"/>
    <w:semiHidden/>
    <w:rsid w:val="000C3F0E"/>
    <w:rPr>
      <w:color w:val="808080"/>
    </w:rPr>
  </w:style>
  <w:style w:type="character" w:customStyle="1" w:styleId="40">
    <w:name w:val="标题 4 字符"/>
    <w:aliases w:val="llc-标题 4 字符"/>
    <w:basedOn w:val="a1"/>
    <w:link w:val="4"/>
    <w:uiPriority w:val="9"/>
    <w:rsid w:val="00192FDA"/>
    <w:rPr>
      <w:rFonts w:ascii="Arial" w:eastAsia="幼圆" w:hAnsi="Arial" w:cstheme="majorBidi"/>
      <w:sz w:val="24"/>
      <w:szCs w:val="28"/>
    </w:rPr>
  </w:style>
  <w:style w:type="paragraph" w:customStyle="1" w:styleId="llc-">
    <w:name w:val="llc-表格文本"/>
    <w:basedOn w:val="a0"/>
    <w:link w:val="llc-0"/>
    <w:qFormat/>
    <w:rsid w:val="005C599F"/>
    <w:pPr>
      <w:widowControl/>
      <w:snapToGrid w:val="0"/>
      <w:spacing w:before="80" w:after="40"/>
      <w:jc w:val="left"/>
    </w:pPr>
    <w:rPr>
      <w:rFonts w:cs="Arial"/>
      <w:color w:val="000000" w:themeColor="text1"/>
      <w:kern w:val="0"/>
      <w:szCs w:val="20"/>
      <w:lang w:bidi="ar-SA"/>
    </w:rPr>
  </w:style>
  <w:style w:type="paragraph" w:customStyle="1" w:styleId="llc-1">
    <w:name w:val="llc-表格第一行"/>
    <w:basedOn w:val="llc-"/>
    <w:qFormat/>
    <w:rsid w:val="00770A98"/>
    <w:pPr>
      <w:jc w:val="center"/>
    </w:pPr>
    <w:rPr>
      <w:b/>
      <w:color w:val="9D3511"/>
    </w:rPr>
  </w:style>
  <w:style w:type="character" w:customStyle="1" w:styleId="llc-0">
    <w:name w:val="llc-表格文本 字符"/>
    <w:basedOn w:val="a1"/>
    <w:link w:val="llc-"/>
    <w:rsid w:val="005C599F"/>
    <w:rPr>
      <w:rFonts w:ascii="Arial" w:eastAsia="幼圆" w:hAnsi="Arial" w:cs="Arial"/>
      <w:color w:val="000000" w:themeColor="text1"/>
      <w:kern w:val="0"/>
      <w:sz w:val="22"/>
      <w:szCs w:val="20"/>
      <w:lang w:bidi="ar-SA"/>
    </w:rPr>
  </w:style>
  <w:style w:type="paragraph" w:customStyle="1" w:styleId="llc-2">
    <w:name w:val="llc-表格第一列"/>
    <w:basedOn w:val="a0"/>
    <w:rsid w:val="00C44023"/>
    <w:pPr>
      <w:jc w:val="center"/>
    </w:pPr>
    <w:rPr>
      <w:rFonts w:cs="宋体"/>
      <w:b/>
      <w:bCs/>
      <w:szCs w:val="20"/>
    </w:rPr>
  </w:style>
  <w:style w:type="paragraph" w:customStyle="1" w:styleId="llc-3">
    <w:name w:val="llc-表格文本居中"/>
    <w:basedOn w:val="llc-"/>
    <w:qFormat/>
    <w:rsid w:val="00313DFF"/>
    <w:pPr>
      <w:jc w:val="center"/>
    </w:pPr>
  </w:style>
  <w:style w:type="paragraph" w:customStyle="1" w:styleId="llc-4">
    <w:name w:val="llc-备注"/>
    <w:basedOn w:val="a0"/>
    <w:qFormat/>
    <w:rsid w:val="00402D66"/>
    <w:rPr>
      <w:b/>
      <w:sz w:val="19"/>
    </w:rPr>
  </w:style>
  <w:style w:type="paragraph" w:customStyle="1" w:styleId="llc-5">
    <w:name w:val="llc-备注项目内文本"/>
    <w:basedOn w:val="a0"/>
    <w:rsid w:val="00D437DC"/>
    <w:pPr>
      <w:spacing w:afterLines="50" w:after="180"/>
      <w:ind w:leftChars="100" w:left="440" w:rightChars="100" w:right="100" w:firstLineChars="200" w:firstLine="360"/>
    </w:pPr>
    <w:rPr>
      <w:rFonts w:cs="宋体"/>
      <w:sz w:val="18"/>
      <w:szCs w:val="20"/>
    </w:rPr>
  </w:style>
  <w:style w:type="paragraph" w:customStyle="1" w:styleId="llc-6">
    <w:name w:val="llc-正文落款"/>
    <w:basedOn w:val="a0"/>
    <w:rsid w:val="00D437DC"/>
    <w:pPr>
      <w:spacing w:afterLines="50" w:after="180"/>
      <w:ind w:firstLineChars="200" w:firstLine="440"/>
      <w:jc w:val="right"/>
    </w:pPr>
    <w:rPr>
      <w:rFonts w:cs="宋体"/>
      <w:color w:val="9D3511"/>
      <w:szCs w:val="20"/>
    </w:rPr>
  </w:style>
  <w:style w:type="paragraph" w:customStyle="1" w:styleId="llc-7">
    <w:name w:val="llc-代码"/>
    <w:basedOn w:val="a0"/>
    <w:next w:val="a0"/>
    <w:link w:val="llc-8"/>
    <w:autoRedefine/>
    <w:rsid w:val="00E7796E"/>
    <w:pPr>
      <w:shd w:val="clear" w:color="auto" w:fill="E6E6E6"/>
      <w:wordWrap w:val="0"/>
      <w:spacing w:before="156" w:after="156" w:line="240" w:lineRule="exact"/>
    </w:pPr>
    <w:rPr>
      <w:rFonts w:ascii="Courier New" w:eastAsia="宋体" w:hAnsi="Courier New" w:cs="Times New Roman"/>
      <w:kern w:val="24"/>
      <w:sz w:val="18"/>
      <w:szCs w:val="24"/>
      <w:lang w:eastAsia="ar-SA" w:bidi="ar-SA"/>
    </w:rPr>
  </w:style>
  <w:style w:type="character" w:customStyle="1" w:styleId="llc-8">
    <w:name w:val="llc-代码 字符"/>
    <w:basedOn w:val="a1"/>
    <w:link w:val="llc-7"/>
    <w:rsid w:val="00E7796E"/>
    <w:rPr>
      <w:rFonts w:ascii="Courier New" w:eastAsia="宋体" w:hAnsi="Courier New" w:cs="Times New Roman"/>
      <w:kern w:val="24"/>
      <w:sz w:val="18"/>
      <w:szCs w:val="24"/>
      <w:shd w:val="clear" w:color="auto" w:fill="E6E6E6"/>
      <w:lang w:eastAsia="ar-SA" w:bidi="ar-SA"/>
    </w:rPr>
  </w:style>
  <w:style w:type="paragraph" w:customStyle="1" w:styleId="llc-9">
    <w:name w:val="llc-灰色文字"/>
    <w:basedOn w:val="a0"/>
    <w:unhideWhenUsed/>
    <w:qFormat/>
    <w:rsid w:val="00D437DC"/>
    <w:pPr>
      <w:widowControl/>
      <w:spacing w:line="240" w:lineRule="auto"/>
      <w:jc w:val="left"/>
    </w:pPr>
    <w:rPr>
      <w:rFonts w:asciiTheme="majorHAnsi" w:eastAsiaTheme="majorEastAsia" w:hAnsiTheme="majorHAnsi" w:cstheme="majorBidi"/>
      <w:color w:val="7F7F7F" w:themeColor="text1" w:themeTint="80"/>
      <w:kern w:val="0"/>
      <w:sz w:val="20"/>
      <w:szCs w:val="20"/>
      <w:lang w:bidi="ar-SA"/>
    </w:rPr>
  </w:style>
  <w:style w:type="paragraph" w:styleId="af5">
    <w:name w:val="List Paragraph"/>
    <w:basedOn w:val="a0"/>
    <w:uiPriority w:val="34"/>
    <w:qFormat/>
    <w:rsid w:val="00756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romVKAir11\work\templates\Word\v4\ApusicWordTemplateV4_shin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C582FCF-E915-4289-BD60-74C2F133D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ApusicWordTemplateV4_shine.dotx</Template>
  <TotalTime>43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vkthe</cp:lastModifiedBy>
  <cp:revision>29</cp:revision>
  <dcterms:created xsi:type="dcterms:W3CDTF">2016-04-06T07:43:00Z</dcterms:created>
  <dcterms:modified xsi:type="dcterms:W3CDTF">2018-03-06T11:39:00Z</dcterms:modified>
</cp:coreProperties>
</file>