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65" w:rsidRDefault="000C6365" w:rsidP="000C6365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b w:val="0"/>
          <w:color w:val="000000"/>
          <w:sz w:val="20"/>
          <w:szCs w:val="20"/>
        </w:rPr>
        <w:t xml:space="preserve">$33.99       </w:t>
      </w:r>
      <w:proofErr w:type="spellStart"/>
      <w:r w:rsidRPr="0020544A">
        <w:rPr>
          <w:rFonts w:ascii="Arial" w:hAnsi="Arial" w:cs="Arial"/>
          <w:b w:val="0"/>
          <w:color w:val="000000"/>
          <w:sz w:val="20"/>
          <w:szCs w:val="20"/>
        </w:rPr>
        <w:t>Antec</w:t>
      </w:r>
      <w:proofErr w:type="spellEnd"/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 VSK3000E </w:t>
      </w:r>
      <w:proofErr w:type="gramStart"/>
      <w:r w:rsidRPr="0020544A">
        <w:rPr>
          <w:rFonts w:ascii="Arial" w:hAnsi="Arial" w:cs="Arial"/>
          <w:b w:val="0"/>
          <w:color w:val="000000"/>
          <w:sz w:val="20"/>
          <w:szCs w:val="20"/>
        </w:rPr>
        <w:t>Mid</w:t>
      </w:r>
      <w:proofErr w:type="gramEnd"/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 Tower Case - 2 x USB 2.0, Audio In/Out, 4 Expansion Slots, 5 Drive Bays - Support Micro-ATX and Mini-ITX- VSK3000E</w:t>
      </w:r>
    </w:p>
    <w:p w:rsidR="000C6365" w:rsidRDefault="000C6365" w:rsidP="000C6365"/>
    <w:p w:rsidR="000C6365" w:rsidRDefault="000C6365" w:rsidP="000C6365">
      <w:r>
        <w:t xml:space="preserve">$95.49       </w:t>
      </w:r>
      <w:r w:rsidRPr="0020544A">
        <w:t>Asus P8H61-M LE/CSM R2.0 Micro ATX LGA1155 Motherboard</w:t>
      </w:r>
    </w:p>
    <w:p w:rsidR="000C6365" w:rsidRDefault="000C6365" w:rsidP="000C6365"/>
    <w:p w:rsidR="0020544A" w:rsidRPr="0020544A" w:rsidRDefault="0020544A" w:rsidP="000C6365">
      <w:pPr>
        <w:rPr>
          <w:rFonts w:ascii="Arial" w:eastAsia="Times New Roman" w:hAnsi="Arial" w:cs="Arial"/>
          <w:bCs/>
          <w:color w:val="000000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kern w:val="36"/>
          <w:sz w:val="20"/>
          <w:szCs w:val="20"/>
        </w:rPr>
        <w:t xml:space="preserve">$58.29     </w:t>
      </w:r>
      <w:r w:rsidRPr="0020544A">
        <w:rPr>
          <w:rFonts w:ascii="Arial" w:eastAsia="Times New Roman" w:hAnsi="Arial" w:cs="Arial"/>
          <w:bCs/>
          <w:color w:val="000000"/>
          <w:kern w:val="36"/>
          <w:sz w:val="20"/>
          <w:szCs w:val="20"/>
        </w:rPr>
        <w:t>Intel Celeron G1840 Dual Core Desktop Processor - 2.8GHz, Socket LGA-1150, 2MB Smart Cache, 22nm - BX80646G1840</w:t>
      </w:r>
    </w:p>
    <w:p w:rsidR="00AF4C70" w:rsidRDefault="00AF4C70"/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b w:val="0"/>
          <w:color w:val="000000"/>
          <w:sz w:val="20"/>
          <w:szCs w:val="20"/>
        </w:rPr>
        <w:t xml:space="preserve">2x $20.99  </w:t>
      </w:r>
      <w:proofErr w:type="spellStart"/>
      <w:r w:rsidRPr="0020544A">
        <w:rPr>
          <w:rFonts w:ascii="Arial" w:hAnsi="Arial" w:cs="Arial"/>
          <w:b w:val="0"/>
          <w:color w:val="000000"/>
          <w:sz w:val="20"/>
          <w:szCs w:val="20"/>
        </w:rPr>
        <w:t>Gigaram</w:t>
      </w:r>
      <w:proofErr w:type="spellEnd"/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 2GB Desktop Memory- DDR3, DIMM, 240 Pins, 1333 MHZ, 1.5V, </w:t>
      </w:r>
      <w:proofErr w:type="spellStart"/>
      <w:r w:rsidRPr="0020544A">
        <w:rPr>
          <w:rFonts w:ascii="Arial" w:hAnsi="Arial" w:cs="Arial"/>
          <w:b w:val="0"/>
          <w:color w:val="000000"/>
          <w:sz w:val="20"/>
          <w:szCs w:val="20"/>
        </w:rPr>
        <w:t>Unbuffered</w:t>
      </w:r>
      <w:proofErr w:type="spellEnd"/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 w:val="0"/>
          <w:color w:val="000000"/>
          <w:sz w:val="20"/>
          <w:szCs w:val="20"/>
        </w:rPr>
        <w:t>–</w:t>
      </w:r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 CJI</w:t>
      </w:r>
    </w:p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b w:val="0"/>
          <w:color w:val="000000"/>
          <w:sz w:val="20"/>
          <w:szCs w:val="20"/>
        </w:rPr>
        <w:t>$38.</w:t>
      </w:r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99      </w:t>
      </w:r>
      <w:r w:rsidRPr="0020544A">
        <w:rPr>
          <w:rFonts w:ascii="Arial" w:hAnsi="Arial" w:cs="Arial"/>
          <w:b w:val="0"/>
          <w:color w:val="000000"/>
          <w:sz w:val="20"/>
          <w:szCs w:val="20"/>
        </w:rPr>
        <w:t>HGST HDS725050KLA360 500GB 7.2K RPM 3.5"" SATA Hard Drive</w:t>
      </w:r>
    </w:p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  <w:r>
        <w:rPr>
          <w:rFonts w:ascii="Arial" w:hAnsi="Arial" w:cs="Arial"/>
          <w:b w:val="0"/>
          <w:color w:val="000000"/>
          <w:sz w:val="20"/>
          <w:szCs w:val="20"/>
        </w:rPr>
        <w:t xml:space="preserve">$21.99      </w:t>
      </w:r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ASUS DRW 24F1ST - Disk drive - DVD±RW (±R DL) / DVD-RAM - 16x/16x/5x - Serial ATA - internal - 5.25" </w:t>
      </w:r>
      <w:r>
        <w:rPr>
          <w:rFonts w:ascii="Arial" w:hAnsi="Arial" w:cs="Arial"/>
          <w:b w:val="0"/>
          <w:color w:val="000000"/>
          <w:sz w:val="20"/>
          <w:szCs w:val="20"/>
        </w:rPr>
        <w:t>–</w:t>
      </w:r>
      <w:r w:rsidRPr="0020544A">
        <w:rPr>
          <w:rFonts w:ascii="Arial" w:hAnsi="Arial" w:cs="Arial"/>
          <w:b w:val="0"/>
          <w:color w:val="000000"/>
          <w:sz w:val="20"/>
          <w:szCs w:val="20"/>
        </w:rPr>
        <w:t xml:space="preserve"> black</w:t>
      </w:r>
    </w:p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0C6365" w:rsidRDefault="000C6365" w:rsidP="000C6365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 w:val="0"/>
          <w:color w:val="000000"/>
          <w:sz w:val="20"/>
          <w:szCs w:val="20"/>
        </w:rPr>
        <w:t>$</w:t>
      </w:r>
      <w:r w:rsidR="0020544A">
        <w:rPr>
          <w:rFonts w:ascii="Arial" w:hAnsi="Arial" w:cs="Arial"/>
          <w:b w:val="0"/>
          <w:color w:val="000000"/>
          <w:sz w:val="20"/>
          <w:szCs w:val="20"/>
        </w:rPr>
        <w:t>5.99</w:t>
      </w:r>
      <w:r>
        <w:rPr>
          <w:rFonts w:ascii="Arial" w:hAnsi="Arial" w:cs="Arial"/>
          <w:b w:val="0"/>
          <w:color w:val="000000"/>
          <w:sz w:val="20"/>
          <w:szCs w:val="20"/>
        </w:rPr>
        <w:t xml:space="preserve">       </w:t>
      </w:r>
      <w:bookmarkStart w:id="0" w:name="_GoBack"/>
      <w:r w:rsidRPr="000C6365">
        <w:rPr>
          <w:rFonts w:ascii="Arial" w:hAnsi="Arial" w:cs="Arial"/>
          <w:b w:val="0"/>
          <w:color w:val="000000"/>
          <w:sz w:val="20"/>
          <w:szCs w:val="20"/>
        </w:rPr>
        <w:t>Power Up! T12025 120mm Case Fan - 4 Pin Connector 12VDC, 0.25A (OEM)</w:t>
      </w:r>
      <w:bookmarkEnd w:id="0"/>
    </w:p>
    <w:p w:rsidR="0020544A" w:rsidRP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  <w:sz w:val="30"/>
          <w:szCs w:val="30"/>
        </w:rPr>
      </w:pPr>
    </w:p>
    <w:p w:rsidR="0020544A" w:rsidRDefault="000C6365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</w:rPr>
        <w:t>Total: $296.72</w:t>
      </w:r>
    </w:p>
    <w:p w:rsidR="0020544A" w:rsidRPr="0020544A" w:rsidRDefault="0020544A" w:rsidP="0020544A">
      <w:pPr>
        <w:pStyle w:val="Heading1"/>
        <w:shd w:val="clear" w:color="auto" w:fill="FFFFFF"/>
        <w:spacing w:before="75" w:beforeAutospacing="0" w:after="0" w:afterAutospacing="0"/>
        <w:rPr>
          <w:rFonts w:ascii="Arial" w:hAnsi="Arial" w:cs="Arial"/>
          <w:b w:val="0"/>
          <w:color w:val="000000"/>
          <w:sz w:val="20"/>
          <w:szCs w:val="20"/>
        </w:rPr>
      </w:pPr>
    </w:p>
    <w:p w:rsidR="0020544A" w:rsidRDefault="0020544A" w:rsidP="0020544A">
      <w:pPr>
        <w:rPr>
          <w:sz w:val="20"/>
          <w:szCs w:val="20"/>
        </w:rPr>
      </w:pPr>
    </w:p>
    <w:p w:rsidR="0020544A" w:rsidRPr="0020544A" w:rsidRDefault="0020544A" w:rsidP="0020544A">
      <w:pPr>
        <w:rPr>
          <w:sz w:val="20"/>
          <w:szCs w:val="20"/>
        </w:rPr>
      </w:pPr>
    </w:p>
    <w:p w:rsidR="0020544A" w:rsidRPr="0020544A" w:rsidRDefault="0020544A" w:rsidP="0020544A">
      <w:pPr>
        <w:rPr>
          <w:sz w:val="20"/>
          <w:szCs w:val="20"/>
        </w:rPr>
      </w:pPr>
    </w:p>
    <w:p w:rsidR="0020544A" w:rsidRDefault="0020544A"/>
    <w:sectPr w:rsidR="0020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4A"/>
    <w:rsid w:val="000C6365"/>
    <w:rsid w:val="0020544A"/>
    <w:rsid w:val="00460CBB"/>
    <w:rsid w:val="00A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18713-EC2B-4728-B6B5-2C378C6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4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4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Heriatge College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dcterms:created xsi:type="dcterms:W3CDTF">2015-12-10T18:01:00Z</dcterms:created>
  <dcterms:modified xsi:type="dcterms:W3CDTF">2015-12-10T19:18:00Z</dcterms:modified>
</cp:coreProperties>
</file>