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119" w:rsidRDefault="00710119">
      <w:pPr>
        <w:rPr>
          <w:u w:val="single"/>
        </w:rPr>
      </w:pPr>
      <w:r w:rsidRPr="00710119">
        <w:rPr>
          <w:u w:val="single"/>
        </w:rPr>
        <w:t>Keywords and Phrases used.</w:t>
      </w:r>
    </w:p>
    <w:p w:rsidR="00710119" w:rsidRDefault="00710119">
      <w:r>
        <w:t>-Video game technology hardware</w:t>
      </w:r>
    </w:p>
    <w:p w:rsidR="00710119" w:rsidRDefault="00710119">
      <w:r>
        <w:t xml:space="preserve">-Virtual reality </w:t>
      </w:r>
    </w:p>
    <w:p w:rsidR="00710119" w:rsidRDefault="00710119">
      <w:r>
        <w:t>-IT trends</w:t>
      </w:r>
    </w:p>
    <w:p w:rsidR="00710119" w:rsidRDefault="00710119">
      <w:r>
        <w:t xml:space="preserve">-CBC technology </w:t>
      </w:r>
    </w:p>
    <w:p w:rsidR="00710119" w:rsidRDefault="00710119">
      <w:r>
        <w:t>-</w:t>
      </w:r>
    </w:p>
    <w:p w:rsidR="00710119" w:rsidRPr="00710119" w:rsidRDefault="00710119"/>
    <w:p w:rsidR="00710119" w:rsidRDefault="00710119"/>
    <w:p w:rsidR="00710119" w:rsidRDefault="00710119"/>
    <w:p w:rsidR="00710119" w:rsidRDefault="00710119"/>
    <w:p w:rsidR="0036221D" w:rsidRDefault="00BE29DD">
      <w:r>
        <w:t xml:space="preserve">Gaming controller system that targets and allows you to control the game with eye movement s instead of your hands. Possibly a virtual reality? Works for more than just VG, training doctors and stuff. </w:t>
      </w:r>
      <w:hyperlink r:id="rId4" w:history="1">
        <w:r w:rsidRPr="00357DB0">
          <w:rPr>
            <w:rStyle w:val="Hyperlink"/>
          </w:rPr>
          <w:t>http://venturebeat.com/2014/06/08/steelseries-sentry-eye-tracker-lets-you-control-a-computer-game-with-your-eyes/</w:t>
        </w:r>
      </w:hyperlink>
    </w:p>
    <w:p w:rsidR="00BE29DD" w:rsidRDefault="00BE29DD"/>
    <w:p w:rsidR="00BE29DD" w:rsidRDefault="00BE29DD">
      <w:r>
        <w:t xml:space="preserve">Control VR- Virtual reality that encompasses your entire body and not just a mask or goggles. </w:t>
      </w:r>
      <w:hyperlink r:id="rId5" w:history="1">
        <w:r w:rsidRPr="00357DB0">
          <w:rPr>
            <w:rStyle w:val="Hyperlink"/>
          </w:rPr>
          <w:t>https://w</w:t>
        </w:r>
        <w:r w:rsidRPr="00357DB0">
          <w:rPr>
            <w:rStyle w:val="Hyperlink"/>
          </w:rPr>
          <w:t>w</w:t>
        </w:r>
        <w:r w:rsidRPr="00357DB0">
          <w:rPr>
            <w:rStyle w:val="Hyperlink"/>
          </w:rPr>
          <w:t>w.kickstarter.com/projects/controlvr/control-vr-motion-capture-for-vr-animation-and-mor/description</w:t>
        </w:r>
      </w:hyperlink>
    </w:p>
    <w:p w:rsidR="00BE29DD" w:rsidRDefault="00BE29DD" w:rsidP="00BE29DD"/>
    <w:p w:rsidR="00BE29DD" w:rsidRDefault="00BE29DD" w:rsidP="00BE29DD">
      <w:r>
        <w:t xml:space="preserve">Amazon tablet that costs just 50$! Amazing new tablet that is built for mass consumption and production. I want one myself- They pulled me in at the 50 part.                                  </w:t>
      </w:r>
      <w:hyperlink r:id="rId6" w:history="1">
        <w:r w:rsidRPr="00357DB0">
          <w:rPr>
            <w:rStyle w:val="Hyperlink"/>
          </w:rPr>
          <w:t>http://www.crn.com/slide-shows/mobility/300078189/amazon-disrupts-tablet-market-meet-the-50-fire-tablet-and-family.htm/pgno/0/10</w:t>
        </w:r>
      </w:hyperlink>
    </w:p>
    <w:p w:rsidR="00BE29DD" w:rsidRDefault="00BE29DD"/>
    <w:p w:rsidR="00BE29DD" w:rsidRDefault="00BE29DD">
      <w:pPr>
        <w:rPr>
          <w:rStyle w:val="Hyperlink"/>
        </w:rPr>
      </w:pPr>
      <w:r>
        <w:t xml:space="preserve">Oculus Rift- Virtual reality mask                                                                                           </w:t>
      </w:r>
      <w:hyperlink r:id="rId7" w:history="1">
        <w:r w:rsidRPr="00357DB0">
          <w:rPr>
            <w:rStyle w:val="Hyperlink"/>
          </w:rPr>
          <w:t>https://w</w:t>
        </w:r>
        <w:bookmarkStart w:id="0" w:name="_GoBack"/>
        <w:bookmarkEnd w:id="0"/>
        <w:r w:rsidRPr="00357DB0">
          <w:rPr>
            <w:rStyle w:val="Hyperlink"/>
          </w:rPr>
          <w:t>w</w:t>
        </w:r>
        <w:r w:rsidRPr="00357DB0">
          <w:rPr>
            <w:rStyle w:val="Hyperlink"/>
          </w:rPr>
          <w:t>w.oculus.com/en-us/</w:t>
        </w:r>
      </w:hyperlink>
    </w:p>
    <w:p w:rsidR="004E131C" w:rsidRDefault="004E131C">
      <w:pPr>
        <w:rPr>
          <w:rStyle w:val="Hyperlink"/>
        </w:rPr>
      </w:pPr>
    </w:p>
    <w:p w:rsidR="004E131C" w:rsidRDefault="004E131C">
      <w:pPr>
        <w:rPr>
          <w:rStyle w:val="Hyperlink"/>
        </w:rPr>
      </w:pPr>
      <w:r>
        <w:rPr>
          <w:rStyle w:val="Hyperlink"/>
          <w:color w:val="000000" w:themeColor="text1"/>
          <w:u w:val="none"/>
        </w:rPr>
        <w:t>S</w:t>
      </w:r>
      <w:r w:rsidRPr="004E131C">
        <w:rPr>
          <w:rStyle w:val="Hyperlink"/>
          <w:color w:val="000000" w:themeColor="text1"/>
          <w:u w:val="none"/>
        </w:rPr>
        <w:t xml:space="preserve">elf-driving cars </w:t>
      </w:r>
      <w:r>
        <w:rPr>
          <w:rStyle w:val="Hyperlink"/>
          <w:color w:val="000000" w:themeColor="text1"/>
          <w:u w:val="none"/>
        </w:rPr>
        <w:t xml:space="preserve">                                                                                                        </w:t>
      </w:r>
      <w:hyperlink r:id="rId8" w:history="1">
        <w:r w:rsidRPr="00C5335F">
          <w:rPr>
            <w:rStyle w:val="Hyperlink"/>
          </w:rPr>
          <w:t>http://www.google.com/selfdrivingcar/</w:t>
        </w:r>
      </w:hyperlink>
    </w:p>
    <w:p w:rsidR="00225B23" w:rsidRDefault="00225B23">
      <w:pPr>
        <w:rPr>
          <w:rStyle w:val="Hyperlink"/>
        </w:rPr>
      </w:pPr>
    </w:p>
    <w:p w:rsidR="0098305C" w:rsidRDefault="00225B23">
      <w:pPr>
        <w:rPr>
          <w:rStyle w:val="Hyperlink"/>
          <w:color w:val="auto"/>
          <w:u w:val="none"/>
        </w:rPr>
      </w:pPr>
      <w:r w:rsidRPr="00225B23">
        <w:rPr>
          <w:rStyle w:val="Hyperlink"/>
          <w:color w:val="auto"/>
          <w:u w:val="none"/>
        </w:rPr>
        <w:t>3D printers</w:t>
      </w:r>
      <w:r w:rsidR="0098305C">
        <w:rPr>
          <w:rStyle w:val="Hyperlink"/>
          <w:color w:val="auto"/>
          <w:u w:val="none"/>
        </w:rPr>
        <w:t xml:space="preserve">                                                                                                      </w:t>
      </w:r>
      <w:hyperlink r:id="rId9" w:history="1">
        <w:r w:rsidR="0098305C" w:rsidRPr="00652ED3">
          <w:rPr>
            <w:rStyle w:val="Hyperlink"/>
          </w:rPr>
          <w:t>http://www.3dprinter.net/reference/what-is-3d-printing</w:t>
        </w:r>
      </w:hyperlink>
    </w:p>
    <w:p w:rsidR="0098305C" w:rsidRPr="00225B23" w:rsidRDefault="0098305C">
      <w:pPr>
        <w:rPr>
          <w:rStyle w:val="Hyperlink"/>
          <w:color w:val="auto"/>
          <w:u w:val="none"/>
        </w:rPr>
      </w:pPr>
    </w:p>
    <w:p w:rsidR="001654E4" w:rsidRDefault="001654E4" w:rsidP="001654E4">
      <w:pPr>
        <w:pStyle w:val="prompt"/>
        <w:shd w:val="clear" w:color="auto" w:fill="FFFFFF"/>
        <w:spacing w:before="0" w:beforeAutospacing="0" w:after="240" w:afterAutospacing="0" w:line="295" w:lineRule="atLeast"/>
        <w:rPr>
          <w:rFonts w:ascii="Georgia" w:hAnsi="Georgia"/>
          <w:color w:val="463F2D"/>
          <w:sz w:val="21"/>
          <w:szCs w:val="21"/>
        </w:rPr>
      </w:pPr>
      <w:r>
        <w:rPr>
          <w:rFonts w:ascii="Georgia" w:hAnsi="Georgia"/>
          <w:color w:val="0000FF"/>
          <w:sz w:val="21"/>
          <w:szCs w:val="21"/>
        </w:rPr>
        <w:lastRenderedPageBreak/>
        <w:t>PROMPT</w:t>
      </w:r>
    </w:p>
    <w:p w:rsidR="001654E4" w:rsidRDefault="001654E4" w:rsidP="001654E4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Georgia" w:hAnsi="Georgia"/>
          <w:color w:val="463F2D"/>
          <w:sz w:val="21"/>
          <w:szCs w:val="21"/>
        </w:rPr>
      </w:pPr>
      <w:r>
        <w:rPr>
          <w:rStyle w:val="prompt1"/>
          <w:rFonts w:ascii="Georgia" w:hAnsi="Georgia"/>
          <w:color w:val="0000FF"/>
          <w:sz w:val="21"/>
          <w:szCs w:val="21"/>
        </w:rPr>
        <w:t>P</w:t>
      </w:r>
      <w:r>
        <w:rPr>
          <w:rFonts w:ascii="Georgia" w:hAnsi="Georgia"/>
          <w:color w:val="463F2D"/>
          <w:sz w:val="21"/>
          <w:szCs w:val="21"/>
        </w:rPr>
        <w:t>resentation – is the information </w:t>
      </w:r>
      <w:r>
        <w:rPr>
          <w:rStyle w:val="Emphasis"/>
          <w:rFonts w:ascii="Georgia" w:hAnsi="Georgia"/>
          <w:color w:val="463F2D"/>
          <w:sz w:val="21"/>
          <w:szCs w:val="21"/>
        </w:rPr>
        <w:t>presented</w:t>
      </w:r>
      <w:r>
        <w:rPr>
          <w:rFonts w:ascii="Georgia" w:hAnsi="Georgia"/>
          <w:color w:val="463F2D"/>
          <w:sz w:val="21"/>
          <w:szCs w:val="21"/>
        </w:rPr>
        <w:t> in a clear and readable way?</w:t>
      </w:r>
      <w:r>
        <w:rPr>
          <w:rFonts w:ascii="Georgia" w:hAnsi="Georgia"/>
          <w:color w:val="463F2D"/>
          <w:sz w:val="21"/>
          <w:szCs w:val="21"/>
        </w:rPr>
        <w:br/>
      </w:r>
      <w:r>
        <w:rPr>
          <w:rStyle w:val="prompt1"/>
          <w:rFonts w:ascii="Georgia" w:hAnsi="Georgia"/>
          <w:color w:val="0000FF"/>
          <w:sz w:val="21"/>
          <w:szCs w:val="21"/>
        </w:rPr>
        <w:t>R</w:t>
      </w:r>
      <w:r>
        <w:rPr>
          <w:rFonts w:ascii="Georgia" w:hAnsi="Georgia"/>
          <w:color w:val="463F2D"/>
          <w:sz w:val="21"/>
          <w:szCs w:val="21"/>
        </w:rPr>
        <w:t>elevance – is the information appropriate and </w:t>
      </w:r>
      <w:r>
        <w:rPr>
          <w:rStyle w:val="Emphasis"/>
          <w:rFonts w:ascii="Georgia" w:hAnsi="Georgia"/>
          <w:color w:val="463F2D"/>
          <w:sz w:val="21"/>
          <w:szCs w:val="21"/>
        </w:rPr>
        <w:t>relevant</w:t>
      </w:r>
      <w:r>
        <w:rPr>
          <w:rFonts w:ascii="Georgia" w:hAnsi="Georgia"/>
          <w:color w:val="463F2D"/>
          <w:sz w:val="21"/>
          <w:szCs w:val="21"/>
        </w:rPr>
        <w:t> to the purpose in hand?</w:t>
      </w:r>
      <w:r>
        <w:rPr>
          <w:rFonts w:ascii="Georgia" w:hAnsi="Georgia"/>
          <w:color w:val="463F2D"/>
          <w:sz w:val="21"/>
          <w:szCs w:val="21"/>
        </w:rPr>
        <w:br/>
      </w:r>
      <w:r>
        <w:rPr>
          <w:rStyle w:val="prompt1"/>
          <w:rFonts w:ascii="Georgia" w:hAnsi="Georgia"/>
          <w:color w:val="0000FF"/>
          <w:sz w:val="21"/>
          <w:szCs w:val="21"/>
        </w:rPr>
        <w:t>O</w:t>
      </w:r>
      <w:r>
        <w:rPr>
          <w:rFonts w:ascii="Georgia" w:hAnsi="Georgia"/>
          <w:color w:val="463F2D"/>
          <w:sz w:val="21"/>
          <w:szCs w:val="21"/>
        </w:rPr>
        <w:t>bjectivity – is the content </w:t>
      </w:r>
      <w:r>
        <w:rPr>
          <w:rStyle w:val="Emphasis"/>
          <w:rFonts w:ascii="Georgia" w:hAnsi="Georgia"/>
          <w:color w:val="463F2D"/>
          <w:sz w:val="21"/>
          <w:szCs w:val="21"/>
        </w:rPr>
        <w:t>balanced</w:t>
      </w:r>
      <w:r>
        <w:rPr>
          <w:rFonts w:ascii="Georgia" w:hAnsi="Georgia"/>
          <w:color w:val="463F2D"/>
          <w:sz w:val="21"/>
          <w:szCs w:val="21"/>
        </w:rPr>
        <w:t> or is there some </w:t>
      </w:r>
      <w:r>
        <w:rPr>
          <w:rStyle w:val="Emphasis"/>
          <w:rFonts w:ascii="Georgia" w:hAnsi="Georgia"/>
          <w:color w:val="463F2D"/>
          <w:sz w:val="21"/>
          <w:szCs w:val="21"/>
        </w:rPr>
        <w:t>bias</w:t>
      </w:r>
      <w:r>
        <w:rPr>
          <w:rFonts w:ascii="Georgia" w:hAnsi="Georgia"/>
          <w:color w:val="463F2D"/>
          <w:sz w:val="21"/>
          <w:szCs w:val="21"/>
        </w:rPr>
        <w:t>?</w:t>
      </w:r>
      <w:r>
        <w:rPr>
          <w:rFonts w:ascii="Georgia" w:hAnsi="Georgia"/>
          <w:color w:val="463F2D"/>
          <w:sz w:val="21"/>
          <w:szCs w:val="21"/>
        </w:rPr>
        <w:br/>
      </w:r>
      <w:r>
        <w:rPr>
          <w:rStyle w:val="prompt1"/>
          <w:rFonts w:ascii="Georgia" w:hAnsi="Georgia"/>
          <w:color w:val="0000FF"/>
          <w:sz w:val="21"/>
          <w:szCs w:val="21"/>
        </w:rPr>
        <w:t>M</w:t>
      </w:r>
      <w:r>
        <w:rPr>
          <w:rFonts w:ascii="Georgia" w:hAnsi="Georgia"/>
          <w:color w:val="463F2D"/>
          <w:sz w:val="21"/>
          <w:szCs w:val="21"/>
        </w:rPr>
        <w:t>ethod – how was the information </w:t>
      </w:r>
      <w:r>
        <w:rPr>
          <w:rStyle w:val="Emphasis"/>
          <w:rFonts w:ascii="Georgia" w:hAnsi="Georgia"/>
          <w:color w:val="463F2D"/>
          <w:sz w:val="21"/>
          <w:szCs w:val="21"/>
        </w:rPr>
        <w:t>gathered together</w:t>
      </w:r>
      <w:r>
        <w:rPr>
          <w:rFonts w:ascii="Georgia" w:hAnsi="Georgia"/>
          <w:color w:val="463F2D"/>
          <w:sz w:val="21"/>
          <w:szCs w:val="21"/>
        </w:rPr>
        <w:t>?</w:t>
      </w:r>
      <w:r>
        <w:rPr>
          <w:rFonts w:ascii="Georgia" w:hAnsi="Georgia"/>
          <w:color w:val="463F2D"/>
          <w:sz w:val="21"/>
          <w:szCs w:val="21"/>
        </w:rPr>
        <w:br/>
      </w:r>
      <w:r>
        <w:rPr>
          <w:rStyle w:val="prompt1"/>
          <w:rFonts w:ascii="Georgia" w:hAnsi="Georgia"/>
          <w:color w:val="0000FF"/>
          <w:sz w:val="21"/>
          <w:szCs w:val="21"/>
        </w:rPr>
        <w:t>P</w:t>
      </w:r>
      <w:r>
        <w:rPr>
          <w:rFonts w:ascii="Georgia" w:hAnsi="Georgia"/>
          <w:color w:val="463F2D"/>
          <w:sz w:val="21"/>
          <w:szCs w:val="21"/>
        </w:rPr>
        <w:t>rovenance – who or what </w:t>
      </w:r>
      <w:r>
        <w:rPr>
          <w:rStyle w:val="Emphasis"/>
          <w:rFonts w:ascii="Georgia" w:hAnsi="Georgia"/>
          <w:color w:val="463F2D"/>
          <w:sz w:val="21"/>
          <w:szCs w:val="21"/>
        </w:rPr>
        <w:t>originated</w:t>
      </w:r>
      <w:r>
        <w:rPr>
          <w:rFonts w:ascii="Georgia" w:hAnsi="Georgia"/>
          <w:color w:val="463F2D"/>
          <w:sz w:val="21"/>
          <w:szCs w:val="21"/>
        </w:rPr>
        <w:t> the information and are they </w:t>
      </w:r>
      <w:r>
        <w:rPr>
          <w:rStyle w:val="Emphasis"/>
          <w:rFonts w:ascii="Georgia" w:hAnsi="Georgia"/>
          <w:color w:val="463F2D"/>
          <w:sz w:val="21"/>
          <w:szCs w:val="21"/>
        </w:rPr>
        <w:t>reliable</w:t>
      </w:r>
      <w:r>
        <w:rPr>
          <w:rFonts w:ascii="Georgia" w:hAnsi="Georgia"/>
          <w:color w:val="463F2D"/>
          <w:sz w:val="21"/>
          <w:szCs w:val="21"/>
        </w:rPr>
        <w:t> sources?</w:t>
      </w:r>
      <w:r>
        <w:rPr>
          <w:rFonts w:ascii="Georgia" w:hAnsi="Georgia"/>
          <w:color w:val="463F2D"/>
          <w:sz w:val="21"/>
          <w:szCs w:val="21"/>
        </w:rPr>
        <w:br/>
      </w:r>
      <w:r>
        <w:rPr>
          <w:rStyle w:val="prompt1"/>
          <w:rFonts w:ascii="Georgia" w:hAnsi="Georgia"/>
          <w:color w:val="0000FF"/>
          <w:sz w:val="21"/>
          <w:szCs w:val="21"/>
        </w:rPr>
        <w:t>T</w:t>
      </w:r>
      <w:r>
        <w:rPr>
          <w:rFonts w:ascii="Georgia" w:hAnsi="Georgia"/>
          <w:color w:val="463F2D"/>
          <w:sz w:val="21"/>
          <w:szCs w:val="21"/>
        </w:rPr>
        <w:t>imeliness – is the information </w:t>
      </w:r>
      <w:r>
        <w:rPr>
          <w:rStyle w:val="Emphasis"/>
          <w:rFonts w:ascii="Georgia" w:hAnsi="Georgia"/>
          <w:color w:val="463F2D"/>
          <w:sz w:val="21"/>
          <w:szCs w:val="21"/>
        </w:rPr>
        <w:t>up to date</w:t>
      </w:r>
      <w:r>
        <w:rPr>
          <w:rFonts w:ascii="Georgia" w:hAnsi="Georgia"/>
          <w:color w:val="463F2D"/>
          <w:sz w:val="21"/>
          <w:szCs w:val="21"/>
        </w:rPr>
        <w:t> and does this matter in our context?</w:t>
      </w:r>
    </w:p>
    <w:p w:rsidR="004E131C" w:rsidRPr="004E131C" w:rsidRDefault="004E131C">
      <w:pPr>
        <w:rPr>
          <w:color w:val="000000" w:themeColor="text1"/>
        </w:rPr>
      </w:pPr>
    </w:p>
    <w:p w:rsidR="00BE29DD" w:rsidRDefault="00BE29DD"/>
    <w:p w:rsidR="00BE29DD" w:rsidRDefault="00BE29DD"/>
    <w:p w:rsidR="00BE29DD" w:rsidRDefault="00BE29DD"/>
    <w:p w:rsidR="00BE29DD" w:rsidRDefault="00BE29DD">
      <w:r>
        <w:t xml:space="preserve">                          </w:t>
      </w:r>
    </w:p>
    <w:sectPr w:rsidR="00BE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C0"/>
    <w:rsid w:val="001654E4"/>
    <w:rsid w:val="00225B23"/>
    <w:rsid w:val="0036221D"/>
    <w:rsid w:val="004E131C"/>
    <w:rsid w:val="005B004D"/>
    <w:rsid w:val="005E4DA3"/>
    <w:rsid w:val="006367C0"/>
    <w:rsid w:val="00710119"/>
    <w:rsid w:val="007D75C8"/>
    <w:rsid w:val="008B471D"/>
    <w:rsid w:val="008D662F"/>
    <w:rsid w:val="0098305C"/>
    <w:rsid w:val="00B469D9"/>
    <w:rsid w:val="00BE29DD"/>
    <w:rsid w:val="00E63D93"/>
    <w:rsid w:val="00F73E29"/>
    <w:rsid w:val="00FA6524"/>
    <w:rsid w:val="00FC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A56A6-F18E-4D91-A2C9-EB5E2C4A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9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119"/>
    <w:rPr>
      <w:color w:val="954F72" w:themeColor="followedHyperlink"/>
      <w:u w:val="single"/>
    </w:rPr>
  </w:style>
  <w:style w:type="paragraph" w:customStyle="1" w:styleId="prompt">
    <w:name w:val="prompt"/>
    <w:basedOn w:val="Normal"/>
    <w:rsid w:val="00165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5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mpt1">
    <w:name w:val="prompt1"/>
    <w:basedOn w:val="DefaultParagraphFont"/>
    <w:rsid w:val="001654E4"/>
  </w:style>
  <w:style w:type="character" w:styleId="Emphasis">
    <w:name w:val="Emphasis"/>
    <w:basedOn w:val="DefaultParagraphFont"/>
    <w:uiPriority w:val="20"/>
    <w:qFormat/>
    <w:rsid w:val="001654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lfdrivingc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culus.com/en-u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rn.com/slide-shows/mobility/300078189/amazon-disrupts-tablet-market-meet-the-50-fire-tablet-and-family.htm/pgno/0/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ickstarter.com/projects/controlvr/control-vr-motion-capture-for-vr-animation-and-mor/descrip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venturebeat.com/2014/06/08/steelseries-sentry-eye-tracker-lets-you-control-a-computer-game-with-your-eyes/" TargetMode="External"/><Relationship Id="rId9" Type="http://schemas.openxmlformats.org/officeDocument/2006/relationships/hyperlink" Target="http://www.3dprinter.net/reference/what-is-3d-prin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Heriatge College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cstest</cp:lastModifiedBy>
  <cp:revision>3</cp:revision>
  <dcterms:created xsi:type="dcterms:W3CDTF">2015-09-25T18:44:00Z</dcterms:created>
  <dcterms:modified xsi:type="dcterms:W3CDTF">2015-09-25T18:44:00Z</dcterms:modified>
</cp:coreProperties>
</file>