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09" w:rsidRDefault="00692585" w:rsidP="00661BD7">
      <w:pPr>
        <w:pStyle w:val="ListParagraph"/>
        <w:numPr>
          <w:ilvl w:val="0"/>
          <w:numId w:val="1"/>
        </w:numPr>
      </w:pPr>
      <w:r>
        <w:t>After the summer work term is over, do you offer part time jobs to students who worked with you in co-op positions?</w:t>
      </w:r>
    </w:p>
    <w:p w:rsidR="00692585" w:rsidRDefault="00692585" w:rsidP="00661BD7">
      <w:pPr>
        <w:pStyle w:val="ListParagraph"/>
        <w:numPr>
          <w:ilvl w:val="0"/>
          <w:numId w:val="1"/>
        </w:numPr>
      </w:pPr>
      <w:r>
        <w:t>What kinds of projects will I be taking on in this position over the summer?</w:t>
      </w:r>
    </w:p>
    <w:p w:rsidR="00692585" w:rsidRDefault="00692585" w:rsidP="00661BD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9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149"/>
    <w:multiLevelType w:val="hybridMultilevel"/>
    <w:tmpl w:val="7AF80D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54"/>
    <w:rsid w:val="00413454"/>
    <w:rsid w:val="00692585"/>
    <w:rsid w:val="007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667"/>
  <w15:chartTrackingRefBased/>
  <w15:docId w15:val="{E6801502-F69B-47EC-A86B-9C37B179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2016-02-08T12:47:00Z</dcterms:created>
  <dcterms:modified xsi:type="dcterms:W3CDTF">2016-02-08T12:55:00Z</dcterms:modified>
</cp:coreProperties>
</file>