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096A" w:rsidRDefault="00D5096A" w:rsidP="00D5096A">
      <w:pPr>
        <w:pStyle w:val="Heading1"/>
        <w:numPr>
          <w:ilvl w:val="0"/>
          <w:numId w:val="0"/>
        </w:numPr>
        <w:tabs>
          <w:tab w:val="left" w:pos="720"/>
        </w:tabs>
        <w:spacing w:before="0" w:after="0"/>
        <w:rPr>
          <w:rFonts w:ascii="Arial" w:hAnsi="Arial" w:cs="Arial"/>
          <w:i/>
          <w:kern w:val="0"/>
          <w:sz w:val="32"/>
        </w:rPr>
      </w:pPr>
      <w:r>
        <w:rPr>
          <w:rFonts w:ascii="Arial" w:hAnsi="Arial" w:cs="Arial"/>
          <w:i/>
          <w:kern w:val="0"/>
          <w:sz w:val="32"/>
        </w:rPr>
        <w:t>Programming III (420-B31-HR)</w:t>
      </w:r>
    </w:p>
    <w:p w:rsidR="00D5096A" w:rsidRDefault="00D5096A" w:rsidP="00D5096A">
      <w:pPr>
        <w:pStyle w:val="Heading1"/>
        <w:numPr>
          <w:ilvl w:val="0"/>
          <w:numId w:val="0"/>
        </w:numPr>
        <w:tabs>
          <w:tab w:val="left" w:pos="720"/>
        </w:tabs>
        <w:spacing w:before="0" w:after="0"/>
        <w:rPr>
          <w:rFonts w:ascii="Arial" w:hAnsi="Arial" w:cs="Arial"/>
          <w:i/>
          <w:kern w:val="0"/>
          <w:sz w:val="32"/>
        </w:rPr>
      </w:pPr>
      <w:r>
        <w:rPr>
          <w:rFonts w:ascii="Arial" w:hAnsi="Arial" w:cs="Arial"/>
          <w:i/>
          <w:kern w:val="0"/>
          <w:sz w:val="32"/>
        </w:rPr>
        <w:t>Lab 2 – Generic Types</w:t>
      </w:r>
    </w:p>
    <w:p w:rsidR="00D5096A" w:rsidRDefault="00D5096A" w:rsidP="00D5096A"/>
    <w:p w:rsidR="00D5096A" w:rsidRPr="00D5096A" w:rsidRDefault="00D5096A" w:rsidP="00D509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  <w:tab w:val="left" w:pos="2160"/>
          <w:tab w:val="left" w:pos="2880"/>
          <w:tab w:val="left" w:pos="3840"/>
        </w:tabs>
        <w:suppressAutoHyphens/>
      </w:pPr>
      <w:r>
        <w:t>Date assigned</w:t>
      </w:r>
      <w:r w:rsidR="005D3C4F">
        <w:t xml:space="preserve"> &amp; due</w:t>
      </w:r>
      <w:r>
        <w:t>:</w:t>
      </w:r>
      <w:r>
        <w:tab/>
      </w:r>
      <w:r w:rsidR="005D3C4F">
        <w:t>Tuesday</w:t>
      </w:r>
      <w:r w:rsidR="00457918">
        <w:t xml:space="preserve">, </w:t>
      </w:r>
      <w:r w:rsidR="005D3C4F">
        <w:t>August 30, 2016</w:t>
      </w:r>
      <w:r>
        <w:tab/>
      </w:r>
    </w:p>
    <w:p w:rsidR="00D5096A" w:rsidRDefault="00D5096A" w:rsidP="006E1C49">
      <w:pPr>
        <w:rPr>
          <w:b/>
        </w:rPr>
      </w:pPr>
    </w:p>
    <w:p w:rsidR="006E1C49" w:rsidRPr="006E1C49" w:rsidRDefault="006E1C49" w:rsidP="006E1C49">
      <w:pPr>
        <w:rPr>
          <w:b/>
        </w:rPr>
      </w:pPr>
      <w:r w:rsidRPr="006E1C49">
        <w:rPr>
          <w:b/>
        </w:rPr>
        <w:t>Objectives:</w:t>
      </w:r>
    </w:p>
    <w:p w:rsidR="00DB20E8" w:rsidRDefault="00DB20E8" w:rsidP="00DB20E8">
      <w:pPr>
        <w:pStyle w:val="ListParagraph"/>
        <w:numPr>
          <w:ilvl w:val="0"/>
          <w:numId w:val="1"/>
        </w:numPr>
      </w:pPr>
      <w:r w:rsidRPr="00DB20E8">
        <w:t>Review</w:t>
      </w:r>
      <w:r>
        <w:t>:</w:t>
      </w:r>
      <w:r w:rsidRPr="00DB20E8">
        <w:t xml:space="preserve"> </w:t>
      </w:r>
    </w:p>
    <w:p w:rsidR="00CE38F9" w:rsidRDefault="00CE38F9" w:rsidP="00DB20E8">
      <w:pPr>
        <w:pStyle w:val="ListParagraph"/>
        <w:numPr>
          <w:ilvl w:val="1"/>
          <w:numId w:val="1"/>
        </w:numPr>
        <w:ind w:left="1080"/>
      </w:pPr>
      <w:r>
        <w:t>Object-oriented terminology</w:t>
      </w:r>
    </w:p>
    <w:p w:rsidR="00CC13F5" w:rsidRDefault="00CC13F5" w:rsidP="00DB20E8">
      <w:pPr>
        <w:pStyle w:val="ListParagraph"/>
        <w:numPr>
          <w:ilvl w:val="1"/>
          <w:numId w:val="1"/>
        </w:numPr>
        <w:ind w:left="1080"/>
      </w:pPr>
      <w:r>
        <w:t>Creating and using arrays</w:t>
      </w:r>
    </w:p>
    <w:p w:rsidR="00593853" w:rsidRDefault="00D77C4A" w:rsidP="00DB20E8">
      <w:pPr>
        <w:pStyle w:val="ListParagraph"/>
        <w:numPr>
          <w:ilvl w:val="1"/>
          <w:numId w:val="1"/>
        </w:numPr>
        <w:ind w:left="1080"/>
      </w:pPr>
      <w:r>
        <w:t>O</w:t>
      </w:r>
      <w:r w:rsidR="00593853">
        <w:t xml:space="preserve">verloading the </w:t>
      </w:r>
      <w:r w:rsidR="00593853" w:rsidRPr="00593853">
        <w:rPr>
          <w:b/>
        </w:rPr>
        <w:t>toString()</w:t>
      </w:r>
      <w:r w:rsidR="00593853">
        <w:t xml:space="preserve"> and </w:t>
      </w:r>
      <w:r w:rsidR="00593853" w:rsidRPr="00593853">
        <w:rPr>
          <w:b/>
        </w:rPr>
        <w:t>equals()</w:t>
      </w:r>
      <w:r w:rsidR="00593853">
        <w:t xml:space="preserve"> methods</w:t>
      </w:r>
    </w:p>
    <w:p w:rsidR="0056744C" w:rsidRDefault="0056744C" w:rsidP="00DB20E8">
      <w:pPr>
        <w:pStyle w:val="ListParagraph"/>
        <w:numPr>
          <w:ilvl w:val="1"/>
          <w:numId w:val="1"/>
        </w:numPr>
        <w:ind w:left="1080"/>
      </w:pPr>
      <w:r>
        <w:t>Multiple inheritance using interfaces</w:t>
      </w:r>
    </w:p>
    <w:p w:rsidR="00DB20E8" w:rsidRDefault="006E1C49" w:rsidP="006E1C49">
      <w:pPr>
        <w:pStyle w:val="ListParagraph"/>
        <w:numPr>
          <w:ilvl w:val="0"/>
          <w:numId w:val="1"/>
        </w:numPr>
      </w:pPr>
      <w:r w:rsidRPr="006E1C49">
        <w:t>Learn to</w:t>
      </w:r>
      <w:r w:rsidR="00DB20E8">
        <w:t>:</w:t>
      </w:r>
    </w:p>
    <w:p w:rsidR="00DB20E8" w:rsidRDefault="006E1C49" w:rsidP="000D7EA3">
      <w:pPr>
        <w:pStyle w:val="ListParagraph"/>
        <w:numPr>
          <w:ilvl w:val="1"/>
          <w:numId w:val="1"/>
        </w:numPr>
        <w:ind w:left="1080"/>
      </w:pPr>
      <w:r w:rsidRPr="006E1C49">
        <w:t>use generic types.</w:t>
      </w:r>
    </w:p>
    <w:p w:rsidR="00DB20E8" w:rsidRDefault="00DB20E8" w:rsidP="00DB20E8">
      <w:pPr>
        <w:spacing w:before="120"/>
        <w:rPr>
          <w:b/>
        </w:rPr>
      </w:pPr>
      <w:r>
        <w:rPr>
          <w:b/>
        </w:rPr>
        <w:t>To be handed in</w:t>
      </w:r>
      <w:r w:rsidRPr="006E1C49">
        <w:rPr>
          <w:b/>
        </w:rPr>
        <w:t>:</w:t>
      </w:r>
    </w:p>
    <w:p w:rsidR="006E1C49" w:rsidRDefault="00C67CDA" w:rsidP="005D3C4F">
      <w:pPr>
        <w:spacing w:before="120"/>
        <w:ind w:left="360" w:hanging="360"/>
      </w:pPr>
      <w:r w:rsidRPr="00C67CDA">
        <w:t>1.</w:t>
      </w:r>
      <w:r>
        <w:tab/>
      </w:r>
      <w:r w:rsidRPr="00C67CDA">
        <w:t xml:space="preserve">Your </w:t>
      </w:r>
      <w:r w:rsidRPr="00952FCA">
        <w:rPr>
          <w:b/>
          <w:i/>
        </w:rPr>
        <w:t>username</w:t>
      </w:r>
      <w:r w:rsidRPr="00952FCA">
        <w:rPr>
          <w:b/>
        </w:rPr>
        <w:t>_</w:t>
      </w:r>
      <w:r w:rsidR="00952FCA" w:rsidRPr="00952FCA">
        <w:rPr>
          <w:b/>
        </w:rPr>
        <w:t>B31_</w:t>
      </w:r>
      <w:r w:rsidRPr="00952FCA">
        <w:rPr>
          <w:b/>
        </w:rPr>
        <w:t>L02_</w:t>
      </w:r>
      <w:r w:rsidR="00E50984">
        <w:rPr>
          <w:b/>
        </w:rPr>
        <w:t xml:space="preserve">Generic_Types </w:t>
      </w:r>
      <w:r>
        <w:t xml:space="preserve">folder should be </w:t>
      </w:r>
      <w:r w:rsidR="00E26EAD">
        <w:t>zipped and uploaded to Moodle.</w:t>
      </w:r>
      <w:r>
        <w:t xml:space="preserve"> </w:t>
      </w:r>
    </w:p>
    <w:p w:rsidR="00D36CC4" w:rsidRPr="00FB75FD" w:rsidRDefault="00D36CC4" w:rsidP="00D36CC4">
      <w:pPr>
        <w:pStyle w:val="Heading1"/>
        <w:numPr>
          <w:ilvl w:val="0"/>
          <w:numId w:val="20"/>
        </w:numPr>
        <w:rPr>
          <w:highlight w:val="yellow"/>
        </w:rPr>
      </w:pPr>
      <w:r w:rsidRPr="00FB75FD">
        <w:rPr>
          <w:highlight w:val="yellow"/>
        </w:rPr>
        <w:t>Review</w:t>
      </w:r>
    </w:p>
    <w:p w:rsidR="00921981" w:rsidRPr="00FB75FD" w:rsidRDefault="003173E9" w:rsidP="00D36CC4">
      <w:pPr>
        <w:ind w:left="1440" w:hanging="1440"/>
        <w:rPr>
          <w:highlight w:val="yellow"/>
        </w:rPr>
      </w:pPr>
      <w:r w:rsidRPr="00FB75FD">
        <w:rPr>
          <w:b/>
          <w:highlight w:val="yellow"/>
        </w:rPr>
        <w:t>Objectives</w:t>
      </w:r>
      <w:r w:rsidRPr="00FB75FD">
        <w:rPr>
          <w:highlight w:val="yellow"/>
        </w:rPr>
        <w:t>:</w:t>
      </w:r>
      <w:r w:rsidR="00D36CC4" w:rsidRPr="00FB75FD">
        <w:rPr>
          <w:highlight w:val="yellow"/>
        </w:rPr>
        <w:t xml:space="preserve"> </w:t>
      </w:r>
      <w:r w:rsidR="00921981" w:rsidRPr="00FB75FD">
        <w:rPr>
          <w:highlight w:val="yellow"/>
        </w:rPr>
        <w:t xml:space="preserve">Review </w:t>
      </w:r>
      <w:r w:rsidRPr="00FB75FD">
        <w:rPr>
          <w:highlight w:val="yellow"/>
        </w:rPr>
        <w:t>inheritance</w:t>
      </w:r>
      <w:r w:rsidR="00921981" w:rsidRPr="00FB75FD">
        <w:rPr>
          <w:highlight w:val="yellow"/>
        </w:rPr>
        <w:t>, interfaces</w:t>
      </w:r>
      <w:r w:rsidRPr="00FB75FD">
        <w:rPr>
          <w:highlight w:val="yellow"/>
        </w:rPr>
        <w:t xml:space="preserve"> and </w:t>
      </w:r>
      <w:r w:rsidR="00921981" w:rsidRPr="00FB75FD">
        <w:rPr>
          <w:highlight w:val="yellow"/>
        </w:rPr>
        <w:t>method overriding.</w:t>
      </w:r>
    </w:p>
    <w:p w:rsidR="003173E9" w:rsidRPr="00FB75FD" w:rsidRDefault="00D36CC4" w:rsidP="00921981">
      <w:pPr>
        <w:ind w:left="1440"/>
        <w:rPr>
          <w:highlight w:val="yellow"/>
        </w:rPr>
      </w:pPr>
      <w:r w:rsidRPr="00FB75FD">
        <w:rPr>
          <w:highlight w:val="yellow"/>
        </w:rPr>
        <w:t xml:space="preserve"> </w:t>
      </w:r>
      <w:r w:rsidR="00921981" w:rsidRPr="00FB75FD">
        <w:rPr>
          <w:highlight w:val="yellow"/>
        </w:rPr>
        <w:t xml:space="preserve">Review </w:t>
      </w:r>
      <w:r w:rsidR="003173E9" w:rsidRPr="00FB75FD">
        <w:rPr>
          <w:highlight w:val="yellow"/>
        </w:rPr>
        <w:t xml:space="preserve">the </w:t>
      </w:r>
      <w:r w:rsidR="003173E9" w:rsidRPr="00FB75FD">
        <w:rPr>
          <w:b/>
          <w:highlight w:val="yellow"/>
        </w:rPr>
        <w:t>toString()</w:t>
      </w:r>
      <w:r w:rsidR="003173E9" w:rsidRPr="00FB75FD">
        <w:rPr>
          <w:highlight w:val="yellow"/>
        </w:rPr>
        <w:t xml:space="preserve"> and </w:t>
      </w:r>
      <w:r w:rsidR="003173E9" w:rsidRPr="00FB75FD">
        <w:rPr>
          <w:b/>
          <w:highlight w:val="yellow"/>
        </w:rPr>
        <w:t>equals()</w:t>
      </w:r>
      <w:r w:rsidR="003173E9" w:rsidRPr="00FB75FD">
        <w:rPr>
          <w:highlight w:val="yellow"/>
        </w:rPr>
        <w:t xml:space="preserve"> methods.</w:t>
      </w:r>
    </w:p>
    <w:p w:rsidR="00D36CC4" w:rsidRPr="00FB75FD" w:rsidRDefault="00D36CC4" w:rsidP="00921981">
      <w:pPr>
        <w:ind w:left="1440"/>
        <w:rPr>
          <w:highlight w:val="yellow"/>
        </w:rPr>
      </w:pPr>
    </w:p>
    <w:p w:rsidR="00D36CC4" w:rsidRPr="00FB75FD" w:rsidRDefault="00D36CC4" w:rsidP="00D36CC4">
      <w:pPr>
        <w:spacing w:before="120"/>
        <w:rPr>
          <w:b/>
          <w:highlight w:val="yellow"/>
        </w:rPr>
      </w:pPr>
      <w:r w:rsidRPr="00FB75FD">
        <w:rPr>
          <w:b/>
          <w:highlight w:val="yellow"/>
        </w:rPr>
        <w:t>To Start:</w:t>
      </w:r>
    </w:p>
    <w:p w:rsidR="00D36CC4" w:rsidRPr="00FB75FD" w:rsidRDefault="00D36CC4" w:rsidP="00D36CC4">
      <w:pPr>
        <w:numPr>
          <w:ilvl w:val="0"/>
          <w:numId w:val="19"/>
        </w:numPr>
        <w:rPr>
          <w:highlight w:val="yellow"/>
        </w:rPr>
      </w:pPr>
      <w:r w:rsidRPr="00FB75FD">
        <w:rPr>
          <w:highlight w:val="yellow"/>
        </w:rPr>
        <w:t xml:space="preserve">Copy the </w:t>
      </w:r>
      <w:r w:rsidRPr="00FB75FD">
        <w:rPr>
          <w:b/>
          <w:highlight w:val="yellow"/>
        </w:rPr>
        <w:t>B31_L02_Generic_Types</w:t>
      </w:r>
      <w:r w:rsidRPr="00FB75FD">
        <w:rPr>
          <w:highlight w:val="yellow"/>
        </w:rPr>
        <w:t xml:space="preserve"> folder from the Moodle page to your </w:t>
      </w:r>
      <w:r w:rsidRPr="00FB75FD">
        <w:rPr>
          <w:b/>
          <w:highlight w:val="yellow"/>
        </w:rPr>
        <w:t>420-B31\Labs</w:t>
      </w:r>
      <w:r w:rsidRPr="00FB75FD">
        <w:rPr>
          <w:highlight w:val="yellow"/>
        </w:rPr>
        <w:t xml:space="preserve"> folder. Rename it to </w:t>
      </w:r>
      <w:r w:rsidRPr="00FB75FD">
        <w:rPr>
          <w:b/>
          <w:i/>
          <w:highlight w:val="yellow"/>
        </w:rPr>
        <w:t>username</w:t>
      </w:r>
      <w:r w:rsidRPr="00FB75FD">
        <w:rPr>
          <w:b/>
          <w:highlight w:val="yellow"/>
        </w:rPr>
        <w:t>_B31_L02_Generic_Types</w:t>
      </w:r>
      <w:r w:rsidRPr="00FB75FD">
        <w:rPr>
          <w:highlight w:val="yellow"/>
        </w:rPr>
        <w:t>.</w:t>
      </w:r>
    </w:p>
    <w:p w:rsidR="00D36CC4" w:rsidRPr="00FB75FD" w:rsidRDefault="00D36CC4" w:rsidP="00D36CC4">
      <w:pPr>
        <w:numPr>
          <w:ilvl w:val="0"/>
          <w:numId w:val="19"/>
        </w:numPr>
        <w:rPr>
          <w:highlight w:val="yellow"/>
        </w:rPr>
      </w:pPr>
      <w:r w:rsidRPr="00FB75FD">
        <w:rPr>
          <w:highlight w:val="yellow"/>
        </w:rPr>
        <w:t xml:space="preserve">Start </w:t>
      </w:r>
      <w:r w:rsidRPr="00FB75FD">
        <w:rPr>
          <w:b/>
          <w:highlight w:val="yellow"/>
        </w:rPr>
        <w:t xml:space="preserve">Eclipse </w:t>
      </w:r>
      <w:r w:rsidRPr="00FB75FD">
        <w:rPr>
          <w:highlight w:val="yellow"/>
        </w:rPr>
        <w:t xml:space="preserve">and use your </w:t>
      </w:r>
      <w:r w:rsidRPr="00FB75FD">
        <w:rPr>
          <w:b/>
          <w:highlight w:val="yellow"/>
        </w:rPr>
        <w:t>420-B31\Labs</w:t>
      </w:r>
      <w:r w:rsidRPr="00FB75FD">
        <w:rPr>
          <w:highlight w:val="yellow"/>
        </w:rPr>
        <w:t xml:space="preserve"> folder as your workspace. </w:t>
      </w:r>
    </w:p>
    <w:p w:rsidR="0038643F" w:rsidRPr="00FB75FD" w:rsidRDefault="0038643F" w:rsidP="00D36CC4">
      <w:pPr>
        <w:numPr>
          <w:ilvl w:val="0"/>
          <w:numId w:val="19"/>
        </w:numPr>
        <w:rPr>
          <w:highlight w:val="yellow"/>
        </w:rPr>
      </w:pPr>
      <w:r w:rsidRPr="00FB75FD">
        <w:rPr>
          <w:highlight w:val="yellow"/>
        </w:rPr>
        <w:t xml:space="preserve">Create a new Java Project called </w:t>
      </w:r>
      <w:r w:rsidRPr="00FB75FD">
        <w:rPr>
          <w:b/>
          <w:i/>
          <w:highlight w:val="yellow"/>
        </w:rPr>
        <w:t>username</w:t>
      </w:r>
      <w:r w:rsidRPr="00FB75FD">
        <w:rPr>
          <w:b/>
          <w:highlight w:val="yellow"/>
        </w:rPr>
        <w:t>_B31_L02_Generic_Types.</w:t>
      </w:r>
    </w:p>
    <w:p w:rsidR="00D36CC4" w:rsidRPr="00FB75FD" w:rsidRDefault="00D36CC4" w:rsidP="00921981">
      <w:pPr>
        <w:ind w:left="1440"/>
        <w:rPr>
          <w:highlight w:val="yellow"/>
        </w:rPr>
      </w:pPr>
    </w:p>
    <w:p w:rsidR="003173E9" w:rsidRPr="00FB75FD" w:rsidRDefault="003173E9" w:rsidP="003173E9">
      <w:pPr>
        <w:spacing w:before="120"/>
        <w:rPr>
          <w:b/>
          <w:highlight w:val="yellow"/>
        </w:rPr>
      </w:pPr>
      <w:r w:rsidRPr="00FB75FD">
        <w:rPr>
          <w:b/>
          <w:highlight w:val="yellow"/>
        </w:rPr>
        <w:t>To Do:</w:t>
      </w:r>
    </w:p>
    <w:p w:rsidR="00D36CC4" w:rsidRPr="00FB75FD" w:rsidRDefault="00D36CC4" w:rsidP="00D36CC4">
      <w:pPr>
        <w:pStyle w:val="Heading2"/>
        <w:numPr>
          <w:ilvl w:val="1"/>
          <w:numId w:val="20"/>
        </w:numPr>
        <w:rPr>
          <w:highlight w:val="yellow"/>
        </w:rPr>
      </w:pPr>
      <w:r w:rsidRPr="00FB75FD">
        <w:rPr>
          <w:highlight w:val="yellow"/>
        </w:rPr>
        <w:lastRenderedPageBreak/>
        <w:t xml:space="preserve">Refer to the following class diagram for Shapes.  </w:t>
      </w:r>
      <w:r w:rsidR="00867E3F" w:rsidRPr="00FB75FD">
        <w:rPr>
          <w:highlight w:val="yellow"/>
        </w:rPr>
        <w:t xml:space="preserve">The </w:t>
      </w:r>
      <w:r w:rsidR="00867E3F" w:rsidRPr="00FB75FD">
        <w:rPr>
          <w:b/>
          <w:highlight w:val="yellow"/>
        </w:rPr>
        <w:t>C</w:t>
      </w:r>
      <w:r w:rsidRPr="00FB75FD">
        <w:rPr>
          <w:b/>
          <w:highlight w:val="yellow"/>
        </w:rPr>
        <w:t>ylinder</w:t>
      </w:r>
      <w:r w:rsidRPr="00FB75FD">
        <w:rPr>
          <w:highlight w:val="yellow"/>
        </w:rPr>
        <w:t xml:space="preserve"> c</w:t>
      </w:r>
      <w:r w:rsidR="00867E3F" w:rsidRPr="00FB75FD">
        <w:rPr>
          <w:highlight w:val="yellow"/>
        </w:rPr>
        <w:t>lass does not exist in the code, and you will be adding it in this exercise.</w:t>
      </w:r>
    </w:p>
    <w:p w:rsidR="00D36CC4" w:rsidRPr="00FB75FD" w:rsidRDefault="00D36CC4" w:rsidP="00D36CC4">
      <w:pPr>
        <w:rPr>
          <w:highlight w:val="yellow"/>
        </w:rPr>
      </w:pPr>
      <w:r w:rsidRPr="00FB75FD">
        <w:rPr>
          <w:noProof/>
          <w:highlight w:val="yellow"/>
          <w:lang w:val="en-US"/>
        </w:rPr>
        <w:drawing>
          <wp:inline distT="0" distB="0" distL="0" distR="0">
            <wp:extent cx="5667375" cy="6657348"/>
            <wp:effectExtent l="19050" t="19050" r="9525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4087" cy="6665232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2910F3" w:rsidRPr="00FB75FD" w:rsidRDefault="004F7D5F" w:rsidP="00D36CC4">
      <w:pPr>
        <w:pStyle w:val="Heading2"/>
        <w:numPr>
          <w:ilvl w:val="1"/>
          <w:numId w:val="20"/>
        </w:numPr>
        <w:rPr>
          <w:highlight w:val="yellow"/>
        </w:rPr>
      </w:pPr>
      <w:r w:rsidRPr="00FB75FD">
        <w:rPr>
          <w:highlight w:val="yellow"/>
        </w:rPr>
        <w:t xml:space="preserve">Add a new class called </w:t>
      </w:r>
      <w:r w:rsidRPr="00FB75FD">
        <w:rPr>
          <w:b/>
          <w:highlight w:val="yellow"/>
        </w:rPr>
        <w:t>Cylinder</w:t>
      </w:r>
      <w:r w:rsidRPr="00FB75FD">
        <w:rPr>
          <w:highlight w:val="yellow"/>
        </w:rPr>
        <w:t xml:space="preserve">. It should be a subclass of </w:t>
      </w:r>
      <w:r w:rsidRPr="00FB75FD">
        <w:rPr>
          <w:b/>
          <w:highlight w:val="yellow"/>
        </w:rPr>
        <w:t>Circle</w:t>
      </w:r>
      <w:r w:rsidRPr="00FB75FD">
        <w:rPr>
          <w:highlight w:val="yellow"/>
        </w:rPr>
        <w:t xml:space="preserve"> and should implement</w:t>
      </w:r>
      <w:r w:rsidR="00E71F01" w:rsidRPr="00FB75FD">
        <w:rPr>
          <w:highlight w:val="yellow"/>
        </w:rPr>
        <w:t xml:space="preserve"> the</w:t>
      </w:r>
      <w:r w:rsidRPr="00FB75FD">
        <w:rPr>
          <w:highlight w:val="yellow"/>
        </w:rPr>
        <w:t xml:space="preserve"> </w:t>
      </w:r>
      <w:r w:rsidR="00E71F01" w:rsidRPr="00FB75FD">
        <w:rPr>
          <w:b/>
          <w:highlight w:val="yellow"/>
        </w:rPr>
        <w:t xml:space="preserve">ThreeD </w:t>
      </w:r>
      <w:r w:rsidR="00E71F01" w:rsidRPr="00FB75FD">
        <w:rPr>
          <w:highlight w:val="yellow"/>
        </w:rPr>
        <w:t>interface. (Similar to</w:t>
      </w:r>
      <w:r w:rsidR="00A7195C" w:rsidRPr="00FB75FD">
        <w:rPr>
          <w:highlight w:val="yellow"/>
        </w:rPr>
        <w:t xml:space="preserve"> the way </w:t>
      </w:r>
      <w:r w:rsidR="00E71F01" w:rsidRPr="00FB75FD">
        <w:rPr>
          <w:b/>
          <w:highlight w:val="yellow"/>
        </w:rPr>
        <w:t>RectangularPrism</w:t>
      </w:r>
      <w:r w:rsidR="00A7195C" w:rsidRPr="00FB75FD">
        <w:rPr>
          <w:b/>
          <w:highlight w:val="yellow"/>
        </w:rPr>
        <w:t xml:space="preserve"> </w:t>
      </w:r>
      <w:r w:rsidR="00A7195C" w:rsidRPr="00FB75FD">
        <w:rPr>
          <w:highlight w:val="yellow"/>
        </w:rPr>
        <w:t>is a subclass of</w:t>
      </w:r>
      <w:r w:rsidR="00A7195C" w:rsidRPr="00FB75FD">
        <w:rPr>
          <w:b/>
          <w:highlight w:val="yellow"/>
        </w:rPr>
        <w:t xml:space="preserve"> Rectangle </w:t>
      </w:r>
      <w:r w:rsidR="00A7195C" w:rsidRPr="00FB75FD">
        <w:rPr>
          <w:highlight w:val="yellow"/>
        </w:rPr>
        <w:t>and implements</w:t>
      </w:r>
      <w:r w:rsidR="00A7195C" w:rsidRPr="00FB75FD">
        <w:rPr>
          <w:b/>
          <w:highlight w:val="yellow"/>
        </w:rPr>
        <w:t xml:space="preserve"> ThreeD</w:t>
      </w:r>
      <w:r w:rsidR="00E71F01" w:rsidRPr="00FB75FD">
        <w:rPr>
          <w:highlight w:val="yellow"/>
        </w:rPr>
        <w:t xml:space="preserve">). </w:t>
      </w:r>
    </w:p>
    <w:p w:rsidR="00D36CC4" w:rsidRPr="00FB75FD" w:rsidRDefault="002910F3" w:rsidP="002910F3">
      <w:pPr>
        <w:pStyle w:val="Heading2"/>
        <w:numPr>
          <w:ilvl w:val="0"/>
          <w:numId w:val="0"/>
        </w:numPr>
        <w:ind w:left="1080"/>
        <w:rPr>
          <w:highlight w:val="yellow"/>
        </w:rPr>
      </w:pPr>
      <w:r w:rsidRPr="00FB75FD">
        <w:rPr>
          <w:highlight w:val="yellow"/>
        </w:rPr>
        <w:t xml:space="preserve">*Sanity Saving Note:  At the end of this section of the lab (step e), your code in the Cylinder class should have </w:t>
      </w:r>
      <w:r w:rsidR="003173E9" w:rsidRPr="00FB75FD">
        <w:rPr>
          <w:highlight w:val="yellow"/>
        </w:rPr>
        <w:t xml:space="preserve"> </w:t>
      </w:r>
      <w:r w:rsidRPr="00FB75FD">
        <w:rPr>
          <w:highlight w:val="yellow"/>
        </w:rPr>
        <w:t xml:space="preserve">three constructors, toString(), </w:t>
      </w:r>
      <w:r w:rsidRPr="00FB75FD">
        <w:rPr>
          <w:highlight w:val="yellow"/>
        </w:rPr>
        <w:lastRenderedPageBreak/>
        <w:t>equals(), getDepth(), setDepth(), getSurfaceArea(), getPerimeter() and getVolume() methods in it.</w:t>
      </w:r>
    </w:p>
    <w:p w:rsidR="00F40EE4" w:rsidRPr="00FB75FD" w:rsidRDefault="00F40EE4" w:rsidP="00D36CC4">
      <w:pPr>
        <w:pStyle w:val="Heading2"/>
        <w:numPr>
          <w:ilvl w:val="1"/>
          <w:numId w:val="20"/>
        </w:numPr>
        <w:rPr>
          <w:highlight w:val="yellow"/>
        </w:rPr>
      </w:pPr>
      <w:r w:rsidRPr="00FB75FD">
        <w:rPr>
          <w:highlight w:val="yellow"/>
        </w:rPr>
        <w:t xml:space="preserve">Add three constructors with the following signatures. Refer to the </w:t>
      </w:r>
      <w:r w:rsidRPr="00FB75FD">
        <w:rPr>
          <w:b/>
          <w:highlight w:val="yellow"/>
        </w:rPr>
        <w:t>RectangularPrism</w:t>
      </w:r>
      <w:r w:rsidRPr="00FB75FD">
        <w:rPr>
          <w:highlight w:val="yellow"/>
        </w:rPr>
        <w:t xml:space="preserve"> constructors for how to construct them.</w:t>
      </w:r>
    </w:p>
    <w:p w:rsidR="00D36CC4" w:rsidRPr="00FB75FD" w:rsidRDefault="00D36CC4" w:rsidP="00F40EE4">
      <w:pPr>
        <w:ind w:left="720"/>
        <w:rPr>
          <w:rFonts w:ascii="Courier New" w:hAnsi="Courier New" w:cs="Courier New"/>
          <w:b/>
          <w:highlight w:val="yellow"/>
        </w:rPr>
      </w:pPr>
    </w:p>
    <w:p w:rsidR="00F40EE4" w:rsidRPr="00FB75FD" w:rsidRDefault="00F40EE4" w:rsidP="00F40EE4">
      <w:pPr>
        <w:ind w:left="720"/>
        <w:rPr>
          <w:rFonts w:ascii="Courier New" w:hAnsi="Courier New" w:cs="Courier New"/>
          <w:b/>
          <w:highlight w:val="yellow"/>
        </w:rPr>
      </w:pPr>
      <w:r w:rsidRPr="00FB75FD">
        <w:rPr>
          <w:rFonts w:ascii="Courier New" w:hAnsi="Courier New" w:cs="Courier New"/>
          <w:b/>
          <w:highlight w:val="yellow"/>
        </w:rPr>
        <w:t>public Cylinder()</w:t>
      </w:r>
    </w:p>
    <w:p w:rsidR="00F40EE4" w:rsidRPr="00FB75FD" w:rsidRDefault="00F40EE4" w:rsidP="00F40EE4">
      <w:pPr>
        <w:ind w:left="720"/>
        <w:rPr>
          <w:rFonts w:ascii="Courier New" w:hAnsi="Courier New" w:cs="Courier New"/>
          <w:b/>
          <w:highlight w:val="yellow"/>
        </w:rPr>
      </w:pPr>
      <w:r w:rsidRPr="00FB75FD">
        <w:rPr>
          <w:rFonts w:ascii="Courier New" w:hAnsi="Courier New" w:cs="Courier New"/>
          <w:b/>
          <w:highlight w:val="yellow"/>
        </w:rPr>
        <w:t>public Cylinder(double theRadius, double theDepth)</w:t>
      </w:r>
    </w:p>
    <w:p w:rsidR="00F40EE4" w:rsidRPr="00FB75FD" w:rsidRDefault="00F40EE4" w:rsidP="00F40EE4">
      <w:pPr>
        <w:ind w:left="720"/>
        <w:rPr>
          <w:rFonts w:ascii="Courier New" w:hAnsi="Courier New" w:cs="Courier New"/>
          <w:b/>
          <w:highlight w:val="yellow"/>
        </w:rPr>
      </w:pPr>
      <w:r w:rsidRPr="00FB75FD">
        <w:rPr>
          <w:rFonts w:ascii="Courier New" w:hAnsi="Courier New" w:cs="Courier New"/>
          <w:b/>
          <w:highlight w:val="yellow"/>
        </w:rPr>
        <w:t>public Cylinder(Circle theCircle, double theDepth)</w:t>
      </w:r>
    </w:p>
    <w:p w:rsidR="00F40EE4" w:rsidRPr="00FB75FD" w:rsidRDefault="00F40EE4" w:rsidP="00D36CC4">
      <w:pPr>
        <w:pStyle w:val="Heading2"/>
        <w:numPr>
          <w:ilvl w:val="1"/>
          <w:numId w:val="20"/>
        </w:numPr>
        <w:rPr>
          <w:highlight w:val="yellow"/>
        </w:rPr>
      </w:pPr>
      <w:r w:rsidRPr="00FB75FD">
        <w:rPr>
          <w:highlight w:val="yellow"/>
        </w:rPr>
        <w:t xml:space="preserve">Right-click and select </w:t>
      </w:r>
      <w:r w:rsidRPr="00FB75FD">
        <w:rPr>
          <w:b/>
          <w:highlight w:val="yellow"/>
        </w:rPr>
        <w:t>Source</w:t>
      </w:r>
      <w:r w:rsidRPr="00FB75FD">
        <w:rPr>
          <w:b/>
          <w:highlight w:val="yellow"/>
        </w:rPr>
        <w:sym w:font="Wingdings" w:char="F0E0"/>
      </w:r>
      <w:r w:rsidRPr="00FB75FD">
        <w:rPr>
          <w:b/>
          <w:highlight w:val="yellow"/>
        </w:rPr>
        <w:t xml:space="preserve"> Override/Implement Methods</w:t>
      </w:r>
      <w:r w:rsidRPr="00FB75FD">
        <w:rPr>
          <w:highlight w:val="yellow"/>
        </w:rPr>
        <w:t xml:space="preserve">. Select </w:t>
      </w:r>
      <w:r w:rsidRPr="00FB75FD">
        <w:rPr>
          <w:b/>
          <w:highlight w:val="yellow"/>
        </w:rPr>
        <w:t>getSurfaceArea()</w:t>
      </w:r>
      <w:r w:rsidRPr="00FB75FD">
        <w:rPr>
          <w:highlight w:val="yellow"/>
        </w:rPr>
        <w:t xml:space="preserve"> and </w:t>
      </w:r>
      <w:r w:rsidRPr="00FB75FD">
        <w:rPr>
          <w:b/>
          <w:highlight w:val="yellow"/>
        </w:rPr>
        <w:t>getPerimeter()</w:t>
      </w:r>
      <w:r w:rsidRPr="00FB75FD">
        <w:rPr>
          <w:highlight w:val="yellow"/>
        </w:rPr>
        <w:t xml:space="preserve">. </w:t>
      </w:r>
    </w:p>
    <w:p w:rsidR="00A7195C" w:rsidRPr="00FB75FD" w:rsidRDefault="00F461E5" w:rsidP="00D36CC4">
      <w:pPr>
        <w:pStyle w:val="Heading2"/>
        <w:numPr>
          <w:ilvl w:val="1"/>
          <w:numId w:val="20"/>
        </w:numPr>
        <w:rPr>
          <w:highlight w:val="yellow"/>
        </w:rPr>
      </w:pPr>
      <w:r w:rsidRPr="00FB75FD">
        <w:rPr>
          <w:highlight w:val="yellow"/>
        </w:rPr>
        <w:t xml:space="preserve">Code </w:t>
      </w:r>
      <w:r w:rsidR="006A3C6A" w:rsidRPr="00FB75FD">
        <w:rPr>
          <w:b/>
          <w:highlight w:val="yellow"/>
        </w:rPr>
        <w:t>all</w:t>
      </w:r>
      <w:r w:rsidR="006A3C6A" w:rsidRPr="00FB75FD">
        <w:rPr>
          <w:highlight w:val="yellow"/>
        </w:rPr>
        <w:t xml:space="preserve"> </w:t>
      </w:r>
      <w:r w:rsidRPr="00FB75FD">
        <w:rPr>
          <w:highlight w:val="yellow"/>
        </w:rPr>
        <w:t xml:space="preserve">the </w:t>
      </w:r>
      <w:r w:rsidRPr="00FB75FD">
        <w:rPr>
          <w:b/>
          <w:highlight w:val="yellow"/>
        </w:rPr>
        <w:t>Cylinder</w:t>
      </w:r>
      <w:r w:rsidRPr="00FB75FD">
        <w:rPr>
          <w:highlight w:val="yellow"/>
        </w:rPr>
        <w:t xml:space="preserve"> methods. </w:t>
      </w:r>
      <w:r w:rsidR="00BA4300" w:rsidRPr="00FB75FD">
        <w:rPr>
          <w:highlight w:val="yellow"/>
        </w:rPr>
        <w:t xml:space="preserve">Refer to the </w:t>
      </w:r>
      <w:r w:rsidR="00BA4300" w:rsidRPr="00FB75FD">
        <w:rPr>
          <w:b/>
          <w:highlight w:val="yellow"/>
        </w:rPr>
        <w:t>RectangularPrism</w:t>
      </w:r>
      <w:r w:rsidR="00F40EE4" w:rsidRPr="00FB75FD">
        <w:rPr>
          <w:highlight w:val="yellow"/>
        </w:rPr>
        <w:t xml:space="preserve"> class for examples</w:t>
      </w:r>
      <w:r w:rsidR="00BA4300" w:rsidRPr="00FB75FD">
        <w:rPr>
          <w:highlight w:val="yellow"/>
        </w:rPr>
        <w:t xml:space="preserve">. </w:t>
      </w:r>
      <w:r w:rsidR="00A7195C" w:rsidRPr="00FB75FD">
        <w:rPr>
          <w:highlight w:val="yellow"/>
        </w:rPr>
        <w:t>The formula</w:t>
      </w:r>
      <w:r w:rsidR="008C7E64" w:rsidRPr="00FB75FD">
        <w:rPr>
          <w:highlight w:val="yellow"/>
        </w:rPr>
        <w:t>e</w:t>
      </w:r>
      <w:r w:rsidR="00A7195C" w:rsidRPr="00FB75FD">
        <w:rPr>
          <w:highlight w:val="yellow"/>
        </w:rPr>
        <w:t xml:space="preserve"> for </w:t>
      </w:r>
      <w:r w:rsidR="008C7E64" w:rsidRPr="00FB75FD">
        <w:rPr>
          <w:highlight w:val="yellow"/>
        </w:rPr>
        <w:t>the calculations are</w:t>
      </w:r>
      <w:r w:rsidR="00A7195C" w:rsidRPr="00FB75FD">
        <w:rPr>
          <w:highlight w:val="yellow"/>
        </w:rPr>
        <w:t>:</w:t>
      </w:r>
    </w:p>
    <w:p w:rsidR="00D36CC4" w:rsidRPr="00FB75FD" w:rsidRDefault="00D36CC4" w:rsidP="00D36CC4">
      <w:pPr>
        <w:rPr>
          <w:highlight w:val="yellow"/>
        </w:rPr>
      </w:pPr>
    </w:p>
    <w:p w:rsidR="008C7E64" w:rsidRPr="00FB75FD" w:rsidRDefault="00065813" w:rsidP="008C7E64">
      <w:pPr>
        <w:ind w:left="360" w:firstLine="360"/>
        <w:rPr>
          <w:b/>
          <w:highlight w:val="yellow"/>
        </w:rPr>
      </w:pPr>
      <w:r w:rsidRPr="00FB75FD">
        <w:rPr>
          <w:b/>
          <w:highlight w:val="yellow"/>
        </w:rPr>
        <w:t xml:space="preserve">surface area = (2 * </w:t>
      </w:r>
      <w:r w:rsidR="00F13AA5" w:rsidRPr="00FB75FD">
        <w:rPr>
          <w:b/>
          <w:highlight w:val="yellow"/>
        </w:rPr>
        <w:t>CircleArea</w:t>
      </w:r>
      <w:r w:rsidR="008C7E64" w:rsidRPr="00FB75FD">
        <w:rPr>
          <w:b/>
          <w:highlight w:val="yellow"/>
        </w:rPr>
        <w:t xml:space="preserve">) + </w:t>
      </w:r>
      <w:r w:rsidR="00F5709E" w:rsidRPr="00FB75FD">
        <w:rPr>
          <w:b/>
          <w:highlight w:val="yellow"/>
        </w:rPr>
        <w:t>(</w:t>
      </w:r>
      <w:r w:rsidR="008C7E64" w:rsidRPr="00FB75FD">
        <w:rPr>
          <w:b/>
          <w:highlight w:val="yellow"/>
        </w:rPr>
        <w:t xml:space="preserve">2 * </w:t>
      </w:r>
      <w:r w:rsidR="006A3C6A" w:rsidRPr="00FB75FD">
        <w:rPr>
          <w:b/>
          <w:highlight w:val="yellow"/>
        </w:rPr>
        <w:t xml:space="preserve">PI </w:t>
      </w:r>
      <w:r w:rsidR="008C7E64" w:rsidRPr="00FB75FD">
        <w:rPr>
          <w:b/>
          <w:highlight w:val="yellow"/>
        </w:rPr>
        <w:t xml:space="preserve">* radius * </w:t>
      </w:r>
      <w:r w:rsidR="00F13AA5" w:rsidRPr="00FB75FD">
        <w:rPr>
          <w:b/>
          <w:highlight w:val="yellow"/>
        </w:rPr>
        <w:t>depth</w:t>
      </w:r>
      <w:r w:rsidR="00F5709E" w:rsidRPr="00FB75FD">
        <w:rPr>
          <w:b/>
          <w:highlight w:val="yellow"/>
        </w:rPr>
        <w:t>)</w:t>
      </w:r>
    </w:p>
    <w:p w:rsidR="008C7E64" w:rsidRPr="00FB75FD" w:rsidRDefault="008C7E64" w:rsidP="008C7E64">
      <w:pPr>
        <w:ind w:left="360" w:firstLine="360"/>
        <w:rPr>
          <w:b/>
          <w:highlight w:val="yellow"/>
        </w:rPr>
      </w:pPr>
      <w:r w:rsidRPr="00FB75FD">
        <w:rPr>
          <w:b/>
          <w:highlight w:val="yellow"/>
        </w:rPr>
        <w:t xml:space="preserve">volume = </w:t>
      </w:r>
      <w:r w:rsidR="00F13AA5" w:rsidRPr="00FB75FD">
        <w:rPr>
          <w:b/>
          <w:highlight w:val="yellow"/>
        </w:rPr>
        <w:t xml:space="preserve">CircleArea </w:t>
      </w:r>
      <w:r w:rsidRPr="00FB75FD">
        <w:rPr>
          <w:b/>
          <w:highlight w:val="yellow"/>
        </w:rPr>
        <w:t xml:space="preserve">* </w:t>
      </w:r>
      <w:r w:rsidR="00F13AA5" w:rsidRPr="00FB75FD">
        <w:rPr>
          <w:b/>
          <w:highlight w:val="yellow"/>
        </w:rPr>
        <w:t>depth</w:t>
      </w:r>
    </w:p>
    <w:p w:rsidR="00A7195C" w:rsidRPr="00FB75FD" w:rsidRDefault="008C7E64" w:rsidP="00A7195C">
      <w:pPr>
        <w:ind w:left="360" w:firstLine="360"/>
        <w:rPr>
          <w:b/>
          <w:highlight w:val="yellow"/>
        </w:rPr>
      </w:pPr>
      <w:r w:rsidRPr="00FB75FD">
        <w:rPr>
          <w:b/>
          <w:highlight w:val="yellow"/>
        </w:rPr>
        <w:t xml:space="preserve">perimeter  = </w:t>
      </w:r>
      <w:r w:rsidR="006A3C6A" w:rsidRPr="00FB75FD">
        <w:rPr>
          <w:b/>
          <w:highlight w:val="yellow"/>
        </w:rPr>
        <w:t>CirclePerimeter</w:t>
      </w:r>
    </w:p>
    <w:p w:rsidR="00D36CC4" w:rsidRPr="00FB75FD" w:rsidRDefault="00D36CC4" w:rsidP="00A7195C">
      <w:pPr>
        <w:ind w:left="360" w:firstLine="360"/>
        <w:rPr>
          <w:b/>
          <w:highlight w:val="yellow"/>
        </w:rPr>
      </w:pPr>
    </w:p>
    <w:p w:rsidR="00E71F01" w:rsidRPr="00FB75FD" w:rsidRDefault="005F29BF" w:rsidP="00D36CC4">
      <w:pPr>
        <w:pStyle w:val="Heading2"/>
        <w:numPr>
          <w:ilvl w:val="1"/>
          <w:numId w:val="20"/>
        </w:numPr>
        <w:rPr>
          <w:highlight w:val="yellow"/>
        </w:rPr>
      </w:pPr>
      <w:r w:rsidRPr="00FB75FD">
        <w:rPr>
          <w:highlight w:val="yellow"/>
        </w:rPr>
        <w:t xml:space="preserve">Remove the comments from </w:t>
      </w:r>
      <w:r w:rsidR="00F461E5" w:rsidRPr="00FB75FD">
        <w:rPr>
          <w:b/>
          <w:highlight w:val="yellow"/>
        </w:rPr>
        <w:t>TestCylinder</w:t>
      </w:r>
      <w:r w:rsidR="00F461E5" w:rsidRPr="00FB75FD">
        <w:rPr>
          <w:highlight w:val="yellow"/>
        </w:rPr>
        <w:t xml:space="preserve"> </w:t>
      </w:r>
      <w:r w:rsidRPr="00FB75FD">
        <w:rPr>
          <w:highlight w:val="yellow"/>
        </w:rPr>
        <w:t xml:space="preserve">and run it </w:t>
      </w:r>
      <w:r w:rsidR="00F461E5" w:rsidRPr="00FB75FD">
        <w:rPr>
          <w:highlight w:val="yellow"/>
        </w:rPr>
        <w:t>to test your changes. The output should be similar to:</w:t>
      </w:r>
    </w:p>
    <w:p w:rsidR="005F29BF" w:rsidRPr="00FB75FD" w:rsidRDefault="005F29BF" w:rsidP="009219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/>
        <w:ind w:left="720"/>
        <w:rPr>
          <w:rFonts w:ascii="Courier New" w:hAnsi="Courier New" w:cs="Courier New"/>
          <w:b/>
          <w:highlight w:val="yellow"/>
        </w:rPr>
      </w:pPr>
      <w:r w:rsidRPr="00FB75FD">
        <w:rPr>
          <w:rFonts w:ascii="Courier New" w:hAnsi="Courier New" w:cs="Courier New"/>
          <w:b/>
          <w:highlight w:val="yellow"/>
        </w:rPr>
        <w:t xml:space="preserve">cylinder1: </w:t>
      </w:r>
    </w:p>
    <w:p w:rsidR="005F29BF" w:rsidRPr="00FB75FD" w:rsidRDefault="005F29BF" w:rsidP="009219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/>
        <w:ind w:left="720"/>
        <w:rPr>
          <w:rFonts w:ascii="Courier New" w:hAnsi="Courier New" w:cs="Courier New"/>
          <w:b/>
          <w:highlight w:val="yellow"/>
        </w:rPr>
      </w:pPr>
      <w:r w:rsidRPr="00FB75FD">
        <w:rPr>
          <w:rFonts w:ascii="Courier New" w:hAnsi="Courier New" w:cs="Courier New"/>
          <w:b/>
          <w:highlight w:val="yellow"/>
        </w:rPr>
        <w:tab/>
        <w:t xml:space="preserve">Dimensions: </w:t>
      </w:r>
      <w:r w:rsidR="006A3C6A" w:rsidRPr="00FB75FD">
        <w:rPr>
          <w:rFonts w:ascii="Courier New" w:hAnsi="Courier New" w:cs="Courier New"/>
          <w:b/>
          <w:highlight w:val="yellow"/>
        </w:rPr>
        <w:t>Cylinder</w:t>
      </w:r>
      <w:r w:rsidRPr="00FB75FD">
        <w:rPr>
          <w:rFonts w:ascii="Courier New" w:hAnsi="Courier New" w:cs="Courier New"/>
          <w:b/>
          <w:highlight w:val="yellow"/>
        </w:rPr>
        <w:t>: radius = 1.0 depth = 1.0</w:t>
      </w:r>
    </w:p>
    <w:p w:rsidR="005F29BF" w:rsidRPr="00FB75FD" w:rsidRDefault="005F29BF" w:rsidP="009219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/>
        <w:ind w:left="720"/>
        <w:rPr>
          <w:rFonts w:ascii="Courier New" w:hAnsi="Courier New" w:cs="Courier New"/>
          <w:b/>
          <w:highlight w:val="yellow"/>
        </w:rPr>
      </w:pPr>
      <w:r w:rsidRPr="00FB75FD">
        <w:rPr>
          <w:rFonts w:ascii="Courier New" w:hAnsi="Courier New" w:cs="Courier New"/>
          <w:b/>
          <w:highlight w:val="yellow"/>
        </w:rPr>
        <w:tab/>
        <w:t xml:space="preserve">Perimeter: </w:t>
      </w:r>
      <w:r w:rsidR="006A3C6A" w:rsidRPr="00FB75FD">
        <w:rPr>
          <w:rFonts w:ascii="Courier New" w:hAnsi="Courier New" w:cs="Courier New"/>
          <w:b/>
          <w:highlight w:val="yellow"/>
        </w:rPr>
        <w:t>5.141592653589793</w:t>
      </w:r>
    </w:p>
    <w:p w:rsidR="005F29BF" w:rsidRPr="00FB75FD" w:rsidRDefault="005F29BF" w:rsidP="009219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/>
        <w:ind w:left="720"/>
        <w:rPr>
          <w:rFonts w:ascii="Courier New" w:hAnsi="Courier New" w:cs="Courier New"/>
          <w:b/>
          <w:highlight w:val="yellow"/>
        </w:rPr>
      </w:pPr>
      <w:r w:rsidRPr="00FB75FD">
        <w:rPr>
          <w:rFonts w:ascii="Courier New" w:hAnsi="Courier New" w:cs="Courier New"/>
          <w:b/>
          <w:highlight w:val="yellow"/>
        </w:rPr>
        <w:tab/>
        <w:t>Surface Area: 12.566370614359172</w:t>
      </w:r>
    </w:p>
    <w:p w:rsidR="005F29BF" w:rsidRPr="00FB75FD" w:rsidRDefault="005F29BF" w:rsidP="009219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/>
        <w:ind w:left="720"/>
        <w:rPr>
          <w:rFonts w:ascii="Courier New" w:hAnsi="Courier New" w:cs="Courier New"/>
          <w:b/>
          <w:highlight w:val="yellow"/>
        </w:rPr>
      </w:pPr>
      <w:r w:rsidRPr="00FB75FD">
        <w:rPr>
          <w:rFonts w:ascii="Courier New" w:hAnsi="Courier New" w:cs="Courier New"/>
          <w:b/>
          <w:highlight w:val="yellow"/>
        </w:rPr>
        <w:tab/>
        <w:t>Volume: 3.141592653589793</w:t>
      </w:r>
      <w:r w:rsidR="00F5709E" w:rsidRPr="00FB75FD">
        <w:rPr>
          <w:rFonts w:ascii="Courier New" w:hAnsi="Courier New" w:cs="Courier New"/>
          <w:b/>
          <w:highlight w:val="yellow"/>
        </w:rPr>
        <w:t>2384</w:t>
      </w:r>
    </w:p>
    <w:p w:rsidR="005F29BF" w:rsidRPr="00FB75FD" w:rsidRDefault="005F29BF" w:rsidP="009219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/>
        <w:ind w:left="720"/>
        <w:rPr>
          <w:rFonts w:ascii="Courier New" w:hAnsi="Courier New" w:cs="Courier New"/>
          <w:b/>
          <w:highlight w:val="yellow"/>
        </w:rPr>
      </w:pPr>
      <w:r w:rsidRPr="00FB75FD">
        <w:rPr>
          <w:rFonts w:ascii="Courier New" w:hAnsi="Courier New" w:cs="Courier New"/>
          <w:b/>
          <w:highlight w:val="yellow"/>
        </w:rPr>
        <w:t xml:space="preserve">cylinder2: </w:t>
      </w:r>
    </w:p>
    <w:p w:rsidR="005F29BF" w:rsidRPr="00FB75FD" w:rsidRDefault="005F29BF" w:rsidP="009219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/>
        <w:ind w:left="720"/>
        <w:rPr>
          <w:rFonts w:ascii="Courier New" w:hAnsi="Courier New" w:cs="Courier New"/>
          <w:b/>
          <w:highlight w:val="yellow"/>
          <w:lang w:val="fr-CA"/>
        </w:rPr>
      </w:pPr>
      <w:r w:rsidRPr="00FB75FD">
        <w:rPr>
          <w:rFonts w:ascii="Courier New" w:hAnsi="Courier New" w:cs="Courier New"/>
          <w:b/>
          <w:highlight w:val="yellow"/>
        </w:rPr>
        <w:tab/>
      </w:r>
      <w:r w:rsidRPr="00FB75FD">
        <w:rPr>
          <w:rFonts w:ascii="Courier New" w:hAnsi="Courier New" w:cs="Courier New"/>
          <w:b/>
          <w:highlight w:val="yellow"/>
          <w:lang w:val="fr-CA"/>
        </w:rPr>
        <w:t xml:space="preserve">Dimensions: </w:t>
      </w:r>
      <w:r w:rsidR="006A3C6A" w:rsidRPr="00FB75FD">
        <w:rPr>
          <w:rFonts w:ascii="Courier New" w:hAnsi="Courier New" w:cs="Courier New"/>
          <w:b/>
          <w:highlight w:val="yellow"/>
        </w:rPr>
        <w:t>Cylinder</w:t>
      </w:r>
      <w:r w:rsidRPr="00FB75FD">
        <w:rPr>
          <w:rFonts w:ascii="Courier New" w:hAnsi="Courier New" w:cs="Courier New"/>
          <w:b/>
          <w:highlight w:val="yellow"/>
          <w:lang w:val="fr-CA"/>
        </w:rPr>
        <w:t>: radius = 5.5 depth = 25.0</w:t>
      </w:r>
    </w:p>
    <w:p w:rsidR="005F29BF" w:rsidRPr="00FB75FD" w:rsidRDefault="005F29BF" w:rsidP="009219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/>
        <w:ind w:left="720"/>
        <w:rPr>
          <w:rFonts w:ascii="Courier New" w:hAnsi="Courier New" w:cs="Courier New"/>
          <w:b/>
          <w:highlight w:val="yellow"/>
        </w:rPr>
      </w:pPr>
      <w:r w:rsidRPr="00FB75FD">
        <w:rPr>
          <w:rFonts w:ascii="Courier New" w:hAnsi="Courier New" w:cs="Courier New"/>
          <w:b/>
          <w:highlight w:val="yellow"/>
          <w:lang w:val="fr-CA"/>
        </w:rPr>
        <w:tab/>
      </w:r>
      <w:r w:rsidRPr="00FB75FD">
        <w:rPr>
          <w:rFonts w:ascii="Courier New" w:hAnsi="Courier New" w:cs="Courier New"/>
          <w:b/>
          <w:highlight w:val="yellow"/>
        </w:rPr>
        <w:t xml:space="preserve">Perimeter: </w:t>
      </w:r>
      <w:r w:rsidR="006A3C6A" w:rsidRPr="00FB75FD">
        <w:rPr>
          <w:rFonts w:ascii="Courier New" w:hAnsi="Courier New" w:cs="Courier New"/>
          <w:b/>
          <w:highlight w:val="yellow"/>
        </w:rPr>
        <w:t>14.141592653589793</w:t>
      </w:r>
    </w:p>
    <w:p w:rsidR="005F29BF" w:rsidRPr="00FB75FD" w:rsidRDefault="005F29BF" w:rsidP="009219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/>
        <w:ind w:left="720"/>
        <w:rPr>
          <w:rFonts w:ascii="Courier New" w:hAnsi="Courier New" w:cs="Courier New"/>
          <w:b/>
          <w:highlight w:val="yellow"/>
        </w:rPr>
      </w:pPr>
      <w:r w:rsidRPr="00FB75FD">
        <w:rPr>
          <w:rFonts w:ascii="Courier New" w:hAnsi="Courier New" w:cs="Courier New"/>
          <w:b/>
          <w:highlight w:val="yellow"/>
        </w:rPr>
        <w:tab/>
        <w:t>Surface Area: 1054.0043352793755</w:t>
      </w:r>
    </w:p>
    <w:p w:rsidR="005F29BF" w:rsidRPr="00FB75FD" w:rsidRDefault="005F29BF" w:rsidP="009219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/>
        <w:ind w:left="720"/>
        <w:rPr>
          <w:rFonts w:ascii="Courier New" w:hAnsi="Courier New" w:cs="Courier New"/>
          <w:b/>
          <w:highlight w:val="yellow"/>
        </w:rPr>
      </w:pPr>
      <w:r w:rsidRPr="00FB75FD">
        <w:rPr>
          <w:rFonts w:ascii="Courier New" w:hAnsi="Courier New" w:cs="Courier New"/>
          <w:b/>
          <w:highlight w:val="yellow"/>
        </w:rPr>
        <w:tab/>
        <w:t>Volume: 2375.8294442772813</w:t>
      </w:r>
    </w:p>
    <w:p w:rsidR="005F29BF" w:rsidRPr="00FB75FD" w:rsidRDefault="005F29BF" w:rsidP="009219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/>
        <w:ind w:left="720"/>
        <w:rPr>
          <w:rFonts w:ascii="Courier New" w:hAnsi="Courier New" w:cs="Courier New"/>
          <w:b/>
          <w:highlight w:val="yellow"/>
        </w:rPr>
      </w:pPr>
      <w:r w:rsidRPr="00FB75FD">
        <w:rPr>
          <w:rFonts w:ascii="Courier New" w:hAnsi="Courier New" w:cs="Courier New"/>
          <w:b/>
          <w:highlight w:val="yellow"/>
        </w:rPr>
        <w:t xml:space="preserve">cylinder3: </w:t>
      </w:r>
    </w:p>
    <w:p w:rsidR="005F29BF" w:rsidRPr="00FB75FD" w:rsidRDefault="005F29BF" w:rsidP="009219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/>
        <w:ind w:left="720"/>
        <w:rPr>
          <w:rFonts w:ascii="Courier New" w:hAnsi="Courier New" w:cs="Courier New"/>
          <w:b/>
          <w:highlight w:val="yellow"/>
        </w:rPr>
      </w:pPr>
      <w:r w:rsidRPr="00FB75FD">
        <w:rPr>
          <w:rFonts w:ascii="Courier New" w:hAnsi="Courier New" w:cs="Courier New"/>
          <w:b/>
          <w:highlight w:val="yellow"/>
        </w:rPr>
        <w:tab/>
        <w:t xml:space="preserve">Dimensions: </w:t>
      </w:r>
      <w:r w:rsidR="006A3C6A" w:rsidRPr="00FB75FD">
        <w:rPr>
          <w:rFonts w:ascii="Courier New" w:hAnsi="Courier New" w:cs="Courier New"/>
          <w:b/>
          <w:highlight w:val="yellow"/>
        </w:rPr>
        <w:t>Cylinder</w:t>
      </w:r>
      <w:r w:rsidRPr="00FB75FD">
        <w:rPr>
          <w:rFonts w:ascii="Courier New" w:hAnsi="Courier New" w:cs="Courier New"/>
          <w:b/>
          <w:highlight w:val="yellow"/>
        </w:rPr>
        <w:t>: radius = 5.5 depth = 25.0</w:t>
      </w:r>
    </w:p>
    <w:p w:rsidR="005F29BF" w:rsidRPr="00FB75FD" w:rsidRDefault="005F29BF" w:rsidP="009219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/>
        <w:ind w:left="720"/>
        <w:rPr>
          <w:rFonts w:ascii="Courier New" w:hAnsi="Courier New" w:cs="Courier New"/>
          <w:b/>
          <w:highlight w:val="yellow"/>
        </w:rPr>
      </w:pPr>
      <w:r w:rsidRPr="00FB75FD">
        <w:rPr>
          <w:rFonts w:ascii="Courier New" w:hAnsi="Courier New" w:cs="Courier New"/>
          <w:b/>
          <w:highlight w:val="yellow"/>
        </w:rPr>
        <w:tab/>
        <w:t xml:space="preserve">Perimeter: </w:t>
      </w:r>
      <w:r w:rsidR="006A3C6A" w:rsidRPr="00FB75FD">
        <w:rPr>
          <w:rFonts w:ascii="Courier New" w:hAnsi="Courier New" w:cs="Courier New"/>
          <w:b/>
          <w:highlight w:val="yellow"/>
        </w:rPr>
        <w:t>14.141592653589793</w:t>
      </w:r>
    </w:p>
    <w:p w:rsidR="005F29BF" w:rsidRPr="00FB75FD" w:rsidRDefault="005F29BF" w:rsidP="009219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/>
        <w:ind w:left="720"/>
        <w:rPr>
          <w:rFonts w:ascii="Courier New" w:hAnsi="Courier New" w:cs="Courier New"/>
          <w:b/>
          <w:highlight w:val="yellow"/>
        </w:rPr>
      </w:pPr>
      <w:r w:rsidRPr="00FB75FD">
        <w:rPr>
          <w:rFonts w:ascii="Courier New" w:hAnsi="Courier New" w:cs="Courier New"/>
          <w:b/>
          <w:highlight w:val="yellow"/>
        </w:rPr>
        <w:tab/>
        <w:t>Surface Area: 1054.0043352793755</w:t>
      </w:r>
    </w:p>
    <w:p w:rsidR="005F29BF" w:rsidRPr="00FB75FD" w:rsidRDefault="005F29BF" w:rsidP="009219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/>
        <w:ind w:left="720"/>
        <w:rPr>
          <w:rFonts w:ascii="Courier New" w:hAnsi="Courier New" w:cs="Courier New"/>
          <w:b/>
          <w:highlight w:val="yellow"/>
        </w:rPr>
      </w:pPr>
      <w:r w:rsidRPr="00FB75FD">
        <w:rPr>
          <w:rFonts w:ascii="Courier New" w:hAnsi="Courier New" w:cs="Courier New"/>
          <w:b/>
          <w:highlight w:val="yellow"/>
        </w:rPr>
        <w:tab/>
        <w:t>Volume: 2375.8294442772813</w:t>
      </w:r>
    </w:p>
    <w:p w:rsidR="005F29BF" w:rsidRPr="00FB75FD" w:rsidRDefault="005F29BF" w:rsidP="009219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/>
        <w:ind w:left="720"/>
        <w:rPr>
          <w:rFonts w:ascii="Courier New" w:hAnsi="Courier New" w:cs="Courier New"/>
          <w:b/>
          <w:highlight w:val="yellow"/>
        </w:rPr>
      </w:pPr>
    </w:p>
    <w:p w:rsidR="005F29BF" w:rsidRPr="00FB75FD" w:rsidRDefault="005F29BF" w:rsidP="009219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/>
        <w:ind w:left="720"/>
        <w:rPr>
          <w:rFonts w:ascii="Courier New" w:hAnsi="Courier New" w:cs="Courier New"/>
          <w:b/>
          <w:highlight w:val="yellow"/>
        </w:rPr>
      </w:pPr>
      <w:r w:rsidRPr="00FB75FD">
        <w:rPr>
          <w:rFonts w:ascii="Courier New" w:hAnsi="Courier New" w:cs="Courier New"/>
          <w:b/>
          <w:highlight w:val="yellow"/>
        </w:rPr>
        <w:t>cylinder1 is not equal cylinder2</w:t>
      </w:r>
    </w:p>
    <w:p w:rsidR="005F29BF" w:rsidRPr="005F29BF" w:rsidRDefault="005F29BF" w:rsidP="009219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/>
        <w:ind w:left="720"/>
      </w:pPr>
      <w:r w:rsidRPr="00FB75FD">
        <w:rPr>
          <w:rFonts w:ascii="Courier New" w:hAnsi="Courier New" w:cs="Courier New"/>
          <w:b/>
          <w:highlight w:val="yellow"/>
        </w:rPr>
        <w:t>cylinder2 equals cylinder3</w:t>
      </w:r>
      <w:r w:rsidRPr="005F29BF">
        <w:rPr>
          <w:rFonts w:ascii="Courier New" w:hAnsi="Courier New" w:cs="Courier New"/>
        </w:rPr>
        <w:cr/>
      </w:r>
    </w:p>
    <w:p w:rsidR="00CC7B83" w:rsidRDefault="00C252EB" w:rsidP="00D36CC4">
      <w:pPr>
        <w:pStyle w:val="Heading1"/>
        <w:numPr>
          <w:ilvl w:val="0"/>
          <w:numId w:val="20"/>
        </w:numPr>
      </w:pPr>
      <w:r>
        <w:t>Java Generic Types</w:t>
      </w:r>
    </w:p>
    <w:p w:rsidR="0090430F" w:rsidRDefault="00C252EB" w:rsidP="00C252EB">
      <w:pPr>
        <w:ind w:left="1440" w:hanging="1440"/>
      </w:pPr>
      <w:r w:rsidRPr="00130CE0">
        <w:rPr>
          <w:b/>
        </w:rPr>
        <w:t>Objectives</w:t>
      </w:r>
      <w:r>
        <w:t>:</w:t>
      </w:r>
      <w:r>
        <w:tab/>
      </w:r>
      <w:r w:rsidR="0090430F">
        <w:t>Review how to create and use arrays.</w:t>
      </w:r>
    </w:p>
    <w:p w:rsidR="00C252EB" w:rsidRPr="00130CE0" w:rsidRDefault="0090430F" w:rsidP="00C252EB">
      <w:pPr>
        <w:ind w:left="1440" w:hanging="1440"/>
      </w:pPr>
      <w:r>
        <w:rPr>
          <w:b/>
        </w:rPr>
        <w:tab/>
      </w:r>
      <w:r w:rsidR="00C252EB">
        <w:t>Learn to use generic types.</w:t>
      </w:r>
    </w:p>
    <w:p w:rsidR="00C252EB" w:rsidRPr="00130CE0" w:rsidRDefault="00C252EB" w:rsidP="00C252EB">
      <w:pPr>
        <w:rPr>
          <w:b/>
        </w:rPr>
      </w:pPr>
      <w:r w:rsidRPr="00130CE0">
        <w:rPr>
          <w:b/>
        </w:rPr>
        <w:t>To Do:</w:t>
      </w:r>
    </w:p>
    <w:p w:rsidR="005E2211" w:rsidRPr="00B34F03" w:rsidRDefault="00162114" w:rsidP="00867E3F">
      <w:pPr>
        <w:pStyle w:val="Heading2"/>
        <w:numPr>
          <w:ilvl w:val="1"/>
          <w:numId w:val="20"/>
        </w:numPr>
        <w:rPr>
          <w:highlight w:val="yellow"/>
        </w:rPr>
      </w:pPr>
      <w:r w:rsidRPr="00B34F03">
        <w:rPr>
          <w:highlight w:val="yellow"/>
        </w:rPr>
        <w:t xml:space="preserve">Open the </w:t>
      </w:r>
      <w:r w:rsidRPr="00B34F03">
        <w:rPr>
          <w:b/>
          <w:highlight w:val="yellow"/>
        </w:rPr>
        <w:t>Pair</w:t>
      </w:r>
      <w:r w:rsidRPr="00B34F03">
        <w:rPr>
          <w:highlight w:val="yellow"/>
        </w:rPr>
        <w:t xml:space="preserve"> class. </w:t>
      </w:r>
    </w:p>
    <w:p w:rsidR="00162114" w:rsidRPr="00B34F03" w:rsidRDefault="00162114" w:rsidP="00867E3F">
      <w:pPr>
        <w:spacing w:before="120"/>
        <w:ind w:left="360"/>
        <w:rPr>
          <w:highlight w:val="yellow"/>
        </w:rPr>
      </w:pPr>
      <w:r w:rsidRPr="00B34F03">
        <w:rPr>
          <w:highlight w:val="yellow"/>
        </w:rPr>
        <w:t xml:space="preserve">Look at the class header. Notice the </w:t>
      </w:r>
      <w:r w:rsidRPr="00B34F03">
        <w:rPr>
          <w:b/>
          <w:highlight w:val="yellow"/>
        </w:rPr>
        <w:t>&lt;T&gt;</w:t>
      </w:r>
      <w:r w:rsidRPr="00B34F03">
        <w:rPr>
          <w:highlight w:val="yellow"/>
        </w:rPr>
        <w:t xml:space="preserve">. What’s the data type for the </w:t>
      </w:r>
      <w:r w:rsidRPr="00B34F03">
        <w:rPr>
          <w:b/>
          <w:highlight w:val="yellow"/>
        </w:rPr>
        <w:t>firstElement</w:t>
      </w:r>
      <w:r w:rsidRPr="00B34F03">
        <w:rPr>
          <w:highlight w:val="yellow"/>
        </w:rPr>
        <w:t xml:space="preserve"> instance variable? The </w:t>
      </w:r>
      <w:r w:rsidRPr="00B34F03">
        <w:rPr>
          <w:b/>
          <w:highlight w:val="yellow"/>
        </w:rPr>
        <w:t>&lt;T&gt;</w:t>
      </w:r>
      <w:r w:rsidRPr="00B34F03">
        <w:rPr>
          <w:highlight w:val="yellow"/>
        </w:rPr>
        <w:t xml:space="preserve"> symbol indicates that the class is </w:t>
      </w:r>
      <w:r w:rsidRPr="00B34F03">
        <w:rPr>
          <w:highlight w:val="yellow"/>
        </w:rPr>
        <w:lastRenderedPageBreak/>
        <w:t xml:space="preserve">going to use a generic type that will be resolved when the class is instantiated. </w:t>
      </w:r>
      <w:r w:rsidR="00D406B2" w:rsidRPr="00B34F03">
        <w:rPr>
          <w:highlight w:val="yellow"/>
        </w:rPr>
        <w:t>It</w:t>
      </w:r>
      <w:r w:rsidRPr="00B34F03">
        <w:rPr>
          <w:highlight w:val="yellow"/>
        </w:rPr>
        <w:t xml:space="preserve"> is then used in the class everywhere that a generic class is </w:t>
      </w:r>
      <w:r w:rsidR="000B3FA6" w:rsidRPr="00B34F03">
        <w:rPr>
          <w:highlight w:val="yellow"/>
        </w:rPr>
        <w:t>desired</w:t>
      </w:r>
      <w:r w:rsidRPr="00B34F03">
        <w:rPr>
          <w:highlight w:val="yellow"/>
        </w:rPr>
        <w:t>.</w:t>
      </w:r>
      <w:r w:rsidR="000B3FA6" w:rsidRPr="00B34F03">
        <w:rPr>
          <w:highlight w:val="yellow"/>
        </w:rPr>
        <w:t xml:space="preserve"> </w:t>
      </w:r>
    </w:p>
    <w:p w:rsidR="00522CAC" w:rsidRPr="00B34F03" w:rsidRDefault="0056222E" w:rsidP="00867E3F">
      <w:pPr>
        <w:pStyle w:val="Heading2"/>
        <w:keepNext w:val="0"/>
        <w:numPr>
          <w:ilvl w:val="1"/>
          <w:numId w:val="20"/>
        </w:numPr>
        <w:rPr>
          <w:highlight w:val="yellow"/>
        </w:rPr>
      </w:pPr>
      <w:r w:rsidRPr="00B34F03">
        <w:rPr>
          <w:highlight w:val="yellow"/>
        </w:rPr>
        <w:t xml:space="preserve">Open </w:t>
      </w:r>
      <w:r w:rsidRPr="00B34F03">
        <w:rPr>
          <w:b/>
          <w:highlight w:val="yellow"/>
        </w:rPr>
        <w:t>GenericsTypeCheckingEx</w:t>
      </w:r>
      <w:r w:rsidRPr="00B34F03">
        <w:rPr>
          <w:highlight w:val="yellow"/>
        </w:rPr>
        <w:t xml:space="preserve">. </w:t>
      </w:r>
      <w:r w:rsidR="00BA4300" w:rsidRPr="00B34F03">
        <w:rPr>
          <w:highlight w:val="yellow"/>
        </w:rPr>
        <w:t xml:space="preserve">Uncomment the code. </w:t>
      </w:r>
      <w:r w:rsidRPr="00B34F03">
        <w:rPr>
          <w:highlight w:val="yellow"/>
        </w:rPr>
        <w:t xml:space="preserve">There are a number of type errors in this class. Refer to the notes on generic types and correct the errors. </w:t>
      </w:r>
      <w:r w:rsidR="00522CAC" w:rsidRPr="00B34F03">
        <w:rPr>
          <w:highlight w:val="yellow"/>
        </w:rPr>
        <w:t>Run the program.</w:t>
      </w:r>
    </w:p>
    <w:p w:rsidR="00522CAC" w:rsidRPr="00B34F03" w:rsidRDefault="00522CAC" w:rsidP="00867E3F">
      <w:pPr>
        <w:pStyle w:val="Heading2"/>
        <w:keepNext w:val="0"/>
        <w:numPr>
          <w:ilvl w:val="1"/>
          <w:numId w:val="20"/>
        </w:numPr>
        <w:rPr>
          <w:highlight w:val="yellow"/>
        </w:rPr>
      </w:pPr>
      <w:r w:rsidRPr="00B34F03">
        <w:rPr>
          <w:highlight w:val="yellow"/>
        </w:rPr>
        <w:t xml:space="preserve">Add code to </w:t>
      </w:r>
      <w:r w:rsidRPr="00B34F03">
        <w:rPr>
          <w:b/>
          <w:highlight w:val="yellow"/>
        </w:rPr>
        <w:t>GenericsTypeCheckingEx</w:t>
      </w:r>
      <w:r w:rsidRPr="00B34F03">
        <w:rPr>
          <w:highlight w:val="yellow"/>
        </w:rPr>
        <w:t xml:space="preserve"> to:</w:t>
      </w:r>
    </w:p>
    <w:p w:rsidR="00522CAC" w:rsidRPr="00B34F03" w:rsidRDefault="00522CAC" w:rsidP="00867E3F">
      <w:pPr>
        <w:pStyle w:val="Heading3"/>
        <w:keepNext w:val="0"/>
        <w:numPr>
          <w:ilvl w:val="2"/>
          <w:numId w:val="20"/>
        </w:numPr>
        <w:ind w:left="1440"/>
        <w:rPr>
          <w:highlight w:val="yellow"/>
        </w:rPr>
      </w:pPr>
      <w:r w:rsidRPr="00B34F03">
        <w:rPr>
          <w:highlight w:val="yellow"/>
        </w:rPr>
        <w:t xml:space="preserve">declare a variable </w:t>
      </w:r>
      <w:r w:rsidRPr="00B34F03">
        <w:rPr>
          <w:b/>
          <w:highlight w:val="yellow"/>
        </w:rPr>
        <w:t>twoRectangles</w:t>
      </w:r>
      <w:r w:rsidRPr="00B34F03">
        <w:rPr>
          <w:highlight w:val="yellow"/>
        </w:rPr>
        <w:t xml:space="preserve"> that stores a pair of </w:t>
      </w:r>
      <w:r w:rsidRPr="00B34F03">
        <w:rPr>
          <w:b/>
          <w:highlight w:val="yellow"/>
        </w:rPr>
        <w:t>Rectangles</w:t>
      </w:r>
      <w:r w:rsidRPr="00B34F03">
        <w:rPr>
          <w:highlight w:val="yellow"/>
        </w:rPr>
        <w:t>.</w:t>
      </w:r>
      <w:r w:rsidR="004528B9" w:rsidRPr="00B34F03">
        <w:rPr>
          <w:highlight w:val="yellow"/>
        </w:rPr>
        <w:t xml:space="preserve"> Each rectangle should be a different size.</w:t>
      </w:r>
    </w:p>
    <w:p w:rsidR="00296E76" w:rsidRPr="0074302D" w:rsidRDefault="00522CAC" w:rsidP="00867E3F">
      <w:pPr>
        <w:pStyle w:val="Heading3"/>
        <w:keepNext w:val="0"/>
        <w:numPr>
          <w:ilvl w:val="2"/>
          <w:numId w:val="20"/>
        </w:numPr>
        <w:ind w:left="1440"/>
        <w:rPr>
          <w:highlight w:val="yellow"/>
        </w:rPr>
      </w:pPr>
      <w:r w:rsidRPr="0074302D">
        <w:rPr>
          <w:highlight w:val="yellow"/>
        </w:rPr>
        <w:t xml:space="preserve">instantiate </w:t>
      </w:r>
      <w:r w:rsidRPr="0074302D">
        <w:rPr>
          <w:b/>
          <w:highlight w:val="yellow"/>
        </w:rPr>
        <w:t>twoRectangles</w:t>
      </w:r>
      <w:r w:rsidRPr="0074302D">
        <w:rPr>
          <w:highlight w:val="yellow"/>
        </w:rPr>
        <w:t xml:space="preserve"> to store a pair of </w:t>
      </w:r>
      <w:r w:rsidRPr="0074302D">
        <w:rPr>
          <w:b/>
          <w:highlight w:val="yellow"/>
        </w:rPr>
        <w:t>Rectangles</w:t>
      </w:r>
      <w:r w:rsidRPr="0074302D">
        <w:rPr>
          <w:highlight w:val="yellow"/>
        </w:rPr>
        <w:t>.</w:t>
      </w:r>
    </w:p>
    <w:p w:rsidR="00522CAC" w:rsidRPr="0074302D" w:rsidRDefault="00296E76" w:rsidP="00867E3F">
      <w:pPr>
        <w:pStyle w:val="Heading3"/>
        <w:keepNext w:val="0"/>
        <w:numPr>
          <w:ilvl w:val="2"/>
          <w:numId w:val="20"/>
        </w:numPr>
        <w:ind w:left="1440"/>
        <w:rPr>
          <w:highlight w:val="yellow"/>
        </w:rPr>
      </w:pPr>
      <w:r w:rsidRPr="0074302D">
        <w:rPr>
          <w:highlight w:val="yellow"/>
        </w:rPr>
        <w:t xml:space="preserve">display </w:t>
      </w:r>
      <w:r w:rsidRPr="0074302D">
        <w:rPr>
          <w:b/>
          <w:highlight w:val="yellow"/>
        </w:rPr>
        <w:t>twoRectangles</w:t>
      </w:r>
      <w:r w:rsidRPr="0074302D">
        <w:rPr>
          <w:highlight w:val="yellow"/>
        </w:rPr>
        <w:t xml:space="preserve"> using the </w:t>
      </w:r>
      <w:r w:rsidRPr="0074302D">
        <w:rPr>
          <w:b/>
          <w:highlight w:val="yellow"/>
        </w:rPr>
        <w:t>Pair toString()</w:t>
      </w:r>
      <w:r w:rsidRPr="0074302D">
        <w:rPr>
          <w:highlight w:val="yellow"/>
        </w:rPr>
        <w:t xml:space="preserve"> method. </w:t>
      </w:r>
    </w:p>
    <w:p w:rsidR="0056222E" w:rsidRPr="00D8409C" w:rsidRDefault="00296E76" w:rsidP="00867E3F">
      <w:pPr>
        <w:pStyle w:val="Heading2"/>
        <w:keepNext w:val="0"/>
        <w:numPr>
          <w:ilvl w:val="1"/>
          <w:numId w:val="20"/>
        </w:numPr>
        <w:rPr>
          <w:highlight w:val="yellow"/>
        </w:rPr>
      </w:pPr>
      <w:r w:rsidRPr="00D8409C">
        <w:rPr>
          <w:highlight w:val="yellow"/>
        </w:rPr>
        <w:t xml:space="preserve">Run </w:t>
      </w:r>
      <w:r w:rsidRPr="00D8409C">
        <w:rPr>
          <w:b/>
          <w:highlight w:val="yellow"/>
        </w:rPr>
        <w:t>GenericsTypeCheckingEx</w:t>
      </w:r>
      <w:r w:rsidRPr="00D8409C">
        <w:rPr>
          <w:highlight w:val="yellow"/>
        </w:rPr>
        <w:t xml:space="preserve"> to see that your changes worked.  </w:t>
      </w:r>
    </w:p>
    <w:p w:rsidR="00162114" w:rsidRPr="00D8409C" w:rsidRDefault="00162114" w:rsidP="00867E3F">
      <w:pPr>
        <w:pStyle w:val="Heading2"/>
        <w:keepNext w:val="0"/>
        <w:numPr>
          <w:ilvl w:val="1"/>
          <w:numId w:val="20"/>
        </w:numPr>
        <w:rPr>
          <w:highlight w:val="yellow"/>
        </w:rPr>
      </w:pPr>
      <w:r w:rsidRPr="00D8409C">
        <w:rPr>
          <w:highlight w:val="yellow"/>
        </w:rPr>
        <w:t xml:space="preserve">Open the </w:t>
      </w:r>
      <w:r w:rsidRPr="00D8409C">
        <w:rPr>
          <w:b/>
          <w:highlight w:val="yellow"/>
        </w:rPr>
        <w:t>NoahsArk</w:t>
      </w:r>
      <w:r w:rsidRPr="00D8409C">
        <w:rPr>
          <w:highlight w:val="yellow"/>
        </w:rPr>
        <w:t xml:space="preserve"> class. </w:t>
      </w:r>
    </w:p>
    <w:p w:rsidR="00C252EB" w:rsidRPr="00D8409C" w:rsidRDefault="00162114" w:rsidP="00867E3F">
      <w:pPr>
        <w:pStyle w:val="Heading2"/>
        <w:keepNext w:val="0"/>
        <w:numPr>
          <w:ilvl w:val="0"/>
          <w:numId w:val="0"/>
        </w:numPr>
        <w:ind w:left="360"/>
        <w:rPr>
          <w:highlight w:val="yellow"/>
        </w:rPr>
      </w:pPr>
      <w:r w:rsidRPr="00D8409C">
        <w:rPr>
          <w:highlight w:val="yellow"/>
        </w:rPr>
        <w:t>Pairs of animals have been defined. Now we want to create an equivalent array of pairs to store the animals in the ark.</w:t>
      </w:r>
    </w:p>
    <w:p w:rsidR="00162114" w:rsidRPr="00D8409C" w:rsidRDefault="00162114" w:rsidP="00867E3F">
      <w:pPr>
        <w:pStyle w:val="Heading2"/>
        <w:keepNext w:val="0"/>
        <w:numPr>
          <w:ilvl w:val="1"/>
          <w:numId w:val="20"/>
        </w:numPr>
        <w:rPr>
          <w:highlight w:val="yellow"/>
        </w:rPr>
      </w:pPr>
      <w:r w:rsidRPr="00D8409C">
        <w:rPr>
          <w:highlight w:val="yellow"/>
        </w:rPr>
        <w:t xml:space="preserve">Create a </w:t>
      </w:r>
      <w:r w:rsidRPr="00D8409C">
        <w:rPr>
          <w:b/>
          <w:highlight w:val="yellow"/>
        </w:rPr>
        <w:t>Pair</w:t>
      </w:r>
      <w:r w:rsidRPr="00D8409C">
        <w:rPr>
          <w:highlight w:val="yellow"/>
        </w:rPr>
        <w:t xml:space="preserve"> of </w:t>
      </w:r>
      <w:r w:rsidRPr="00D8409C">
        <w:rPr>
          <w:b/>
          <w:highlight w:val="yellow"/>
        </w:rPr>
        <w:t>String</w:t>
      </w:r>
      <w:r w:rsidRPr="00D8409C">
        <w:rPr>
          <w:highlight w:val="yellow"/>
        </w:rPr>
        <w:t xml:space="preserve"> objects called </w:t>
      </w:r>
      <w:r w:rsidRPr="00D8409C">
        <w:rPr>
          <w:b/>
          <w:highlight w:val="yellow"/>
        </w:rPr>
        <w:t>sexPair</w:t>
      </w:r>
      <w:r w:rsidRPr="00D8409C">
        <w:rPr>
          <w:highlight w:val="yellow"/>
        </w:rPr>
        <w:t>. The first element should contain “Female” and the second element should contain “Male”.</w:t>
      </w:r>
      <w:r w:rsidR="000936D8" w:rsidRPr="00D8409C">
        <w:rPr>
          <w:highlight w:val="yellow"/>
        </w:rPr>
        <w:t xml:space="preserve"> </w:t>
      </w:r>
    </w:p>
    <w:p w:rsidR="00CC13F5" w:rsidRPr="00D8409C" w:rsidRDefault="00162114" w:rsidP="00867E3F">
      <w:pPr>
        <w:pStyle w:val="Heading2"/>
        <w:keepNext w:val="0"/>
        <w:numPr>
          <w:ilvl w:val="1"/>
          <w:numId w:val="20"/>
        </w:numPr>
        <w:rPr>
          <w:highlight w:val="yellow"/>
        </w:rPr>
      </w:pPr>
      <w:r w:rsidRPr="00D8409C">
        <w:rPr>
          <w:highlight w:val="yellow"/>
        </w:rPr>
        <w:t xml:space="preserve">Create an array of 10 </w:t>
      </w:r>
      <w:r w:rsidR="00A72B33" w:rsidRPr="00D8409C">
        <w:rPr>
          <w:b/>
          <w:highlight w:val="yellow"/>
        </w:rPr>
        <w:t>Animal</w:t>
      </w:r>
      <w:r w:rsidR="00A72B33" w:rsidRPr="00D8409C">
        <w:rPr>
          <w:highlight w:val="yellow"/>
        </w:rPr>
        <w:t xml:space="preserve"> </w:t>
      </w:r>
      <w:r w:rsidR="00A72B33" w:rsidRPr="00D8409C">
        <w:rPr>
          <w:b/>
          <w:highlight w:val="yellow"/>
        </w:rPr>
        <w:t>Pair</w:t>
      </w:r>
      <w:r w:rsidR="00A72B33" w:rsidRPr="00D8409C">
        <w:rPr>
          <w:highlight w:val="yellow"/>
        </w:rPr>
        <w:t xml:space="preserve"> </w:t>
      </w:r>
      <w:r w:rsidR="000B3FA6" w:rsidRPr="00D8409C">
        <w:rPr>
          <w:highlight w:val="yellow"/>
        </w:rPr>
        <w:t>objects</w:t>
      </w:r>
      <w:r w:rsidR="00A72B33" w:rsidRPr="00D8409C">
        <w:rPr>
          <w:highlight w:val="yellow"/>
        </w:rPr>
        <w:t xml:space="preserve"> </w:t>
      </w:r>
      <w:r w:rsidRPr="00D8409C">
        <w:rPr>
          <w:highlight w:val="yellow"/>
        </w:rPr>
        <w:t xml:space="preserve">called </w:t>
      </w:r>
      <w:r w:rsidRPr="00D8409C">
        <w:rPr>
          <w:b/>
          <w:highlight w:val="yellow"/>
        </w:rPr>
        <w:t>animalPair</w:t>
      </w:r>
      <w:r w:rsidRPr="00D8409C">
        <w:rPr>
          <w:highlight w:val="yellow"/>
        </w:rPr>
        <w:t xml:space="preserve">. </w:t>
      </w:r>
      <w:r w:rsidR="00BA555F" w:rsidRPr="00D8409C">
        <w:rPr>
          <w:highlight w:val="yellow"/>
        </w:rPr>
        <w:t>Use a while loop to p</w:t>
      </w:r>
      <w:r w:rsidR="00CC13F5" w:rsidRPr="00D8409C">
        <w:rPr>
          <w:highlight w:val="yellow"/>
        </w:rPr>
        <w:t xml:space="preserve">opulate the array with the objects from the </w:t>
      </w:r>
      <w:r w:rsidR="00CC13F5" w:rsidRPr="00D8409C">
        <w:rPr>
          <w:b/>
          <w:highlight w:val="yellow"/>
        </w:rPr>
        <w:t>firstAnimal</w:t>
      </w:r>
      <w:r w:rsidR="00CC13F5" w:rsidRPr="00D8409C">
        <w:rPr>
          <w:highlight w:val="yellow"/>
        </w:rPr>
        <w:t xml:space="preserve"> and </w:t>
      </w:r>
      <w:r w:rsidR="00CC13F5" w:rsidRPr="00D8409C">
        <w:rPr>
          <w:b/>
          <w:highlight w:val="yellow"/>
        </w:rPr>
        <w:t>secondAnimal</w:t>
      </w:r>
      <w:r w:rsidR="00CC13F5" w:rsidRPr="00D8409C">
        <w:rPr>
          <w:highlight w:val="yellow"/>
        </w:rPr>
        <w:t xml:space="preserve"> arrays.</w:t>
      </w:r>
      <w:r w:rsidR="009F43CD" w:rsidRPr="00D8409C">
        <w:rPr>
          <w:highlight w:val="yellow"/>
        </w:rPr>
        <w:t xml:space="preserve"> </w:t>
      </w:r>
      <w:r w:rsidR="00DD1DB5" w:rsidRPr="00D8409C">
        <w:rPr>
          <w:highlight w:val="yellow"/>
        </w:rPr>
        <w:t>L</w:t>
      </w:r>
      <w:r w:rsidR="00B34C2F" w:rsidRPr="00D8409C">
        <w:rPr>
          <w:highlight w:val="yellow"/>
        </w:rPr>
        <w:t xml:space="preserve">oop while there is an instantiated </w:t>
      </w:r>
      <w:r w:rsidR="00B34C2F" w:rsidRPr="00D8409C">
        <w:rPr>
          <w:b/>
          <w:highlight w:val="yellow"/>
        </w:rPr>
        <w:t>firstAnimal</w:t>
      </w:r>
      <w:r w:rsidR="00B34C2F" w:rsidRPr="00D8409C">
        <w:rPr>
          <w:highlight w:val="yellow"/>
        </w:rPr>
        <w:t xml:space="preserve">. </w:t>
      </w:r>
      <w:r w:rsidR="00DD1DB5" w:rsidRPr="00D8409C">
        <w:rPr>
          <w:highlight w:val="yellow"/>
        </w:rPr>
        <w:t>S</w:t>
      </w:r>
      <w:r w:rsidR="009F43CD" w:rsidRPr="00D8409C">
        <w:rPr>
          <w:highlight w:val="yellow"/>
        </w:rPr>
        <w:t xml:space="preserve">tore the number of pairs in the </w:t>
      </w:r>
      <w:r w:rsidR="009F43CD" w:rsidRPr="00D8409C">
        <w:rPr>
          <w:b/>
          <w:highlight w:val="yellow"/>
        </w:rPr>
        <w:t>numPairs</w:t>
      </w:r>
      <w:r w:rsidR="009F43CD" w:rsidRPr="00D8409C">
        <w:rPr>
          <w:highlight w:val="yellow"/>
        </w:rPr>
        <w:t xml:space="preserve"> variable. </w:t>
      </w:r>
    </w:p>
    <w:p w:rsidR="009F43CD" w:rsidRPr="004C1C4B" w:rsidRDefault="009F43CD" w:rsidP="00867E3F">
      <w:pPr>
        <w:pStyle w:val="Heading2"/>
        <w:keepNext w:val="0"/>
        <w:numPr>
          <w:ilvl w:val="1"/>
          <w:numId w:val="20"/>
        </w:numPr>
        <w:rPr>
          <w:highlight w:val="yellow"/>
        </w:rPr>
      </w:pPr>
      <w:r w:rsidRPr="00D8409C">
        <w:rPr>
          <w:highlight w:val="yellow"/>
        </w:rPr>
        <w:t>Display the number of pairs of animals in the ark. Run the program to ensure that</w:t>
      </w:r>
      <w:r w:rsidRPr="004C1C4B">
        <w:rPr>
          <w:highlight w:val="yellow"/>
        </w:rPr>
        <w:t xml:space="preserve"> it is working correctly so far. </w:t>
      </w:r>
    </w:p>
    <w:p w:rsidR="009F43CD" w:rsidRPr="004C1C4B" w:rsidRDefault="009F43CD" w:rsidP="00867E3F">
      <w:pPr>
        <w:pStyle w:val="Heading2"/>
        <w:keepNext w:val="0"/>
        <w:numPr>
          <w:ilvl w:val="1"/>
          <w:numId w:val="20"/>
        </w:numPr>
        <w:rPr>
          <w:highlight w:val="yellow"/>
        </w:rPr>
      </w:pPr>
      <w:r w:rsidRPr="004C1C4B">
        <w:rPr>
          <w:highlight w:val="yellow"/>
        </w:rPr>
        <w:t xml:space="preserve">Use the </w:t>
      </w:r>
      <w:r w:rsidRPr="004C1C4B">
        <w:rPr>
          <w:b/>
          <w:highlight w:val="yellow"/>
        </w:rPr>
        <w:t>toString</w:t>
      </w:r>
      <w:r w:rsidRPr="004C1C4B">
        <w:rPr>
          <w:highlight w:val="yellow"/>
        </w:rPr>
        <w:t xml:space="preserve"> method to display all </w:t>
      </w:r>
      <w:r w:rsidR="00DD1DB5" w:rsidRPr="004C1C4B">
        <w:rPr>
          <w:highlight w:val="yellow"/>
        </w:rPr>
        <w:t xml:space="preserve">of </w:t>
      </w:r>
      <w:r w:rsidRPr="004C1C4B">
        <w:rPr>
          <w:highlight w:val="yellow"/>
        </w:rPr>
        <w:t xml:space="preserve">the </w:t>
      </w:r>
      <w:r w:rsidR="00DD1DB5" w:rsidRPr="004C1C4B">
        <w:rPr>
          <w:highlight w:val="yellow"/>
        </w:rPr>
        <w:t xml:space="preserve">animals in the </w:t>
      </w:r>
      <w:r w:rsidR="00BF13C3" w:rsidRPr="004C1C4B">
        <w:rPr>
          <w:b/>
          <w:highlight w:val="yellow"/>
        </w:rPr>
        <w:t>animalPair</w:t>
      </w:r>
      <w:r w:rsidRPr="004C1C4B">
        <w:rPr>
          <w:b/>
          <w:highlight w:val="yellow"/>
        </w:rPr>
        <w:t xml:space="preserve"> </w:t>
      </w:r>
      <w:r w:rsidRPr="004C1C4B">
        <w:rPr>
          <w:highlight w:val="yellow"/>
        </w:rPr>
        <w:t xml:space="preserve">array. Run </w:t>
      </w:r>
      <w:r w:rsidRPr="004C1C4B">
        <w:rPr>
          <w:b/>
          <w:highlight w:val="yellow"/>
        </w:rPr>
        <w:t>NoahsArk</w:t>
      </w:r>
      <w:r w:rsidRPr="004C1C4B">
        <w:rPr>
          <w:highlight w:val="yellow"/>
        </w:rPr>
        <w:t>.</w:t>
      </w:r>
    </w:p>
    <w:p w:rsidR="00A03B3A" w:rsidRPr="004C1C4B" w:rsidRDefault="00CC13F5" w:rsidP="00867E3F">
      <w:pPr>
        <w:pStyle w:val="Heading2"/>
        <w:keepNext w:val="0"/>
        <w:numPr>
          <w:ilvl w:val="1"/>
          <w:numId w:val="20"/>
        </w:numPr>
        <w:rPr>
          <w:highlight w:val="yellow"/>
        </w:rPr>
      </w:pPr>
      <w:r w:rsidRPr="004C1C4B">
        <w:rPr>
          <w:highlight w:val="yellow"/>
        </w:rPr>
        <w:t xml:space="preserve">Loop through the </w:t>
      </w:r>
      <w:r w:rsidRPr="004C1C4B">
        <w:rPr>
          <w:b/>
          <w:highlight w:val="yellow"/>
        </w:rPr>
        <w:t>animalPair</w:t>
      </w:r>
      <w:r w:rsidRPr="004C1C4B">
        <w:rPr>
          <w:highlight w:val="yellow"/>
        </w:rPr>
        <w:t xml:space="preserve"> array and if the sex of the </w:t>
      </w:r>
      <w:r w:rsidRPr="004C1C4B">
        <w:rPr>
          <w:b/>
          <w:highlight w:val="yellow"/>
        </w:rPr>
        <w:t>firstElement</w:t>
      </w:r>
      <w:r w:rsidRPr="004C1C4B">
        <w:rPr>
          <w:highlight w:val="yellow"/>
        </w:rPr>
        <w:t xml:space="preserve"> is not equal to the </w:t>
      </w:r>
      <w:r w:rsidRPr="004C1C4B">
        <w:rPr>
          <w:b/>
          <w:highlight w:val="yellow"/>
        </w:rPr>
        <w:t>firstElement</w:t>
      </w:r>
      <w:r w:rsidRPr="004C1C4B">
        <w:rPr>
          <w:highlight w:val="yellow"/>
        </w:rPr>
        <w:t xml:space="preserve"> of the </w:t>
      </w:r>
      <w:r w:rsidRPr="004C1C4B">
        <w:rPr>
          <w:b/>
          <w:highlight w:val="yellow"/>
        </w:rPr>
        <w:t>sexPair</w:t>
      </w:r>
      <w:r w:rsidRPr="004C1C4B">
        <w:rPr>
          <w:highlight w:val="yellow"/>
        </w:rPr>
        <w:t xml:space="preserve"> pair, swap the two elements of the </w:t>
      </w:r>
      <w:r w:rsidRPr="004C1C4B">
        <w:rPr>
          <w:b/>
          <w:highlight w:val="yellow"/>
        </w:rPr>
        <w:t>animalPair</w:t>
      </w:r>
      <w:r w:rsidRPr="004C1C4B">
        <w:rPr>
          <w:highlight w:val="yellow"/>
        </w:rPr>
        <w:t xml:space="preserve"> array.</w:t>
      </w:r>
      <w:r w:rsidR="00A03B3A" w:rsidRPr="004C1C4B">
        <w:rPr>
          <w:highlight w:val="yellow"/>
        </w:rPr>
        <w:t xml:space="preserve"> </w:t>
      </w:r>
    </w:p>
    <w:p w:rsidR="009F43CD" w:rsidRPr="00171DDD" w:rsidRDefault="00043357" w:rsidP="00867E3F">
      <w:pPr>
        <w:pStyle w:val="Heading2"/>
        <w:keepNext w:val="0"/>
        <w:numPr>
          <w:ilvl w:val="1"/>
          <w:numId w:val="20"/>
        </w:numPr>
        <w:rPr>
          <w:highlight w:val="yellow"/>
        </w:rPr>
      </w:pPr>
      <w:r w:rsidRPr="004C1C4B">
        <w:rPr>
          <w:highlight w:val="yellow"/>
        </w:rPr>
        <w:t>D</w:t>
      </w:r>
      <w:r w:rsidR="009F43CD" w:rsidRPr="004C1C4B">
        <w:rPr>
          <w:highlight w:val="yellow"/>
        </w:rPr>
        <w:t xml:space="preserve">isplay </w:t>
      </w:r>
      <w:r w:rsidR="00DD1DB5" w:rsidRPr="004C1C4B">
        <w:rPr>
          <w:highlight w:val="yellow"/>
        </w:rPr>
        <w:t xml:space="preserve">all of the animals in the </w:t>
      </w:r>
      <w:r w:rsidR="00DD1DB5" w:rsidRPr="004C1C4B">
        <w:rPr>
          <w:b/>
          <w:highlight w:val="yellow"/>
        </w:rPr>
        <w:t xml:space="preserve">animalPair </w:t>
      </w:r>
      <w:r w:rsidR="00DD1DB5" w:rsidRPr="004C1C4B">
        <w:rPr>
          <w:highlight w:val="yellow"/>
        </w:rPr>
        <w:t xml:space="preserve">array </w:t>
      </w:r>
      <w:r w:rsidRPr="004C1C4B">
        <w:rPr>
          <w:highlight w:val="yellow"/>
        </w:rPr>
        <w:t>again</w:t>
      </w:r>
      <w:r w:rsidR="009F43CD" w:rsidRPr="004C1C4B">
        <w:rPr>
          <w:highlight w:val="yellow"/>
        </w:rPr>
        <w:t xml:space="preserve">. Run the program </w:t>
      </w:r>
      <w:r w:rsidRPr="004C1C4B">
        <w:rPr>
          <w:highlight w:val="yellow"/>
        </w:rPr>
        <w:t xml:space="preserve">to </w:t>
      </w:r>
      <w:r w:rsidRPr="00171DDD">
        <w:rPr>
          <w:highlight w:val="yellow"/>
        </w:rPr>
        <w:t>verify that your change worked</w:t>
      </w:r>
      <w:r w:rsidR="009F43CD" w:rsidRPr="00171DDD">
        <w:rPr>
          <w:highlight w:val="yellow"/>
        </w:rPr>
        <w:t>.</w:t>
      </w:r>
    </w:p>
    <w:p w:rsidR="001A57E6" w:rsidRPr="00171DDD" w:rsidRDefault="001A57E6" w:rsidP="00867E3F">
      <w:pPr>
        <w:pStyle w:val="Heading2"/>
        <w:keepNext w:val="0"/>
        <w:numPr>
          <w:ilvl w:val="1"/>
          <w:numId w:val="20"/>
        </w:numPr>
        <w:rPr>
          <w:highlight w:val="yellow"/>
        </w:rPr>
      </w:pPr>
      <w:r w:rsidRPr="00171DDD">
        <w:rPr>
          <w:highlight w:val="yellow"/>
        </w:rPr>
        <w:t xml:space="preserve">Add a method to </w:t>
      </w:r>
      <w:r w:rsidRPr="00171DDD">
        <w:rPr>
          <w:b/>
          <w:highlight w:val="yellow"/>
        </w:rPr>
        <w:t>Pair&lt;T&gt;</w:t>
      </w:r>
      <w:r w:rsidRPr="00171DDD">
        <w:rPr>
          <w:highlight w:val="yellow"/>
        </w:rPr>
        <w:t xml:space="preserve"> that implements the following description.</w:t>
      </w:r>
    </w:p>
    <w:p w:rsidR="001A57E6" w:rsidRPr="00171DDD" w:rsidRDefault="001A57E6" w:rsidP="00867E3F">
      <w:pPr>
        <w:rPr>
          <w:rFonts w:ascii="Courier New" w:hAnsi="Courier New" w:cs="Courier New"/>
          <w:sz w:val="18"/>
          <w:szCs w:val="18"/>
          <w:highlight w:val="yellow"/>
        </w:rPr>
      </w:pPr>
      <w:r w:rsidRPr="00171DDD">
        <w:rPr>
          <w:rFonts w:ascii="Courier New" w:hAnsi="Courier New" w:cs="Courier New"/>
          <w:sz w:val="18"/>
          <w:szCs w:val="18"/>
          <w:highlight w:val="yellow"/>
        </w:rPr>
        <w:t xml:space="preserve">  /**</w:t>
      </w:r>
    </w:p>
    <w:p w:rsidR="001A57E6" w:rsidRPr="00171DDD" w:rsidRDefault="001A57E6" w:rsidP="00867E3F">
      <w:pPr>
        <w:rPr>
          <w:rFonts w:ascii="Courier New" w:hAnsi="Courier New" w:cs="Courier New"/>
          <w:sz w:val="18"/>
          <w:szCs w:val="18"/>
          <w:highlight w:val="yellow"/>
        </w:rPr>
      </w:pPr>
      <w:r w:rsidRPr="00171DDD">
        <w:rPr>
          <w:rFonts w:ascii="Courier New" w:hAnsi="Courier New" w:cs="Courier New"/>
          <w:sz w:val="18"/>
          <w:szCs w:val="18"/>
          <w:highlight w:val="yellow"/>
        </w:rPr>
        <w:t xml:space="preserve">   * Determine if either element of this &lt;tt&gt;Pair&lt;/tt&gt; is equal to the argument.</w:t>
      </w:r>
    </w:p>
    <w:p w:rsidR="001A57E6" w:rsidRPr="00171DDD" w:rsidRDefault="001A57E6" w:rsidP="00867E3F">
      <w:pPr>
        <w:rPr>
          <w:rFonts w:ascii="Courier New" w:hAnsi="Courier New" w:cs="Courier New"/>
          <w:sz w:val="18"/>
          <w:szCs w:val="18"/>
          <w:highlight w:val="yellow"/>
        </w:rPr>
      </w:pPr>
      <w:r w:rsidRPr="00171DDD">
        <w:rPr>
          <w:rFonts w:ascii="Courier New" w:hAnsi="Courier New" w:cs="Courier New"/>
          <w:sz w:val="18"/>
          <w:szCs w:val="18"/>
          <w:highlight w:val="yellow"/>
        </w:rPr>
        <w:t xml:space="preserve">   * @param e the object to compare to the elements of this &lt;tt&gt;Pair&lt;/tt&gt;</w:t>
      </w:r>
    </w:p>
    <w:p w:rsidR="001A57E6" w:rsidRPr="00171DDD" w:rsidRDefault="001A57E6" w:rsidP="00867E3F">
      <w:pPr>
        <w:rPr>
          <w:rFonts w:ascii="Courier New" w:hAnsi="Courier New" w:cs="Courier New"/>
          <w:sz w:val="18"/>
          <w:szCs w:val="18"/>
          <w:highlight w:val="yellow"/>
        </w:rPr>
      </w:pPr>
      <w:r w:rsidRPr="00171DDD">
        <w:rPr>
          <w:rFonts w:ascii="Courier New" w:hAnsi="Courier New" w:cs="Courier New"/>
          <w:sz w:val="18"/>
          <w:szCs w:val="18"/>
          <w:highlight w:val="yellow"/>
        </w:rPr>
        <w:t xml:space="preserve">   * @return the first element of this &lt;tt&gt;Pair&lt;/tt&gt; found equal to &lt;tt&gt;e&lt;/tt&gt;,</w:t>
      </w:r>
    </w:p>
    <w:p w:rsidR="001A57E6" w:rsidRPr="00171DDD" w:rsidRDefault="001A57E6" w:rsidP="00867E3F">
      <w:pPr>
        <w:rPr>
          <w:rFonts w:ascii="Courier New" w:hAnsi="Courier New" w:cs="Courier New"/>
          <w:sz w:val="18"/>
          <w:szCs w:val="18"/>
          <w:highlight w:val="yellow"/>
        </w:rPr>
      </w:pPr>
      <w:r w:rsidRPr="00171DDD">
        <w:rPr>
          <w:rFonts w:ascii="Courier New" w:hAnsi="Courier New" w:cs="Courier New"/>
          <w:sz w:val="18"/>
          <w:szCs w:val="18"/>
          <w:highlight w:val="yellow"/>
        </w:rPr>
        <w:t xml:space="preserve">   * &lt;tt&gt;null&lt;/tt&gt; if neither element is equal to &lt;tt&gt;e&lt;/tt&gt;</w:t>
      </w:r>
    </w:p>
    <w:p w:rsidR="001A57E6" w:rsidRPr="002B1643" w:rsidRDefault="001A57E6" w:rsidP="00867E3F">
      <w:pPr>
        <w:rPr>
          <w:rFonts w:ascii="Courier New" w:hAnsi="Courier New" w:cs="Courier New"/>
          <w:sz w:val="18"/>
          <w:szCs w:val="18"/>
          <w:highlight w:val="yellow"/>
          <w:lang w:val="fr-CA"/>
        </w:rPr>
      </w:pPr>
      <w:r w:rsidRPr="00171DDD">
        <w:rPr>
          <w:rFonts w:ascii="Courier New" w:hAnsi="Courier New" w:cs="Courier New"/>
          <w:sz w:val="18"/>
          <w:szCs w:val="18"/>
          <w:highlight w:val="yellow"/>
        </w:rPr>
        <w:t xml:space="preserve">   </w:t>
      </w:r>
      <w:r w:rsidRPr="00171DDD">
        <w:rPr>
          <w:rFonts w:ascii="Courier New" w:hAnsi="Courier New" w:cs="Courier New"/>
          <w:sz w:val="18"/>
          <w:szCs w:val="18"/>
          <w:highlight w:val="yellow"/>
          <w:lang w:val="fr-CA"/>
        </w:rPr>
        <w:t>*/</w:t>
      </w:r>
    </w:p>
    <w:p w:rsidR="001A57E6" w:rsidRPr="002B1643" w:rsidRDefault="001A57E6" w:rsidP="00867E3F">
      <w:pPr>
        <w:rPr>
          <w:rFonts w:ascii="Courier New" w:hAnsi="Courier New" w:cs="Courier New"/>
          <w:sz w:val="18"/>
          <w:szCs w:val="18"/>
          <w:highlight w:val="yellow"/>
          <w:lang w:val="fr-CA"/>
        </w:rPr>
      </w:pPr>
      <w:r w:rsidRPr="002B1643">
        <w:rPr>
          <w:rFonts w:ascii="Courier New" w:hAnsi="Courier New" w:cs="Courier New"/>
          <w:sz w:val="18"/>
          <w:szCs w:val="18"/>
          <w:highlight w:val="yellow"/>
          <w:lang w:val="fr-CA"/>
        </w:rPr>
        <w:t xml:space="preserve">  public T elementEqualTo(T e)</w:t>
      </w:r>
    </w:p>
    <w:p w:rsidR="00CC13F5" w:rsidRPr="008D50AF" w:rsidRDefault="001A57E6" w:rsidP="00867E3F">
      <w:pPr>
        <w:pStyle w:val="Heading2"/>
        <w:keepNext w:val="0"/>
        <w:numPr>
          <w:ilvl w:val="1"/>
          <w:numId w:val="20"/>
        </w:numPr>
        <w:rPr>
          <w:highlight w:val="yellow"/>
        </w:rPr>
      </w:pPr>
      <w:r w:rsidRPr="002B1643">
        <w:rPr>
          <w:highlight w:val="yellow"/>
        </w:rPr>
        <w:t xml:space="preserve">Use the </w:t>
      </w:r>
      <w:r w:rsidRPr="002B1643">
        <w:rPr>
          <w:b/>
          <w:highlight w:val="yellow"/>
        </w:rPr>
        <w:t>elementEqualTo()</w:t>
      </w:r>
      <w:r w:rsidRPr="002B1643">
        <w:rPr>
          <w:highlight w:val="yellow"/>
        </w:rPr>
        <w:t xml:space="preserve"> method and l</w:t>
      </w:r>
      <w:r w:rsidR="00CC13F5" w:rsidRPr="002B1643">
        <w:rPr>
          <w:highlight w:val="yellow"/>
        </w:rPr>
        <w:t xml:space="preserve">oop through the </w:t>
      </w:r>
      <w:r w:rsidR="00CC13F5" w:rsidRPr="002B1643">
        <w:rPr>
          <w:b/>
          <w:highlight w:val="yellow"/>
        </w:rPr>
        <w:t>animalPair</w:t>
      </w:r>
      <w:r w:rsidR="00CC13F5" w:rsidRPr="002B1643">
        <w:rPr>
          <w:highlight w:val="yellow"/>
        </w:rPr>
        <w:t xml:space="preserve"> array </w:t>
      </w:r>
      <w:r w:rsidR="00BF13C3" w:rsidRPr="008D50AF">
        <w:rPr>
          <w:highlight w:val="yellow"/>
        </w:rPr>
        <w:t xml:space="preserve">looking for a </w:t>
      </w:r>
      <w:r w:rsidR="00DA1C76">
        <w:rPr>
          <w:highlight w:val="yellow"/>
        </w:rPr>
        <w:t>d</w:t>
      </w:r>
      <w:bookmarkStart w:id="0" w:name="_GoBack"/>
      <w:bookmarkEnd w:id="0"/>
      <w:r w:rsidR="00CC13F5" w:rsidRPr="008D50AF">
        <w:rPr>
          <w:highlight w:val="yellow"/>
        </w:rPr>
        <w:t xml:space="preserve">male </w:t>
      </w:r>
      <w:r w:rsidR="00661391" w:rsidRPr="008D50AF">
        <w:rPr>
          <w:highlight w:val="yellow"/>
        </w:rPr>
        <w:t>lion.</w:t>
      </w:r>
      <w:r w:rsidR="00CC13F5" w:rsidRPr="008D50AF">
        <w:rPr>
          <w:highlight w:val="yellow"/>
        </w:rPr>
        <w:t xml:space="preserve"> </w:t>
      </w:r>
      <w:r w:rsidR="00BF13C3" w:rsidRPr="008D50AF">
        <w:rPr>
          <w:highlight w:val="yellow"/>
        </w:rPr>
        <w:t>Display the index of the pair containing the male lion.</w:t>
      </w:r>
    </w:p>
    <w:p w:rsidR="00661391" w:rsidRPr="008D50AF" w:rsidRDefault="00DF05E0" w:rsidP="00867E3F">
      <w:pPr>
        <w:pStyle w:val="Heading2"/>
        <w:numPr>
          <w:ilvl w:val="1"/>
          <w:numId w:val="20"/>
        </w:numPr>
        <w:rPr>
          <w:highlight w:val="yellow"/>
        </w:rPr>
      </w:pPr>
      <w:r w:rsidRPr="008D50AF">
        <w:rPr>
          <w:noProof/>
          <w:highlight w:val="yellow"/>
          <w:lang w:val="en-U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247650</wp:posOffset>
                </wp:positionH>
                <wp:positionV relativeFrom="paragraph">
                  <wp:posOffset>508635</wp:posOffset>
                </wp:positionV>
                <wp:extent cx="5524500" cy="2012315"/>
                <wp:effectExtent l="9525" t="13335" r="9525" b="12700"/>
                <wp:wrapTopAndBottom/>
                <wp:docPr id="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0" cy="201231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126E" w:rsidRPr="00BF13C3" w:rsidRDefault="00C2126E" w:rsidP="00BF13C3">
                            <w:pPr>
                              <w:rPr>
                                <w:b/>
                              </w:rPr>
                            </w:pPr>
                            <w:r w:rsidRPr="00BF13C3">
                              <w:rPr>
                                <w:b/>
                              </w:rPr>
                              <w:t>There are 3 pairs of animals in the ark.</w:t>
                            </w:r>
                          </w:p>
                          <w:p w:rsidR="00C2126E" w:rsidRPr="00BF13C3" w:rsidRDefault="00C2126E" w:rsidP="00BF13C3">
                            <w:pPr>
                              <w:rPr>
                                <w:b/>
                              </w:rPr>
                            </w:pPr>
                            <w:r w:rsidRPr="00BF13C3">
                              <w:rPr>
                                <w:b/>
                              </w:rPr>
                              <w:t>Pair[0] is &lt; Female Dog called Unknown, Male Dog called Jasper &gt;</w:t>
                            </w:r>
                          </w:p>
                          <w:p w:rsidR="00C2126E" w:rsidRPr="00BF13C3" w:rsidRDefault="00C2126E" w:rsidP="00BF13C3">
                            <w:pPr>
                              <w:rPr>
                                <w:b/>
                              </w:rPr>
                            </w:pPr>
                            <w:r w:rsidRPr="00BF13C3">
                              <w:rPr>
                                <w:b/>
                              </w:rPr>
                              <w:t>Pair[1] is &lt; Male Cat called Tripod, Female Cat called Tess &gt;</w:t>
                            </w:r>
                          </w:p>
                          <w:p w:rsidR="00C2126E" w:rsidRPr="00BF13C3" w:rsidRDefault="00C2126E" w:rsidP="00BF13C3">
                            <w:pPr>
                              <w:rPr>
                                <w:b/>
                              </w:rPr>
                            </w:pPr>
                            <w:r w:rsidRPr="00BF13C3">
                              <w:rPr>
                                <w:b/>
                              </w:rPr>
                              <w:t>Pair[2] is &lt; Female Lion, Male Lion &gt;</w:t>
                            </w:r>
                          </w:p>
                          <w:p w:rsidR="00C2126E" w:rsidRPr="00BF13C3" w:rsidRDefault="00C2126E" w:rsidP="00BF13C3">
                            <w:pPr>
                              <w:rPr>
                                <w:b/>
                              </w:rPr>
                            </w:pPr>
                            <w:r w:rsidRPr="00BF13C3">
                              <w:rPr>
                                <w:b/>
                              </w:rPr>
                              <w:t xml:space="preserve">After swapping: </w:t>
                            </w:r>
                          </w:p>
                          <w:p w:rsidR="00C2126E" w:rsidRPr="00BF13C3" w:rsidRDefault="00C2126E" w:rsidP="00BF13C3">
                            <w:pPr>
                              <w:rPr>
                                <w:b/>
                              </w:rPr>
                            </w:pPr>
                            <w:r w:rsidRPr="00BF13C3">
                              <w:rPr>
                                <w:b/>
                              </w:rPr>
                              <w:t>Pair[</w:t>
                            </w:r>
                            <w:r w:rsidR="00B00951">
                              <w:rPr>
                                <w:b/>
                              </w:rPr>
                              <w:t xml:space="preserve">0] is &lt; </w:t>
                            </w:r>
                            <w:r w:rsidRPr="00BF13C3">
                              <w:rPr>
                                <w:b/>
                              </w:rPr>
                              <w:t>Female Dog called Unknown</w:t>
                            </w:r>
                            <w:r w:rsidR="00B00951">
                              <w:rPr>
                                <w:b/>
                              </w:rPr>
                              <w:t xml:space="preserve">, </w:t>
                            </w:r>
                            <w:r w:rsidR="00B00951" w:rsidRPr="00BF13C3">
                              <w:rPr>
                                <w:b/>
                              </w:rPr>
                              <w:t>Male Dog called Jasper</w:t>
                            </w:r>
                            <w:r w:rsidRPr="00BF13C3">
                              <w:rPr>
                                <w:b/>
                              </w:rPr>
                              <w:t xml:space="preserve"> &gt;</w:t>
                            </w:r>
                          </w:p>
                          <w:p w:rsidR="00C2126E" w:rsidRPr="00BF13C3" w:rsidRDefault="00C2126E" w:rsidP="00BF13C3">
                            <w:pPr>
                              <w:rPr>
                                <w:b/>
                              </w:rPr>
                            </w:pPr>
                            <w:r w:rsidRPr="00BF13C3">
                              <w:rPr>
                                <w:b/>
                              </w:rPr>
                              <w:t xml:space="preserve">Pair[1] is &lt; </w:t>
                            </w:r>
                            <w:r w:rsidR="00B00951" w:rsidRPr="00BF13C3">
                              <w:rPr>
                                <w:b/>
                              </w:rPr>
                              <w:t>Female Cat called Tess</w:t>
                            </w:r>
                            <w:r w:rsidR="00B00951">
                              <w:rPr>
                                <w:b/>
                              </w:rPr>
                              <w:t>,</w:t>
                            </w:r>
                            <w:r w:rsidR="00B00951" w:rsidRPr="00BF13C3">
                              <w:rPr>
                                <w:b/>
                              </w:rPr>
                              <w:t xml:space="preserve"> </w:t>
                            </w:r>
                            <w:r w:rsidRPr="00BF13C3">
                              <w:rPr>
                                <w:b/>
                              </w:rPr>
                              <w:t>Male Cat called Tripod &gt;</w:t>
                            </w:r>
                          </w:p>
                          <w:p w:rsidR="00C2126E" w:rsidRPr="00BF13C3" w:rsidRDefault="00C2126E" w:rsidP="00BF13C3">
                            <w:pPr>
                              <w:rPr>
                                <w:b/>
                              </w:rPr>
                            </w:pPr>
                            <w:r w:rsidRPr="00BF13C3">
                              <w:rPr>
                                <w:b/>
                              </w:rPr>
                              <w:t xml:space="preserve">Pair[2] is &lt; </w:t>
                            </w:r>
                            <w:r w:rsidR="00B00951">
                              <w:rPr>
                                <w:b/>
                              </w:rPr>
                              <w:t>Female</w:t>
                            </w:r>
                            <w:r w:rsidRPr="00BF13C3">
                              <w:rPr>
                                <w:b/>
                              </w:rPr>
                              <w:t xml:space="preserve"> Lion, </w:t>
                            </w:r>
                            <w:r w:rsidR="00B00951">
                              <w:rPr>
                                <w:b/>
                              </w:rPr>
                              <w:t>Male</w:t>
                            </w:r>
                            <w:r w:rsidRPr="00BF13C3">
                              <w:rPr>
                                <w:b/>
                              </w:rPr>
                              <w:t xml:space="preserve"> Lion &gt;</w:t>
                            </w:r>
                          </w:p>
                          <w:p w:rsidR="00C2126E" w:rsidRPr="00BF13C3" w:rsidRDefault="00C2126E" w:rsidP="00BF13C3">
                            <w:pPr>
                              <w:rPr>
                                <w:b/>
                              </w:rPr>
                            </w:pPr>
                            <w:r w:rsidRPr="00BF13C3">
                              <w:rPr>
                                <w:b/>
                              </w:rPr>
                              <w:t>Index of pair with male lion is 2</w:t>
                            </w:r>
                          </w:p>
                          <w:p w:rsidR="00C2126E" w:rsidRPr="00BF13C3" w:rsidRDefault="00C2126E" w:rsidP="00BF13C3">
                            <w:pPr>
                              <w:rPr>
                                <w:b/>
                              </w:rPr>
                            </w:pPr>
                            <w:r w:rsidRPr="00BF13C3">
                              <w:rPr>
                                <w:b/>
                              </w:rPr>
                              <w:t>The ark sounds like:</w:t>
                            </w:r>
                          </w:p>
                          <w:p w:rsidR="00C2126E" w:rsidRPr="00661391" w:rsidRDefault="00C2126E" w:rsidP="00BF13C3">
                            <w:pPr>
                              <w:rPr>
                                <w:b/>
                              </w:rPr>
                            </w:pPr>
                            <w:r w:rsidRPr="00BF13C3">
                              <w:rPr>
                                <w:b/>
                              </w:rPr>
                              <w:t xml:space="preserve">Woof Woof Meow Meow Roar Roar </w:t>
                            </w:r>
                            <w:r w:rsidRPr="00BF13C3">
                              <w:rPr>
                                <w:b/>
                              </w:rPr>
                              <w:cr/>
                            </w:r>
                            <w:r w:rsidRPr="009F43CD">
                              <w:rPr>
                                <w:b/>
                              </w:rPr>
                              <w:cr/>
                            </w:r>
                            <w:r w:rsidRPr="00661391">
                              <w:rPr>
                                <w:b/>
                              </w:rPr>
                              <w:t xml:space="preserve"> </w:t>
                            </w:r>
                            <w:r w:rsidRPr="00661391">
                              <w:rPr>
                                <w:b/>
                              </w:rPr>
                              <w:c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19.5pt;margin-top:40.05pt;width:435pt;height:158.4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" fillcolor="silver">
                <v:textbox>
                  <w:txbxContent>
                    <w:p w:rsidR="00C2126E" w:rsidRPr="00BF13C3" w:rsidRDefault="00C2126E" w:rsidP="00BF13C3">
                      <w:pPr>
                        <w:rPr>
                          <w:b/>
                        </w:rPr>
                      </w:pPr>
                      <w:r w:rsidRPr="00BF13C3">
                        <w:rPr>
                          <w:b/>
                        </w:rPr>
                        <w:t>There are 3 pairs of animals in the ark.</w:t>
                      </w:r>
                    </w:p>
                    <w:p w:rsidR="00C2126E" w:rsidRPr="00BF13C3" w:rsidRDefault="00C2126E" w:rsidP="00BF13C3">
                      <w:pPr>
                        <w:rPr>
                          <w:b/>
                        </w:rPr>
                      </w:pPr>
                      <w:r w:rsidRPr="00BF13C3">
                        <w:rPr>
                          <w:b/>
                        </w:rPr>
                        <w:t>Pair[0] is &lt; Female Dog called Unknown, Male Dog called Jasper &gt;</w:t>
                      </w:r>
                    </w:p>
                    <w:p w:rsidR="00C2126E" w:rsidRPr="00BF13C3" w:rsidRDefault="00C2126E" w:rsidP="00BF13C3">
                      <w:pPr>
                        <w:rPr>
                          <w:b/>
                        </w:rPr>
                      </w:pPr>
                      <w:r w:rsidRPr="00BF13C3">
                        <w:rPr>
                          <w:b/>
                        </w:rPr>
                        <w:t>Pair[1] is &lt; Male Cat called Tripod, Female Cat called Tess &gt;</w:t>
                      </w:r>
                    </w:p>
                    <w:p w:rsidR="00C2126E" w:rsidRPr="00BF13C3" w:rsidRDefault="00C2126E" w:rsidP="00BF13C3">
                      <w:pPr>
                        <w:rPr>
                          <w:b/>
                        </w:rPr>
                      </w:pPr>
                      <w:r w:rsidRPr="00BF13C3">
                        <w:rPr>
                          <w:b/>
                        </w:rPr>
                        <w:t>Pair[2] is &lt; Female Lion, Male Lion &gt;</w:t>
                      </w:r>
                    </w:p>
                    <w:p w:rsidR="00C2126E" w:rsidRPr="00BF13C3" w:rsidRDefault="00C2126E" w:rsidP="00BF13C3">
                      <w:pPr>
                        <w:rPr>
                          <w:b/>
                        </w:rPr>
                      </w:pPr>
                      <w:r w:rsidRPr="00BF13C3">
                        <w:rPr>
                          <w:b/>
                        </w:rPr>
                        <w:t xml:space="preserve">After swapping: </w:t>
                      </w:r>
                    </w:p>
                    <w:p w:rsidR="00C2126E" w:rsidRPr="00BF13C3" w:rsidRDefault="00C2126E" w:rsidP="00BF13C3">
                      <w:pPr>
                        <w:rPr>
                          <w:b/>
                        </w:rPr>
                      </w:pPr>
                      <w:r w:rsidRPr="00BF13C3">
                        <w:rPr>
                          <w:b/>
                        </w:rPr>
                        <w:t>Pair[</w:t>
                      </w:r>
                      <w:r w:rsidR="00B00951">
                        <w:rPr>
                          <w:b/>
                        </w:rPr>
                        <w:t xml:space="preserve">0] is &lt; </w:t>
                      </w:r>
                      <w:r w:rsidRPr="00BF13C3">
                        <w:rPr>
                          <w:b/>
                        </w:rPr>
                        <w:t>Female Dog called Unknown</w:t>
                      </w:r>
                      <w:r w:rsidR="00B00951">
                        <w:rPr>
                          <w:b/>
                        </w:rPr>
                        <w:t xml:space="preserve">, </w:t>
                      </w:r>
                      <w:r w:rsidR="00B00951" w:rsidRPr="00BF13C3">
                        <w:rPr>
                          <w:b/>
                        </w:rPr>
                        <w:t>Male Dog called Jasper</w:t>
                      </w:r>
                      <w:r w:rsidRPr="00BF13C3">
                        <w:rPr>
                          <w:b/>
                        </w:rPr>
                        <w:t xml:space="preserve"> &gt;</w:t>
                      </w:r>
                    </w:p>
                    <w:p w:rsidR="00C2126E" w:rsidRPr="00BF13C3" w:rsidRDefault="00C2126E" w:rsidP="00BF13C3">
                      <w:pPr>
                        <w:rPr>
                          <w:b/>
                        </w:rPr>
                      </w:pPr>
                      <w:r w:rsidRPr="00BF13C3">
                        <w:rPr>
                          <w:b/>
                        </w:rPr>
                        <w:t xml:space="preserve">Pair[1] is &lt; </w:t>
                      </w:r>
                      <w:r w:rsidR="00B00951" w:rsidRPr="00BF13C3">
                        <w:rPr>
                          <w:b/>
                        </w:rPr>
                        <w:t>Female Cat called Tess</w:t>
                      </w:r>
                      <w:r w:rsidR="00B00951">
                        <w:rPr>
                          <w:b/>
                        </w:rPr>
                        <w:t>,</w:t>
                      </w:r>
                      <w:r w:rsidR="00B00951" w:rsidRPr="00BF13C3">
                        <w:rPr>
                          <w:b/>
                        </w:rPr>
                        <w:t xml:space="preserve"> </w:t>
                      </w:r>
                      <w:r w:rsidRPr="00BF13C3">
                        <w:rPr>
                          <w:b/>
                        </w:rPr>
                        <w:t>Male Cat called Tripod &gt;</w:t>
                      </w:r>
                    </w:p>
                    <w:p w:rsidR="00C2126E" w:rsidRPr="00BF13C3" w:rsidRDefault="00C2126E" w:rsidP="00BF13C3">
                      <w:pPr>
                        <w:rPr>
                          <w:b/>
                        </w:rPr>
                      </w:pPr>
                      <w:r w:rsidRPr="00BF13C3">
                        <w:rPr>
                          <w:b/>
                        </w:rPr>
                        <w:t xml:space="preserve">Pair[2] is &lt; </w:t>
                      </w:r>
                      <w:r w:rsidR="00B00951">
                        <w:rPr>
                          <w:b/>
                        </w:rPr>
                        <w:t>Female</w:t>
                      </w:r>
                      <w:r w:rsidRPr="00BF13C3">
                        <w:rPr>
                          <w:b/>
                        </w:rPr>
                        <w:t xml:space="preserve"> Lion, </w:t>
                      </w:r>
                      <w:r w:rsidR="00B00951">
                        <w:rPr>
                          <w:b/>
                        </w:rPr>
                        <w:t>Male</w:t>
                      </w:r>
                      <w:r w:rsidRPr="00BF13C3">
                        <w:rPr>
                          <w:b/>
                        </w:rPr>
                        <w:t xml:space="preserve"> Lion &gt;</w:t>
                      </w:r>
                    </w:p>
                    <w:p w:rsidR="00C2126E" w:rsidRPr="00BF13C3" w:rsidRDefault="00C2126E" w:rsidP="00BF13C3">
                      <w:pPr>
                        <w:rPr>
                          <w:b/>
                        </w:rPr>
                      </w:pPr>
                      <w:r w:rsidRPr="00BF13C3">
                        <w:rPr>
                          <w:b/>
                        </w:rPr>
                        <w:t>Index of pair with male lion is 2</w:t>
                      </w:r>
                    </w:p>
                    <w:p w:rsidR="00C2126E" w:rsidRPr="00BF13C3" w:rsidRDefault="00C2126E" w:rsidP="00BF13C3">
                      <w:pPr>
                        <w:rPr>
                          <w:b/>
                        </w:rPr>
                      </w:pPr>
                      <w:r w:rsidRPr="00BF13C3">
                        <w:rPr>
                          <w:b/>
                        </w:rPr>
                        <w:t>The ark sounds like:</w:t>
                      </w:r>
                    </w:p>
                    <w:p w:rsidR="00C2126E" w:rsidRPr="00661391" w:rsidRDefault="00C2126E" w:rsidP="00BF13C3">
                      <w:pPr>
                        <w:rPr>
                          <w:b/>
                        </w:rPr>
                      </w:pPr>
                      <w:r w:rsidRPr="00BF13C3">
                        <w:rPr>
                          <w:b/>
                        </w:rPr>
                        <w:t xml:space="preserve">Woof Woof Meow Meow Roar Roar </w:t>
                      </w:r>
                      <w:r w:rsidRPr="00BF13C3">
                        <w:rPr>
                          <w:b/>
                        </w:rPr>
                        <w:cr/>
                      </w:r>
                      <w:r w:rsidRPr="009F43CD">
                        <w:rPr>
                          <w:b/>
                        </w:rPr>
                        <w:cr/>
                      </w:r>
                      <w:r w:rsidRPr="00661391">
                        <w:rPr>
                          <w:b/>
                        </w:rPr>
                        <w:t xml:space="preserve"> </w:t>
                      </w:r>
                      <w:r w:rsidRPr="00661391">
                        <w:rPr>
                          <w:b/>
                        </w:rPr>
                        <w:cr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C13F5" w:rsidRPr="008D50AF">
        <w:rPr>
          <w:highlight w:val="yellow"/>
        </w:rPr>
        <w:t xml:space="preserve">Call the </w:t>
      </w:r>
      <w:r w:rsidR="00CC13F5" w:rsidRPr="008D50AF">
        <w:rPr>
          <w:b/>
          <w:highlight w:val="yellow"/>
        </w:rPr>
        <w:t>speak()</w:t>
      </w:r>
      <w:r w:rsidR="00CC13F5" w:rsidRPr="008D50AF">
        <w:rPr>
          <w:highlight w:val="yellow"/>
        </w:rPr>
        <w:t xml:space="preserve"> method of each element of the </w:t>
      </w:r>
      <w:r w:rsidR="00CC13F5" w:rsidRPr="008D50AF">
        <w:rPr>
          <w:b/>
          <w:highlight w:val="yellow"/>
        </w:rPr>
        <w:t>animalPairs</w:t>
      </w:r>
      <w:r w:rsidR="00CC13F5" w:rsidRPr="008D50AF">
        <w:rPr>
          <w:highlight w:val="yellow"/>
        </w:rPr>
        <w:t xml:space="preserve"> array to show the level of sound in the ark. Your final output should look </w:t>
      </w:r>
      <w:r w:rsidR="00A03B3A" w:rsidRPr="008D50AF">
        <w:rPr>
          <w:highlight w:val="yellow"/>
        </w:rPr>
        <w:t>similar to</w:t>
      </w:r>
      <w:r w:rsidR="00CC13F5" w:rsidRPr="008D50AF">
        <w:rPr>
          <w:highlight w:val="yellow"/>
        </w:rPr>
        <w:t>:</w:t>
      </w:r>
    </w:p>
    <w:p w:rsidR="00867E3F" w:rsidRPr="008D50AF" w:rsidRDefault="00867E3F" w:rsidP="00867E3F">
      <w:pPr>
        <w:rPr>
          <w:highlight w:val="yellow"/>
        </w:rPr>
      </w:pPr>
    </w:p>
    <w:p w:rsidR="005D3C4F" w:rsidRPr="008D50AF" w:rsidRDefault="005D3C4F" w:rsidP="005D3C4F">
      <w:pPr>
        <w:pStyle w:val="Heading1"/>
        <w:numPr>
          <w:ilvl w:val="0"/>
          <w:numId w:val="20"/>
        </w:numPr>
        <w:rPr>
          <w:highlight w:val="yellow"/>
        </w:rPr>
      </w:pPr>
      <w:r w:rsidRPr="008D50AF">
        <w:rPr>
          <w:highlight w:val="yellow"/>
        </w:rPr>
        <w:t>Moodle Quiz</w:t>
      </w:r>
    </w:p>
    <w:p w:rsidR="005D3C4F" w:rsidRPr="008D50AF" w:rsidRDefault="005D3C4F" w:rsidP="005D3C4F">
      <w:pPr>
        <w:numPr>
          <w:ilvl w:val="0"/>
          <w:numId w:val="18"/>
        </w:numPr>
        <w:rPr>
          <w:b/>
          <w:highlight w:val="yellow"/>
        </w:rPr>
      </w:pPr>
      <w:r w:rsidRPr="008D50AF">
        <w:rPr>
          <w:highlight w:val="yellow"/>
        </w:rPr>
        <w:t xml:space="preserve">Log on to </w:t>
      </w:r>
      <w:r w:rsidRPr="008D50AF">
        <w:rPr>
          <w:b/>
          <w:highlight w:val="yellow"/>
        </w:rPr>
        <w:t>Moodle</w:t>
      </w:r>
      <w:r w:rsidRPr="008D50AF">
        <w:rPr>
          <w:highlight w:val="yellow"/>
        </w:rPr>
        <w:t xml:space="preserve">, go to the </w:t>
      </w:r>
      <w:r w:rsidRPr="008D50AF">
        <w:rPr>
          <w:b/>
          <w:highlight w:val="yellow"/>
        </w:rPr>
        <w:t>Programming III</w:t>
      </w:r>
      <w:r w:rsidRPr="008D50AF">
        <w:rPr>
          <w:highlight w:val="yellow"/>
        </w:rPr>
        <w:t xml:space="preserve"> course page and complete the </w:t>
      </w:r>
      <w:r w:rsidRPr="008D50AF">
        <w:rPr>
          <w:b/>
          <w:highlight w:val="yellow"/>
        </w:rPr>
        <w:t>Lab 2 Terminology Quiz by Friday September 2</w:t>
      </w:r>
      <w:r w:rsidRPr="008D50AF">
        <w:rPr>
          <w:highlight w:val="yellow"/>
        </w:rPr>
        <w:t xml:space="preserve">. </w:t>
      </w:r>
    </w:p>
    <w:p w:rsidR="005D3C4F" w:rsidRDefault="005D3C4F" w:rsidP="003C3DEA">
      <w:pPr>
        <w:pBdr>
          <w:bottom w:val="single" w:sz="4" w:space="1" w:color="auto"/>
        </w:pBdr>
        <w:suppressAutoHyphens/>
        <w:rPr>
          <w:b/>
        </w:rPr>
      </w:pPr>
    </w:p>
    <w:p w:rsidR="005D3C4F" w:rsidRDefault="005D3C4F" w:rsidP="003C3DEA">
      <w:pPr>
        <w:pBdr>
          <w:bottom w:val="single" w:sz="4" w:space="1" w:color="auto"/>
        </w:pBdr>
        <w:suppressAutoHyphens/>
        <w:rPr>
          <w:b/>
        </w:rPr>
      </w:pPr>
    </w:p>
    <w:p w:rsidR="003C3DEA" w:rsidRDefault="003C3DEA" w:rsidP="003C3DEA">
      <w:pPr>
        <w:pBdr>
          <w:bottom w:val="single" w:sz="4" w:space="1" w:color="auto"/>
        </w:pBdr>
        <w:suppressAutoHyphens/>
      </w:pPr>
      <w:r>
        <w:rPr>
          <w:b/>
        </w:rPr>
        <w:t>Marking Scheme</w:t>
      </w:r>
    </w:p>
    <w:p w:rsidR="003C3DEA" w:rsidRPr="00867E3F" w:rsidRDefault="003C3DEA" w:rsidP="00867E3F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81"/>
        <w:gridCol w:w="898"/>
        <w:gridCol w:w="1044"/>
      </w:tblGrid>
      <w:tr w:rsidR="003C3DEA" w:rsidRPr="0093413A" w:rsidTr="00B15304">
        <w:trPr>
          <w:jc w:val="center"/>
        </w:trPr>
        <w:tc>
          <w:tcPr>
            <w:tcW w:w="7381" w:type="dxa"/>
            <w:tcBorders>
              <w:top w:val="nil"/>
              <w:left w:val="nil"/>
            </w:tcBorders>
          </w:tcPr>
          <w:p w:rsidR="003C3DEA" w:rsidRPr="00483EF9" w:rsidRDefault="003C3DEA" w:rsidP="00B15304"/>
        </w:tc>
        <w:tc>
          <w:tcPr>
            <w:tcW w:w="898" w:type="dxa"/>
          </w:tcPr>
          <w:p w:rsidR="003C3DEA" w:rsidRPr="0093413A" w:rsidRDefault="003C3DEA" w:rsidP="00B15304">
            <w:pPr>
              <w:rPr>
                <w:b/>
              </w:rPr>
            </w:pPr>
            <w:r w:rsidRPr="0093413A">
              <w:rPr>
                <w:b/>
              </w:rPr>
              <w:t>Mark</w:t>
            </w:r>
          </w:p>
        </w:tc>
        <w:tc>
          <w:tcPr>
            <w:tcW w:w="1044" w:type="dxa"/>
          </w:tcPr>
          <w:p w:rsidR="003C3DEA" w:rsidRPr="0093413A" w:rsidRDefault="003C3DEA" w:rsidP="00B15304">
            <w:pPr>
              <w:rPr>
                <w:b/>
              </w:rPr>
            </w:pPr>
            <w:r w:rsidRPr="0093413A">
              <w:rPr>
                <w:b/>
              </w:rPr>
              <w:t>Out of</w:t>
            </w:r>
          </w:p>
        </w:tc>
      </w:tr>
      <w:tr w:rsidR="003C3DEA" w:rsidRPr="00483EF9" w:rsidTr="00B15304">
        <w:trPr>
          <w:jc w:val="center"/>
        </w:trPr>
        <w:tc>
          <w:tcPr>
            <w:tcW w:w="7381" w:type="dxa"/>
          </w:tcPr>
          <w:p w:rsidR="003C3DEA" w:rsidRPr="00483EF9" w:rsidRDefault="003C3DEA" w:rsidP="00B15304">
            <w:r>
              <w:t>Cylinder Class</w:t>
            </w:r>
          </w:p>
        </w:tc>
        <w:tc>
          <w:tcPr>
            <w:tcW w:w="898" w:type="dxa"/>
          </w:tcPr>
          <w:p w:rsidR="003C3DEA" w:rsidRPr="00483EF9" w:rsidRDefault="003C3DEA" w:rsidP="00B15304">
            <w:pPr>
              <w:jc w:val="right"/>
            </w:pPr>
          </w:p>
        </w:tc>
        <w:tc>
          <w:tcPr>
            <w:tcW w:w="1044" w:type="dxa"/>
          </w:tcPr>
          <w:p w:rsidR="003C3DEA" w:rsidRDefault="003C3DEA" w:rsidP="00B15304">
            <w:pPr>
              <w:jc w:val="right"/>
            </w:pPr>
            <w:r>
              <w:t>21</w:t>
            </w:r>
          </w:p>
        </w:tc>
      </w:tr>
      <w:tr w:rsidR="003C3DEA" w:rsidRPr="00483EF9" w:rsidTr="00B15304">
        <w:trPr>
          <w:jc w:val="center"/>
        </w:trPr>
        <w:tc>
          <w:tcPr>
            <w:tcW w:w="7381" w:type="dxa"/>
          </w:tcPr>
          <w:p w:rsidR="003C3DEA" w:rsidRPr="00483EF9" w:rsidRDefault="003C3DEA" w:rsidP="00B15304">
            <w:r w:rsidRPr="0018618C">
              <w:t>GenericsTypeCheckingEx</w:t>
            </w:r>
            <w:r>
              <w:t xml:space="preserve"> </w:t>
            </w:r>
            <w:r w:rsidRPr="00483EF9">
              <w:t>Class</w:t>
            </w:r>
          </w:p>
        </w:tc>
        <w:tc>
          <w:tcPr>
            <w:tcW w:w="898" w:type="dxa"/>
          </w:tcPr>
          <w:p w:rsidR="003C3DEA" w:rsidRPr="00483EF9" w:rsidRDefault="003C3DEA" w:rsidP="00B15304">
            <w:pPr>
              <w:jc w:val="right"/>
            </w:pPr>
          </w:p>
        </w:tc>
        <w:tc>
          <w:tcPr>
            <w:tcW w:w="1044" w:type="dxa"/>
          </w:tcPr>
          <w:p w:rsidR="003C3DEA" w:rsidRPr="00483EF9" w:rsidRDefault="003C3DEA" w:rsidP="00B15304">
            <w:pPr>
              <w:jc w:val="right"/>
            </w:pPr>
            <w:r>
              <w:t>10</w:t>
            </w:r>
          </w:p>
        </w:tc>
      </w:tr>
      <w:tr w:rsidR="003C3DEA" w:rsidRPr="00483EF9" w:rsidTr="00B15304">
        <w:trPr>
          <w:jc w:val="center"/>
        </w:trPr>
        <w:tc>
          <w:tcPr>
            <w:tcW w:w="7381" w:type="dxa"/>
          </w:tcPr>
          <w:p w:rsidR="003C3DEA" w:rsidRPr="00483EF9" w:rsidRDefault="003C3DEA" w:rsidP="00B15304">
            <w:r>
              <w:t>NoahsArk Class</w:t>
            </w:r>
          </w:p>
        </w:tc>
        <w:tc>
          <w:tcPr>
            <w:tcW w:w="898" w:type="dxa"/>
          </w:tcPr>
          <w:p w:rsidR="003C3DEA" w:rsidRPr="00483EF9" w:rsidRDefault="003C3DEA" w:rsidP="00B15304">
            <w:pPr>
              <w:jc w:val="right"/>
            </w:pPr>
          </w:p>
        </w:tc>
        <w:tc>
          <w:tcPr>
            <w:tcW w:w="1044" w:type="dxa"/>
          </w:tcPr>
          <w:p w:rsidR="003C3DEA" w:rsidRPr="00483EF9" w:rsidRDefault="003C3DEA" w:rsidP="00B15304">
            <w:pPr>
              <w:jc w:val="right"/>
            </w:pPr>
            <w:r>
              <w:t>44</w:t>
            </w:r>
          </w:p>
        </w:tc>
      </w:tr>
      <w:tr w:rsidR="003C3DEA" w:rsidRPr="00483EF9" w:rsidTr="00B15304">
        <w:trPr>
          <w:jc w:val="center"/>
        </w:trPr>
        <w:tc>
          <w:tcPr>
            <w:tcW w:w="7381" w:type="dxa"/>
            <w:tcBorders>
              <w:bottom w:val="single" w:sz="4" w:space="0" w:color="auto"/>
            </w:tcBorders>
          </w:tcPr>
          <w:p w:rsidR="003C3DEA" w:rsidRDefault="003C3DEA" w:rsidP="00B15304">
            <w:r>
              <w:t>Pair Class</w:t>
            </w:r>
          </w:p>
        </w:tc>
        <w:tc>
          <w:tcPr>
            <w:tcW w:w="898" w:type="dxa"/>
            <w:tcBorders>
              <w:bottom w:val="single" w:sz="4" w:space="0" w:color="auto"/>
            </w:tcBorders>
          </w:tcPr>
          <w:p w:rsidR="003C3DEA" w:rsidRPr="00483EF9" w:rsidRDefault="003C3DEA" w:rsidP="00B15304">
            <w:pPr>
              <w:jc w:val="right"/>
            </w:pPr>
          </w:p>
        </w:tc>
        <w:tc>
          <w:tcPr>
            <w:tcW w:w="1044" w:type="dxa"/>
            <w:tcBorders>
              <w:bottom w:val="single" w:sz="4" w:space="0" w:color="auto"/>
            </w:tcBorders>
          </w:tcPr>
          <w:p w:rsidR="003C3DEA" w:rsidRPr="00483EF9" w:rsidRDefault="003C3DEA" w:rsidP="00B15304">
            <w:pPr>
              <w:jc w:val="right"/>
            </w:pPr>
            <w:r>
              <w:t>7</w:t>
            </w:r>
          </w:p>
        </w:tc>
      </w:tr>
      <w:tr w:rsidR="003C3DEA" w:rsidRPr="0093413A" w:rsidTr="00B15304">
        <w:trPr>
          <w:jc w:val="center"/>
        </w:trPr>
        <w:tc>
          <w:tcPr>
            <w:tcW w:w="7381" w:type="dxa"/>
            <w:tcBorders>
              <w:top w:val="double" w:sz="4" w:space="0" w:color="auto"/>
            </w:tcBorders>
          </w:tcPr>
          <w:p w:rsidR="003C3DEA" w:rsidRPr="0093413A" w:rsidRDefault="003C3DEA" w:rsidP="00B15304">
            <w:pPr>
              <w:rPr>
                <w:b/>
              </w:rPr>
            </w:pPr>
            <w:r w:rsidRPr="0093413A">
              <w:rPr>
                <w:b/>
              </w:rPr>
              <w:t>Total</w:t>
            </w:r>
          </w:p>
        </w:tc>
        <w:tc>
          <w:tcPr>
            <w:tcW w:w="898" w:type="dxa"/>
            <w:tcBorders>
              <w:top w:val="double" w:sz="4" w:space="0" w:color="auto"/>
            </w:tcBorders>
          </w:tcPr>
          <w:p w:rsidR="003C3DEA" w:rsidRPr="0093413A" w:rsidRDefault="003C3DEA" w:rsidP="00B15304">
            <w:pPr>
              <w:jc w:val="right"/>
              <w:rPr>
                <w:b/>
              </w:rPr>
            </w:pPr>
          </w:p>
        </w:tc>
        <w:tc>
          <w:tcPr>
            <w:tcW w:w="1044" w:type="dxa"/>
            <w:tcBorders>
              <w:top w:val="double" w:sz="4" w:space="0" w:color="auto"/>
            </w:tcBorders>
          </w:tcPr>
          <w:p w:rsidR="003C3DEA" w:rsidRPr="0093413A" w:rsidRDefault="005D3C4F" w:rsidP="00B15304">
            <w:pPr>
              <w:jc w:val="right"/>
              <w:rPr>
                <w:b/>
              </w:rPr>
            </w:pPr>
            <w:r>
              <w:rPr>
                <w:b/>
              </w:rPr>
              <w:t>82</w:t>
            </w:r>
          </w:p>
        </w:tc>
      </w:tr>
    </w:tbl>
    <w:p w:rsidR="00867E3F" w:rsidRPr="00867E3F" w:rsidRDefault="00867E3F" w:rsidP="00867E3F"/>
    <w:sectPr w:rsidR="00867E3F" w:rsidRPr="00867E3F" w:rsidSect="00900DC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1F1D" w:rsidRDefault="00091F1D">
      <w:r>
        <w:separator/>
      </w:r>
    </w:p>
  </w:endnote>
  <w:endnote w:type="continuationSeparator" w:id="0">
    <w:p w:rsidR="00091F1D" w:rsidRDefault="00091F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126E" w:rsidRPr="00D5096A" w:rsidRDefault="00D5096A" w:rsidP="00D5096A">
    <w:pPr>
      <w:pStyle w:val="Footer"/>
      <w:rPr>
        <w:rFonts w:ascii="Times New Roman" w:hAnsi="Times New Roman"/>
        <w:i w:val="0"/>
      </w:rPr>
    </w:pPr>
    <w:r>
      <w:rPr>
        <w:rFonts w:ascii="Times New Roman" w:hAnsi="Times New Roman"/>
      </w:rPr>
      <w:t>Programming III (420-B31-HR) - Lab 2</w:t>
    </w:r>
    <w:r>
      <w:rPr>
        <w:rFonts w:ascii="Times New Roman" w:hAnsi="Times New Roman"/>
      </w:rPr>
      <w:tab/>
      <w:t xml:space="preserve">Page </w:t>
    </w:r>
    <w:r>
      <w:rPr>
        <w:rStyle w:val="PageNumber"/>
        <w:rFonts w:ascii="Times New Roman" w:hAnsi="Times New Roman"/>
        <w:i/>
      </w:rPr>
      <w:fldChar w:fldCharType="begin"/>
    </w:r>
    <w:r>
      <w:rPr>
        <w:rStyle w:val="PageNumber"/>
        <w:rFonts w:ascii="Times New Roman" w:hAnsi="Times New Roman"/>
      </w:rPr>
      <w:instrText xml:space="preserve"> PAGE </w:instrText>
    </w:r>
    <w:r>
      <w:rPr>
        <w:rStyle w:val="PageNumber"/>
        <w:rFonts w:ascii="Times New Roman" w:hAnsi="Times New Roman"/>
        <w:i/>
      </w:rPr>
      <w:fldChar w:fldCharType="separate"/>
    </w:r>
    <w:r w:rsidR="00DA1C76">
      <w:rPr>
        <w:rStyle w:val="PageNumber"/>
        <w:rFonts w:ascii="Times New Roman" w:hAnsi="Times New Roman"/>
        <w:noProof/>
      </w:rPr>
      <w:t>3</w:t>
    </w:r>
    <w:r>
      <w:rPr>
        <w:rStyle w:val="PageNumber"/>
        <w:rFonts w:ascii="Times New Roman" w:hAnsi="Times New Roman"/>
        <w:i/>
      </w:rPr>
      <w:fldChar w:fldCharType="end"/>
    </w:r>
    <w:r>
      <w:rPr>
        <w:rStyle w:val="PageNumber"/>
        <w:rFonts w:ascii="Times New Roman" w:hAnsi="Times New Roman"/>
      </w:rPr>
      <w:t xml:space="preserve"> of </w:t>
    </w:r>
    <w:r>
      <w:rPr>
        <w:rStyle w:val="PageNumber"/>
        <w:rFonts w:ascii="Times New Roman" w:hAnsi="Times New Roman"/>
        <w:i/>
      </w:rPr>
      <w:fldChar w:fldCharType="begin"/>
    </w:r>
    <w:r>
      <w:rPr>
        <w:rStyle w:val="PageNumber"/>
        <w:rFonts w:ascii="Times New Roman" w:hAnsi="Times New Roman"/>
      </w:rPr>
      <w:instrText xml:space="preserve"> NUMPAGES </w:instrText>
    </w:r>
    <w:r>
      <w:rPr>
        <w:rStyle w:val="PageNumber"/>
        <w:rFonts w:ascii="Times New Roman" w:hAnsi="Times New Roman"/>
        <w:i/>
      </w:rPr>
      <w:fldChar w:fldCharType="separate"/>
    </w:r>
    <w:r w:rsidR="00DA1C76">
      <w:rPr>
        <w:rStyle w:val="PageNumber"/>
        <w:rFonts w:ascii="Times New Roman" w:hAnsi="Times New Roman"/>
        <w:noProof/>
      </w:rPr>
      <w:t>5</w:t>
    </w:r>
    <w:r>
      <w:rPr>
        <w:rStyle w:val="PageNumber"/>
        <w:rFonts w:ascii="Times New Roman" w:hAnsi="Times New Roman"/>
        <w:i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1F1D" w:rsidRDefault="00091F1D">
      <w:r>
        <w:separator/>
      </w:r>
    </w:p>
  </w:footnote>
  <w:footnote w:type="continuationSeparator" w:id="0">
    <w:p w:rsidR="00091F1D" w:rsidRDefault="00091F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F2566BB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4DE6BB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0C41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A9AD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2849F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FF6995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F9AFA2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83CF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9E257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294C2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B"/>
    <w:multiLevelType w:val="multilevel"/>
    <w:tmpl w:val="5ABAF74E"/>
    <w:lvl w:ilvl="0">
      <w:start w:val="1"/>
      <w:numFmt w:val="upperLetter"/>
      <w:pStyle w:val="Heading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Letter"/>
      <w:pStyle w:val="Heading3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lowerRoman"/>
      <w:pStyle w:val="Heading4"/>
      <w:lvlText w:val="(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pStyle w:val="Heading5"/>
      <w:lvlText w:val="(%5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lowerRoman"/>
      <w:pStyle w:val="Heading6"/>
      <w:lvlText w:val="(%6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7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lowerLetter"/>
      <w:pStyle w:val="Heading8"/>
      <w:lvlText w:val="%8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numFmt w:val="decimal"/>
      <w:pStyle w:val="Heading9"/>
      <w:lvlText w:val="%9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11" w15:restartNumberingAfterBreak="0">
    <w:nsid w:val="186E5699"/>
    <w:multiLevelType w:val="hybridMultilevel"/>
    <w:tmpl w:val="8970192A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B2B6F17"/>
    <w:multiLevelType w:val="hybridMultilevel"/>
    <w:tmpl w:val="BDD04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F66C35"/>
    <w:multiLevelType w:val="multilevel"/>
    <w:tmpl w:val="E6060904"/>
    <w:lvl w:ilvl="0">
      <w:start w:val="1"/>
      <w:numFmt w:val="upperLetter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360" w:firstLine="360"/>
      </w:pPr>
    </w:lvl>
    <w:lvl w:ilvl="2">
      <w:start w:val="1"/>
      <w:numFmt w:val="lowerLetter"/>
      <w:lvlText w:val="%3."/>
      <w:lvlJc w:val="left"/>
      <w:pPr>
        <w:tabs>
          <w:tab w:val="num" w:pos="0"/>
        </w:tabs>
        <w:ind w:left="0" w:firstLine="0"/>
      </w:pPr>
    </w:lvl>
    <w:lvl w:ilvl="3">
      <w:start w:val="1"/>
      <w:numFmt w:val="lowerRoman"/>
      <w:lvlText w:val="(%4)"/>
      <w:lvlJc w:val="left"/>
      <w:pPr>
        <w:tabs>
          <w:tab w:val="num" w:pos="0"/>
        </w:tabs>
        <w:ind w:left="0" w:firstLine="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0" w:firstLine="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7)"/>
      <w:lvlJc w:val="left"/>
      <w:pPr>
        <w:tabs>
          <w:tab w:val="num" w:pos="0"/>
        </w:tabs>
        <w:ind w:left="0" w:firstLine="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14" w15:restartNumberingAfterBreak="0">
    <w:nsid w:val="41146759"/>
    <w:multiLevelType w:val="hybridMultilevel"/>
    <w:tmpl w:val="212CED9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10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57024DE"/>
    <w:multiLevelType w:val="hybridMultilevel"/>
    <w:tmpl w:val="212CED9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10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A667E9E"/>
    <w:multiLevelType w:val="multilevel"/>
    <w:tmpl w:val="9132AEFA"/>
    <w:styleLink w:val="StyleOutlinenumbered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sz w:val="24"/>
        <w:szCs w:val="24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sz w:val="24"/>
        <w:szCs w:val="24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880" w:hanging="72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3600" w:hanging="72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320" w:hanging="72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0"/>
        </w:tabs>
        <w:ind w:left="5040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760" w:hanging="72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480" w:hanging="720"/>
      </w:pPr>
      <w:rPr>
        <w:rFonts w:hint="default"/>
      </w:rPr>
    </w:lvl>
  </w:abstractNum>
  <w:abstractNum w:abstractNumId="17" w15:restartNumberingAfterBreak="0">
    <w:nsid w:val="575102D0"/>
    <w:multiLevelType w:val="hybridMultilevel"/>
    <w:tmpl w:val="CC7AF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FA629D"/>
    <w:multiLevelType w:val="hybridMultilevel"/>
    <w:tmpl w:val="D3A4F432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891DC1"/>
    <w:multiLevelType w:val="hybridMultilevel"/>
    <w:tmpl w:val="212CED9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10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17"/>
  </w:num>
  <w:num w:numId="3">
    <w:abstractNumId w:val="10"/>
  </w:num>
  <w:num w:numId="4">
    <w:abstractNumId w:val="16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3"/>
  </w:num>
  <w:num w:numId="16">
    <w:abstractNumId w:val="18"/>
  </w:num>
  <w:num w:numId="17">
    <w:abstractNumId w:val="15"/>
  </w:num>
  <w:num w:numId="18">
    <w:abstractNumId w:val="19"/>
  </w:num>
  <w:num w:numId="19">
    <w:abstractNumId w:val="14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36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C49"/>
    <w:rsid w:val="0001739F"/>
    <w:rsid w:val="00043357"/>
    <w:rsid w:val="00061C06"/>
    <w:rsid w:val="00065813"/>
    <w:rsid w:val="000734D1"/>
    <w:rsid w:val="00091F1D"/>
    <w:rsid w:val="000936D8"/>
    <w:rsid w:val="000B3FA6"/>
    <w:rsid w:val="000B41B5"/>
    <w:rsid w:val="000D7EA3"/>
    <w:rsid w:val="001032DC"/>
    <w:rsid w:val="00130CE0"/>
    <w:rsid w:val="00162114"/>
    <w:rsid w:val="00171DDD"/>
    <w:rsid w:val="001A57E6"/>
    <w:rsid w:val="001D1770"/>
    <w:rsid w:val="00221E1D"/>
    <w:rsid w:val="00236262"/>
    <w:rsid w:val="00240C48"/>
    <w:rsid w:val="00266E2F"/>
    <w:rsid w:val="002910F3"/>
    <w:rsid w:val="00296E76"/>
    <w:rsid w:val="002B1643"/>
    <w:rsid w:val="0030527A"/>
    <w:rsid w:val="003173E9"/>
    <w:rsid w:val="00322C44"/>
    <w:rsid w:val="0038643F"/>
    <w:rsid w:val="003C3DEA"/>
    <w:rsid w:val="004528B9"/>
    <w:rsid w:val="00457918"/>
    <w:rsid w:val="00495A71"/>
    <w:rsid w:val="00495BF6"/>
    <w:rsid w:val="004C1C4B"/>
    <w:rsid w:val="004E0036"/>
    <w:rsid w:val="004F7D5F"/>
    <w:rsid w:val="00522CAC"/>
    <w:rsid w:val="005577C5"/>
    <w:rsid w:val="0056222E"/>
    <w:rsid w:val="0056744C"/>
    <w:rsid w:val="00593853"/>
    <w:rsid w:val="00596810"/>
    <w:rsid w:val="005D3C4F"/>
    <w:rsid w:val="005E2211"/>
    <w:rsid w:val="005F1634"/>
    <w:rsid w:val="005F29BF"/>
    <w:rsid w:val="00631D10"/>
    <w:rsid w:val="00661391"/>
    <w:rsid w:val="006A3C6A"/>
    <w:rsid w:val="006D0A0F"/>
    <w:rsid w:val="006E0244"/>
    <w:rsid w:val="006E1C49"/>
    <w:rsid w:val="006E466B"/>
    <w:rsid w:val="0074302D"/>
    <w:rsid w:val="007A75EC"/>
    <w:rsid w:val="007C2549"/>
    <w:rsid w:val="0084675A"/>
    <w:rsid w:val="00851B7A"/>
    <w:rsid w:val="00867E3F"/>
    <w:rsid w:val="008728A8"/>
    <w:rsid w:val="008757D1"/>
    <w:rsid w:val="00890F5A"/>
    <w:rsid w:val="008C7E64"/>
    <w:rsid w:val="008D50AF"/>
    <w:rsid w:val="008E11D2"/>
    <w:rsid w:val="00900DC1"/>
    <w:rsid w:val="0090430F"/>
    <w:rsid w:val="00921981"/>
    <w:rsid w:val="009332C9"/>
    <w:rsid w:val="00947D5F"/>
    <w:rsid w:val="00952FCA"/>
    <w:rsid w:val="0096330E"/>
    <w:rsid w:val="009D70E8"/>
    <w:rsid w:val="009F43CD"/>
    <w:rsid w:val="00A03B3A"/>
    <w:rsid w:val="00A067AB"/>
    <w:rsid w:val="00A21473"/>
    <w:rsid w:val="00A30E14"/>
    <w:rsid w:val="00A7195C"/>
    <w:rsid w:val="00A72B33"/>
    <w:rsid w:val="00A96F35"/>
    <w:rsid w:val="00AA36B5"/>
    <w:rsid w:val="00B00951"/>
    <w:rsid w:val="00B13049"/>
    <w:rsid w:val="00B154C4"/>
    <w:rsid w:val="00B17D5B"/>
    <w:rsid w:val="00B26AF5"/>
    <w:rsid w:val="00B34C2F"/>
    <w:rsid w:val="00B34F03"/>
    <w:rsid w:val="00BA4300"/>
    <w:rsid w:val="00BA555F"/>
    <w:rsid w:val="00BA7047"/>
    <w:rsid w:val="00BC2ED3"/>
    <w:rsid w:val="00BF13C3"/>
    <w:rsid w:val="00C2126E"/>
    <w:rsid w:val="00C252EB"/>
    <w:rsid w:val="00C55FFD"/>
    <w:rsid w:val="00C67CDA"/>
    <w:rsid w:val="00CC13F5"/>
    <w:rsid w:val="00CC7B83"/>
    <w:rsid w:val="00CE38F9"/>
    <w:rsid w:val="00D033C9"/>
    <w:rsid w:val="00D127AD"/>
    <w:rsid w:val="00D36CC4"/>
    <w:rsid w:val="00D406B2"/>
    <w:rsid w:val="00D5096A"/>
    <w:rsid w:val="00D77C4A"/>
    <w:rsid w:val="00D8409C"/>
    <w:rsid w:val="00DA1C76"/>
    <w:rsid w:val="00DA435B"/>
    <w:rsid w:val="00DB20E8"/>
    <w:rsid w:val="00DB4702"/>
    <w:rsid w:val="00DC5A19"/>
    <w:rsid w:val="00DD1DB5"/>
    <w:rsid w:val="00DF05E0"/>
    <w:rsid w:val="00E26EAD"/>
    <w:rsid w:val="00E50984"/>
    <w:rsid w:val="00E71F01"/>
    <w:rsid w:val="00EB45C0"/>
    <w:rsid w:val="00EE2689"/>
    <w:rsid w:val="00F0124E"/>
    <w:rsid w:val="00F13AA5"/>
    <w:rsid w:val="00F16CD6"/>
    <w:rsid w:val="00F33B07"/>
    <w:rsid w:val="00F40EE4"/>
    <w:rsid w:val="00F461E5"/>
    <w:rsid w:val="00F5709E"/>
    <w:rsid w:val="00F65CE0"/>
    <w:rsid w:val="00F83C18"/>
    <w:rsid w:val="00FB7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5:docId w15:val="{78759091-194D-44E9-8D63-A1C0290DD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0A0F"/>
    <w:rPr>
      <w:rFonts w:ascii="Verdana" w:eastAsia="Times New Roman" w:hAnsi="Verdana"/>
      <w:sz w:val="22"/>
      <w:lang w:eastAsia="en-US"/>
    </w:rPr>
  </w:style>
  <w:style w:type="paragraph" w:styleId="Heading1">
    <w:name w:val="heading 1"/>
    <w:basedOn w:val="Normal"/>
    <w:next w:val="Normal"/>
    <w:qFormat/>
    <w:rsid w:val="006D0A0F"/>
    <w:pPr>
      <w:keepNext/>
      <w:numPr>
        <w:numId w:val="3"/>
      </w:numPr>
      <w:spacing w:before="240" w:after="60"/>
      <w:outlineLvl w:val="0"/>
    </w:pPr>
    <w:rPr>
      <w:b/>
      <w:spacing w:val="-3"/>
      <w:kern w:val="28"/>
      <w:sz w:val="28"/>
    </w:rPr>
  </w:style>
  <w:style w:type="paragraph" w:styleId="Heading2">
    <w:name w:val="heading 2"/>
    <w:basedOn w:val="Normal"/>
    <w:next w:val="Normal"/>
    <w:qFormat/>
    <w:rsid w:val="006D0A0F"/>
    <w:pPr>
      <w:keepNext/>
      <w:numPr>
        <w:ilvl w:val="1"/>
        <w:numId w:val="3"/>
      </w:numPr>
      <w:spacing w:before="120"/>
      <w:outlineLvl w:val="1"/>
    </w:pPr>
    <w:rPr>
      <w:spacing w:val="-3"/>
    </w:rPr>
  </w:style>
  <w:style w:type="paragraph" w:styleId="Heading3">
    <w:name w:val="heading 3"/>
    <w:basedOn w:val="Normal"/>
    <w:next w:val="Normal"/>
    <w:qFormat/>
    <w:rsid w:val="006D0A0F"/>
    <w:pPr>
      <w:keepNext/>
      <w:numPr>
        <w:ilvl w:val="2"/>
        <w:numId w:val="3"/>
      </w:numPr>
      <w:spacing w:before="120"/>
      <w:outlineLvl w:val="2"/>
    </w:pPr>
    <w:rPr>
      <w:spacing w:val="-3"/>
    </w:rPr>
  </w:style>
  <w:style w:type="paragraph" w:styleId="Heading4">
    <w:name w:val="heading 4"/>
    <w:basedOn w:val="Normal"/>
    <w:next w:val="Normal"/>
    <w:qFormat/>
    <w:rsid w:val="006D0A0F"/>
    <w:pPr>
      <w:keepNext/>
      <w:numPr>
        <w:ilvl w:val="3"/>
        <w:numId w:val="3"/>
      </w:numPr>
      <w:spacing w:before="120"/>
      <w:outlineLvl w:val="3"/>
    </w:pPr>
    <w:rPr>
      <w:i/>
      <w:spacing w:val="-3"/>
    </w:rPr>
  </w:style>
  <w:style w:type="paragraph" w:styleId="Heading5">
    <w:name w:val="heading 5"/>
    <w:basedOn w:val="Normal"/>
    <w:next w:val="Normal"/>
    <w:qFormat/>
    <w:rsid w:val="006D0A0F"/>
    <w:pPr>
      <w:numPr>
        <w:ilvl w:val="4"/>
        <w:numId w:val="3"/>
      </w:numPr>
      <w:spacing w:before="240" w:after="60"/>
      <w:outlineLvl w:val="4"/>
    </w:pPr>
    <w:rPr>
      <w:spacing w:val="-3"/>
    </w:rPr>
  </w:style>
  <w:style w:type="paragraph" w:styleId="Heading6">
    <w:name w:val="heading 6"/>
    <w:basedOn w:val="Normal"/>
    <w:next w:val="Normal"/>
    <w:qFormat/>
    <w:rsid w:val="006D0A0F"/>
    <w:pPr>
      <w:numPr>
        <w:ilvl w:val="5"/>
        <w:numId w:val="3"/>
      </w:numPr>
      <w:outlineLvl w:val="5"/>
    </w:pPr>
  </w:style>
  <w:style w:type="paragraph" w:styleId="Heading7">
    <w:name w:val="heading 7"/>
    <w:basedOn w:val="Normal"/>
    <w:next w:val="Normal"/>
    <w:qFormat/>
    <w:rsid w:val="006D0A0F"/>
    <w:pPr>
      <w:numPr>
        <w:ilvl w:val="6"/>
        <w:numId w:val="3"/>
      </w:numPr>
      <w:outlineLvl w:val="6"/>
    </w:pPr>
  </w:style>
  <w:style w:type="paragraph" w:styleId="Heading8">
    <w:name w:val="heading 8"/>
    <w:basedOn w:val="Normal"/>
    <w:next w:val="Normal"/>
    <w:qFormat/>
    <w:rsid w:val="006D0A0F"/>
    <w:pPr>
      <w:numPr>
        <w:ilvl w:val="7"/>
        <w:numId w:val="3"/>
      </w:numPr>
      <w:outlineLvl w:val="7"/>
    </w:pPr>
  </w:style>
  <w:style w:type="paragraph" w:styleId="Heading9">
    <w:name w:val="heading 9"/>
    <w:basedOn w:val="Normal"/>
    <w:next w:val="Normal"/>
    <w:qFormat/>
    <w:rsid w:val="006D0A0F"/>
    <w:pPr>
      <w:numPr>
        <w:ilvl w:val="8"/>
        <w:numId w:val="3"/>
      </w:numPr>
      <w:spacing w:before="240" w:after="60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C49"/>
    <w:pPr>
      <w:ind w:left="720"/>
      <w:contextualSpacing/>
    </w:pPr>
  </w:style>
  <w:style w:type="paragraph" w:styleId="Title">
    <w:name w:val="Title"/>
    <w:basedOn w:val="Normal"/>
    <w:link w:val="TitleChar"/>
    <w:uiPriority w:val="10"/>
    <w:qFormat/>
    <w:rsid w:val="006D0A0F"/>
    <w:pPr>
      <w:spacing w:after="60"/>
      <w:jc w:val="center"/>
      <w:outlineLvl w:val="0"/>
    </w:pPr>
    <w:rPr>
      <w:rFonts w:eastAsia="Calibri" w:cs="Arial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6E1C49"/>
    <w:rPr>
      <w:rFonts w:ascii="Verdana" w:hAnsi="Verdana" w:cs="Arial"/>
      <w:b/>
      <w:bCs/>
      <w:kern w:val="28"/>
      <w:sz w:val="32"/>
      <w:szCs w:val="32"/>
      <w:lang w:val="en-CA" w:eastAsia="en-US" w:bidi="ar-SA"/>
    </w:rPr>
  </w:style>
  <w:style w:type="paragraph" w:styleId="Footer">
    <w:name w:val="footer"/>
    <w:basedOn w:val="Normal"/>
    <w:link w:val="FooterChar"/>
    <w:autoRedefine/>
    <w:rsid w:val="006D0A0F"/>
    <w:pPr>
      <w:pBdr>
        <w:top w:val="single" w:sz="4" w:space="1" w:color="auto"/>
      </w:pBdr>
      <w:tabs>
        <w:tab w:val="right" w:pos="9360"/>
      </w:tabs>
    </w:pPr>
    <w:rPr>
      <w:i/>
      <w:sz w:val="20"/>
    </w:rPr>
  </w:style>
  <w:style w:type="character" w:styleId="PageNumber">
    <w:name w:val="page number"/>
    <w:rsid w:val="006D0A0F"/>
    <w:rPr>
      <w:i/>
      <w:sz w:val="20"/>
      <w:szCs w:val="20"/>
    </w:rPr>
  </w:style>
  <w:style w:type="paragraph" w:customStyle="1" w:styleId="purpose">
    <w:name w:val="purpose"/>
    <w:basedOn w:val="Normal"/>
    <w:rsid w:val="006D0A0F"/>
    <w:pPr>
      <w:spacing w:after="120"/>
    </w:pPr>
    <w:rPr>
      <w:b/>
      <w:i/>
    </w:rPr>
  </w:style>
  <w:style w:type="numbering" w:customStyle="1" w:styleId="StyleOutlinenumbered">
    <w:name w:val="Style Outline numbered"/>
    <w:basedOn w:val="NoList"/>
    <w:rsid w:val="006D0A0F"/>
    <w:pPr>
      <w:numPr>
        <w:numId w:val="4"/>
      </w:numPr>
    </w:pPr>
  </w:style>
  <w:style w:type="paragraph" w:styleId="Header">
    <w:name w:val="header"/>
    <w:basedOn w:val="Normal"/>
    <w:rsid w:val="008E11D2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D127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96F35"/>
    <w:rPr>
      <w:rFonts w:ascii="Tahoma" w:hAnsi="Tahoma"/>
      <w:sz w:val="16"/>
      <w:szCs w:val="16"/>
      <w:lang w:eastAsia="x-none"/>
    </w:rPr>
  </w:style>
  <w:style w:type="character" w:customStyle="1" w:styleId="BalloonTextChar">
    <w:name w:val="Balloon Text Char"/>
    <w:link w:val="BalloonText"/>
    <w:uiPriority w:val="99"/>
    <w:semiHidden/>
    <w:rsid w:val="00A96F35"/>
    <w:rPr>
      <w:rFonts w:ascii="Tahoma" w:eastAsia="Times New Roman" w:hAnsi="Tahoma" w:cs="Tahoma"/>
      <w:sz w:val="16"/>
      <w:szCs w:val="16"/>
      <w:lang w:val="en-CA"/>
    </w:rPr>
  </w:style>
  <w:style w:type="character" w:customStyle="1" w:styleId="FooterChar">
    <w:name w:val="Footer Char"/>
    <w:basedOn w:val="DefaultParagraphFont"/>
    <w:link w:val="Footer"/>
    <w:rsid w:val="00D5096A"/>
    <w:rPr>
      <w:rFonts w:ascii="Verdana" w:eastAsia="Times New Roman" w:hAnsi="Verdana"/>
      <w:i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79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5</Pages>
  <Words>826</Words>
  <Characters>4710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Heritage College</Company>
  <LinksUpToDate>false</LinksUpToDate>
  <CharactersWithSpaces>5525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Stark Sandra</dc:creator>
  <cp:lastModifiedBy>Admin lab</cp:lastModifiedBy>
  <cp:revision>8</cp:revision>
  <cp:lastPrinted>2009-08-31T11:51:00Z</cp:lastPrinted>
  <dcterms:created xsi:type="dcterms:W3CDTF">2016-08-30T12:52:00Z</dcterms:created>
  <dcterms:modified xsi:type="dcterms:W3CDTF">2016-08-30T15:56:00Z</dcterms:modified>
</cp:coreProperties>
</file>