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25"/>
        <w:gridCol w:w="1530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962044" w:rsidP="0086110A">
            <w:pPr>
              <w:pStyle w:val="Heading1"/>
            </w:pPr>
            <w:r>
              <w:t xml:space="preserve"> </w:t>
            </w:r>
            <w:r w:rsidR="00B84C4B"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6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7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3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8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</w:tbl>
    <w:p w:rsidR="002F63A3" w:rsidRDefault="000202AE" w:rsidP="002F63A3">
      <w:pPr>
        <w:pStyle w:val="ListParagraph"/>
        <w:numPr>
          <w:ilvl w:val="0"/>
          <w:numId w:val="9"/>
        </w:numPr>
      </w:pPr>
      <w:bookmarkStart w:id="0" w:name="MinuteAdditional"/>
      <w:bookmarkEnd w:id="0"/>
      <w:r>
        <w:t>Reviewed logical data model to determine today’s work</w:t>
      </w:r>
      <w:r>
        <w:tab/>
      </w:r>
      <w:r>
        <w:tab/>
      </w:r>
      <w:r>
        <w:tab/>
      </w:r>
      <w:r>
        <w:tab/>
      </w:r>
      <w:r>
        <w:tab/>
        <w:t xml:space="preserve">     10 minutes</w:t>
      </w:r>
    </w:p>
    <w:p w:rsidR="002F63A3" w:rsidRDefault="002F63A3" w:rsidP="002F63A3">
      <w:pPr>
        <w:pStyle w:val="ListParagraph"/>
      </w:pPr>
    </w:p>
    <w:p w:rsidR="007D5836" w:rsidRDefault="002F63A3" w:rsidP="002F63A3">
      <w:pPr>
        <w:pStyle w:val="ListParagraph"/>
        <w:numPr>
          <w:ilvl w:val="0"/>
          <w:numId w:val="9"/>
        </w:numPr>
      </w:pPr>
      <w:r>
        <w:t>Work on attribute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      60 minutes</w:t>
      </w:r>
    </w:p>
    <w:p w:rsidR="002F63A3" w:rsidRDefault="002F63A3" w:rsidP="002F63A3">
      <w:bookmarkStart w:id="1" w:name="_GoBack"/>
      <w:bookmarkEnd w:id="1"/>
    </w:p>
    <w:p w:rsidR="002F63A3" w:rsidRDefault="002F63A3" w:rsidP="002F63A3">
      <w:pPr>
        <w:pStyle w:val="ListParagraph"/>
        <w:numPr>
          <w:ilvl w:val="0"/>
          <w:numId w:val="9"/>
        </w:numPr>
      </w:pPr>
      <w:r>
        <w:t>Meeting minutes</w:t>
      </w:r>
      <w:r w:rsidR="000202AE">
        <w:t xml:space="preserve"> and team assessments</w:t>
      </w:r>
      <w:r w:rsidR="000202AE">
        <w:tab/>
      </w:r>
      <w:r w:rsidR="000202AE">
        <w:tab/>
      </w:r>
      <w:r w:rsidR="000202AE">
        <w:tab/>
      </w:r>
      <w:r w:rsidR="000202AE">
        <w:tab/>
      </w:r>
      <w:r w:rsidR="000202AE">
        <w:tab/>
      </w:r>
      <w:r w:rsidR="000202AE">
        <w:tab/>
      </w:r>
      <w:r w:rsidR="000202AE">
        <w:tab/>
        <w:t xml:space="preserve">      1</w:t>
      </w:r>
      <w:r>
        <w:t>5 minutes</w:t>
      </w:r>
    </w:p>
    <w:p w:rsidR="000202AE" w:rsidRDefault="000202AE" w:rsidP="000202AE">
      <w:pPr>
        <w:pStyle w:val="ListParagraph"/>
      </w:pPr>
    </w:p>
    <w:p w:rsidR="000202AE" w:rsidRDefault="000202AE" w:rsidP="002F63A3">
      <w:pPr>
        <w:pStyle w:val="ListParagraph"/>
        <w:numPr>
          <w:ilvl w:val="0"/>
          <w:numId w:val="9"/>
        </w:numPr>
      </w:pPr>
      <w:r>
        <w:t xml:space="preserve">Determine tasks for future work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10 minutes</w:t>
      </w:r>
    </w:p>
    <w:p w:rsidR="002F63A3" w:rsidRDefault="002F63A3" w:rsidP="002F63A3">
      <w:pPr>
        <w:pStyle w:val="ListParagraph"/>
      </w:pPr>
    </w:p>
    <w:p w:rsidR="002F63A3" w:rsidRDefault="002F63A3" w:rsidP="002F63A3">
      <w:pPr>
        <w:pStyle w:val="ListParagraph"/>
      </w:pPr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1A1"/>
    <w:multiLevelType w:val="hybridMultilevel"/>
    <w:tmpl w:val="0D68CF0E"/>
    <w:lvl w:ilvl="0" w:tplc="E0C2E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B4B28"/>
    <w:multiLevelType w:val="hybridMultilevel"/>
    <w:tmpl w:val="B55E7D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A67D49"/>
    <w:multiLevelType w:val="hybridMultilevel"/>
    <w:tmpl w:val="9678E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202AE"/>
    <w:rsid w:val="00070E04"/>
    <w:rsid w:val="000B451B"/>
    <w:rsid w:val="000B517E"/>
    <w:rsid w:val="00140431"/>
    <w:rsid w:val="00140DAE"/>
    <w:rsid w:val="00143A8D"/>
    <w:rsid w:val="001E0227"/>
    <w:rsid w:val="002431DE"/>
    <w:rsid w:val="002606F7"/>
    <w:rsid w:val="0027375D"/>
    <w:rsid w:val="002C51E8"/>
    <w:rsid w:val="002F32B7"/>
    <w:rsid w:val="002F36BE"/>
    <w:rsid w:val="002F63A3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55A99"/>
    <w:rsid w:val="004D5D6B"/>
    <w:rsid w:val="00501C1B"/>
    <w:rsid w:val="00533640"/>
    <w:rsid w:val="0056485D"/>
    <w:rsid w:val="005D3B5E"/>
    <w:rsid w:val="00683250"/>
    <w:rsid w:val="0069502F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416F2"/>
    <w:rsid w:val="009613EF"/>
    <w:rsid w:val="00962044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8214C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FC514A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F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6</cp:revision>
  <cp:lastPrinted>2013-09-16T16:56:00Z</cp:lastPrinted>
  <dcterms:created xsi:type="dcterms:W3CDTF">2016-09-28T14:40:00Z</dcterms:created>
  <dcterms:modified xsi:type="dcterms:W3CDTF">2016-10-12T20:30:00Z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