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00C" w:rsidRDefault="0095223C" w:rsidP="008C600C">
      <w:pPr>
        <w:pStyle w:val="Heading1"/>
        <w:widowControl/>
        <w:spacing w:before="0" w:after="0"/>
        <w:rPr>
          <w:i/>
          <w:snapToGrid/>
          <w:kern w:val="0"/>
          <w:sz w:val="32"/>
        </w:rPr>
      </w:pPr>
      <w:r>
        <w:rPr>
          <w:i/>
          <w:snapToGrid/>
          <w:kern w:val="0"/>
          <w:sz w:val="32"/>
        </w:rPr>
        <w:t xml:space="preserve">HVK </w:t>
      </w:r>
      <w:r w:rsidR="00E97A4F">
        <w:rPr>
          <w:i/>
          <w:snapToGrid/>
          <w:kern w:val="0"/>
          <w:sz w:val="32"/>
        </w:rPr>
        <w:t xml:space="preserve">System Flow </w:t>
      </w:r>
      <w:r w:rsidR="00056127">
        <w:rPr>
          <w:i/>
          <w:snapToGrid/>
          <w:kern w:val="0"/>
          <w:sz w:val="32"/>
        </w:rPr>
        <w:t>and JAD Session</w:t>
      </w:r>
    </w:p>
    <w:p w:rsidR="008C600C" w:rsidRDefault="008C600C" w:rsidP="008C600C">
      <w:pPr>
        <w:tabs>
          <w:tab w:val="left" w:pos="1800"/>
          <w:tab w:val="left" w:pos="2160"/>
          <w:tab w:val="left" w:pos="2880"/>
          <w:tab w:val="left" w:pos="3840"/>
        </w:tabs>
        <w:suppressAutoHyphens/>
        <w:rPr>
          <w:lang w:val="en-CA"/>
        </w:rPr>
      </w:pPr>
    </w:p>
    <w:p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E97A4F">
        <w:t>Tuesday</w:t>
      </w:r>
      <w:r w:rsidR="00C4230C">
        <w:t xml:space="preserve">, </w:t>
      </w:r>
      <w:r w:rsidR="003B03EA">
        <w:t>November</w:t>
      </w:r>
      <w:r w:rsidR="00C4230C">
        <w:t xml:space="preserve"> </w:t>
      </w:r>
      <w:r w:rsidR="00475E30">
        <w:t>1</w:t>
      </w:r>
      <w:r>
        <w:t>, 20</w:t>
      </w:r>
      <w:r w:rsidR="004F33C2">
        <w:t>1</w:t>
      </w:r>
      <w:r w:rsidR="00E97A4F">
        <w:t>6</w:t>
      </w:r>
    </w:p>
    <w:p w:rsidR="008C600C"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95223C" w:rsidRPr="00B718C6">
        <w:rPr>
          <w:b/>
          <w:color w:val="FF0000"/>
        </w:rPr>
        <w:t xml:space="preserve">Practice Walkthrough of </w:t>
      </w:r>
      <w:r w:rsidR="00E97A4F" w:rsidRPr="00B718C6">
        <w:rPr>
          <w:b/>
          <w:color w:val="FF0000"/>
        </w:rPr>
        <w:t>Flow</w:t>
      </w:r>
      <w:r w:rsidR="003B03EA" w:rsidRPr="00B718C6">
        <w:rPr>
          <w:b/>
          <w:color w:val="FF0000"/>
        </w:rPr>
        <w:t>:</w:t>
      </w:r>
      <w:r w:rsidR="003B03EA">
        <w:rPr>
          <w:color w:val="FF0000"/>
        </w:rPr>
        <w:t xml:space="preserve"> </w:t>
      </w:r>
      <w:r w:rsidR="00E97A4F">
        <w:rPr>
          <w:b/>
          <w:color w:val="FF0000"/>
        </w:rPr>
        <w:t>Friday</w:t>
      </w:r>
      <w:r>
        <w:rPr>
          <w:b/>
          <w:color w:val="FF0000"/>
        </w:rPr>
        <w:t>,</w:t>
      </w:r>
      <w:r w:rsidR="00C4230C">
        <w:rPr>
          <w:b/>
          <w:color w:val="FF0000"/>
        </w:rPr>
        <w:t xml:space="preserve"> </w:t>
      </w:r>
      <w:r w:rsidR="00B968A4">
        <w:rPr>
          <w:b/>
          <w:color w:val="FF0000"/>
        </w:rPr>
        <w:t>November</w:t>
      </w:r>
      <w:r w:rsidR="00C4230C">
        <w:rPr>
          <w:b/>
          <w:color w:val="FF0000"/>
        </w:rPr>
        <w:t xml:space="preserve"> </w:t>
      </w:r>
      <w:r w:rsidR="00E97A4F">
        <w:rPr>
          <w:b/>
          <w:color w:val="FF0000"/>
        </w:rPr>
        <w:t>11</w:t>
      </w:r>
      <w:r w:rsidR="00F25CA2">
        <w:rPr>
          <w:b/>
          <w:color w:val="FF0000"/>
        </w:rPr>
        <w:t>,</w:t>
      </w:r>
      <w:r>
        <w:rPr>
          <w:b/>
          <w:color w:val="FF0000"/>
        </w:rPr>
        <w:t xml:space="preserve"> 20</w:t>
      </w:r>
      <w:r w:rsidR="004F33C2">
        <w:rPr>
          <w:b/>
          <w:color w:val="FF0000"/>
        </w:rPr>
        <w:t>1</w:t>
      </w:r>
      <w:r w:rsidR="00E97A4F">
        <w:rPr>
          <w:b/>
          <w:color w:val="FF0000"/>
        </w:rPr>
        <w:t>6</w:t>
      </w:r>
    </w:p>
    <w:p w:rsidR="003B03EA" w:rsidRPr="005A0719" w:rsidRDefault="003B03EA"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Pr>
          <w:b/>
          <w:color w:val="FF0000"/>
        </w:rPr>
        <w:tab/>
      </w:r>
      <w:r w:rsidRPr="00B718C6">
        <w:rPr>
          <w:b/>
          <w:color w:val="FF0000"/>
        </w:rPr>
        <w:t>JAD Session</w:t>
      </w:r>
      <w:r>
        <w:rPr>
          <w:color w:val="FF0000"/>
        </w:rPr>
        <w:t xml:space="preserve">: </w:t>
      </w:r>
      <w:r w:rsidR="00E97A4F">
        <w:rPr>
          <w:b/>
          <w:color w:val="FF0000"/>
        </w:rPr>
        <w:t>Friday</w:t>
      </w:r>
      <w:r w:rsidR="0051538F">
        <w:rPr>
          <w:b/>
          <w:color w:val="FF0000"/>
        </w:rPr>
        <w:t xml:space="preserve">, </w:t>
      </w:r>
      <w:r w:rsidR="00E97A4F">
        <w:rPr>
          <w:b/>
          <w:color w:val="FF0000"/>
        </w:rPr>
        <w:t>November 18, 2016</w:t>
      </w:r>
    </w:p>
    <w:p w:rsidR="008C600C" w:rsidRDefault="008C600C" w:rsidP="008C600C">
      <w:pPr>
        <w:pBdr>
          <w:bottom w:val="single" w:sz="4" w:space="1" w:color="auto"/>
        </w:pBdr>
        <w:suppressAutoHyphens/>
        <w:rPr>
          <w:b/>
        </w:rPr>
      </w:pPr>
    </w:p>
    <w:p w:rsidR="008C600C" w:rsidRDefault="008C600C" w:rsidP="008C600C">
      <w:pPr>
        <w:pBdr>
          <w:bottom w:val="single" w:sz="4" w:space="1" w:color="auto"/>
        </w:pBdr>
        <w:suppressAutoHyphens/>
      </w:pPr>
      <w:r>
        <w:rPr>
          <w:b/>
        </w:rPr>
        <w:t>Learning Objectives</w:t>
      </w:r>
    </w:p>
    <w:p w:rsidR="008C600C" w:rsidRDefault="008C600C" w:rsidP="008C600C">
      <w:pPr>
        <w:tabs>
          <w:tab w:val="left" w:pos="1800"/>
        </w:tabs>
        <w:suppressAutoHyphens/>
      </w:pPr>
    </w:p>
    <w:p w:rsidR="008C600C" w:rsidRDefault="008C600C" w:rsidP="008C600C">
      <w:pPr>
        <w:tabs>
          <w:tab w:val="left" w:pos="1800"/>
        </w:tabs>
        <w:suppressAutoHyphens/>
      </w:pPr>
      <w:r>
        <w:t xml:space="preserve">Upon successful completion of this </w:t>
      </w:r>
      <w:r w:rsidR="00AF524B">
        <w:t>assignment</w:t>
      </w:r>
      <w:r>
        <w:t>, the student will be able to:</w:t>
      </w:r>
    </w:p>
    <w:p w:rsidR="00C4230C" w:rsidRDefault="00C4230C" w:rsidP="00B87B38">
      <w:pPr>
        <w:pStyle w:val="ListBullet"/>
      </w:pPr>
      <w:r>
        <w:t xml:space="preserve">To create a </w:t>
      </w:r>
      <w:r w:rsidR="000C6E8B">
        <w:t>wireframe prototype</w:t>
      </w:r>
      <w:r>
        <w:t>.</w:t>
      </w:r>
    </w:p>
    <w:p w:rsidR="00AF524B" w:rsidRDefault="00C4230C" w:rsidP="00B87B38">
      <w:pPr>
        <w:pStyle w:val="ListBullet"/>
      </w:pPr>
      <w:r>
        <w:t>To gain experience working in a group</w:t>
      </w:r>
      <w:r w:rsidR="00AF524B">
        <w:t>.</w:t>
      </w:r>
    </w:p>
    <w:p w:rsidR="00056127" w:rsidRDefault="00056127" w:rsidP="00056127">
      <w:pPr>
        <w:pStyle w:val="ListBullet"/>
      </w:pPr>
      <w:r>
        <w:t>Participate as a presenter, scribe and “driver” at a JAD session.</w:t>
      </w:r>
    </w:p>
    <w:p w:rsidR="008C600C" w:rsidRDefault="008C600C" w:rsidP="008C600C">
      <w:pPr>
        <w:pStyle w:val="ListBullet"/>
        <w:numPr>
          <w:ilvl w:val="0"/>
          <w:numId w:val="0"/>
        </w:numPr>
      </w:pPr>
    </w:p>
    <w:p w:rsidR="008C600C" w:rsidRDefault="008C600C" w:rsidP="008C600C">
      <w:pPr>
        <w:pStyle w:val="SubHead2"/>
        <w:pBdr>
          <w:bottom w:val="single" w:sz="4" w:space="1" w:color="auto"/>
        </w:pBdr>
        <w:suppressAutoHyphens/>
        <w:spacing w:before="0" w:after="0"/>
      </w:pPr>
      <w:r>
        <w:t>To do:</w:t>
      </w:r>
    </w:p>
    <w:p w:rsidR="008C600C" w:rsidRDefault="008C600C" w:rsidP="008C600C">
      <w:pPr>
        <w:suppressAutoHyphens/>
      </w:pPr>
    </w:p>
    <w:p w:rsidR="003B03EA" w:rsidRPr="00475E30" w:rsidRDefault="003B03EA" w:rsidP="008C600C">
      <w:pPr>
        <w:suppressAutoHyphens/>
        <w:rPr>
          <w:b/>
        </w:rPr>
      </w:pPr>
      <w:r w:rsidRPr="003B03EA">
        <w:rPr>
          <w:b/>
        </w:rPr>
        <w:t xml:space="preserve">Group </w:t>
      </w:r>
      <w:r w:rsidR="00E97A4F">
        <w:rPr>
          <w:b/>
        </w:rPr>
        <w:t>Flow</w:t>
      </w:r>
      <w:r w:rsidRPr="003B03EA">
        <w:rPr>
          <w:b/>
        </w:rPr>
        <w:t>:</w:t>
      </w:r>
    </w:p>
    <w:p w:rsidR="006076CF" w:rsidRDefault="006076CF" w:rsidP="00121533">
      <w:pPr>
        <w:suppressAutoHyphens/>
      </w:pPr>
      <w:r w:rsidRPr="00461C05">
        <w:rPr>
          <w:highlight w:val="yellow"/>
        </w:rPr>
        <w:t xml:space="preserve">Working as a team, create a wireframe presentation of the flow of the HVK system using </w:t>
      </w:r>
      <w:proofErr w:type="spellStart"/>
      <w:r w:rsidRPr="00461C05">
        <w:rPr>
          <w:highlight w:val="yellow"/>
        </w:rPr>
        <w:t>LucidChart</w:t>
      </w:r>
      <w:proofErr w:type="spellEnd"/>
      <w:r w:rsidRPr="00461C05">
        <w:rPr>
          <w:highlight w:val="yellow"/>
        </w:rPr>
        <w:t>.  This should include the full functionality of the system</w:t>
      </w:r>
      <w:r w:rsidR="00475E30" w:rsidRPr="00461C05">
        <w:rPr>
          <w:highlight w:val="yellow"/>
        </w:rPr>
        <w:t>, handling both dogs and cats</w:t>
      </w:r>
      <w:r w:rsidRPr="00461C05">
        <w:rPr>
          <w:highlight w:val="yellow"/>
        </w:rPr>
        <w:t>.</w:t>
      </w:r>
      <w:r>
        <w:t xml:space="preserve">  The use cases for HVK are on the Moodle page for this course.  Your flow must in</w:t>
      </w:r>
      <w:r w:rsidR="00475E30">
        <w:t>clude the functionality of</w:t>
      </w:r>
      <w:r>
        <w:t xml:space="preserve"> the </w:t>
      </w:r>
      <w:r w:rsidR="00C4230C">
        <w:t>“</w:t>
      </w:r>
      <w:r>
        <w:t>Manage</w:t>
      </w:r>
      <w:r w:rsidR="00C4230C">
        <w:t xml:space="preserve"> </w:t>
      </w:r>
      <w:r w:rsidR="00C4230C" w:rsidRPr="00C4230C">
        <w:t xml:space="preserve">Reservation” use case which includes the </w:t>
      </w:r>
      <w:r w:rsidR="004F33C2">
        <w:t xml:space="preserve">“Manage Customer Account” and </w:t>
      </w:r>
      <w:r w:rsidR="00C4230C" w:rsidRPr="00C4230C">
        <w:t>“M</w:t>
      </w:r>
      <w:r w:rsidR="00C4230C">
        <w:t>anage Pet Information” use case</w:t>
      </w:r>
      <w:r w:rsidR="004F33C2">
        <w:t>s</w:t>
      </w:r>
      <w:r w:rsidR="00056127">
        <w:t>, as well as the “Star</w:t>
      </w:r>
      <w:r w:rsidR="00AA5F8F">
        <w:t>t Pet Visit”</w:t>
      </w:r>
      <w:r>
        <w:t xml:space="preserve"> and “End Pet Visit”</w:t>
      </w:r>
      <w:r w:rsidR="00056127">
        <w:t xml:space="preserve"> </w:t>
      </w:r>
      <w:r w:rsidR="00AA5F8F">
        <w:t>use case</w:t>
      </w:r>
      <w:r w:rsidR="00584B86">
        <w:t>s</w:t>
      </w:r>
      <w:r w:rsidR="00634151">
        <w:t xml:space="preserve">. </w:t>
      </w:r>
      <w:r w:rsidR="00F6667D">
        <w:t xml:space="preserve"> </w:t>
      </w:r>
      <w:r w:rsidR="006F2334">
        <w:t xml:space="preserve">You should display the contract and invoice as part of the flow.  </w:t>
      </w:r>
      <w:r w:rsidR="008F184A">
        <w:t>Your flow must include a different home page for the customer and the clerk, containing summary information, which you</w:t>
      </w:r>
      <w:r w:rsidR="001B2770">
        <w:t xml:space="preserve">r team </w:t>
      </w:r>
      <w:r w:rsidR="008F184A">
        <w:t xml:space="preserve">must determine.  </w:t>
      </w:r>
      <w:r w:rsidR="00F6667D" w:rsidRPr="00461C05">
        <w:rPr>
          <w:highlight w:val="yellow"/>
        </w:rPr>
        <w:t xml:space="preserve">You do </w:t>
      </w:r>
      <w:r w:rsidR="00F6667D" w:rsidRPr="00461C05">
        <w:rPr>
          <w:b/>
          <w:highlight w:val="yellow"/>
        </w:rPr>
        <w:t>not</w:t>
      </w:r>
      <w:r w:rsidR="00F6667D" w:rsidRPr="00461C05">
        <w:rPr>
          <w:highlight w:val="yellow"/>
        </w:rPr>
        <w:t xml:space="preserve"> need to implement the</w:t>
      </w:r>
      <w:r w:rsidR="00F9635F" w:rsidRPr="00461C05">
        <w:rPr>
          <w:highlight w:val="yellow"/>
        </w:rPr>
        <w:t xml:space="preserve"> kennel log</w:t>
      </w:r>
      <w:r w:rsidR="00F6667D" w:rsidRPr="00461C05">
        <w:rPr>
          <w:highlight w:val="yellow"/>
        </w:rPr>
        <w:t>.</w:t>
      </w:r>
    </w:p>
    <w:p w:rsidR="006076CF" w:rsidRDefault="006076CF" w:rsidP="00121533">
      <w:pPr>
        <w:suppressAutoHyphens/>
      </w:pPr>
    </w:p>
    <w:p w:rsidR="00F6667D" w:rsidRDefault="00BA5F67" w:rsidP="00121533">
      <w:pPr>
        <w:suppressAutoHyphens/>
      </w:pPr>
      <w:r>
        <w:t xml:space="preserve">You </w:t>
      </w:r>
      <w:r w:rsidR="00F6667D">
        <w:t>must prototype</w:t>
      </w:r>
      <w:r>
        <w:t xml:space="preserve"> </w:t>
      </w:r>
      <w:r w:rsidR="00F6667D">
        <w:t>the flow</w:t>
      </w:r>
      <w:r>
        <w:t xml:space="preserve"> for both customer and clerk.  </w:t>
      </w:r>
      <w:r w:rsidR="00F6667D">
        <w:t xml:space="preserve">They are similar, but there are differences.  Your wireframe must contain the content of each page.  This means that you need to determine the fields that go on each page, and the type of control to use for each field as well as any actions for the page.  </w:t>
      </w:r>
      <w:r w:rsidR="008F184A">
        <w:t>The point of</w:t>
      </w:r>
      <w:bookmarkStart w:id="0" w:name="_GoBack"/>
      <w:bookmarkEnd w:id="0"/>
      <w:r w:rsidR="008F184A">
        <w:t xml:space="preserve"> the assignment is to have the correct content on each page and an appropriate flow through the system and not worry about the </w:t>
      </w:r>
      <w:r w:rsidR="006F2334">
        <w:t>aesthetics</w:t>
      </w:r>
      <w:r w:rsidR="008F184A">
        <w:t>.  For example, you do not need a logo, a background or a beautiful layout.</w:t>
      </w:r>
      <w:r w:rsidR="00F9635F">
        <w:t xml:space="preserve">  Your flow should include pre-populated data to make the JAD session meaningful.</w:t>
      </w:r>
      <w:r w:rsidR="00C91464">
        <w:t xml:space="preserve">  </w:t>
      </w:r>
    </w:p>
    <w:p w:rsidR="00F6667D" w:rsidRDefault="00F6667D" w:rsidP="00121533">
      <w:pPr>
        <w:suppressAutoHyphens/>
      </w:pPr>
    </w:p>
    <w:p w:rsidR="00F6667D" w:rsidRDefault="00F6667D" w:rsidP="00121533">
      <w:pPr>
        <w:suppressAutoHyphens/>
      </w:pPr>
      <w:r>
        <w:t>Helpful Tips:</w:t>
      </w:r>
    </w:p>
    <w:p w:rsidR="00BA5F67" w:rsidRDefault="003F72BD" w:rsidP="006E412D">
      <w:pPr>
        <w:pStyle w:val="ListParagraph"/>
        <w:numPr>
          <w:ilvl w:val="0"/>
          <w:numId w:val="18"/>
        </w:numPr>
        <w:suppressAutoHyphens/>
      </w:pPr>
      <w:r>
        <w:t>Consider how you will handle the concepts of add/</w:t>
      </w:r>
      <w:r w:rsidR="006F2334">
        <w:t>update/remove</w:t>
      </w:r>
      <w:r>
        <w:t xml:space="preserve"> in your flow.  You should be consistent with your design for reservations, customers and pets.</w:t>
      </w:r>
      <w:r w:rsidR="00BA5F67">
        <w:t xml:space="preserve">  </w:t>
      </w:r>
    </w:p>
    <w:p w:rsidR="008F184A" w:rsidRDefault="008F184A" w:rsidP="008F184A">
      <w:pPr>
        <w:pStyle w:val="ListParagraph"/>
        <w:numPr>
          <w:ilvl w:val="0"/>
          <w:numId w:val="18"/>
        </w:numPr>
        <w:suppressAutoHyphens/>
      </w:pPr>
      <w:r>
        <w:t>Customers can have multiple reservations and multiple pets.  Your design needs to accommodate this.</w:t>
      </w:r>
    </w:p>
    <w:p w:rsidR="000C6E8B" w:rsidRDefault="000C6E8B" w:rsidP="000C6E8B">
      <w:pPr>
        <w:pStyle w:val="ListParagraph"/>
        <w:numPr>
          <w:ilvl w:val="0"/>
          <w:numId w:val="18"/>
        </w:numPr>
        <w:suppressAutoHyphens/>
      </w:pPr>
      <w:r>
        <w:t>Be sure to think through vaccination validation by the clerk in your flow</w:t>
      </w:r>
      <w:r w:rsidR="001B2770">
        <w:t>.</w:t>
      </w:r>
    </w:p>
    <w:p w:rsidR="000C6E8B" w:rsidRDefault="000C6E8B" w:rsidP="000C6E8B">
      <w:pPr>
        <w:pStyle w:val="ListParagraph"/>
        <w:numPr>
          <w:ilvl w:val="0"/>
          <w:numId w:val="18"/>
        </w:numPr>
        <w:suppressAutoHyphens/>
      </w:pPr>
      <w:r>
        <w:t>Be sure to think through the flow for a new customer logging into the system for the first time, and a returning customer logging into the system.</w:t>
      </w:r>
    </w:p>
    <w:p w:rsidR="00F9635F" w:rsidRPr="00461C05" w:rsidRDefault="00F9635F" w:rsidP="000C6E8B">
      <w:pPr>
        <w:pStyle w:val="ListParagraph"/>
        <w:numPr>
          <w:ilvl w:val="0"/>
          <w:numId w:val="18"/>
        </w:numPr>
        <w:suppressAutoHyphens/>
        <w:rPr>
          <w:highlight w:val="yellow"/>
        </w:rPr>
      </w:pPr>
      <w:r w:rsidRPr="00461C05">
        <w:rPr>
          <w:highlight w:val="yellow"/>
        </w:rPr>
        <w:t xml:space="preserve">In </w:t>
      </w:r>
      <w:proofErr w:type="spellStart"/>
      <w:r w:rsidRPr="00461C05">
        <w:rPr>
          <w:highlight w:val="yellow"/>
        </w:rPr>
        <w:t>LucidChart</w:t>
      </w:r>
      <w:proofErr w:type="spellEnd"/>
      <w:r w:rsidRPr="00461C05">
        <w:rPr>
          <w:highlight w:val="yellow"/>
        </w:rPr>
        <w:t>, drop-down lists show all of the list options.  If you are using drop down lists, you should create one page that shows the list closed, with the default option, and then a second page showing all of the options.</w:t>
      </w:r>
    </w:p>
    <w:p w:rsidR="00F6667D" w:rsidRDefault="00F6667D" w:rsidP="00121533">
      <w:pPr>
        <w:suppressAutoHyphens/>
      </w:pPr>
    </w:p>
    <w:p w:rsidR="006E1F4C" w:rsidRDefault="006076CF" w:rsidP="00121533">
      <w:pPr>
        <w:suppressAutoHyphens/>
      </w:pPr>
      <w:r>
        <w:t xml:space="preserve">To create your flow in </w:t>
      </w:r>
      <w:proofErr w:type="spellStart"/>
      <w:r>
        <w:t>LucidChart</w:t>
      </w:r>
      <w:proofErr w:type="spellEnd"/>
      <w:r>
        <w:t xml:space="preserve">, use the Blank Wireframe Template.  You should use your college </w:t>
      </w:r>
      <w:proofErr w:type="spellStart"/>
      <w:r>
        <w:t>LucidChart</w:t>
      </w:r>
      <w:proofErr w:type="spellEnd"/>
      <w:r>
        <w:t xml:space="preserve"> account to do this, and not your personal one, in order to have full functionality.</w:t>
      </w:r>
      <w:r w:rsidR="00584B86">
        <w:t xml:space="preserve">  One member of the group should create the starting template, and then invite the </w:t>
      </w:r>
      <w:r w:rsidR="00584B86">
        <w:lastRenderedPageBreak/>
        <w:t>other members of the group to be collaborators.  This is done by selecting Share-&gt;Invite Collaborators.</w:t>
      </w:r>
    </w:p>
    <w:p w:rsidR="00C4230C" w:rsidRDefault="00C4230C" w:rsidP="00121533">
      <w:pPr>
        <w:suppressAutoHyphens/>
      </w:pPr>
    </w:p>
    <w:p w:rsidR="00C4230C" w:rsidRDefault="002901B4" w:rsidP="00121533">
      <w:pPr>
        <w:suppressAutoHyphens/>
      </w:pPr>
      <w:r>
        <w:t xml:space="preserve">You will use the following </w:t>
      </w:r>
      <w:r w:rsidR="001B2770">
        <w:t>class time</w:t>
      </w:r>
      <w:r>
        <w:t xml:space="preserve"> to</w:t>
      </w:r>
      <w:r w:rsidR="003B03EA">
        <w:t xml:space="preserve"> work on the prototype</w:t>
      </w:r>
      <w:r w:rsidR="00B968A4">
        <w:t xml:space="preserve"> (as well as any tim</w:t>
      </w:r>
      <w:r w:rsidR="003E7ED3">
        <w:t>e you require outside of class):</w:t>
      </w:r>
    </w:p>
    <w:p w:rsidR="003E7ED3" w:rsidRDefault="003E7ED3" w:rsidP="00121533">
      <w:pPr>
        <w:suppressAutoHyphens/>
      </w:pPr>
    </w:p>
    <w:p w:rsidR="00A0611A" w:rsidRDefault="00E97A4F" w:rsidP="00121533">
      <w:pPr>
        <w:suppressAutoHyphens/>
      </w:pPr>
      <w:r>
        <w:t>Tuesday</w:t>
      </w:r>
      <w:r w:rsidR="00A0611A">
        <w:t xml:space="preserve">, </w:t>
      </w:r>
      <w:r>
        <w:t>November 1, 2016</w:t>
      </w:r>
      <w:r w:rsidR="003E7ED3">
        <w:t xml:space="preserve">: Group work on </w:t>
      </w:r>
      <w:r>
        <w:t>flow</w:t>
      </w:r>
      <w:r w:rsidR="008A5043">
        <w:t xml:space="preserve"> (2</w:t>
      </w:r>
      <w:r>
        <w:t>.5</w:t>
      </w:r>
      <w:r w:rsidR="0016341A">
        <w:t xml:space="preserve"> hours)</w:t>
      </w:r>
    </w:p>
    <w:p w:rsidR="00E97A4F" w:rsidRDefault="00E97A4F" w:rsidP="00121533">
      <w:pPr>
        <w:suppressAutoHyphens/>
      </w:pPr>
      <w:r>
        <w:t>Friday, November 4, 2016: Note that there is no lab this day – study day.</w:t>
      </w:r>
    </w:p>
    <w:p w:rsidR="00E97A4F" w:rsidRPr="00E97A4F" w:rsidRDefault="00E97A4F" w:rsidP="003B03EA">
      <w:pPr>
        <w:suppressAutoHyphens/>
      </w:pPr>
      <w:r>
        <w:t>Tuesday, November 8</w:t>
      </w:r>
      <w:r w:rsidR="00733C10">
        <w:t>, 201</w:t>
      </w:r>
      <w:r>
        <w:t>6: Group work on prototype (2</w:t>
      </w:r>
      <w:r w:rsidR="00733C10">
        <w:t xml:space="preserve"> hour</w:t>
      </w:r>
      <w:r>
        <w:t>s</w:t>
      </w:r>
      <w:r w:rsidR="00733C10">
        <w:t>)</w:t>
      </w:r>
    </w:p>
    <w:p w:rsidR="003B03EA" w:rsidRDefault="00E97A4F" w:rsidP="003B03EA">
      <w:pPr>
        <w:suppressAutoHyphens/>
        <w:rPr>
          <w:szCs w:val="24"/>
          <w:lang w:eastAsia="ar-SA"/>
        </w:rPr>
      </w:pPr>
      <w:r>
        <w:rPr>
          <w:szCs w:val="24"/>
          <w:lang w:eastAsia="ar-SA"/>
        </w:rPr>
        <w:t>Friday</w:t>
      </w:r>
      <w:r w:rsidR="003B03EA">
        <w:rPr>
          <w:szCs w:val="24"/>
          <w:lang w:eastAsia="ar-SA"/>
        </w:rPr>
        <w:t xml:space="preserve">, </w:t>
      </w:r>
      <w:r>
        <w:rPr>
          <w:szCs w:val="24"/>
          <w:lang w:eastAsia="ar-SA"/>
        </w:rPr>
        <w:t>November 11, 2016</w:t>
      </w:r>
      <w:r w:rsidR="003E7ED3">
        <w:rPr>
          <w:szCs w:val="24"/>
          <w:lang w:eastAsia="ar-SA"/>
        </w:rPr>
        <w:t>: Dry-run practice of each group presenting prototype</w:t>
      </w:r>
      <w:r w:rsidR="0016341A">
        <w:rPr>
          <w:szCs w:val="24"/>
          <w:lang w:eastAsia="ar-SA"/>
        </w:rPr>
        <w:t xml:space="preserve"> (4 hours)</w:t>
      </w:r>
    </w:p>
    <w:p w:rsidR="00E97A4F" w:rsidRDefault="00E97A4F" w:rsidP="003B03EA">
      <w:pPr>
        <w:suppressAutoHyphens/>
        <w:rPr>
          <w:szCs w:val="24"/>
          <w:lang w:eastAsia="ar-SA"/>
        </w:rPr>
      </w:pPr>
      <w:r>
        <w:rPr>
          <w:szCs w:val="24"/>
          <w:lang w:eastAsia="ar-SA"/>
        </w:rPr>
        <w:tab/>
      </w:r>
      <w:r>
        <w:rPr>
          <w:szCs w:val="24"/>
          <w:lang w:eastAsia="ar-SA"/>
        </w:rPr>
        <w:tab/>
      </w:r>
      <w:r>
        <w:rPr>
          <w:szCs w:val="24"/>
          <w:lang w:eastAsia="ar-SA"/>
        </w:rPr>
        <w:tab/>
      </w:r>
      <w:r>
        <w:rPr>
          <w:szCs w:val="24"/>
          <w:lang w:eastAsia="ar-SA"/>
        </w:rPr>
        <w:tab/>
        <w:t>Remaining time to update flow.</w:t>
      </w:r>
    </w:p>
    <w:p w:rsidR="0016341A" w:rsidRDefault="00E97A4F" w:rsidP="003B03EA">
      <w:pPr>
        <w:suppressAutoHyphens/>
        <w:rPr>
          <w:szCs w:val="24"/>
          <w:lang w:eastAsia="ar-SA"/>
        </w:rPr>
      </w:pPr>
      <w:r>
        <w:rPr>
          <w:szCs w:val="24"/>
          <w:lang w:eastAsia="ar-SA"/>
        </w:rPr>
        <w:t>Tuesday</w:t>
      </w:r>
      <w:r w:rsidR="0016341A">
        <w:rPr>
          <w:szCs w:val="24"/>
          <w:lang w:eastAsia="ar-SA"/>
        </w:rPr>
        <w:t xml:space="preserve">, </w:t>
      </w:r>
      <w:r>
        <w:rPr>
          <w:szCs w:val="24"/>
          <w:lang w:eastAsia="ar-SA"/>
        </w:rPr>
        <w:t>November 14, 2016</w:t>
      </w:r>
      <w:r w:rsidR="0016341A">
        <w:rPr>
          <w:szCs w:val="24"/>
          <w:lang w:eastAsia="ar-SA"/>
        </w:rPr>
        <w:t xml:space="preserve">: </w:t>
      </w:r>
      <w:r>
        <w:rPr>
          <w:szCs w:val="24"/>
          <w:lang w:eastAsia="ar-SA"/>
        </w:rPr>
        <w:t>Group work on updates from dry-run practice (2</w:t>
      </w:r>
      <w:r w:rsidR="0016341A">
        <w:rPr>
          <w:szCs w:val="24"/>
          <w:lang w:eastAsia="ar-SA"/>
        </w:rPr>
        <w:t xml:space="preserve"> hour</w:t>
      </w:r>
      <w:r>
        <w:rPr>
          <w:szCs w:val="24"/>
          <w:lang w:eastAsia="ar-SA"/>
        </w:rPr>
        <w:t>s</w:t>
      </w:r>
      <w:r w:rsidR="0016341A">
        <w:rPr>
          <w:szCs w:val="24"/>
          <w:lang w:eastAsia="ar-SA"/>
        </w:rPr>
        <w:t xml:space="preserve">) </w:t>
      </w:r>
    </w:p>
    <w:p w:rsidR="003E7ED3" w:rsidRDefault="00E97A4F" w:rsidP="003B03EA">
      <w:pPr>
        <w:suppressAutoHyphens/>
        <w:rPr>
          <w:szCs w:val="24"/>
          <w:lang w:eastAsia="ar-SA"/>
        </w:rPr>
      </w:pPr>
      <w:r>
        <w:rPr>
          <w:szCs w:val="24"/>
          <w:lang w:eastAsia="ar-SA"/>
        </w:rPr>
        <w:t>Friday</w:t>
      </w:r>
      <w:r w:rsidR="0016341A">
        <w:rPr>
          <w:szCs w:val="24"/>
          <w:lang w:eastAsia="ar-SA"/>
        </w:rPr>
        <w:t xml:space="preserve">, </w:t>
      </w:r>
      <w:r w:rsidR="00F810E4">
        <w:rPr>
          <w:szCs w:val="24"/>
          <w:lang w:eastAsia="ar-SA"/>
        </w:rPr>
        <w:t>November 18, 2016</w:t>
      </w:r>
      <w:r w:rsidR="0016341A">
        <w:rPr>
          <w:szCs w:val="24"/>
          <w:lang w:eastAsia="ar-SA"/>
        </w:rPr>
        <w:t xml:space="preserve">: </w:t>
      </w:r>
      <w:r w:rsidR="003E7ED3">
        <w:rPr>
          <w:szCs w:val="24"/>
          <w:lang w:eastAsia="ar-SA"/>
        </w:rPr>
        <w:t>JAD session</w:t>
      </w:r>
      <w:r w:rsidR="008A5043">
        <w:rPr>
          <w:szCs w:val="24"/>
          <w:lang w:eastAsia="ar-SA"/>
        </w:rPr>
        <w:t xml:space="preserve"> 8 am – 12 pm</w:t>
      </w:r>
    </w:p>
    <w:p w:rsidR="003B03EA" w:rsidRDefault="003B03EA" w:rsidP="00B60660">
      <w:pPr>
        <w:suppressAutoHyphens/>
        <w:rPr>
          <w:szCs w:val="24"/>
          <w:lang w:eastAsia="ar-SA"/>
        </w:rPr>
      </w:pPr>
    </w:p>
    <w:p w:rsidR="00B405BE" w:rsidRDefault="00B405BE" w:rsidP="00B60660">
      <w:pPr>
        <w:suppressAutoHyphens/>
        <w:rPr>
          <w:szCs w:val="24"/>
          <w:lang w:eastAsia="ar-SA"/>
        </w:rPr>
      </w:pPr>
      <w:r>
        <w:rPr>
          <w:szCs w:val="24"/>
          <w:lang w:eastAsia="ar-SA"/>
        </w:rPr>
        <w:t xml:space="preserve">Each </w:t>
      </w:r>
      <w:r w:rsidR="002A3F66">
        <w:rPr>
          <w:szCs w:val="24"/>
          <w:lang w:eastAsia="ar-SA"/>
        </w:rPr>
        <w:t>class used for group work</w:t>
      </w:r>
      <w:r>
        <w:rPr>
          <w:szCs w:val="24"/>
          <w:lang w:eastAsia="ar-SA"/>
        </w:rPr>
        <w:t xml:space="preserve"> will be marked based on participation and progress of each group member.</w:t>
      </w:r>
    </w:p>
    <w:p w:rsidR="00B405BE" w:rsidRDefault="00B405BE" w:rsidP="00B60660">
      <w:pPr>
        <w:suppressAutoHyphens/>
        <w:rPr>
          <w:szCs w:val="24"/>
          <w:lang w:eastAsia="ar-SA"/>
        </w:rPr>
      </w:pPr>
    </w:p>
    <w:p w:rsidR="003B03EA" w:rsidRPr="005B05EB" w:rsidRDefault="003B03EA" w:rsidP="00B60660">
      <w:pPr>
        <w:suppressAutoHyphens/>
        <w:rPr>
          <w:b/>
          <w:szCs w:val="24"/>
          <w:lang w:eastAsia="ar-SA"/>
        </w:rPr>
      </w:pPr>
      <w:r w:rsidRPr="003B03EA">
        <w:rPr>
          <w:b/>
          <w:szCs w:val="24"/>
          <w:lang w:eastAsia="ar-SA"/>
        </w:rPr>
        <w:t>JAD Session:</w:t>
      </w:r>
    </w:p>
    <w:p w:rsidR="00475E30" w:rsidRDefault="003B03EA" w:rsidP="003B03EA">
      <w:pPr>
        <w:suppressAutoHyphens/>
      </w:pPr>
      <w:r w:rsidRPr="003B03EA">
        <w:rPr>
          <w:szCs w:val="24"/>
          <w:lang w:eastAsia="ar-SA"/>
        </w:rPr>
        <w:t xml:space="preserve">Determine an agenda </w:t>
      </w:r>
      <w:r w:rsidR="00733C10">
        <w:rPr>
          <w:szCs w:val="24"/>
          <w:lang w:eastAsia="ar-SA"/>
        </w:rPr>
        <w:t>of</w:t>
      </w:r>
      <w:r w:rsidRPr="003B03EA">
        <w:rPr>
          <w:szCs w:val="24"/>
          <w:lang w:eastAsia="ar-SA"/>
        </w:rPr>
        <w:t xml:space="preserve"> who is going to</w:t>
      </w:r>
      <w:r w:rsidR="00733C10">
        <w:rPr>
          <w:szCs w:val="24"/>
          <w:lang w:eastAsia="ar-SA"/>
        </w:rPr>
        <w:t xml:space="preserve"> do what for the JAD session</w:t>
      </w:r>
      <w:r w:rsidR="003E7ED3">
        <w:rPr>
          <w:szCs w:val="24"/>
          <w:lang w:eastAsia="ar-SA"/>
        </w:rPr>
        <w:t xml:space="preserve">.  </w:t>
      </w:r>
      <w:r>
        <w:t xml:space="preserve">Working as a team and following the agenda created above, conduct a JAD session for </w:t>
      </w:r>
      <w:r w:rsidR="0093428D">
        <w:t xml:space="preserve">Jim, Sally and </w:t>
      </w:r>
      <w:r>
        <w:t xml:space="preserve">the teachers.  Each student must act as the presenter, the scribe and the “driver”.  You will be marked on your performance in each position.  You will also be marked on: delivery, attentiveness, professionalism and demeanor among other things.  The </w:t>
      </w:r>
      <w:r w:rsidR="0095223C">
        <w:t xml:space="preserve">marking scheme is at the end of </w:t>
      </w:r>
      <w:r>
        <w:t>this assignment.</w:t>
      </w:r>
    </w:p>
    <w:p w:rsidR="003B03EA" w:rsidRDefault="003B03EA" w:rsidP="003B03EA">
      <w:pPr>
        <w:suppressAutoHyphens/>
      </w:pPr>
    </w:p>
    <w:p w:rsidR="00C4230C" w:rsidRDefault="003B03EA" w:rsidP="00121533">
      <w:pPr>
        <w:suppressAutoHyphens/>
      </w:pPr>
      <w:r>
        <w:t xml:space="preserve">The scribe must take notes on all of the comments from the JAD session and must distribute those notes to all the other team members and copy the course teacher.  The scribe must clearly document suggested changes to the screens that must be made. </w:t>
      </w:r>
    </w:p>
    <w:p w:rsidR="00475E30" w:rsidRDefault="00475E30" w:rsidP="00121533">
      <w:pPr>
        <w:suppressAutoHyphens/>
      </w:pPr>
    </w:p>
    <w:p w:rsidR="00B968A4" w:rsidRDefault="00475E30" w:rsidP="005E5CC0">
      <w:pPr>
        <w:suppressAutoHyphens/>
      </w:pPr>
      <w:r>
        <w:t xml:space="preserve">You will use the “Present” option within </w:t>
      </w:r>
      <w:proofErr w:type="spellStart"/>
      <w:r>
        <w:t>LucidChart</w:t>
      </w:r>
      <w:proofErr w:type="spellEnd"/>
      <w:r>
        <w:t xml:space="preserve"> to  create a presentation for use in the JAD session.</w:t>
      </w:r>
    </w:p>
    <w:p w:rsidR="003E7ED3" w:rsidRDefault="00B405BE" w:rsidP="003E7ED3">
      <w:pPr>
        <w:pBdr>
          <w:bottom w:val="single" w:sz="4" w:space="1" w:color="auto"/>
        </w:pBdr>
        <w:suppressAutoHyphens/>
      </w:pPr>
      <w:r>
        <w:rPr>
          <w:b/>
        </w:rPr>
        <w:t>JAD Session</w:t>
      </w:r>
      <w:r w:rsidR="007F1450">
        <w:rPr>
          <w:b/>
        </w:rPr>
        <w:t xml:space="preserve"> &amp; </w:t>
      </w:r>
      <w:r w:rsidR="0093428D">
        <w:rPr>
          <w:b/>
        </w:rPr>
        <w:t>Flow</w:t>
      </w:r>
      <w:r>
        <w:rPr>
          <w:b/>
        </w:rPr>
        <w:t xml:space="preserve"> </w:t>
      </w:r>
      <w:r w:rsidR="003E7ED3">
        <w:rPr>
          <w:b/>
        </w:rPr>
        <w:t>Marking Scheme</w:t>
      </w:r>
    </w:p>
    <w:p w:rsidR="003E7ED3" w:rsidRDefault="003E7ED3" w:rsidP="003E7ED3"/>
    <w:tbl>
      <w:tblPr>
        <w:tblStyle w:val="TableGrid"/>
        <w:tblW w:w="0" w:type="auto"/>
        <w:tblInd w:w="1458" w:type="dxa"/>
        <w:tblLook w:val="04A0" w:firstRow="1" w:lastRow="0" w:firstColumn="1" w:lastColumn="0" w:noHBand="0" w:noVBand="1"/>
      </w:tblPr>
      <w:tblGrid>
        <w:gridCol w:w="4770"/>
        <w:gridCol w:w="1350"/>
      </w:tblGrid>
      <w:tr w:rsidR="003E7ED3" w:rsidTr="00D7717A">
        <w:tc>
          <w:tcPr>
            <w:tcW w:w="4770" w:type="dxa"/>
          </w:tcPr>
          <w:p w:rsidR="003E7ED3" w:rsidRDefault="003E7ED3" w:rsidP="00D7717A"/>
        </w:tc>
        <w:tc>
          <w:tcPr>
            <w:tcW w:w="1350" w:type="dxa"/>
          </w:tcPr>
          <w:p w:rsidR="003E7ED3" w:rsidRDefault="003E7ED3" w:rsidP="00D7717A">
            <w:pPr>
              <w:jc w:val="center"/>
            </w:pPr>
            <w:r>
              <w:t>Marks</w:t>
            </w:r>
          </w:p>
        </w:tc>
      </w:tr>
      <w:tr w:rsidR="0076065D" w:rsidTr="00D7717A">
        <w:tc>
          <w:tcPr>
            <w:tcW w:w="4770" w:type="dxa"/>
          </w:tcPr>
          <w:p w:rsidR="0076065D" w:rsidRDefault="0076065D" w:rsidP="00D7717A">
            <w:r>
              <w:t>Login</w:t>
            </w:r>
            <w:r w:rsidR="00CE5413">
              <w:t xml:space="preserve"> page for clerk and customer</w:t>
            </w:r>
          </w:p>
        </w:tc>
        <w:tc>
          <w:tcPr>
            <w:tcW w:w="1350" w:type="dxa"/>
          </w:tcPr>
          <w:p w:rsidR="0076065D" w:rsidRDefault="00CE5413" w:rsidP="00D7717A">
            <w:pPr>
              <w:jc w:val="center"/>
            </w:pPr>
            <w:r>
              <w:t>5</w:t>
            </w:r>
          </w:p>
        </w:tc>
      </w:tr>
      <w:tr w:rsidR="003E7ED3" w:rsidTr="00D7717A">
        <w:tc>
          <w:tcPr>
            <w:tcW w:w="4770" w:type="dxa"/>
          </w:tcPr>
          <w:p w:rsidR="003E7ED3" w:rsidRDefault="00AA5F8F" w:rsidP="00CE5413">
            <w:r>
              <w:t xml:space="preserve">Home page for clerk * </w:t>
            </w:r>
          </w:p>
        </w:tc>
        <w:tc>
          <w:tcPr>
            <w:tcW w:w="1350" w:type="dxa"/>
          </w:tcPr>
          <w:p w:rsidR="003E7ED3" w:rsidRDefault="00CE5413" w:rsidP="00D7717A">
            <w:pPr>
              <w:jc w:val="center"/>
            </w:pPr>
            <w:r>
              <w:t>15</w:t>
            </w:r>
          </w:p>
        </w:tc>
      </w:tr>
      <w:tr w:rsidR="0076065D" w:rsidTr="00D7717A">
        <w:tc>
          <w:tcPr>
            <w:tcW w:w="4770" w:type="dxa"/>
          </w:tcPr>
          <w:p w:rsidR="0076065D" w:rsidRDefault="0076065D" w:rsidP="00CE5413">
            <w:r>
              <w:t>Home page for customer</w:t>
            </w:r>
          </w:p>
        </w:tc>
        <w:tc>
          <w:tcPr>
            <w:tcW w:w="1350" w:type="dxa"/>
          </w:tcPr>
          <w:p w:rsidR="0076065D" w:rsidRDefault="00CE5413" w:rsidP="00D7717A">
            <w:pPr>
              <w:jc w:val="center"/>
            </w:pPr>
            <w:r>
              <w:t>15</w:t>
            </w:r>
          </w:p>
        </w:tc>
      </w:tr>
      <w:tr w:rsidR="00AA5F8F" w:rsidTr="00D7717A">
        <w:tc>
          <w:tcPr>
            <w:tcW w:w="4770" w:type="dxa"/>
          </w:tcPr>
          <w:p w:rsidR="00AA5F8F" w:rsidRDefault="00AA5F8F" w:rsidP="00D7717A">
            <w:r>
              <w:t>Customer account management for clerk and customer*</w:t>
            </w:r>
          </w:p>
        </w:tc>
        <w:tc>
          <w:tcPr>
            <w:tcW w:w="1350" w:type="dxa"/>
          </w:tcPr>
          <w:p w:rsidR="00AA5F8F" w:rsidRDefault="00AA5F8F" w:rsidP="00D7717A">
            <w:pPr>
              <w:jc w:val="center"/>
            </w:pPr>
            <w:r>
              <w:t>10</w:t>
            </w:r>
          </w:p>
        </w:tc>
      </w:tr>
      <w:tr w:rsidR="00AA5F8F" w:rsidTr="00D7717A">
        <w:tc>
          <w:tcPr>
            <w:tcW w:w="4770" w:type="dxa"/>
          </w:tcPr>
          <w:p w:rsidR="00AA5F8F" w:rsidRDefault="00AA5F8F" w:rsidP="00D7717A">
            <w:r>
              <w:t>Pet management for clerk and customer*</w:t>
            </w:r>
          </w:p>
        </w:tc>
        <w:tc>
          <w:tcPr>
            <w:tcW w:w="1350" w:type="dxa"/>
          </w:tcPr>
          <w:p w:rsidR="00AA5F8F" w:rsidRDefault="00CE5413" w:rsidP="00D7717A">
            <w:pPr>
              <w:jc w:val="center"/>
            </w:pPr>
            <w:r>
              <w:t>15</w:t>
            </w:r>
          </w:p>
        </w:tc>
      </w:tr>
      <w:tr w:rsidR="00AA5F8F" w:rsidTr="00D7717A">
        <w:tc>
          <w:tcPr>
            <w:tcW w:w="4770" w:type="dxa"/>
          </w:tcPr>
          <w:p w:rsidR="00AA5F8F" w:rsidRDefault="00CE5413" w:rsidP="00D7717A">
            <w:r>
              <w:t>Manage</w:t>
            </w:r>
            <w:r w:rsidR="00AA5F8F">
              <w:t xml:space="preserve"> reservation for clerk and customer*</w:t>
            </w:r>
          </w:p>
        </w:tc>
        <w:tc>
          <w:tcPr>
            <w:tcW w:w="1350" w:type="dxa"/>
          </w:tcPr>
          <w:p w:rsidR="00AA5F8F" w:rsidRDefault="00CE5413" w:rsidP="00D7717A">
            <w:pPr>
              <w:jc w:val="center"/>
            </w:pPr>
            <w:r>
              <w:t>15</w:t>
            </w:r>
          </w:p>
        </w:tc>
      </w:tr>
      <w:tr w:rsidR="00B405BE" w:rsidTr="00D7717A">
        <w:tc>
          <w:tcPr>
            <w:tcW w:w="4770" w:type="dxa"/>
          </w:tcPr>
          <w:p w:rsidR="00B405BE" w:rsidRPr="00DE61E2" w:rsidRDefault="00B405BE" w:rsidP="00D7717A">
            <w:pPr>
              <w:rPr>
                <w:lang w:val="fr-FR"/>
              </w:rPr>
            </w:pPr>
            <w:r>
              <w:rPr>
                <w:lang w:val="fr-FR"/>
              </w:rPr>
              <w:t>JAD Session Agenda</w:t>
            </w:r>
          </w:p>
        </w:tc>
        <w:tc>
          <w:tcPr>
            <w:tcW w:w="1350" w:type="dxa"/>
          </w:tcPr>
          <w:p w:rsidR="00B405BE" w:rsidRDefault="00B405BE" w:rsidP="00D7717A">
            <w:pPr>
              <w:jc w:val="center"/>
            </w:pPr>
            <w:r>
              <w:t>5</w:t>
            </w:r>
          </w:p>
        </w:tc>
      </w:tr>
      <w:tr w:rsidR="00B405BE" w:rsidTr="00D7717A">
        <w:tc>
          <w:tcPr>
            <w:tcW w:w="4770" w:type="dxa"/>
          </w:tcPr>
          <w:p w:rsidR="00B405BE" w:rsidRDefault="00B405BE" w:rsidP="00D7717A">
            <w:r>
              <w:t xml:space="preserve">JAD Session Notes </w:t>
            </w:r>
            <w:r w:rsidR="00AA5F8F">
              <w:t>–</w:t>
            </w:r>
            <w:r>
              <w:t xml:space="preserve"> completeness</w:t>
            </w:r>
          </w:p>
        </w:tc>
        <w:tc>
          <w:tcPr>
            <w:tcW w:w="1350" w:type="dxa"/>
          </w:tcPr>
          <w:p w:rsidR="00B405BE" w:rsidRDefault="00B405BE" w:rsidP="00D7717A">
            <w:pPr>
              <w:jc w:val="center"/>
            </w:pPr>
            <w:r>
              <w:t>15</w:t>
            </w:r>
          </w:p>
        </w:tc>
      </w:tr>
      <w:tr w:rsidR="00B405BE" w:rsidTr="00D7717A">
        <w:tc>
          <w:tcPr>
            <w:tcW w:w="4770" w:type="dxa"/>
          </w:tcPr>
          <w:p w:rsidR="00B405BE" w:rsidRDefault="00B405BE" w:rsidP="00D7717A">
            <w:r>
              <w:t xml:space="preserve">JAD Presentation – poise, pacing, delivery, voice, eye contact , professionalism </w:t>
            </w:r>
            <w:r w:rsidR="007F1450">
              <w:t>(individual mark)</w:t>
            </w:r>
          </w:p>
        </w:tc>
        <w:tc>
          <w:tcPr>
            <w:tcW w:w="1350" w:type="dxa"/>
          </w:tcPr>
          <w:p w:rsidR="00B405BE" w:rsidRDefault="00AA5F8F" w:rsidP="00D7717A">
            <w:pPr>
              <w:jc w:val="center"/>
            </w:pPr>
            <w:r>
              <w:t>25</w:t>
            </w:r>
          </w:p>
        </w:tc>
      </w:tr>
      <w:tr w:rsidR="00B405BE" w:rsidTr="00D7717A">
        <w:tc>
          <w:tcPr>
            <w:tcW w:w="4770" w:type="dxa"/>
          </w:tcPr>
          <w:p w:rsidR="00B405BE" w:rsidRDefault="00B405BE" w:rsidP="00D7717A">
            <w:r>
              <w:t>Total</w:t>
            </w:r>
          </w:p>
        </w:tc>
        <w:tc>
          <w:tcPr>
            <w:tcW w:w="1350" w:type="dxa"/>
          </w:tcPr>
          <w:p w:rsidR="00B405BE" w:rsidRDefault="00AF1B13" w:rsidP="00D7717A">
            <w:pPr>
              <w:jc w:val="center"/>
            </w:pPr>
            <w:r>
              <w:t>12</w:t>
            </w:r>
            <w:r w:rsidR="00B405BE">
              <w:t>0</w:t>
            </w:r>
          </w:p>
        </w:tc>
      </w:tr>
    </w:tbl>
    <w:p w:rsidR="00AA5F8F" w:rsidRDefault="00AA5F8F" w:rsidP="00AA5F8F">
      <w:pPr>
        <w:ind w:left="1440"/>
      </w:pPr>
      <w:r>
        <w:t xml:space="preserve">* The flows will be marked on completeness of information on the form and </w:t>
      </w:r>
      <w:r w:rsidR="0093428D">
        <w:t>correct choice of controls</w:t>
      </w:r>
      <w:r>
        <w:t>.</w:t>
      </w:r>
    </w:p>
    <w:p w:rsidR="003E7ED3" w:rsidRDefault="003E7ED3" w:rsidP="003E7ED3">
      <w:pPr>
        <w:pBdr>
          <w:bottom w:val="single" w:sz="4" w:space="1" w:color="auto"/>
        </w:pBdr>
        <w:suppressAutoHyphens/>
      </w:pPr>
      <w:r>
        <w:rPr>
          <w:b/>
        </w:rPr>
        <w:lastRenderedPageBreak/>
        <w:t>To submit</w:t>
      </w:r>
    </w:p>
    <w:p w:rsidR="003E7ED3" w:rsidRDefault="003E7ED3" w:rsidP="003E7ED3"/>
    <w:p w:rsidR="003E7ED3" w:rsidRDefault="003E7ED3" w:rsidP="003E7ED3">
      <w:r>
        <w:t xml:space="preserve">The following must be submitted </w:t>
      </w:r>
      <w:r w:rsidRPr="00D9170E">
        <w:rPr>
          <w:b/>
        </w:rPr>
        <w:t>by the team</w:t>
      </w:r>
    </w:p>
    <w:p w:rsidR="003E7ED3" w:rsidRDefault="003E7ED3" w:rsidP="003E7ED3">
      <w:pPr>
        <w:pStyle w:val="ListParagraph"/>
        <w:numPr>
          <w:ilvl w:val="0"/>
          <w:numId w:val="13"/>
        </w:numPr>
      </w:pPr>
      <w:r>
        <w:t>Agenda and roles for JAD session</w:t>
      </w:r>
    </w:p>
    <w:p w:rsidR="003E7ED3" w:rsidRDefault="003E7ED3" w:rsidP="003E7ED3">
      <w:pPr>
        <w:pStyle w:val="ListParagraph"/>
        <w:numPr>
          <w:ilvl w:val="0"/>
          <w:numId w:val="13"/>
        </w:numPr>
      </w:pPr>
      <w:r>
        <w:t xml:space="preserve">Team’s </w:t>
      </w:r>
      <w:r w:rsidR="0093428D">
        <w:t>wireframe</w:t>
      </w:r>
      <w:r>
        <w:t xml:space="preserve"> solution that will be presented at the JAD.</w:t>
      </w:r>
    </w:p>
    <w:p w:rsidR="003E7ED3" w:rsidRDefault="003E7ED3" w:rsidP="003E7ED3">
      <w:pPr>
        <w:numPr>
          <w:ilvl w:val="0"/>
          <w:numId w:val="13"/>
        </w:numPr>
        <w:tabs>
          <w:tab w:val="left" w:pos="720"/>
        </w:tabs>
        <w:suppressAutoHyphens/>
        <w:rPr>
          <w:bCs/>
          <w:szCs w:val="24"/>
          <w:lang w:eastAsia="ar-SA"/>
        </w:rPr>
      </w:pPr>
      <w:r>
        <w:rPr>
          <w:bCs/>
          <w:szCs w:val="24"/>
          <w:lang w:eastAsia="ar-SA"/>
        </w:rPr>
        <w:t xml:space="preserve">Notes from </w:t>
      </w:r>
      <w:r w:rsidRPr="00137094">
        <w:rPr>
          <w:bCs/>
          <w:szCs w:val="24"/>
          <w:lang w:eastAsia="ar-SA"/>
        </w:rPr>
        <w:t xml:space="preserve">JAD session </w:t>
      </w:r>
      <w:r>
        <w:rPr>
          <w:bCs/>
          <w:szCs w:val="24"/>
          <w:lang w:eastAsia="ar-SA"/>
        </w:rPr>
        <w:t>taken by each scribe.</w:t>
      </w:r>
    </w:p>
    <w:p w:rsidR="003E7ED3" w:rsidRPr="00BB5563" w:rsidRDefault="003E7ED3" w:rsidP="00B968A4">
      <w:pPr>
        <w:ind w:left="360"/>
      </w:pPr>
    </w:p>
    <w:sectPr w:rsidR="003E7ED3" w:rsidRPr="00BB5563" w:rsidSect="005E5A3B">
      <w:headerReference w:type="even" r:id="rId7"/>
      <w:footerReference w:type="even" r:id="rId8"/>
      <w:footerReference w:type="default" r:id="rId9"/>
      <w:pgSz w:w="12240" w:h="15840" w:code="1"/>
      <w:pgMar w:top="1080" w:right="1440" w:bottom="1080" w:left="1440" w:header="806" w:footer="202" w:gutter="0"/>
      <w:paperSrc w:first="15" w:other="15"/>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5B2" w:rsidRDefault="00C135B2">
      <w:r>
        <w:separator/>
      </w:r>
    </w:p>
  </w:endnote>
  <w:endnote w:type="continuationSeparator" w:id="0">
    <w:p w:rsidR="00C135B2" w:rsidRDefault="00C1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910" w:rsidRDefault="0086491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910" w:rsidRDefault="00864910"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B968A4">
      <w:rPr>
        <w:rFonts w:ascii="Times New Roman" w:hAnsi="Times New Roman"/>
        <w:i/>
        <w:sz w:val="20"/>
      </w:rPr>
      <w:t>ystems I (420-E11-HR) –Assignment</w:t>
    </w:r>
    <w:r w:rsidR="006076CF">
      <w:rPr>
        <w:rFonts w:ascii="Times New Roman" w:hAnsi="Times New Roman"/>
        <w:i/>
        <w:sz w:val="20"/>
      </w:rPr>
      <w:t xml:space="preserve"> 4 – HVK System Flow</w:t>
    </w:r>
    <w:r>
      <w:rPr>
        <w:rFonts w:ascii="Times New Roman" w:hAnsi="Times New Roman"/>
        <w:i/>
        <w:sz w:val="20"/>
      </w:rPr>
      <w:tab/>
      <w:t xml:space="preserve">Page </w:t>
    </w:r>
    <w:r w:rsidR="004C2CF1">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4C2CF1">
      <w:rPr>
        <w:rStyle w:val="PageNumber"/>
        <w:rFonts w:ascii="Times New Roman" w:hAnsi="Times New Roman"/>
        <w:i/>
        <w:sz w:val="20"/>
      </w:rPr>
      <w:fldChar w:fldCharType="separate"/>
    </w:r>
    <w:r w:rsidR="00233384">
      <w:rPr>
        <w:rStyle w:val="PageNumber"/>
        <w:rFonts w:ascii="Times New Roman" w:hAnsi="Times New Roman"/>
        <w:i/>
        <w:noProof/>
        <w:sz w:val="20"/>
      </w:rPr>
      <w:t>3</w:t>
    </w:r>
    <w:r w:rsidR="004C2CF1">
      <w:rPr>
        <w:rStyle w:val="PageNumber"/>
        <w:rFonts w:ascii="Times New Roman" w:hAnsi="Times New Roman"/>
        <w:i/>
        <w:sz w:val="20"/>
      </w:rPr>
      <w:fldChar w:fldCharType="end"/>
    </w:r>
    <w:r>
      <w:rPr>
        <w:rStyle w:val="PageNumber"/>
        <w:rFonts w:ascii="Times New Roman" w:hAnsi="Times New Roman"/>
        <w:i/>
        <w:sz w:val="20"/>
      </w:rPr>
      <w:t xml:space="preserve"> of </w:t>
    </w:r>
    <w:r w:rsidR="004C2CF1">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4C2CF1">
      <w:rPr>
        <w:rStyle w:val="PageNumber"/>
        <w:rFonts w:ascii="Times New Roman" w:hAnsi="Times New Roman"/>
        <w:i/>
        <w:sz w:val="20"/>
      </w:rPr>
      <w:fldChar w:fldCharType="separate"/>
    </w:r>
    <w:r w:rsidR="00233384">
      <w:rPr>
        <w:rStyle w:val="PageNumber"/>
        <w:rFonts w:ascii="Times New Roman" w:hAnsi="Times New Roman"/>
        <w:i/>
        <w:noProof/>
        <w:sz w:val="20"/>
      </w:rPr>
      <w:t>3</w:t>
    </w:r>
    <w:r w:rsidR="004C2CF1">
      <w:rPr>
        <w:rStyle w:val="PageNumber"/>
        <w:rFonts w:ascii="Times New Roman" w:hAnsi="Times New Roman"/>
        <w:i/>
        <w:sz w:val="20"/>
      </w:rPr>
      <w:fldChar w:fldCharType="end"/>
    </w:r>
  </w:p>
  <w:p w:rsidR="00864910" w:rsidRDefault="00864910">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5B2" w:rsidRDefault="00C135B2">
      <w:r>
        <w:separator/>
      </w:r>
    </w:p>
  </w:footnote>
  <w:footnote w:type="continuationSeparator" w:id="0">
    <w:p w:rsidR="00C135B2" w:rsidRDefault="00C135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910" w:rsidRDefault="004C2CF1">
    <w:pPr>
      <w:pBdr>
        <w:bottom w:val="single" w:sz="6" w:space="1" w:color="auto"/>
      </w:pBdr>
      <w:rPr>
        <w:b/>
      </w:rPr>
    </w:pPr>
    <w:r>
      <w:rPr>
        <w:b/>
      </w:rPr>
      <w:fldChar w:fldCharType="begin"/>
    </w:r>
    <w:r w:rsidR="00864910">
      <w:rPr>
        <w:b/>
      </w:rPr>
      <w:instrText>PAGE</w:instrText>
    </w:r>
    <w:r>
      <w:rPr>
        <w:b/>
      </w:rPr>
      <w:fldChar w:fldCharType="separate"/>
    </w:r>
    <w:r w:rsidR="00864910">
      <w:rPr>
        <w:b/>
        <w:noProof/>
      </w:rPr>
      <w:t>2</w:t>
    </w:r>
    <w:r>
      <w:rPr>
        <w:b/>
      </w:rPr>
      <w:fldChar w:fldCharType="end"/>
    </w:r>
    <w:r w:rsidR="00864910">
      <w:rPr>
        <w:b/>
        <w:spacing w:val="260"/>
      </w:rPr>
      <w:t xml:space="preserve">  </w:t>
    </w:r>
    <w:r>
      <w:rPr>
        <w:b/>
      </w:rPr>
      <w:fldChar w:fldCharType="begin"/>
    </w:r>
    <w:r w:rsidR="00864910">
      <w:rPr>
        <w:b/>
      </w:rPr>
      <w:instrText>styleref "heading 2"</w:instrText>
    </w:r>
    <w:r>
      <w:rPr>
        <w:b/>
      </w:rPr>
      <w:fldChar w:fldCharType="separate"/>
    </w:r>
    <w:r w:rsidR="00864910">
      <w:rPr>
        <w:bCs/>
        <w:noProof/>
      </w:rPr>
      <w:t>Error! Use the Home tab to apply heading 2 to the text that you want to appear here.</w:t>
    </w:r>
    <w:r>
      <w:rPr>
        <w:b/>
      </w:rPr>
      <w:fldChar w:fldCharType="end"/>
    </w:r>
    <w:r w:rsidR="00864910">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2" w15:restartNumberingAfterBreak="0">
    <w:nsid w:val="07B26B54"/>
    <w:multiLevelType w:val="hybridMultilevel"/>
    <w:tmpl w:val="419A4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56696C"/>
    <w:multiLevelType w:val="hybridMultilevel"/>
    <w:tmpl w:val="17EE7620"/>
    <w:lvl w:ilvl="0" w:tplc="71BCD32E">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84B70F9"/>
    <w:multiLevelType w:val="hybridMultilevel"/>
    <w:tmpl w:val="29CA9686"/>
    <w:lvl w:ilvl="0" w:tplc="3B3CE5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8F84501"/>
    <w:multiLevelType w:val="hybridMultilevel"/>
    <w:tmpl w:val="40DE0CAE"/>
    <w:lvl w:ilvl="0" w:tplc="59F68A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C4E4E"/>
    <w:multiLevelType w:val="hybridMultilevel"/>
    <w:tmpl w:val="922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5187B"/>
    <w:multiLevelType w:val="hybridMultilevel"/>
    <w:tmpl w:val="E0280EB4"/>
    <w:lvl w:ilvl="0" w:tplc="09B6E9C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410115D"/>
    <w:multiLevelType w:val="hybridMultilevel"/>
    <w:tmpl w:val="8AA0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27408"/>
    <w:multiLevelType w:val="hybridMultilevel"/>
    <w:tmpl w:val="3DE2869C"/>
    <w:lvl w:ilvl="0" w:tplc="00000003">
      <w:start w:val="1"/>
      <w:numFmt w:val="bullet"/>
      <w:lvlText w:val="q"/>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430D0"/>
    <w:multiLevelType w:val="hybridMultilevel"/>
    <w:tmpl w:val="C810AA1E"/>
    <w:lvl w:ilvl="0" w:tplc="113EC4DC">
      <w:start w:val="420"/>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F281307"/>
    <w:multiLevelType w:val="hybridMultilevel"/>
    <w:tmpl w:val="62082A0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7"/>
  </w:num>
  <w:num w:numId="4">
    <w:abstractNumId w:val="12"/>
  </w:num>
  <w:num w:numId="5">
    <w:abstractNumId w:val="5"/>
  </w:num>
  <w:num w:numId="6">
    <w:abstractNumId w:val="11"/>
  </w:num>
  <w:num w:numId="7">
    <w:abstractNumId w:val="10"/>
  </w:num>
  <w:num w:numId="8">
    <w:abstractNumId w:val="3"/>
  </w:num>
  <w:num w:numId="9">
    <w:abstractNumId w:val="0"/>
  </w:num>
  <w:num w:numId="10">
    <w:abstractNumId w:val="1"/>
  </w:num>
  <w:num w:numId="11">
    <w:abstractNumId w:val="2"/>
  </w:num>
  <w:num w:numId="12">
    <w:abstractNumId w:val="9"/>
  </w:num>
  <w:num w:numId="13">
    <w:abstractNumId w:val="14"/>
  </w:num>
  <w:num w:numId="14">
    <w:abstractNumId w:val="13"/>
  </w:num>
  <w:num w:numId="15">
    <w:abstractNumId w:val="16"/>
  </w:num>
  <w:num w:numId="16">
    <w:abstractNumId w:val="15"/>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10433"/>
    <w:rsid w:val="00056127"/>
    <w:rsid w:val="000961F0"/>
    <w:rsid w:val="000978A4"/>
    <w:rsid w:val="000C05AE"/>
    <w:rsid w:val="000C6E8B"/>
    <w:rsid w:val="000D3C72"/>
    <w:rsid w:val="00116A58"/>
    <w:rsid w:val="00121533"/>
    <w:rsid w:val="00135F60"/>
    <w:rsid w:val="001376B4"/>
    <w:rsid w:val="001401BF"/>
    <w:rsid w:val="0016341A"/>
    <w:rsid w:val="00165198"/>
    <w:rsid w:val="00183F69"/>
    <w:rsid w:val="00191FF3"/>
    <w:rsid w:val="001B2770"/>
    <w:rsid w:val="001D78A0"/>
    <w:rsid w:val="001E0E8C"/>
    <w:rsid w:val="001F17EC"/>
    <w:rsid w:val="00206133"/>
    <w:rsid w:val="0022660C"/>
    <w:rsid w:val="00233384"/>
    <w:rsid w:val="002356F9"/>
    <w:rsid w:val="0024107C"/>
    <w:rsid w:val="00281A3B"/>
    <w:rsid w:val="002901B4"/>
    <w:rsid w:val="00291ABB"/>
    <w:rsid w:val="002A17BC"/>
    <w:rsid w:val="002A3F66"/>
    <w:rsid w:val="00322F10"/>
    <w:rsid w:val="00335D4C"/>
    <w:rsid w:val="003651EA"/>
    <w:rsid w:val="00366946"/>
    <w:rsid w:val="003A636F"/>
    <w:rsid w:val="003B03EA"/>
    <w:rsid w:val="003B14F0"/>
    <w:rsid w:val="003C21E7"/>
    <w:rsid w:val="003C5A5A"/>
    <w:rsid w:val="003E01A9"/>
    <w:rsid w:val="003E64A3"/>
    <w:rsid w:val="003E7ED3"/>
    <w:rsid w:val="003F72BD"/>
    <w:rsid w:val="004248EE"/>
    <w:rsid w:val="00461C05"/>
    <w:rsid w:val="00475E30"/>
    <w:rsid w:val="004C2CF1"/>
    <w:rsid w:val="004D5AC9"/>
    <w:rsid w:val="004F33C2"/>
    <w:rsid w:val="004F5977"/>
    <w:rsid w:val="0051538F"/>
    <w:rsid w:val="00517191"/>
    <w:rsid w:val="00584B86"/>
    <w:rsid w:val="005B05EB"/>
    <w:rsid w:val="005D6BE2"/>
    <w:rsid w:val="005E5A3B"/>
    <w:rsid w:val="005E5CC0"/>
    <w:rsid w:val="005E666C"/>
    <w:rsid w:val="006076CF"/>
    <w:rsid w:val="00612589"/>
    <w:rsid w:val="00634151"/>
    <w:rsid w:val="00635CEE"/>
    <w:rsid w:val="00662E40"/>
    <w:rsid w:val="006922C6"/>
    <w:rsid w:val="006C1573"/>
    <w:rsid w:val="006D3F8C"/>
    <w:rsid w:val="006E177B"/>
    <w:rsid w:val="006E1F4C"/>
    <w:rsid w:val="006F2334"/>
    <w:rsid w:val="006F6197"/>
    <w:rsid w:val="006F6E1E"/>
    <w:rsid w:val="00733C10"/>
    <w:rsid w:val="007468DE"/>
    <w:rsid w:val="0076065D"/>
    <w:rsid w:val="00797C4F"/>
    <w:rsid w:val="007B57FF"/>
    <w:rsid w:val="007C4618"/>
    <w:rsid w:val="007C7C8A"/>
    <w:rsid w:val="007F1450"/>
    <w:rsid w:val="0080454D"/>
    <w:rsid w:val="00820FB2"/>
    <w:rsid w:val="00864910"/>
    <w:rsid w:val="008A5043"/>
    <w:rsid w:val="008C0125"/>
    <w:rsid w:val="008C600C"/>
    <w:rsid w:val="008F184A"/>
    <w:rsid w:val="008F75BB"/>
    <w:rsid w:val="0091020F"/>
    <w:rsid w:val="0093428D"/>
    <w:rsid w:val="0095223C"/>
    <w:rsid w:val="00955F32"/>
    <w:rsid w:val="0097068E"/>
    <w:rsid w:val="00974B9F"/>
    <w:rsid w:val="009C644A"/>
    <w:rsid w:val="00A0611A"/>
    <w:rsid w:val="00A17E6E"/>
    <w:rsid w:val="00A46AF8"/>
    <w:rsid w:val="00A50CAF"/>
    <w:rsid w:val="00A55EAF"/>
    <w:rsid w:val="00AA5F8F"/>
    <w:rsid w:val="00AA613D"/>
    <w:rsid w:val="00AF1B13"/>
    <w:rsid w:val="00AF524B"/>
    <w:rsid w:val="00B0548C"/>
    <w:rsid w:val="00B405BE"/>
    <w:rsid w:val="00B411CD"/>
    <w:rsid w:val="00B60660"/>
    <w:rsid w:val="00B718C6"/>
    <w:rsid w:val="00B87B38"/>
    <w:rsid w:val="00B968A4"/>
    <w:rsid w:val="00BA5F67"/>
    <w:rsid w:val="00BA79E6"/>
    <w:rsid w:val="00BB5563"/>
    <w:rsid w:val="00BD1095"/>
    <w:rsid w:val="00C135B2"/>
    <w:rsid w:val="00C4230C"/>
    <w:rsid w:val="00C44BF7"/>
    <w:rsid w:val="00C51DC5"/>
    <w:rsid w:val="00C55673"/>
    <w:rsid w:val="00C711AF"/>
    <w:rsid w:val="00C91464"/>
    <w:rsid w:val="00CC34CD"/>
    <w:rsid w:val="00CC6E9D"/>
    <w:rsid w:val="00CD7C9E"/>
    <w:rsid w:val="00CE5413"/>
    <w:rsid w:val="00CE6ABD"/>
    <w:rsid w:val="00D008EE"/>
    <w:rsid w:val="00D061BD"/>
    <w:rsid w:val="00D37909"/>
    <w:rsid w:val="00D443F8"/>
    <w:rsid w:val="00D63230"/>
    <w:rsid w:val="00D9170E"/>
    <w:rsid w:val="00D93F1D"/>
    <w:rsid w:val="00DB21A0"/>
    <w:rsid w:val="00DB291E"/>
    <w:rsid w:val="00DB6E19"/>
    <w:rsid w:val="00DD7CA8"/>
    <w:rsid w:val="00E64341"/>
    <w:rsid w:val="00E72A6F"/>
    <w:rsid w:val="00E97A4F"/>
    <w:rsid w:val="00EB4CE8"/>
    <w:rsid w:val="00F25CA2"/>
    <w:rsid w:val="00F64305"/>
    <w:rsid w:val="00F6667D"/>
    <w:rsid w:val="00F810E4"/>
    <w:rsid w:val="00F95772"/>
    <w:rsid w:val="00F9635F"/>
    <w:rsid w:val="00FE4B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15:docId w15:val="{823485D2-9457-489D-9DB8-605ACA0F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rsid w:val="003E7ED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879</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5148</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Admin lab</cp:lastModifiedBy>
  <cp:revision>3</cp:revision>
  <cp:lastPrinted>2009-01-29T18:51:00Z</cp:lastPrinted>
  <dcterms:created xsi:type="dcterms:W3CDTF">2016-11-15T21:04:00Z</dcterms:created>
  <dcterms:modified xsi:type="dcterms:W3CDTF">2016-11-15T22:48:00Z</dcterms:modified>
</cp:coreProperties>
</file>