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90" w:rsidRDefault="00F24B90" w:rsidP="00E70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t>Interface Design (Web Forms)</w:t>
      </w:r>
    </w:p>
    <w:p w:rsidR="007E2154" w:rsidRPr="00F24B90" w:rsidRDefault="00F24B90" w:rsidP="00F24B90">
      <w:pPr>
        <w:spacing w:after="0"/>
        <w:rPr>
          <w:b/>
        </w:rPr>
      </w:pPr>
      <w:r w:rsidRPr="00F24B90">
        <w:rPr>
          <w:b/>
        </w:rPr>
        <w:t>7 Goals of UI design:</w:t>
      </w:r>
    </w:p>
    <w:p w:rsidR="00F24B90" w:rsidRDefault="00F24B90" w:rsidP="00F24B90">
      <w:pPr>
        <w:pStyle w:val="ListParagraph"/>
        <w:numPr>
          <w:ilvl w:val="0"/>
          <w:numId w:val="6"/>
        </w:numPr>
        <w:spacing w:after="0"/>
      </w:pPr>
      <w:r>
        <w:t>Path to completion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Primary goal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Every input requires consideration and action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Remove any unnecessary inputs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Provide a clear path (better to have aligned vertical)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Enable smart defaults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Enable flexible inputs (different phone number formats)</w:t>
      </w:r>
    </w:p>
    <w:p w:rsidR="00F24B90" w:rsidRDefault="00F24B90" w:rsidP="00F24B90">
      <w:pPr>
        <w:pStyle w:val="ListParagraph"/>
        <w:numPr>
          <w:ilvl w:val="1"/>
          <w:numId w:val="6"/>
        </w:numPr>
        <w:spacing w:after="0"/>
      </w:pPr>
      <w:r>
        <w:t>For long forms, save progress and show (tabs on the left side showing progress)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t>Label Alignment</w:t>
      </w:r>
    </w:p>
    <w:p w:rsidR="00F24B90" w:rsidRDefault="00F24B90" w:rsidP="00F24B90">
      <w:pPr>
        <w:pStyle w:val="ListParagraph"/>
        <w:numPr>
          <w:ilvl w:val="1"/>
          <w:numId w:val="6"/>
        </w:numPr>
      </w:pPr>
      <w:r>
        <w:t xml:space="preserve">Three choices. The correct type depends on the system. </w:t>
      </w:r>
    </w:p>
    <w:p w:rsidR="00F24B90" w:rsidRDefault="00F24B90" w:rsidP="00F24B90">
      <w:pPr>
        <w:pStyle w:val="ListParagraph"/>
        <w:numPr>
          <w:ilvl w:val="2"/>
          <w:numId w:val="6"/>
        </w:numPr>
      </w:pPr>
      <w:r>
        <w:t>Top Aligned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When data asked for is common (familiar).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Minimize time to completion (A)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Requires more vertical space (D)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Spacing or contrast is vital for the best scanning by user</w:t>
      </w:r>
    </w:p>
    <w:p w:rsidR="00F24B90" w:rsidRDefault="00F24B90" w:rsidP="00F24B90">
      <w:pPr>
        <w:pStyle w:val="ListParagraph"/>
        <w:numPr>
          <w:ilvl w:val="2"/>
          <w:numId w:val="6"/>
        </w:numPr>
      </w:pPr>
      <w:r>
        <w:t xml:space="preserve">Left Aligned 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When data required is unfamiliar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Makes it easy to scan labels</w:t>
      </w:r>
      <w:r w:rsidR="001E50CA">
        <w:t xml:space="preserve"> (A)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Reduced vertical space</w:t>
      </w:r>
      <w:r w:rsidR="001E50CA">
        <w:t xml:space="preserve"> (A)</w:t>
      </w:r>
    </w:p>
    <w:p w:rsidR="00F24B90" w:rsidRDefault="001E50CA" w:rsidP="00F24B90">
      <w:pPr>
        <w:pStyle w:val="ListParagraph"/>
        <w:numPr>
          <w:ilvl w:val="3"/>
          <w:numId w:val="6"/>
        </w:numPr>
      </w:pPr>
      <w:r>
        <w:t>Less clear association between labels and fields (D)</w:t>
      </w:r>
    </w:p>
    <w:p w:rsidR="001E50CA" w:rsidRDefault="001E50CA" w:rsidP="00F24B90">
      <w:pPr>
        <w:pStyle w:val="ListParagraph"/>
        <w:numPr>
          <w:ilvl w:val="3"/>
          <w:numId w:val="6"/>
        </w:numPr>
      </w:pPr>
      <w:r>
        <w:t>Tougher to design layout (D)</w:t>
      </w:r>
    </w:p>
    <w:p w:rsidR="00F24B90" w:rsidRDefault="00F24B90" w:rsidP="00F24B90">
      <w:pPr>
        <w:pStyle w:val="ListParagraph"/>
        <w:numPr>
          <w:ilvl w:val="2"/>
          <w:numId w:val="6"/>
        </w:numPr>
      </w:pPr>
      <w:r>
        <w:t>Right Aligned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Clear association between label and field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Requires less vertical space (A)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Reduced readability (D)</w:t>
      </w:r>
    </w:p>
    <w:p w:rsidR="00F24B90" w:rsidRDefault="00F24B90" w:rsidP="00F24B90">
      <w:pPr>
        <w:pStyle w:val="ListParagraph"/>
        <w:numPr>
          <w:ilvl w:val="3"/>
          <w:numId w:val="6"/>
        </w:numPr>
      </w:pPr>
      <w:r>
        <w:t>Fast completion times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Eye tracking data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 xml:space="preserve">Left-Aligned: 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Easily associated labels with proper input fields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Excessive distances can make it hard to read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Right-Aligned: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Reduced overall number of fixations by half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Form completion is much faster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Top-Aligned: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Can capture both label and field with single eye movement</w:t>
      </w:r>
    </w:p>
    <w:p w:rsidR="001E50CA" w:rsidRDefault="001E50CA" w:rsidP="001E50CA">
      <w:pPr>
        <w:pStyle w:val="ListParagraph"/>
        <w:numPr>
          <w:ilvl w:val="3"/>
          <w:numId w:val="6"/>
        </w:numPr>
      </w:pPr>
      <w:r>
        <w:t>Fastest completion time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Best Practices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For reduced times &amp; familiar data: Top-Aligned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When vertical space is constrained: Right-Aligned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For unfamiliar data entries: Left-Aligned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lastRenderedPageBreak/>
        <w:t>Proper Validation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Provide real-time feedback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Suggest valid inputs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Help users stay within their limits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Indicate required fields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Indicating optional fields is useful when there are few optional fields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Indicating required fields is useful when there are few required but lots of fields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Neither is useful when they are all required.</w:t>
      </w:r>
    </w:p>
    <w:p w:rsidR="001E50CA" w:rsidRDefault="001E50CA" w:rsidP="001E50CA">
      <w:pPr>
        <w:pStyle w:val="ListParagraph"/>
        <w:numPr>
          <w:ilvl w:val="1"/>
          <w:numId w:val="6"/>
        </w:numPr>
      </w:pPr>
      <w:r>
        <w:t>Best Practices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Try to avoid optional fields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If most are required, indicate optional.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If most are optional, indicate required.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Text is best, but * works for required.</w:t>
      </w:r>
    </w:p>
    <w:p w:rsidR="001E50CA" w:rsidRDefault="001E50CA" w:rsidP="001E50CA">
      <w:pPr>
        <w:pStyle w:val="ListParagraph"/>
        <w:numPr>
          <w:ilvl w:val="2"/>
          <w:numId w:val="6"/>
        </w:numPr>
      </w:pPr>
      <w:r>
        <w:t>Associate errors with labels.</w:t>
      </w:r>
    </w:p>
    <w:p w:rsidR="000C5061" w:rsidRDefault="000C5061" w:rsidP="000C5061">
      <w:pPr>
        <w:pStyle w:val="ListParagraph"/>
        <w:numPr>
          <w:ilvl w:val="1"/>
          <w:numId w:val="6"/>
        </w:numPr>
        <w:rPr>
          <w:b/>
        </w:rPr>
      </w:pPr>
      <w:r w:rsidRPr="000C5061">
        <w:rPr>
          <w:b/>
        </w:rPr>
        <w:t>Field Lengths</w:t>
      </w:r>
    </w:p>
    <w:p w:rsidR="000C5061" w:rsidRPr="000C5061" w:rsidRDefault="000C5061" w:rsidP="000C5061">
      <w:pPr>
        <w:pStyle w:val="ListParagraph"/>
        <w:numPr>
          <w:ilvl w:val="2"/>
          <w:numId w:val="6"/>
        </w:numPr>
        <w:rPr>
          <w:b/>
        </w:rPr>
      </w:pPr>
      <w:r>
        <w:t>They indicate how much data can be entered.</w:t>
      </w:r>
    </w:p>
    <w:p w:rsidR="000C5061" w:rsidRPr="000C5061" w:rsidRDefault="000C5061" w:rsidP="000C5061">
      <w:pPr>
        <w:pStyle w:val="ListParagraph"/>
        <w:numPr>
          <w:ilvl w:val="2"/>
          <w:numId w:val="6"/>
        </w:numPr>
        <w:rPr>
          <w:b/>
        </w:rPr>
      </w:pPr>
      <w:r>
        <w:t>Appropriate lengths provide enough space for inputs</w:t>
      </w:r>
    </w:p>
    <w:p w:rsidR="000C5061" w:rsidRPr="000C5061" w:rsidRDefault="000C5061" w:rsidP="000C5061">
      <w:pPr>
        <w:pStyle w:val="ListParagraph"/>
        <w:numPr>
          <w:ilvl w:val="2"/>
          <w:numId w:val="6"/>
        </w:numPr>
        <w:rPr>
          <w:b/>
        </w:rPr>
      </w:pPr>
      <w:r>
        <w:t>Random field lengths may add visual noise to a form</w:t>
      </w:r>
    </w:p>
    <w:p w:rsidR="000C5061" w:rsidRPr="000C5061" w:rsidRDefault="000C5061" w:rsidP="000C5061">
      <w:pPr>
        <w:pStyle w:val="ListParagraph"/>
        <w:numPr>
          <w:ilvl w:val="2"/>
          <w:numId w:val="6"/>
        </w:numPr>
        <w:rPr>
          <w:b/>
        </w:rPr>
      </w:pPr>
      <w:r>
        <w:t>Best Practices</w:t>
      </w:r>
    </w:p>
    <w:p w:rsidR="000C5061" w:rsidRPr="000C5061" w:rsidRDefault="000C5061" w:rsidP="000C5061">
      <w:pPr>
        <w:pStyle w:val="ListParagraph"/>
        <w:numPr>
          <w:ilvl w:val="3"/>
          <w:numId w:val="6"/>
        </w:numPr>
        <w:rPr>
          <w:b/>
        </w:rPr>
      </w:pPr>
      <w:r>
        <w:t>Provide length appropriate for input or just enough for data that can be entered.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t>Help &amp; Tips</w:t>
      </w:r>
    </w:p>
    <w:p w:rsidR="000C5061" w:rsidRDefault="000C5061" w:rsidP="000C5061">
      <w:pPr>
        <w:pStyle w:val="ListParagraph"/>
        <w:numPr>
          <w:ilvl w:val="1"/>
          <w:numId w:val="6"/>
        </w:numPr>
      </w:pPr>
      <w:r>
        <w:t>Useful when:</w:t>
      </w:r>
    </w:p>
    <w:p w:rsidR="000C5061" w:rsidRDefault="000C5061" w:rsidP="000C5061">
      <w:pPr>
        <w:pStyle w:val="ListParagraph"/>
        <w:numPr>
          <w:ilvl w:val="2"/>
          <w:numId w:val="6"/>
        </w:numPr>
      </w:pPr>
      <w:r>
        <w:t>Asking for unfamiliar data</w:t>
      </w:r>
    </w:p>
    <w:p w:rsidR="000C5061" w:rsidRDefault="000C5061" w:rsidP="000C5061">
      <w:pPr>
        <w:pStyle w:val="ListParagraph"/>
        <w:numPr>
          <w:ilvl w:val="2"/>
          <w:numId w:val="6"/>
        </w:numPr>
      </w:pPr>
      <w:r>
        <w:t>To know why info is being requested</w:t>
      </w:r>
    </w:p>
    <w:p w:rsidR="000C5061" w:rsidRDefault="000C5061" w:rsidP="000C5061">
      <w:pPr>
        <w:pStyle w:val="ListParagraph"/>
        <w:numPr>
          <w:ilvl w:val="2"/>
          <w:numId w:val="6"/>
        </w:numPr>
      </w:pPr>
      <w:r>
        <w:t>There are recommended ways of entering data</w:t>
      </w:r>
    </w:p>
    <w:p w:rsidR="000C5061" w:rsidRDefault="000C5061" w:rsidP="000C5061">
      <w:pPr>
        <w:pStyle w:val="ListParagraph"/>
        <w:numPr>
          <w:ilvl w:val="2"/>
          <w:numId w:val="6"/>
        </w:numPr>
      </w:pPr>
      <w:r>
        <w:t>Certain data requests are optional</w:t>
      </w:r>
    </w:p>
    <w:p w:rsidR="000C5061" w:rsidRDefault="000C5061" w:rsidP="000C5061">
      <w:pPr>
        <w:pStyle w:val="ListParagraph"/>
        <w:numPr>
          <w:ilvl w:val="1"/>
          <w:numId w:val="6"/>
        </w:numPr>
      </w:pPr>
      <w:r>
        <w:t>Carful not to overwhelm a form with them</w:t>
      </w:r>
    </w:p>
    <w:p w:rsidR="000C5061" w:rsidRDefault="000C5061" w:rsidP="000C5061">
      <w:pPr>
        <w:pStyle w:val="ListParagraph"/>
        <w:numPr>
          <w:ilvl w:val="1"/>
          <w:numId w:val="6"/>
        </w:numPr>
      </w:pPr>
      <w:r>
        <w:t>To avoid overwhelming the client</w:t>
      </w:r>
    </w:p>
    <w:p w:rsidR="000C5061" w:rsidRDefault="000C5061" w:rsidP="000C5061">
      <w:pPr>
        <w:pStyle w:val="ListParagraph"/>
        <w:numPr>
          <w:ilvl w:val="2"/>
          <w:numId w:val="6"/>
        </w:numPr>
      </w:pPr>
      <w:r>
        <w:t>Provide user activated help so its there if they want it</w:t>
      </w:r>
    </w:p>
    <w:p w:rsidR="000C5061" w:rsidRDefault="000C5061" w:rsidP="000C5061">
      <w:pPr>
        <w:pStyle w:val="ListParagraph"/>
        <w:numPr>
          <w:ilvl w:val="1"/>
          <w:numId w:val="6"/>
        </w:numPr>
      </w:pPr>
      <w:r>
        <w:t>Best Practices:</w:t>
      </w:r>
    </w:p>
    <w:p w:rsidR="000C5061" w:rsidRDefault="001F525F" w:rsidP="000C5061">
      <w:pPr>
        <w:pStyle w:val="ListParagraph"/>
        <w:numPr>
          <w:ilvl w:val="2"/>
          <w:numId w:val="6"/>
        </w:numPr>
      </w:pPr>
      <w:r>
        <w:t>Minimize number of help &amp; tips</w:t>
      </w:r>
    </w:p>
    <w:p w:rsidR="001F525F" w:rsidRDefault="001F525F" w:rsidP="000C5061">
      <w:pPr>
        <w:pStyle w:val="ListParagraph"/>
        <w:numPr>
          <w:ilvl w:val="2"/>
          <w:numId w:val="6"/>
        </w:numPr>
      </w:pPr>
      <w:r>
        <w:t>Make the help visible and adjacent to a data request</w:t>
      </w:r>
    </w:p>
    <w:p w:rsidR="001F525F" w:rsidRDefault="001F525F" w:rsidP="000C5061">
      <w:pPr>
        <w:pStyle w:val="ListParagraph"/>
        <w:numPr>
          <w:ilvl w:val="2"/>
          <w:numId w:val="6"/>
        </w:numPr>
      </w:pPr>
      <w:r>
        <w:t>When lots of unfamiliar data, use dynamic help.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t>Form Organization</w:t>
      </w:r>
    </w:p>
    <w:p w:rsidR="001F525F" w:rsidRDefault="001F525F" w:rsidP="001F525F">
      <w:pPr>
        <w:pStyle w:val="ListParagraph"/>
        <w:numPr>
          <w:ilvl w:val="1"/>
          <w:numId w:val="6"/>
        </w:numPr>
      </w:pPr>
      <w:r>
        <w:t>Grouping content logically provides structure to a form</w:t>
      </w:r>
    </w:p>
    <w:p w:rsidR="001F525F" w:rsidRDefault="001F525F" w:rsidP="001F525F">
      <w:pPr>
        <w:pStyle w:val="ListParagraph"/>
        <w:numPr>
          <w:ilvl w:val="1"/>
          <w:numId w:val="6"/>
        </w:numPr>
      </w:pPr>
      <w:r>
        <w:t>Allows to scan information required at high level</w:t>
      </w:r>
    </w:p>
    <w:p w:rsidR="001F525F" w:rsidRDefault="001F525F" w:rsidP="001F525F">
      <w:pPr>
        <w:pStyle w:val="ListParagraph"/>
        <w:numPr>
          <w:ilvl w:val="1"/>
          <w:numId w:val="6"/>
        </w:numPr>
      </w:pPr>
      <w:r>
        <w:t>Gives a sense of how information is related</w:t>
      </w:r>
    </w:p>
    <w:p w:rsidR="001F525F" w:rsidRDefault="001F525F" w:rsidP="001F525F">
      <w:pPr>
        <w:pStyle w:val="ListParagraph"/>
        <w:numPr>
          <w:ilvl w:val="1"/>
          <w:numId w:val="6"/>
        </w:numPr>
      </w:pPr>
      <w:r>
        <w:t>Best Practices:</w:t>
      </w:r>
    </w:p>
    <w:p w:rsidR="001F525F" w:rsidRDefault="001F525F" w:rsidP="001F525F">
      <w:pPr>
        <w:pStyle w:val="ListParagraph"/>
        <w:numPr>
          <w:ilvl w:val="2"/>
          <w:numId w:val="6"/>
        </w:numPr>
      </w:pPr>
      <w:r>
        <w:t>Use relevant content grouping to organize forms</w:t>
      </w:r>
    </w:p>
    <w:p w:rsidR="001F525F" w:rsidRDefault="001F525F" w:rsidP="001F525F">
      <w:pPr>
        <w:pStyle w:val="ListParagraph"/>
        <w:numPr>
          <w:ilvl w:val="2"/>
          <w:numId w:val="6"/>
        </w:numPr>
      </w:pPr>
      <w:r>
        <w:t>Use minimum number of visual elements to group content (horizontal rules)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t>Actions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t>Equal Visual weight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t>Visual Distinctions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lastRenderedPageBreak/>
        <w:t>Primary action must stand out more than secondary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t>Best Practices: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Avoid secondary actions if possible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Ensure clear visual distinctions between secondary and primary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Align primary action with input fields for a clear path to completion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Label the actions in a natural language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Almost never use a reset button</w:t>
      </w:r>
    </w:p>
    <w:p w:rsidR="00F24B90" w:rsidRDefault="00F24B90" w:rsidP="00F24B90">
      <w:pPr>
        <w:pStyle w:val="ListParagraph"/>
        <w:numPr>
          <w:ilvl w:val="0"/>
          <w:numId w:val="6"/>
        </w:numPr>
      </w:pPr>
      <w:r>
        <w:t>Gradual Engagement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t>Progressive Disclosure: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Not all users require all information all at once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Progressive disclosure provides additional options when needed.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Best Practices: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Map progressive disclosure to prioritize user needs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Most effective when user initiated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 xml:space="preserve">Maintain consistent approach </w:t>
      </w:r>
    </w:p>
    <w:p w:rsidR="006242C0" w:rsidRDefault="006242C0" w:rsidP="006242C0">
      <w:pPr>
        <w:pStyle w:val="ListParagraph"/>
        <w:numPr>
          <w:ilvl w:val="1"/>
          <w:numId w:val="6"/>
        </w:numPr>
      </w:pPr>
      <w:r>
        <w:t>Selection Dependent Input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 xml:space="preserve">If a user clicks an option it may need more input which will be prompted on the event. </w:t>
      </w:r>
    </w:p>
    <w:p w:rsidR="006242C0" w:rsidRDefault="006242C0" w:rsidP="006242C0">
      <w:pPr>
        <w:pStyle w:val="ListParagraph"/>
        <w:numPr>
          <w:ilvl w:val="2"/>
          <w:numId w:val="6"/>
        </w:numPr>
      </w:pPr>
      <w:r>
        <w:t>Exposing Dependent Inputs: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Page level (Radio buttons)</w:t>
      </w:r>
    </w:p>
    <w:p w:rsidR="006242C0" w:rsidRDefault="006242C0" w:rsidP="006242C0">
      <w:pPr>
        <w:pStyle w:val="ListParagraph"/>
        <w:numPr>
          <w:ilvl w:val="4"/>
          <w:numId w:val="6"/>
        </w:numPr>
      </w:pPr>
      <w:r>
        <w:t>Requires additional steps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Finger Tabs</w:t>
      </w:r>
    </w:p>
    <w:p w:rsidR="006242C0" w:rsidRDefault="006242C0" w:rsidP="006242C0">
      <w:pPr>
        <w:pStyle w:val="ListParagraph"/>
        <w:numPr>
          <w:ilvl w:val="4"/>
          <w:numId w:val="6"/>
        </w:numPr>
      </w:pPr>
      <w:r>
        <w:t>Follow path to completion (Scan the line)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Horizontal Tabs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Group selector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Expose below or within</w:t>
      </w:r>
    </w:p>
    <w:p w:rsidR="006242C0" w:rsidRDefault="006242C0" w:rsidP="006242C0">
      <w:pPr>
        <w:pStyle w:val="ListParagraph"/>
        <w:numPr>
          <w:ilvl w:val="4"/>
          <w:numId w:val="6"/>
        </w:numPr>
      </w:pPr>
      <w:r>
        <w:t>Can be confusing</w:t>
      </w:r>
    </w:p>
    <w:p w:rsidR="006242C0" w:rsidRDefault="006242C0" w:rsidP="006242C0">
      <w:pPr>
        <w:pStyle w:val="ListParagraph"/>
        <w:numPr>
          <w:ilvl w:val="3"/>
          <w:numId w:val="6"/>
        </w:numPr>
      </w:pPr>
      <w:r>
        <w:t>Inactive until selected</w:t>
      </w:r>
    </w:p>
    <w:p w:rsidR="006242C0" w:rsidRDefault="006242C0" w:rsidP="006242C0">
      <w:pPr>
        <w:pStyle w:val="ListParagraph"/>
        <w:numPr>
          <w:ilvl w:val="4"/>
          <w:numId w:val="6"/>
        </w:numPr>
      </w:pPr>
      <w:r>
        <w:t>Association between primary selection is impaired</w:t>
      </w:r>
    </w:p>
    <w:p w:rsidR="006242C0" w:rsidRPr="006242C0" w:rsidRDefault="006242C0" w:rsidP="006242C0">
      <w:pPr>
        <w:pStyle w:val="ListParagraph"/>
        <w:numPr>
          <w:ilvl w:val="3"/>
          <w:numId w:val="6"/>
        </w:numPr>
      </w:pPr>
      <w:r>
        <w:rPr>
          <w:b/>
        </w:rPr>
        <w:t>Maintain clear relationship between initial selection options</w:t>
      </w:r>
    </w:p>
    <w:p w:rsidR="006242C0" w:rsidRPr="006242C0" w:rsidRDefault="006242C0" w:rsidP="006242C0">
      <w:pPr>
        <w:pStyle w:val="ListParagraph"/>
        <w:numPr>
          <w:ilvl w:val="3"/>
          <w:numId w:val="6"/>
        </w:numPr>
      </w:pPr>
      <w:r>
        <w:rPr>
          <w:b/>
        </w:rPr>
        <w:t>Clearly associate additional inputs with their trigger</w:t>
      </w:r>
    </w:p>
    <w:p w:rsidR="006242C0" w:rsidRPr="006242C0" w:rsidRDefault="006242C0" w:rsidP="006242C0">
      <w:pPr>
        <w:pStyle w:val="ListParagraph"/>
        <w:numPr>
          <w:ilvl w:val="3"/>
          <w:numId w:val="6"/>
        </w:numPr>
      </w:pPr>
      <w:r>
        <w:rPr>
          <w:b/>
        </w:rPr>
        <w:t>Avoid “jumping” which disassociates initial selection options.</w:t>
      </w:r>
    </w:p>
    <w:p w:rsidR="006242C0" w:rsidRPr="006242C0" w:rsidRDefault="006242C0" w:rsidP="006242C0">
      <w:pPr>
        <w:rPr>
          <w:b/>
        </w:rPr>
      </w:pPr>
      <w:r w:rsidRPr="006242C0">
        <w:rPr>
          <w:b/>
        </w:rPr>
        <w:t xml:space="preserve">Design Principles </w:t>
      </w:r>
    </w:p>
    <w:p w:rsidR="006242C0" w:rsidRDefault="006242C0" w:rsidP="006242C0">
      <w:pPr>
        <w:pStyle w:val="ListParagraph"/>
        <w:numPr>
          <w:ilvl w:val="0"/>
          <w:numId w:val="7"/>
        </w:numPr>
      </w:pPr>
      <w:r>
        <w:t>Minimize the pain</w:t>
      </w:r>
    </w:p>
    <w:p w:rsidR="006242C0" w:rsidRDefault="006242C0" w:rsidP="006242C0">
      <w:pPr>
        <w:pStyle w:val="ListParagraph"/>
        <w:numPr>
          <w:ilvl w:val="0"/>
          <w:numId w:val="7"/>
        </w:numPr>
      </w:pPr>
      <w:r>
        <w:t>Illuminate the path to completion</w:t>
      </w:r>
    </w:p>
    <w:p w:rsidR="006242C0" w:rsidRDefault="006242C0" w:rsidP="006242C0">
      <w:pPr>
        <w:pStyle w:val="ListParagraph"/>
        <w:numPr>
          <w:ilvl w:val="0"/>
          <w:numId w:val="7"/>
        </w:numPr>
      </w:pPr>
      <w:r>
        <w:t>Consider the context (familiar vs foreign)</w:t>
      </w:r>
    </w:p>
    <w:p w:rsidR="006242C0" w:rsidRDefault="006242C0" w:rsidP="006242C0">
      <w:pPr>
        <w:pStyle w:val="ListParagraph"/>
        <w:numPr>
          <w:ilvl w:val="0"/>
          <w:numId w:val="7"/>
        </w:numPr>
      </w:pPr>
      <w:r>
        <w:t>Ensure consistent communication</w:t>
      </w:r>
      <w:bookmarkStart w:id="0" w:name="_GoBack"/>
      <w:bookmarkEnd w:id="0"/>
    </w:p>
    <w:p w:rsidR="006242C0" w:rsidRDefault="006242C0" w:rsidP="006242C0">
      <w:pPr>
        <w:pStyle w:val="ListParagraph"/>
      </w:pPr>
    </w:p>
    <w:p w:rsidR="00F24B90" w:rsidRPr="00F24B90" w:rsidRDefault="00F24B90" w:rsidP="00F24B90">
      <w:pPr>
        <w:rPr>
          <w:b/>
        </w:rPr>
      </w:pPr>
    </w:p>
    <w:p w:rsidR="00F24B90" w:rsidRPr="00E70690" w:rsidRDefault="00F24B90" w:rsidP="00F24B90"/>
    <w:sectPr w:rsidR="00F24B90" w:rsidRPr="00E7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4EE"/>
    <w:multiLevelType w:val="hybridMultilevel"/>
    <w:tmpl w:val="9162D1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D13"/>
    <w:multiLevelType w:val="hybridMultilevel"/>
    <w:tmpl w:val="9C447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5EC"/>
    <w:multiLevelType w:val="hybridMultilevel"/>
    <w:tmpl w:val="7F5EB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6E1C"/>
    <w:multiLevelType w:val="hybridMultilevel"/>
    <w:tmpl w:val="F9F25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079C1"/>
    <w:multiLevelType w:val="hybridMultilevel"/>
    <w:tmpl w:val="79205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7E8"/>
    <w:multiLevelType w:val="hybridMultilevel"/>
    <w:tmpl w:val="5A6A2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D3B65"/>
    <w:multiLevelType w:val="hybridMultilevel"/>
    <w:tmpl w:val="BB8ED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0"/>
    <w:rsid w:val="00081CC1"/>
    <w:rsid w:val="000C5061"/>
    <w:rsid w:val="0010437C"/>
    <w:rsid w:val="001E50CA"/>
    <w:rsid w:val="001F525F"/>
    <w:rsid w:val="00606873"/>
    <w:rsid w:val="006242C0"/>
    <w:rsid w:val="007779EB"/>
    <w:rsid w:val="007E2154"/>
    <w:rsid w:val="00E70690"/>
    <w:rsid w:val="00F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B02B"/>
  <w15:chartTrackingRefBased/>
  <w15:docId w15:val="{19C485CF-DE1C-41FF-B356-D49404F0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3</cp:revision>
  <dcterms:created xsi:type="dcterms:W3CDTF">2016-11-13T21:29:00Z</dcterms:created>
  <dcterms:modified xsi:type="dcterms:W3CDTF">2016-11-13T22:18:00Z</dcterms:modified>
</cp:coreProperties>
</file>