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A9" w:rsidRPr="00366CEF" w:rsidRDefault="00223EB6" w:rsidP="00366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>
        <w:rPr>
          <w:color w:val="FFFFFF" w:themeColor="background1"/>
          <w:sz w:val="44"/>
        </w:rPr>
        <w:t>Project Vision</w:t>
      </w:r>
    </w:p>
    <w:p w:rsidR="009D1884" w:rsidRDefault="00223EB6" w:rsidP="009D1884">
      <w:pPr>
        <w:rPr>
          <w:b/>
          <w:sz w:val="24"/>
        </w:rPr>
      </w:pPr>
      <w:r w:rsidRPr="00223EB6">
        <w:rPr>
          <w:b/>
          <w:sz w:val="24"/>
        </w:rPr>
        <w:t>Conducting an Interview</w:t>
      </w:r>
    </w:p>
    <w:p w:rsidR="00223EB6" w:rsidRPr="00223EB6" w:rsidRDefault="00223EB6" w:rsidP="00223EB6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>Appear professional</w:t>
      </w:r>
    </w:p>
    <w:p w:rsidR="00223EB6" w:rsidRPr="00223EB6" w:rsidRDefault="00223EB6" w:rsidP="00223EB6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>Record all information</w:t>
      </w:r>
    </w:p>
    <w:p w:rsidR="00223EB6" w:rsidRPr="00223EB6" w:rsidRDefault="00223EB6" w:rsidP="00223EB6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>Separate facts from opinion</w:t>
      </w:r>
    </w:p>
    <w:p w:rsidR="00223EB6" w:rsidRPr="00223EB6" w:rsidRDefault="00223EB6" w:rsidP="00223EB6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>Give interviewee time to ask questions</w:t>
      </w:r>
    </w:p>
    <w:p w:rsidR="00223EB6" w:rsidRDefault="00223EB6" w:rsidP="00223EB6">
      <w:pPr>
        <w:rPr>
          <w:b/>
          <w:sz w:val="24"/>
        </w:rPr>
      </w:pPr>
      <w:r>
        <w:rPr>
          <w:b/>
          <w:sz w:val="24"/>
        </w:rPr>
        <w:t>Interview Practical Tips</w:t>
      </w:r>
    </w:p>
    <w:p w:rsidR="00223EB6" w:rsidRPr="00223EB6" w:rsidRDefault="00223EB6" w:rsidP="00223EB6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Don’t worry be happy</w:t>
      </w:r>
    </w:p>
    <w:p w:rsidR="00223EB6" w:rsidRPr="00223EB6" w:rsidRDefault="00223EB6" w:rsidP="00223EB6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Pay attention</w:t>
      </w:r>
    </w:p>
    <w:p w:rsidR="00223EB6" w:rsidRPr="00223EB6" w:rsidRDefault="00223EB6" w:rsidP="00223EB6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Be honest</w:t>
      </w:r>
    </w:p>
    <w:p w:rsidR="00223EB6" w:rsidRPr="00223EB6" w:rsidRDefault="00223EB6" w:rsidP="00223EB6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Summarize key points</w:t>
      </w:r>
    </w:p>
    <w:p w:rsidR="00223EB6" w:rsidRDefault="00223EB6" w:rsidP="00223EB6">
      <w:pPr>
        <w:rPr>
          <w:b/>
          <w:sz w:val="24"/>
        </w:rPr>
      </w:pPr>
      <w:r>
        <w:rPr>
          <w:b/>
          <w:sz w:val="24"/>
        </w:rPr>
        <w:t>Post Interview Follow Up</w:t>
      </w:r>
    </w:p>
    <w:p w:rsidR="00223EB6" w:rsidRPr="00223EB6" w:rsidRDefault="00223EB6" w:rsidP="00223EB6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Prepare interview notes</w:t>
      </w:r>
    </w:p>
    <w:p w:rsidR="00223EB6" w:rsidRPr="00223EB6" w:rsidRDefault="00223EB6" w:rsidP="00223EB6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Prepare interview report</w:t>
      </w:r>
    </w:p>
    <w:p w:rsidR="00223EB6" w:rsidRPr="00223EB6" w:rsidRDefault="00223EB6" w:rsidP="00223EB6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Look for gaps in questions</w:t>
      </w:r>
    </w:p>
    <w:p w:rsidR="00223EB6" w:rsidRDefault="00223EB6" w:rsidP="00223EB6">
      <w:pPr>
        <w:rPr>
          <w:b/>
          <w:sz w:val="24"/>
        </w:rPr>
      </w:pPr>
      <w:r>
        <w:rPr>
          <w:b/>
          <w:sz w:val="24"/>
        </w:rPr>
        <w:t>Vision</w:t>
      </w:r>
    </w:p>
    <w:p w:rsidR="00223EB6" w:rsidRPr="00223EB6" w:rsidRDefault="00223EB6" w:rsidP="00223EB6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Used in</w:t>
      </w:r>
      <w:r w:rsidR="00E129BB">
        <w:rPr>
          <w:sz w:val="24"/>
        </w:rPr>
        <w:t xml:space="preserve"> both agile and non-agile world.</w:t>
      </w:r>
      <w:bookmarkStart w:id="0" w:name="_GoBack"/>
      <w:bookmarkEnd w:id="0"/>
    </w:p>
    <w:p w:rsidR="00223EB6" w:rsidRPr="00223EB6" w:rsidRDefault="00223EB6" w:rsidP="00223EB6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Used to answer:</w:t>
      </w:r>
    </w:p>
    <w:p w:rsidR="00223EB6" w:rsidRPr="00223EB6" w:rsidRDefault="00223EB6" w:rsidP="00223EB6">
      <w:pPr>
        <w:pStyle w:val="ListParagraph"/>
        <w:numPr>
          <w:ilvl w:val="1"/>
          <w:numId w:val="10"/>
        </w:numPr>
        <w:rPr>
          <w:b/>
          <w:sz w:val="24"/>
        </w:rPr>
      </w:pPr>
      <w:r>
        <w:rPr>
          <w:sz w:val="24"/>
        </w:rPr>
        <w:t>What problem will the system solve?</w:t>
      </w:r>
    </w:p>
    <w:p w:rsidR="00223EB6" w:rsidRPr="00223EB6" w:rsidRDefault="00223EB6" w:rsidP="00223EB6">
      <w:pPr>
        <w:pStyle w:val="ListParagraph"/>
        <w:numPr>
          <w:ilvl w:val="1"/>
          <w:numId w:val="10"/>
        </w:numPr>
        <w:rPr>
          <w:b/>
          <w:sz w:val="24"/>
        </w:rPr>
      </w:pPr>
      <w:r>
        <w:rPr>
          <w:sz w:val="24"/>
        </w:rPr>
        <w:t>What features and benefits will it provide?</w:t>
      </w:r>
    </w:p>
    <w:p w:rsidR="00223EB6" w:rsidRPr="00223EB6" w:rsidRDefault="00223EB6" w:rsidP="00223EB6">
      <w:pPr>
        <w:pStyle w:val="ListParagraph"/>
        <w:numPr>
          <w:ilvl w:val="1"/>
          <w:numId w:val="10"/>
        </w:numPr>
        <w:rPr>
          <w:b/>
          <w:sz w:val="24"/>
        </w:rPr>
      </w:pPr>
      <w:r>
        <w:rPr>
          <w:sz w:val="24"/>
        </w:rPr>
        <w:t>Who does it provide it for?</w:t>
      </w:r>
    </w:p>
    <w:p w:rsidR="00223EB6" w:rsidRPr="00223EB6" w:rsidRDefault="00223EB6" w:rsidP="00223EB6">
      <w:pPr>
        <w:pStyle w:val="ListParagraph"/>
        <w:numPr>
          <w:ilvl w:val="1"/>
          <w:numId w:val="10"/>
        </w:numPr>
        <w:rPr>
          <w:b/>
          <w:sz w:val="24"/>
        </w:rPr>
      </w:pPr>
      <w:r>
        <w:rPr>
          <w:sz w:val="24"/>
        </w:rPr>
        <w:t>What performance, reliability, etc. will it deliver?</w:t>
      </w:r>
    </w:p>
    <w:p w:rsidR="00223EB6" w:rsidRDefault="00223EB6" w:rsidP="00223EB6">
      <w:pPr>
        <w:rPr>
          <w:b/>
          <w:sz w:val="24"/>
        </w:rPr>
      </w:pPr>
      <w:r>
        <w:rPr>
          <w:b/>
          <w:sz w:val="24"/>
        </w:rPr>
        <w:t>Project Constraints</w:t>
      </w:r>
    </w:p>
    <w:p w:rsidR="00223EB6" w:rsidRPr="00223EB6" w:rsidRDefault="00223EB6" w:rsidP="00223EB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Constraints are outside of your control</w:t>
      </w:r>
    </w:p>
    <w:p w:rsidR="00223EB6" w:rsidRPr="00223EB6" w:rsidRDefault="00223EB6" w:rsidP="00223EB6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Imposed by client, organization or government</w:t>
      </w:r>
    </w:p>
    <w:p w:rsidR="00223EB6" w:rsidRPr="00223EB6" w:rsidRDefault="00223EB6" w:rsidP="00223EB6">
      <w:pPr>
        <w:pStyle w:val="ListParagraph"/>
        <w:numPr>
          <w:ilvl w:val="0"/>
          <w:numId w:val="11"/>
        </w:numPr>
        <w:rPr>
          <w:b/>
          <w:sz w:val="24"/>
        </w:rPr>
      </w:pPr>
      <w:r w:rsidRPr="00223EB6">
        <w:rPr>
          <w:b/>
          <w:sz w:val="24"/>
        </w:rPr>
        <w:drawing>
          <wp:anchor distT="0" distB="0" distL="114300" distR="114300" simplePos="0" relativeHeight="251658240" behindDoc="1" locked="0" layoutInCell="1" allowOverlap="1" wp14:anchorId="0D6A93B2" wp14:editId="4CB0DBBF">
            <wp:simplePos x="0" y="0"/>
            <wp:positionH relativeFrom="column">
              <wp:posOffset>1533525</wp:posOffset>
            </wp:positionH>
            <wp:positionV relativeFrom="paragraph">
              <wp:posOffset>67309</wp:posOffset>
            </wp:positionV>
            <wp:extent cx="3257550" cy="2307491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49" cy="233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3 main types:</w:t>
      </w:r>
    </w:p>
    <w:p w:rsidR="00223EB6" w:rsidRPr="00223EB6" w:rsidRDefault="00223EB6" w:rsidP="00223EB6">
      <w:pPr>
        <w:pStyle w:val="ListParagraph"/>
        <w:numPr>
          <w:ilvl w:val="1"/>
          <w:numId w:val="11"/>
        </w:numPr>
        <w:rPr>
          <w:b/>
          <w:sz w:val="24"/>
        </w:rPr>
      </w:pPr>
      <w:r>
        <w:rPr>
          <w:sz w:val="24"/>
        </w:rPr>
        <w:t>Cost</w:t>
      </w:r>
    </w:p>
    <w:p w:rsidR="00223EB6" w:rsidRPr="00223EB6" w:rsidRDefault="00223EB6" w:rsidP="00223EB6">
      <w:pPr>
        <w:pStyle w:val="ListParagraph"/>
        <w:numPr>
          <w:ilvl w:val="1"/>
          <w:numId w:val="11"/>
        </w:numPr>
        <w:rPr>
          <w:b/>
          <w:sz w:val="24"/>
        </w:rPr>
      </w:pPr>
      <w:r>
        <w:rPr>
          <w:sz w:val="24"/>
        </w:rPr>
        <w:t>Time</w:t>
      </w:r>
    </w:p>
    <w:p w:rsidR="00223EB6" w:rsidRPr="00223EB6" w:rsidRDefault="00223EB6" w:rsidP="00223EB6">
      <w:pPr>
        <w:pStyle w:val="ListParagraph"/>
        <w:numPr>
          <w:ilvl w:val="1"/>
          <w:numId w:val="11"/>
        </w:numPr>
        <w:rPr>
          <w:b/>
          <w:sz w:val="24"/>
        </w:rPr>
      </w:pPr>
      <w:r>
        <w:rPr>
          <w:sz w:val="24"/>
        </w:rPr>
        <w:t>Scope</w:t>
      </w:r>
    </w:p>
    <w:p w:rsidR="00223EB6" w:rsidRPr="00223EB6" w:rsidRDefault="00223EB6" w:rsidP="00223EB6">
      <w:pPr>
        <w:pStyle w:val="ListParagraph"/>
        <w:rPr>
          <w:b/>
          <w:sz w:val="24"/>
        </w:rPr>
      </w:pPr>
    </w:p>
    <w:p w:rsidR="00223EB6" w:rsidRPr="00223EB6" w:rsidRDefault="00223EB6" w:rsidP="00223EB6">
      <w:pPr>
        <w:rPr>
          <w:b/>
          <w:sz w:val="24"/>
        </w:rPr>
      </w:pPr>
    </w:p>
    <w:sectPr w:rsidR="00223EB6" w:rsidRPr="00223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52E2"/>
    <w:multiLevelType w:val="hybridMultilevel"/>
    <w:tmpl w:val="BDB8C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6BCA"/>
    <w:multiLevelType w:val="hybridMultilevel"/>
    <w:tmpl w:val="FF6C8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2BD6"/>
    <w:multiLevelType w:val="hybridMultilevel"/>
    <w:tmpl w:val="DA5C7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745A1"/>
    <w:multiLevelType w:val="hybridMultilevel"/>
    <w:tmpl w:val="EA8A43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918BE"/>
    <w:multiLevelType w:val="hybridMultilevel"/>
    <w:tmpl w:val="BF1E6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A3C08"/>
    <w:multiLevelType w:val="hybridMultilevel"/>
    <w:tmpl w:val="68B66CA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903F1"/>
    <w:multiLevelType w:val="hybridMultilevel"/>
    <w:tmpl w:val="E1889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A3E10"/>
    <w:multiLevelType w:val="hybridMultilevel"/>
    <w:tmpl w:val="5D4E14B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041FE"/>
    <w:multiLevelType w:val="hybridMultilevel"/>
    <w:tmpl w:val="F4C8412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61136"/>
    <w:multiLevelType w:val="hybridMultilevel"/>
    <w:tmpl w:val="DD908B8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A74EE"/>
    <w:multiLevelType w:val="hybridMultilevel"/>
    <w:tmpl w:val="600866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46"/>
    <w:rsid w:val="00075BE9"/>
    <w:rsid w:val="000F626D"/>
    <w:rsid w:val="00223EB6"/>
    <w:rsid w:val="00243032"/>
    <w:rsid w:val="00366CEF"/>
    <w:rsid w:val="00643CA9"/>
    <w:rsid w:val="006E7146"/>
    <w:rsid w:val="00812C82"/>
    <w:rsid w:val="00870A7E"/>
    <w:rsid w:val="009D1884"/>
    <w:rsid w:val="00E129BB"/>
    <w:rsid w:val="00EA2B87"/>
    <w:rsid w:val="00F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A4F4"/>
  <w15:chartTrackingRefBased/>
  <w15:docId w15:val="{9FC891FF-B00E-4BE3-8554-C41AD281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4</cp:revision>
  <dcterms:created xsi:type="dcterms:W3CDTF">2016-10-09T15:51:00Z</dcterms:created>
  <dcterms:modified xsi:type="dcterms:W3CDTF">2016-10-09T15:58:00Z</dcterms:modified>
</cp:coreProperties>
</file>