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600C" w:rsidRDefault="008C600C" w:rsidP="008C600C">
      <w:pPr>
        <w:pStyle w:val="Heading1"/>
        <w:widowControl/>
        <w:spacing w:before="0" w:after="0"/>
        <w:rPr>
          <w:i/>
          <w:snapToGrid/>
          <w:kern w:val="0"/>
          <w:sz w:val="32"/>
        </w:rPr>
      </w:pPr>
      <w:r>
        <w:rPr>
          <w:i/>
          <w:snapToGrid/>
          <w:kern w:val="0"/>
          <w:sz w:val="32"/>
        </w:rPr>
        <w:t xml:space="preserve">Lab </w:t>
      </w:r>
      <w:r w:rsidR="005C6EA6">
        <w:rPr>
          <w:i/>
          <w:snapToGrid/>
          <w:kern w:val="0"/>
          <w:sz w:val="32"/>
        </w:rPr>
        <w:t>3</w:t>
      </w:r>
      <w:r w:rsidR="002B6B27">
        <w:rPr>
          <w:i/>
          <w:snapToGrid/>
          <w:kern w:val="0"/>
          <w:sz w:val="32"/>
        </w:rPr>
        <w:t xml:space="preserve"> – </w:t>
      </w:r>
      <w:r w:rsidR="001E277E">
        <w:rPr>
          <w:i/>
          <w:snapToGrid/>
          <w:kern w:val="0"/>
          <w:sz w:val="32"/>
        </w:rPr>
        <w:t>Interview Preparation</w:t>
      </w:r>
      <w:r w:rsidR="005C7271">
        <w:rPr>
          <w:i/>
          <w:snapToGrid/>
          <w:kern w:val="0"/>
          <w:sz w:val="32"/>
        </w:rPr>
        <w:t xml:space="preserve">; </w:t>
      </w:r>
      <w:r w:rsidR="00804531">
        <w:rPr>
          <w:i/>
          <w:snapToGrid/>
          <w:kern w:val="0"/>
          <w:sz w:val="32"/>
        </w:rPr>
        <w:t>Requirements Gathering</w:t>
      </w:r>
      <w:r w:rsidR="006E189F">
        <w:rPr>
          <w:i/>
          <w:snapToGrid/>
          <w:kern w:val="0"/>
          <w:sz w:val="32"/>
        </w:rPr>
        <w:t xml:space="preserve"> </w:t>
      </w:r>
    </w:p>
    <w:p w:rsidR="008C600C" w:rsidRDefault="008C600C" w:rsidP="008C600C">
      <w:pPr>
        <w:tabs>
          <w:tab w:val="left" w:pos="1800"/>
          <w:tab w:val="left" w:pos="2160"/>
          <w:tab w:val="left" w:pos="2880"/>
          <w:tab w:val="left" w:pos="3840"/>
        </w:tabs>
        <w:suppressAutoHyphens/>
        <w:rPr>
          <w:lang w:val="en-CA"/>
        </w:rPr>
      </w:pPr>
    </w:p>
    <w:p w:rsidR="008C600C" w:rsidRDefault="008C600C" w:rsidP="008C600C">
      <w:pPr>
        <w:pBdr>
          <w:top w:val="single" w:sz="4" w:space="1" w:color="auto"/>
          <w:left w:val="single" w:sz="4" w:space="4" w:color="auto"/>
          <w:bottom w:val="single" w:sz="4" w:space="1" w:color="auto"/>
          <w:right w:val="single" w:sz="4" w:space="4" w:color="auto"/>
        </w:pBdr>
        <w:tabs>
          <w:tab w:val="left" w:pos="1800"/>
          <w:tab w:val="left" w:pos="2160"/>
          <w:tab w:val="left" w:pos="2880"/>
          <w:tab w:val="left" w:pos="3840"/>
        </w:tabs>
        <w:suppressAutoHyphens/>
      </w:pPr>
      <w:r>
        <w:t>Date assigned:</w:t>
      </w:r>
      <w:r>
        <w:tab/>
      </w:r>
      <w:r w:rsidR="00615EFD">
        <w:t>Friday</w:t>
      </w:r>
      <w:r>
        <w:t xml:space="preserve">, </w:t>
      </w:r>
      <w:r w:rsidR="00F91307">
        <w:t xml:space="preserve">September </w:t>
      </w:r>
      <w:r w:rsidR="00615EFD">
        <w:t>16</w:t>
      </w:r>
      <w:r w:rsidR="00F91307">
        <w:t>, 201</w:t>
      </w:r>
      <w:r w:rsidR="00615EFD">
        <w:t>6</w:t>
      </w:r>
    </w:p>
    <w:p w:rsidR="008C600C" w:rsidRPr="005A0719" w:rsidRDefault="008C600C" w:rsidP="008C600C">
      <w:pPr>
        <w:pBdr>
          <w:top w:val="single" w:sz="4" w:space="1" w:color="auto"/>
          <w:left w:val="single" w:sz="4" w:space="4" w:color="auto"/>
          <w:bottom w:val="single" w:sz="4" w:space="1" w:color="auto"/>
          <w:right w:val="single" w:sz="4" w:space="4" w:color="auto"/>
        </w:pBdr>
        <w:tabs>
          <w:tab w:val="left" w:pos="1800"/>
        </w:tabs>
        <w:suppressAutoHyphens/>
        <w:ind w:left="2160" w:hanging="2160"/>
        <w:rPr>
          <w:b/>
          <w:color w:val="FF0000"/>
        </w:rPr>
      </w:pPr>
      <w:r>
        <w:t>Date due:</w:t>
      </w:r>
      <w:r>
        <w:rPr>
          <w:color w:val="FF0000"/>
        </w:rPr>
        <w:tab/>
      </w:r>
      <w:r w:rsidR="00615EFD">
        <w:rPr>
          <w:b/>
          <w:color w:val="FF0000"/>
        </w:rPr>
        <w:t>Friday</w:t>
      </w:r>
      <w:r w:rsidR="00F7054A">
        <w:rPr>
          <w:b/>
          <w:color w:val="FF0000"/>
        </w:rPr>
        <w:t xml:space="preserve">, </w:t>
      </w:r>
      <w:r w:rsidR="00F91307">
        <w:rPr>
          <w:b/>
          <w:color w:val="FF0000"/>
        </w:rPr>
        <w:t xml:space="preserve">September </w:t>
      </w:r>
      <w:r w:rsidR="00615EFD">
        <w:rPr>
          <w:b/>
          <w:color w:val="FF0000"/>
        </w:rPr>
        <w:t>16</w:t>
      </w:r>
      <w:r w:rsidR="00F91307">
        <w:rPr>
          <w:b/>
          <w:color w:val="FF0000"/>
        </w:rPr>
        <w:t>, 201</w:t>
      </w:r>
      <w:r w:rsidR="00615EFD">
        <w:rPr>
          <w:b/>
          <w:color w:val="FF0000"/>
        </w:rPr>
        <w:t>6</w:t>
      </w:r>
      <w:r>
        <w:rPr>
          <w:b/>
          <w:color w:val="FF0000"/>
        </w:rPr>
        <w:t xml:space="preserve">, </w:t>
      </w:r>
      <w:r w:rsidR="00804531">
        <w:rPr>
          <w:b/>
          <w:color w:val="FF0000"/>
        </w:rPr>
        <w:t>12</w:t>
      </w:r>
      <w:r w:rsidR="00A55EAF">
        <w:rPr>
          <w:b/>
          <w:color w:val="FF0000"/>
        </w:rPr>
        <w:t>:00 p.</w:t>
      </w:r>
      <w:r>
        <w:rPr>
          <w:b/>
          <w:color w:val="FF0000"/>
        </w:rPr>
        <w:t>m.</w:t>
      </w:r>
    </w:p>
    <w:p w:rsidR="008C600C" w:rsidRDefault="008C600C" w:rsidP="008C600C">
      <w:pPr>
        <w:pBdr>
          <w:bottom w:val="single" w:sz="4" w:space="1" w:color="auto"/>
        </w:pBdr>
        <w:suppressAutoHyphens/>
        <w:rPr>
          <w:b/>
        </w:rPr>
      </w:pPr>
    </w:p>
    <w:p w:rsidR="008C600C" w:rsidRDefault="008C600C" w:rsidP="008C600C">
      <w:pPr>
        <w:pBdr>
          <w:bottom w:val="single" w:sz="4" w:space="1" w:color="auto"/>
        </w:pBdr>
        <w:suppressAutoHyphens/>
      </w:pPr>
      <w:r>
        <w:rPr>
          <w:b/>
        </w:rPr>
        <w:t>Learning Objectives</w:t>
      </w:r>
    </w:p>
    <w:p w:rsidR="008C600C" w:rsidRDefault="008C600C" w:rsidP="008C600C">
      <w:pPr>
        <w:tabs>
          <w:tab w:val="left" w:pos="1800"/>
        </w:tabs>
        <w:suppressAutoHyphens/>
      </w:pPr>
    </w:p>
    <w:p w:rsidR="008C600C" w:rsidRDefault="008C600C" w:rsidP="008C600C">
      <w:pPr>
        <w:tabs>
          <w:tab w:val="left" w:pos="1800"/>
        </w:tabs>
        <w:suppressAutoHyphens/>
      </w:pPr>
      <w:r>
        <w:t>Upon successful completion of this lab exercise, the student will be able to:</w:t>
      </w:r>
    </w:p>
    <w:p w:rsidR="00B87B38" w:rsidRDefault="00290282" w:rsidP="00B87B38">
      <w:pPr>
        <w:pStyle w:val="ListBullet"/>
      </w:pPr>
      <w:r>
        <w:t>Better understand the r</w:t>
      </w:r>
      <w:r w:rsidR="00F7054A">
        <w:t xml:space="preserve">equirements </w:t>
      </w:r>
      <w:r>
        <w:t>g</w:t>
      </w:r>
      <w:r w:rsidR="00C210C1">
        <w:t xml:space="preserve">athering </w:t>
      </w:r>
      <w:r>
        <w:t>technique of i</w:t>
      </w:r>
      <w:r w:rsidR="007A1BBE">
        <w:t>nterviewing</w:t>
      </w:r>
    </w:p>
    <w:p w:rsidR="008310B4" w:rsidRDefault="008310B4" w:rsidP="00B87B38">
      <w:pPr>
        <w:pStyle w:val="ListBullet"/>
      </w:pPr>
      <w:r>
        <w:t>Determine the appropriate requirement gathering techniques for a situation</w:t>
      </w:r>
    </w:p>
    <w:p w:rsidR="008310B4" w:rsidRDefault="008310B4" w:rsidP="00B87B38">
      <w:pPr>
        <w:pStyle w:val="ListBullet"/>
      </w:pPr>
      <w:r>
        <w:t>Distinguish between functional and non-functional requirements for a system</w:t>
      </w:r>
    </w:p>
    <w:p w:rsidR="008C600C" w:rsidRDefault="008C600C" w:rsidP="008C600C">
      <w:pPr>
        <w:pStyle w:val="ListBullet"/>
        <w:numPr>
          <w:ilvl w:val="0"/>
          <w:numId w:val="0"/>
        </w:numPr>
      </w:pPr>
    </w:p>
    <w:p w:rsidR="007A1BBE" w:rsidRPr="007A1BBE" w:rsidRDefault="007A1BBE" w:rsidP="008C600C">
      <w:pPr>
        <w:pStyle w:val="SubHead2"/>
        <w:pBdr>
          <w:bottom w:val="single" w:sz="4" w:space="1" w:color="auto"/>
        </w:pBdr>
        <w:suppressAutoHyphens/>
        <w:spacing w:before="0" w:after="0"/>
        <w:rPr>
          <w:sz w:val="28"/>
          <w:szCs w:val="28"/>
        </w:rPr>
      </w:pPr>
      <w:r w:rsidRPr="007A1BBE">
        <w:rPr>
          <w:sz w:val="28"/>
          <w:szCs w:val="28"/>
        </w:rPr>
        <w:t>Part 1</w:t>
      </w:r>
      <w:r w:rsidR="001E277E">
        <w:rPr>
          <w:sz w:val="28"/>
          <w:szCs w:val="28"/>
        </w:rPr>
        <w:t xml:space="preserve"> – HVK Interview Preparation</w:t>
      </w:r>
    </w:p>
    <w:p w:rsidR="007A1BBE" w:rsidRDefault="007A1BBE" w:rsidP="008C600C">
      <w:pPr>
        <w:pStyle w:val="SubHead2"/>
        <w:pBdr>
          <w:bottom w:val="single" w:sz="4" w:space="1" w:color="auto"/>
        </w:pBdr>
        <w:suppressAutoHyphens/>
        <w:spacing w:before="0" w:after="0"/>
      </w:pPr>
    </w:p>
    <w:p w:rsidR="008C600C" w:rsidRDefault="008C600C" w:rsidP="008C600C">
      <w:pPr>
        <w:pStyle w:val="SubHead2"/>
        <w:pBdr>
          <w:bottom w:val="single" w:sz="4" w:space="1" w:color="auto"/>
        </w:pBdr>
        <w:suppressAutoHyphens/>
        <w:spacing w:before="0" w:after="0"/>
      </w:pPr>
      <w:r>
        <w:t>To do:</w:t>
      </w:r>
    </w:p>
    <w:p w:rsidR="008C600C" w:rsidRDefault="008C600C" w:rsidP="008C600C">
      <w:pPr>
        <w:suppressAutoHyphens/>
        <w:rPr>
          <w:b/>
        </w:rPr>
      </w:pPr>
    </w:p>
    <w:p w:rsidR="007235F3" w:rsidRDefault="007235F3" w:rsidP="008C600C">
      <w:pPr>
        <w:suppressAutoHyphens/>
        <w:rPr>
          <w:b/>
        </w:rPr>
      </w:pPr>
      <w:r>
        <w:rPr>
          <w:b/>
        </w:rPr>
        <w:t xml:space="preserve">This section is to be completed with your </w:t>
      </w:r>
      <w:r w:rsidR="00A73F51">
        <w:rPr>
          <w:b/>
        </w:rPr>
        <w:t>group</w:t>
      </w:r>
      <w:r>
        <w:rPr>
          <w:b/>
        </w:rPr>
        <w:t xml:space="preserve">.  Submit one document per team.  </w:t>
      </w:r>
    </w:p>
    <w:p w:rsidR="00204163" w:rsidRDefault="00204163" w:rsidP="008C600C">
      <w:pPr>
        <w:suppressAutoHyphens/>
        <w:rPr>
          <w:b/>
        </w:rPr>
      </w:pPr>
    </w:p>
    <w:p w:rsidR="00E40CEF" w:rsidRDefault="007235F3" w:rsidP="00614E8C">
      <w:pPr>
        <w:numPr>
          <w:ilvl w:val="0"/>
          <w:numId w:val="7"/>
        </w:numPr>
        <w:suppressAutoHyphens/>
      </w:pPr>
      <w:r>
        <w:t xml:space="preserve">With your </w:t>
      </w:r>
      <w:r w:rsidR="00A73F51">
        <w:t>group</w:t>
      </w:r>
      <w:r>
        <w:t>, r</w:t>
      </w:r>
      <w:r w:rsidR="007A1BBE">
        <w:t xml:space="preserve">eview the HVK documentation and the </w:t>
      </w:r>
      <w:r w:rsidR="00F05D93">
        <w:t>business rules</w:t>
      </w:r>
      <w:r w:rsidR="00AA4AF7">
        <w:t xml:space="preserve"> that you developed</w:t>
      </w:r>
      <w:r w:rsidR="007A1BBE">
        <w:t>.</w:t>
      </w:r>
      <w:r w:rsidR="00614E8C">
        <w:t xml:space="preserve">  </w:t>
      </w:r>
      <w:r w:rsidR="00E40CEF">
        <w:t xml:space="preserve">Review the interview techniques discussed </w:t>
      </w:r>
      <w:r w:rsidR="0082082F">
        <w:t>in class</w:t>
      </w:r>
      <w:r w:rsidR="00E40CEF">
        <w:t>.</w:t>
      </w:r>
    </w:p>
    <w:p w:rsidR="007A1BBE" w:rsidRDefault="007A1BBE" w:rsidP="007A1BBE">
      <w:pPr>
        <w:suppressAutoHyphens/>
        <w:ind w:left="360"/>
      </w:pPr>
    </w:p>
    <w:p w:rsidR="0022660C" w:rsidRDefault="007A1BBE" w:rsidP="007A1BBE">
      <w:pPr>
        <w:numPr>
          <w:ilvl w:val="0"/>
          <w:numId w:val="7"/>
        </w:numPr>
        <w:suppressAutoHyphens/>
      </w:pPr>
      <w:r>
        <w:t xml:space="preserve">Create interview questions to interview Jim and Sally Read.  </w:t>
      </w:r>
      <w:r w:rsidR="00F716BD">
        <w:t>Organize the questions and leave space so that you can record your answers.</w:t>
      </w:r>
      <w:r w:rsidR="00AA4AF7">
        <w:t xml:space="preserve">  You may need to ask questions:</w:t>
      </w:r>
    </w:p>
    <w:p w:rsidR="00AA4AF7" w:rsidRDefault="00AA4AF7" w:rsidP="00AA4AF7">
      <w:pPr>
        <w:pStyle w:val="ListParagraph"/>
        <w:numPr>
          <w:ilvl w:val="0"/>
          <w:numId w:val="15"/>
        </w:numPr>
        <w:suppressAutoHyphens/>
      </w:pPr>
      <w:r>
        <w:t>That help you to understand requirements that you do not completely understand (things that may be confusing when you try and figure out how to implement them);</w:t>
      </w:r>
    </w:p>
    <w:p w:rsidR="00AA4AF7" w:rsidRDefault="00AA4AF7" w:rsidP="00AA4AF7">
      <w:pPr>
        <w:numPr>
          <w:ilvl w:val="0"/>
          <w:numId w:val="15"/>
        </w:numPr>
        <w:suppressAutoHyphens/>
      </w:pPr>
      <w:r>
        <w:t>To get more details on requirements that are missing or incomplete; and</w:t>
      </w:r>
    </w:p>
    <w:p w:rsidR="00AA4AF7" w:rsidRDefault="00AA4AF7" w:rsidP="00AA4AF7">
      <w:pPr>
        <w:numPr>
          <w:ilvl w:val="0"/>
          <w:numId w:val="15"/>
        </w:numPr>
        <w:suppressAutoHyphens/>
      </w:pPr>
      <w:r>
        <w:t>To get the requirements for the new things that the Reads do not do now, but would like to do with the new system (the cattery, registration over the web, etc).</w:t>
      </w:r>
    </w:p>
    <w:p w:rsidR="00E40CEF" w:rsidRDefault="00E40CEF" w:rsidP="00E40CEF">
      <w:pPr>
        <w:suppressAutoHyphens/>
      </w:pPr>
    </w:p>
    <w:p w:rsidR="00F91307" w:rsidRDefault="00E40CEF" w:rsidP="00F91307">
      <w:pPr>
        <w:pStyle w:val="ListParagraph"/>
        <w:numPr>
          <w:ilvl w:val="0"/>
          <w:numId w:val="7"/>
        </w:numPr>
        <w:suppressAutoHyphens/>
      </w:pPr>
      <w:r>
        <w:t>Include Close-Ended, Open-Ended and Probing questions.  Your goal here is to gather the requirements that you are missing, the requirements for the web system and the requirements for the cattery.</w:t>
      </w:r>
    </w:p>
    <w:p w:rsidR="00E40CEF" w:rsidRDefault="00E40CEF" w:rsidP="00E40CEF">
      <w:pPr>
        <w:suppressAutoHyphens/>
      </w:pPr>
    </w:p>
    <w:p w:rsidR="00067924" w:rsidRDefault="00067924" w:rsidP="00E40CEF">
      <w:pPr>
        <w:suppressAutoHyphens/>
      </w:pPr>
    </w:p>
    <w:p w:rsidR="00787012" w:rsidRDefault="00787012" w:rsidP="00E40CEF">
      <w:pPr>
        <w:suppressAutoHyphens/>
      </w:pPr>
    </w:p>
    <w:p w:rsidR="00787012" w:rsidRDefault="00787012" w:rsidP="00E40CEF">
      <w:pPr>
        <w:suppressAutoHyphens/>
      </w:pPr>
    </w:p>
    <w:p w:rsidR="00787012" w:rsidRDefault="00787012" w:rsidP="00E40CEF">
      <w:pPr>
        <w:suppressAutoHyphens/>
      </w:pPr>
    </w:p>
    <w:p w:rsidR="00787012" w:rsidRDefault="00787012" w:rsidP="00E40CEF">
      <w:pPr>
        <w:suppressAutoHyphens/>
      </w:pPr>
    </w:p>
    <w:p w:rsidR="00787012" w:rsidRDefault="00787012" w:rsidP="00E40CEF">
      <w:pPr>
        <w:suppressAutoHyphens/>
      </w:pPr>
    </w:p>
    <w:p w:rsidR="00787012" w:rsidRDefault="00787012" w:rsidP="00E40CEF">
      <w:pPr>
        <w:suppressAutoHyphens/>
      </w:pPr>
    </w:p>
    <w:p w:rsidR="00787012" w:rsidRDefault="00787012" w:rsidP="00E40CEF">
      <w:pPr>
        <w:suppressAutoHyphens/>
      </w:pPr>
    </w:p>
    <w:p w:rsidR="00787012" w:rsidRDefault="00787012" w:rsidP="00E40CEF">
      <w:pPr>
        <w:suppressAutoHyphens/>
      </w:pPr>
    </w:p>
    <w:p w:rsidR="00787012" w:rsidRDefault="00787012" w:rsidP="00E40CEF">
      <w:pPr>
        <w:suppressAutoHyphens/>
      </w:pPr>
    </w:p>
    <w:p w:rsidR="00787012" w:rsidRDefault="00787012" w:rsidP="00E40CEF">
      <w:pPr>
        <w:suppressAutoHyphens/>
      </w:pPr>
    </w:p>
    <w:p w:rsidR="00787012" w:rsidRDefault="00787012" w:rsidP="00E40CEF">
      <w:pPr>
        <w:suppressAutoHyphens/>
      </w:pPr>
    </w:p>
    <w:p w:rsidR="00804531" w:rsidRPr="00AA4AF7" w:rsidRDefault="00804531" w:rsidP="00AA4AF7">
      <w:pPr>
        <w:pStyle w:val="SubHead2"/>
        <w:pBdr>
          <w:bottom w:val="single" w:sz="4" w:space="1" w:color="auto"/>
        </w:pBdr>
        <w:suppressAutoHyphens/>
        <w:spacing w:before="0" w:after="0"/>
        <w:rPr>
          <w:sz w:val="28"/>
          <w:szCs w:val="28"/>
        </w:rPr>
      </w:pPr>
      <w:r w:rsidRPr="007A1BBE">
        <w:rPr>
          <w:sz w:val="28"/>
          <w:szCs w:val="28"/>
        </w:rPr>
        <w:t xml:space="preserve">Part </w:t>
      </w:r>
      <w:r>
        <w:rPr>
          <w:sz w:val="28"/>
          <w:szCs w:val="28"/>
        </w:rPr>
        <w:t>2 – Requirements Gathering Techniques</w:t>
      </w:r>
      <w:r w:rsidR="007235F3">
        <w:rPr>
          <w:sz w:val="28"/>
          <w:szCs w:val="28"/>
        </w:rPr>
        <w:t xml:space="preserve"> – Complete Individually</w:t>
      </w:r>
    </w:p>
    <w:p w:rsidR="006C6328" w:rsidRDefault="006C6328" w:rsidP="006C6328">
      <w:pPr>
        <w:suppressAutoHyphens/>
        <w:rPr>
          <w:szCs w:val="24"/>
        </w:rPr>
      </w:pPr>
    </w:p>
    <w:p w:rsidR="006C6328" w:rsidRPr="00020AB8" w:rsidRDefault="006C6328" w:rsidP="006C6328">
      <w:pPr>
        <w:suppressAutoHyphens/>
        <w:rPr>
          <w:szCs w:val="24"/>
        </w:rPr>
      </w:pPr>
      <w:r w:rsidRPr="00020AB8">
        <w:rPr>
          <w:szCs w:val="24"/>
        </w:rPr>
        <w:t>Save this document as a</w:t>
      </w:r>
      <w:r w:rsidRPr="00020AB8">
        <w:rPr>
          <w:szCs w:val="24"/>
          <w:lang w:val="en-CA"/>
        </w:rPr>
        <w:t xml:space="preserve"> Word document named </w:t>
      </w:r>
      <w:r>
        <w:rPr>
          <w:b/>
          <w:szCs w:val="24"/>
        </w:rPr>
        <w:t>YourUserName_E1</w:t>
      </w:r>
      <w:r w:rsidR="0082082F">
        <w:rPr>
          <w:b/>
          <w:szCs w:val="24"/>
        </w:rPr>
        <w:t>1</w:t>
      </w:r>
      <w:r w:rsidRPr="00020AB8">
        <w:rPr>
          <w:b/>
          <w:szCs w:val="24"/>
        </w:rPr>
        <w:t>_L0</w:t>
      </w:r>
      <w:r w:rsidR="005C6EA6">
        <w:rPr>
          <w:b/>
          <w:szCs w:val="24"/>
        </w:rPr>
        <w:t>3</w:t>
      </w:r>
      <w:r w:rsidRPr="00020AB8">
        <w:rPr>
          <w:b/>
          <w:szCs w:val="24"/>
        </w:rPr>
        <w:t>_</w:t>
      </w:r>
      <w:r>
        <w:rPr>
          <w:b/>
          <w:szCs w:val="24"/>
        </w:rPr>
        <w:t>Interview_Prep</w:t>
      </w:r>
      <w:r w:rsidRPr="00020AB8">
        <w:rPr>
          <w:b/>
          <w:szCs w:val="24"/>
        </w:rPr>
        <w:t xml:space="preserve">.docx </w:t>
      </w:r>
      <w:r>
        <w:rPr>
          <w:szCs w:val="24"/>
        </w:rPr>
        <w:t>in your 420-E1</w:t>
      </w:r>
      <w:r w:rsidR="0082082F">
        <w:rPr>
          <w:szCs w:val="24"/>
        </w:rPr>
        <w:t>1</w:t>
      </w:r>
      <w:r w:rsidRPr="00020AB8">
        <w:rPr>
          <w:szCs w:val="24"/>
        </w:rPr>
        <w:t xml:space="preserve"> folder</w:t>
      </w:r>
      <w:r w:rsidRPr="00020AB8">
        <w:rPr>
          <w:b/>
          <w:szCs w:val="24"/>
        </w:rPr>
        <w:t xml:space="preserve"> </w:t>
      </w:r>
      <w:r w:rsidRPr="00020AB8">
        <w:rPr>
          <w:szCs w:val="24"/>
        </w:rPr>
        <w:t>in your home drive.  The document will hold your answers for your lab.</w:t>
      </w:r>
    </w:p>
    <w:p w:rsidR="00AA4AF7" w:rsidRDefault="00AA4AF7" w:rsidP="00AA4AF7">
      <w:pPr>
        <w:pStyle w:val="ListParagraph"/>
        <w:suppressAutoHyphens/>
        <w:ind w:left="360"/>
      </w:pPr>
    </w:p>
    <w:p w:rsidR="00804531" w:rsidRDefault="00804531" w:rsidP="00804531">
      <w:pPr>
        <w:pStyle w:val="ListParagraph"/>
        <w:numPr>
          <w:ilvl w:val="0"/>
          <w:numId w:val="9"/>
        </w:numPr>
        <w:suppressAutoHyphens/>
      </w:pPr>
      <w:r>
        <w:t>For the HVK Case Study identify which requirements gathering technique(s) would be appropriate and which ones would not</w:t>
      </w:r>
      <w:r w:rsidR="00E42BAD">
        <w:t>, justifying your answer</w:t>
      </w:r>
      <w:r>
        <w:t xml:space="preserve">.  </w:t>
      </w:r>
      <w:r w:rsidR="00E42BAD">
        <w:t>Specifically discuss interviews, JAD, questionnaires, document analysis, observation, domain research and prototyping.</w:t>
      </w:r>
    </w:p>
    <w:p w:rsidR="00787012" w:rsidRDefault="00787012" w:rsidP="00787012">
      <w:pPr>
        <w:suppressAutoHyphens/>
        <w:ind w:left="360"/>
      </w:pPr>
      <w:r>
        <w:t xml:space="preserve">Interviews: This is an appropriate method of information gathering because the number of people using the system is relatively small. Doing an interview you can get more specific answers to your questions. </w:t>
      </w:r>
    </w:p>
    <w:p w:rsidR="00992E4B" w:rsidRDefault="00992E4B" w:rsidP="00787012">
      <w:pPr>
        <w:suppressAutoHyphens/>
        <w:ind w:left="360"/>
      </w:pPr>
    </w:p>
    <w:p w:rsidR="00787012" w:rsidRDefault="00787012" w:rsidP="00787012">
      <w:pPr>
        <w:suppressAutoHyphens/>
        <w:ind w:left="360"/>
      </w:pPr>
      <w:r>
        <w:t xml:space="preserve">JAD: This technique would also be good since it involves very close cooperating with the client. This is good for HVK since there’s a small group of people who need to be working with us to determine their needs. </w:t>
      </w:r>
    </w:p>
    <w:p w:rsidR="00992E4B" w:rsidRDefault="00992E4B" w:rsidP="00787012">
      <w:pPr>
        <w:suppressAutoHyphens/>
        <w:ind w:left="360"/>
      </w:pPr>
    </w:p>
    <w:p w:rsidR="00787012" w:rsidRDefault="00787012" w:rsidP="00787012">
      <w:pPr>
        <w:suppressAutoHyphens/>
        <w:ind w:left="360"/>
      </w:pPr>
      <w:r>
        <w:t xml:space="preserve">Questionnaires: This might not be the world’s best technique for HVK since there’s a small group of people we need information from and Questionnaires are better for getting information from a large group of people. </w:t>
      </w:r>
    </w:p>
    <w:p w:rsidR="00992E4B" w:rsidRDefault="00992E4B" w:rsidP="00787012">
      <w:pPr>
        <w:suppressAutoHyphens/>
        <w:ind w:left="360"/>
      </w:pPr>
    </w:p>
    <w:p w:rsidR="00787012" w:rsidRDefault="00787012" w:rsidP="00787012">
      <w:pPr>
        <w:suppressAutoHyphens/>
        <w:ind w:left="360"/>
      </w:pPr>
      <w:r>
        <w:t xml:space="preserve">Document Analysis: This is probably a good idea since the system is relatively small and contains only 4ish documents. Analyzing the documents gives the developer a good idea of what the final model of the system needs to look like since they know they need to include everything inside the documents. </w:t>
      </w:r>
    </w:p>
    <w:p w:rsidR="00992E4B" w:rsidRDefault="00992E4B" w:rsidP="00787012">
      <w:pPr>
        <w:suppressAutoHyphens/>
        <w:ind w:left="360"/>
      </w:pPr>
    </w:p>
    <w:p w:rsidR="00787012" w:rsidRDefault="00787012" w:rsidP="00787012">
      <w:pPr>
        <w:suppressAutoHyphens/>
        <w:ind w:left="360"/>
      </w:pPr>
      <w:r>
        <w:t xml:space="preserve">Prototyping: Probably a good idea </w:t>
      </w:r>
      <w:r w:rsidR="00992E4B">
        <w:t xml:space="preserve">to do prototyping. Again, it’s a relatively small system, so building prototypes for the clients to test would be the best way I think to have user satisfaction. You also have a small set of users, so having a couple people test out the system wouldn’t be too hard. </w:t>
      </w:r>
    </w:p>
    <w:p w:rsidR="00804531" w:rsidRDefault="00804531" w:rsidP="00804531">
      <w:pPr>
        <w:suppressAutoHyphens/>
        <w:ind w:left="360"/>
      </w:pPr>
    </w:p>
    <w:p w:rsidR="00992E4B" w:rsidRDefault="00992E4B" w:rsidP="00804531">
      <w:pPr>
        <w:suppressAutoHyphens/>
        <w:ind w:left="360"/>
      </w:pPr>
    </w:p>
    <w:p w:rsidR="00992E4B" w:rsidRDefault="00992E4B" w:rsidP="00804531">
      <w:pPr>
        <w:suppressAutoHyphens/>
        <w:ind w:left="360"/>
      </w:pPr>
    </w:p>
    <w:p w:rsidR="00992E4B" w:rsidRDefault="00992E4B" w:rsidP="00804531">
      <w:pPr>
        <w:suppressAutoHyphens/>
        <w:ind w:left="360"/>
      </w:pPr>
    </w:p>
    <w:p w:rsidR="00992E4B" w:rsidRDefault="00992E4B" w:rsidP="00804531">
      <w:pPr>
        <w:suppressAutoHyphens/>
        <w:ind w:left="360"/>
      </w:pPr>
    </w:p>
    <w:p w:rsidR="00992E4B" w:rsidRDefault="00992E4B" w:rsidP="00804531">
      <w:pPr>
        <w:suppressAutoHyphens/>
        <w:ind w:left="360"/>
      </w:pPr>
    </w:p>
    <w:p w:rsidR="00233ACB" w:rsidRDefault="00233ACB" w:rsidP="00804531">
      <w:pPr>
        <w:suppressAutoHyphens/>
        <w:ind w:left="360"/>
      </w:pPr>
    </w:p>
    <w:p w:rsidR="00233ACB" w:rsidRDefault="00233ACB" w:rsidP="00804531">
      <w:pPr>
        <w:suppressAutoHyphens/>
        <w:ind w:left="360"/>
      </w:pPr>
    </w:p>
    <w:p w:rsidR="00233ACB" w:rsidRDefault="00233ACB" w:rsidP="00804531">
      <w:pPr>
        <w:suppressAutoHyphens/>
        <w:ind w:left="360"/>
      </w:pPr>
      <w:bookmarkStart w:id="0" w:name="_GoBack"/>
      <w:bookmarkEnd w:id="0"/>
    </w:p>
    <w:p w:rsidR="00992E4B" w:rsidRDefault="00992E4B" w:rsidP="00804531">
      <w:pPr>
        <w:suppressAutoHyphens/>
        <w:ind w:left="360"/>
      </w:pPr>
    </w:p>
    <w:p w:rsidR="00992E4B" w:rsidRDefault="00992E4B" w:rsidP="00804531">
      <w:pPr>
        <w:suppressAutoHyphens/>
        <w:ind w:left="360"/>
      </w:pPr>
    </w:p>
    <w:p w:rsidR="00992E4B" w:rsidRDefault="00992E4B" w:rsidP="00804531">
      <w:pPr>
        <w:suppressAutoHyphens/>
        <w:ind w:left="360"/>
      </w:pPr>
    </w:p>
    <w:p w:rsidR="00992E4B" w:rsidRDefault="00992E4B" w:rsidP="00804531">
      <w:pPr>
        <w:suppressAutoHyphens/>
        <w:ind w:left="360"/>
      </w:pPr>
    </w:p>
    <w:p w:rsidR="0082082F" w:rsidRDefault="0082082F" w:rsidP="0082082F">
      <w:pPr>
        <w:pStyle w:val="ListParagraph"/>
        <w:numPr>
          <w:ilvl w:val="0"/>
          <w:numId w:val="9"/>
        </w:numPr>
        <w:suppressAutoHyphens/>
      </w:pPr>
      <w:r>
        <w:lastRenderedPageBreak/>
        <w:t xml:space="preserve">Suppose you are the analyst charged with developing a new system for the </w:t>
      </w:r>
      <w:r w:rsidR="00C157BC">
        <w:t>College</w:t>
      </w:r>
      <w:r>
        <w:t xml:space="preserve"> bookstore so that students can order books online and have them delivered to their </w:t>
      </w:r>
      <w:r w:rsidR="00C157BC">
        <w:t>house</w:t>
      </w:r>
      <w:r>
        <w:t>.  What requirements-gathering techniques will you use? Justify your answer.</w:t>
      </w:r>
    </w:p>
    <w:p w:rsidR="00B625FC" w:rsidRDefault="00B625FC" w:rsidP="00B625FC">
      <w:pPr>
        <w:pStyle w:val="ListParagraph"/>
        <w:suppressAutoHyphens/>
        <w:ind w:left="360"/>
      </w:pPr>
    </w:p>
    <w:p w:rsidR="00992E4B" w:rsidRDefault="00992E4B" w:rsidP="00992E4B">
      <w:pPr>
        <w:pStyle w:val="ListParagraph"/>
        <w:suppressAutoHyphens/>
        <w:ind w:left="360"/>
      </w:pPr>
      <w:r>
        <w:t>For this one you’d probably use questionnaires so that you can get an idea of what the students want since there’s so many of them. Send out a survey through omnivox and ask them to fill it out and then determine the user needs based on the survey results.</w:t>
      </w:r>
    </w:p>
    <w:p w:rsidR="00992E4B" w:rsidRDefault="00992E4B" w:rsidP="00992E4B">
      <w:pPr>
        <w:pStyle w:val="ListParagraph"/>
        <w:suppressAutoHyphens/>
        <w:ind w:left="360"/>
      </w:pPr>
    </w:p>
    <w:p w:rsidR="00992E4B" w:rsidRDefault="00992E4B" w:rsidP="00992E4B">
      <w:pPr>
        <w:pStyle w:val="ListParagraph"/>
        <w:suppressAutoHyphens/>
        <w:ind w:left="360"/>
      </w:pPr>
      <w:r>
        <w:t xml:space="preserve">You might also want to do document analysis since it’s much harder to get information from people using the system. There’s a lot more people using it, so you probably need to do more information gathering on your own. </w:t>
      </w:r>
    </w:p>
    <w:p w:rsidR="00992E4B" w:rsidRDefault="00992E4B" w:rsidP="00992E4B">
      <w:pPr>
        <w:pStyle w:val="ListParagraph"/>
        <w:suppressAutoHyphens/>
        <w:ind w:left="360"/>
      </w:pPr>
    </w:p>
    <w:p w:rsidR="00992E4B" w:rsidRDefault="00992E4B" w:rsidP="00992E4B">
      <w:pPr>
        <w:pStyle w:val="ListParagraph"/>
        <w:suppressAutoHyphens/>
        <w:ind w:left="360"/>
      </w:pPr>
      <w:r>
        <w:t xml:space="preserve">Deploying a prototype and having a couple people come in and use the system would probably be good so that you can get an idea of what they like. If you have maybe 10 students onboard with the project who are willing to help with prototyping you could probably use this technique. </w:t>
      </w:r>
    </w:p>
    <w:p w:rsidR="006C0EB5" w:rsidRDefault="006C0EB5" w:rsidP="006C0EB5">
      <w:pPr>
        <w:pStyle w:val="ListParagraph"/>
      </w:pPr>
    </w:p>
    <w:p w:rsidR="00F16050" w:rsidRDefault="00F16050">
      <w:pPr>
        <w:rPr>
          <w:highlight w:val="lightGray"/>
        </w:rPr>
      </w:pPr>
      <w:r>
        <w:rPr>
          <w:highlight w:val="lightGray"/>
        </w:rPr>
        <w:br w:type="page"/>
      </w:r>
    </w:p>
    <w:p w:rsidR="00607014" w:rsidRDefault="00290282" w:rsidP="00607014">
      <w:pPr>
        <w:pStyle w:val="ListParagraph"/>
        <w:numPr>
          <w:ilvl w:val="0"/>
          <w:numId w:val="9"/>
        </w:numPr>
        <w:suppressAutoHyphens/>
      </w:pPr>
      <w:r>
        <w:lastRenderedPageBreak/>
        <w:t xml:space="preserve">Complete </w:t>
      </w:r>
      <w:r w:rsidR="00B0204B">
        <w:t>the following mini-case from page</w:t>
      </w:r>
      <w:r w:rsidR="007235F3">
        <w:t xml:space="preserve"> 152</w:t>
      </w:r>
      <w:r w:rsidR="00804531">
        <w:t xml:space="preserve"> of </w:t>
      </w:r>
      <w:r w:rsidR="00B0204B">
        <w:t>the Dennis</w:t>
      </w:r>
      <w:r w:rsidR="00804531">
        <w:t xml:space="preserve"> textbook.</w:t>
      </w:r>
      <w:r w:rsidR="00B0204B">
        <w:t xml:space="preserve"> </w:t>
      </w:r>
    </w:p>
    <w:p w:rsidR="00607014" w:rsidRDefault="00607014" w:rsidP="00607014">
      <w:pPr>
        <w:suppressAutoHyphens/>
        <w:rPr>
          <w:noProof/>
        </w:rPr>
      </w:pPr>
    </w:p>
    <w:p w:rsidR="00B0204B" w:rsidRDefault="00B0204B" w:rsidP="00607014">
      <w:pPr>
        <w:suppressAutoHyphens/>
        <w:rPr>
          <w:noProof/>
        </w:rPr>
      </w:pPr>
      <w:r>
        <w:rPr>
          <w:noProof/>
        </w:rPr>
        <w:drawing>
          <wp:inline distT="0" distB="0" distL="0" distR="0" wp14:anchorId="07A0590C">
            <wp:extent cx="6275705" cy="45971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76400" cy="4597687"/>
                    </a:xfrm>
                    <a:prstGeom prst="rect">
                      <a:avLst/>
                    </a:prstGeom>
                    <a:noFill/>
                  </pic:spPr>
                </pic:pic>
              </a:graphicData>
            </a:graphic>
          </wp:inline>
        </w:drawing>
      </w:r>
    </w:p>
    <w:p w:rsidR="00B0204B" w:rsidRDefault="00B0204B" w:rsidP="00607014">
      <w:pPr>
        <w:suppressAutoHyphens/>
        <w:rPr>
          <w:noProof/>
        </w:rPr>
      </w:pPr>
    </w:p>
    <w:p w:rsidR="00B0204B" w:rsidRDefault="00AD355F" w:rsidP="00607014">
      <w:pPr>
        <w:suppressAutoHyphens/>
        <w:rPr>
          <w:noProof/>
        </w:rPr>
      </w:pPr>
      <w:r>
        <w:rPr>
          <w:noProof/>
        </w:rPr>
        <w:t xml:space="preserve">Barry did a very poor analysis of the whole current system in place. He looked at all the front end stuff because he’s used to being a customer and didn’t even think of the backend stuff. He obviously wasn’t remotely prepared for this task since he showed up so late and didn’t have a list of things he was supposed to be observing. He ended up frustrating the staff and manager, so it’s not like they’re very inclined to have him develop a system for them anymore either. Overall he did a poor analysis and came back with </w:t>
      </w:r>
      <w:r w:rsidR="007C408F">
        <w:rPr>
          <w:noProof/>
        </w:rPr>
        <w:t xml:space="preserve">very little. It also never said he was writing things down, which is a big deal since that way he’s going to get back to the office and know generally what went down, but he’s not going to remember anything specific that he should put into the report. </w:t>
      </w:r>
      <w:r w:rsidR="00A97173">
        <w:rPr>
          <w:noProof/>
        </w:rPr>
        <w:t xml:space="preserve">Barry should chose a different location where he knows the area better and go back wholly prepared to analyze their system, more aspects of it than just the front end. </w:t>
      </w:r>
    </w:p>
    <w:p w:rsidR="00F16050" w:rsidRDefault="00F16050">
      <w:pPr>
        <w:rPr>
          <w:highlight w:val="lightGray"/>
        </w:rPr>
      </w:pPr>
    </w:p>
    <w:p w:rsidR="00AD355F" w:rsidRDefault="00AD355F">
      <w:pPr>
        <w:rPr>
          <w:highlight w:val="lightGray"/>
        </w:rPr>
      </w:pPr>
    </w:p>
    <w:p w:rsidR="00AD355F" w:rsidRDefault="00AD355F">
      <w:pPr>
        <w:rPr>
          <w:highlight w:val="lightGray"/>
        </w:rPr>
      </w:pPr>
    </w:p>
    <w:p w:rsidR="00AD355F" w:rsidRDefault="00AD355F">
      <w:pPr>
        <w:rPr>
          <w:highlight w:val="lightGray"/>
        </w:rPr>
      </w:pPr>
    </w:p>
    <w:p w:rsidR="00AD355F" w:rsidRDefault="00AD355F">
      <w:pPr>
        <w:rPr>
          <w:highlight w:val="lightGray"/>
        </w:rPr>
      </w:pPr>
    </w:p>
    <w:p w:rsidR="00AD355F" w:rsidRDefault="00AD355F">
      <w:pPr>
        <w:rPr>
          <w:highlight w:val="lightGray"/>
        </w:rPr>
      </w:pPr>
    </w:p>
    <w:p w:rsidR="00AD355F" w:rsidRDefault="00AD355F">
      <w:pPr>
        <w:rPr>
          <w:highlight w:val="lightGray"/>
        </w:rPr>
      </w:pPr>
    </w:p>
    <w:p w:rsidR="00B0204B" w:rsidRDefault="00B0204B" w:rsidP="00F16050">
      <w:pPr>
        <w:pStyle w:val="ListParagraph"/>
        <w:numPr>
          <w:ilvl w:val="0"/>
          <w:numId w:val="9"/>
        </w:numPr>
        <w:suppressAutoHyphens/>
      </w:pPr>
      <w:r>
        <w:t xml:space="preserve">Complete the following mini-case from page 152 of the Dennis textbook. </w:t>
      </w:r>
    </w:p>
    <w:p w:rsidR="00B0204B" w:rsidRDefault="00B0204B" w:rsidP="00607014">
      <w:pPr>
        <w:suppressAutoHyphens/>
      </w:pPr>
    </w:p>
    <w:p w:rsidR="00607014" w:rsidRDefault="00F16050" w:rsidP="00607014">
      <w:pPr>
        <w:suppressAutoHyphens/>
      </w:pPr>
      <w:r>
        <w:rPr>
          <w:noProof/>
        </w:rPr>
        <w:drawing>
          <wp:inline distT="0" distB="0" distL="0" distR="0" wp14:anchorId="28C1F6F9">
            <wp:extent cx="6420485" cy="300711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7777" cy="3015211"/>
                    </a:xfrm>
                    <a:prstGeom prst="rect">
                      <a:avLst/>
                    </a:prstGeom>
                    <a:noFill/>
                  </pic:spPr>
                </pic:pic>
              </a:graphicData>
            </a:graphic>
          </wp:inline>
        </w:drawing>
      </w:r>
    </w:p>
    <w:p w:rsidR="00607014" w:rsidRDefault="00AD355F" w:rsidP="00607014">
      <w:pPr>
        <w:suppressAutoHyphens/>
      </w:pPr>
      <w:r>
        <w:t xml:space="preserve">She should try and get the clerk’s attention by making sure they know that they benefit from the development of the new system for them. Include questions that they’d be interested in and include in the survey things that they don’t like about the system so that they can fix it. People are always up for talking about things that frustrate them, so knowing those things first could be a good way to get some information. </w:t>
      </w:r>
    </w:p>
    <w:p w:rsidR="00CD6566" w:rsidRDefault="00CD6566" w:rsidP="00E40CEF">
      <w:pPr>
        <w:suppressAutoHyphens/>
      </w:pPr>
    </w:p>
    <w:p w:rsidR="00066B79" w:rsidRPr="00AA4AF7" w:rsidRDefault="00066B79" w:rsidP="00066B79">
      <w:pPr>
        <w:pStyle w:val="SubHead2"/>
        <w:pBdr>
          <w:bottom w:val="single" w:sz="4" w:space="1" w:color="auto"/>
        </w:pBdr>
        <w:suppressAutoHyphens/>
        <w:spacing w:before="0" w:after="0"/>
        <w:rPr>
          <w:sz w:val="28"/>
          <w:szCs w:val="28"/>
        </w:rPr>
      </w:pPr>
      <w:r w:rsidRPr="007A1BBE">
        <w:rPr>
          <w:sz w:val="28"/>
          <w:szCs w:val="28"/>
        </w:rPr>
        <w:t xml:space="preserve">Part </w:t>
      </w:r>
      <w:r>
        <w:rPr>
          <w:sz w:val="28"/>
          <w:szCs w:val="28"/>
        </w:rPr>
        <w:t xml:space="preserve">3 – </w:t>
      </w:r>
      <w:r w:rsidR="008310B4">
        <w:rPr>
          <w:sz w:val="28"/>
          <w:szCs w:val="28"/>
        </w:rPr>
        <w:t xml:space="preserve">Identifying </w:t>
      </w:r>
      <w:r>
        <w:rPr>
          <w:sz w:val="28"/>
          <w:szCs w:val="28"/>
        </w:rPr>
        <w:t>Requi</w:t>
      </w:r>
      <w:r w:rsidR="008310B4">
        <w:rPr>
          <w:sz w:val="28"/>
          <w:szCs w:val="28"/>
        </w:rPr>
        <w:t>rement</w:t>
      </w:r>
      <w:r>
        <w:rPr>
          <w:sz w:val="28"/>
          <w:szCs w:val="28"/>
        </w:rPr>
        <w:t>s</w:t>
      </w:r>
      <w:r w:rsidR="008310B4">
        <w:rPr>
          <w:sz w:val="28"/>
          <w:szCs w:val="28"/>
        </w:rPr>
        <w:t xml:space="preserve"> – Complete Individually</w:t>
      </w:r>
    </w:p>
    <w:p w:rsidR="009A0FE2" w:rsidRDefault="009A0FE2" w:rsidP="0082082F">
      <w:pPr>
        <w:suppressAutoHyphens/>
      </w:pPr>
    </w:p>
    <w:p w:rsidR="006C0EB5" w:rsidRPr="00117978" w:rsidRDefault="006C0EB5" w:rsidP="00117978">
      <w:pPr>
        <w:pStyle w:val="ListParagraph"/>
        <w:numPr>
          <w:ilvl w:val="0"/>
          <w:numId w:val="16"/>
        </w:numPr>
        <w:suppressAutoHyphens/>
        <w:rPr>
          <w:szCs w:val="24"/>
        </w:rPr>
      </w:pPr>
      <w:r>
        <w:t>For each requirement, determine which type of</w:t>
      </w:r>
      <w:r w:rsidRPr="00117978">
        <w:rPr>
          <w:szCs w:val="24"/>
        </w:rPr>
        <w:t xml:space="preserve"> non-functional requirement it describes.</w:t>
      </w:r>
      <w:r w:rsidR="00117978" w:rsidRPr="00117978">
        <w:rPr>
          <w:szCs w:val="24"/>
        </w:rPr>
        <w:t xml:space="preserve">  Indicate if it relates to operational requirements, performance requirements, cultural &amp; political requirements, or security requirements.</w:t>
      </w:r>
    </w:p>
    <w:p w:rsidR="006C0EB5" w:rsidRPr="00117978" w:rsidRDefault="006C0EB5" w:rsidP="006C0EB5">
      <w:pPr>
        <w:pStyle w:val="ListParagraph"/>
        <w:suppressAutoHyphens/>
        <w:ind w:left="360"/>
        <w:rPr>
          <w:szCs w:val="24"/>
        </w:rPr>
      </w:pPr>
    </w:p>
    <w:tbl>
      <w:tblPr>
        <w:tblStyle w:val="TableGrid"/>
        <w:tblW w:w="0" w:type="auto"/>
        <w:tblInd w:w="360" w:type="dxa"/>
        <w:tblLook w:val="04A0" w:firstRow="1" w:lastRow="0" w:firstColumn="1" w:lastColumn="0" w:noHBand="0" w:noVBand="1"/>
      </w:tblPr>
      <w:tblGrid>
        <w:gridCol w:w="6552"/>
        <w:gridCol w:w="2664"/>
      </w:tblGrid>
      <w:tr w:rsidR="006C0EB5" w:rsidTr="006C0EB5">
        <w:tc>
          <w:tcPr>
            <w:tcW w:w="6552" w:type="dxa"/>
          </w:tcPr>
          <w:p w:rsidR="006C0EB5" w:rsidRPr="004850A3" w:rsidRDefault="006C0EB5" w:rsidP="006C0EB5">
            <w:pPr>
              <w:pStyle w:val="ListParagraph"/>
              <w:suppressAutoHyphens/>
              <w:ind w:left="0"/>
              <w:rPr>
                <w:b/>
              </w:rPr>
            </w:pPr>
            <w:r w:rsidRPr="004850A3">
              <w:rPr>
                <w:b/>
              </w:rPr>
              <w:t>Requirement Description</w:t>
            </w:r>
          </w:p>
        </w:tc>
        <w:tc>
          <w:tcPr>
            <w:tcW w:w="2664" w:type="dxa"/>
          </w:tcPr>
          <w:p w:rsidR="006C0EB5" w:rsidRDefault="00C157BC" w:rsidP="006C0EB5">
            <w:pPr>
              <w:pStyle w:val="ListParagraph"/>
              <w:suppressAutoHyphens/>
              <w:ind w:left="0"/>
              <w:rPr>
                <w:b/>
              </w:rPr>
            </w:pPr>
            <w:r>
              <w:rPr>
                <w:b/>
              </w:rPr>
              <w:t xml:space="preserve">Non-Functional </w:t>
            </w:r>
            <w:r w:rsidR="006C0EB5" w:rsidRPr="004850A3">
              <w:rPr>
                <w:b/>
              </w:rPr>
              <w:t>Requirement Type</w:t>
            </w:r>
          </w:p>
          <w:p w:rsidR="00C157BC" w:rsidRPr="004850A3" w:rsidRDefault="00C157BC" w:rsidP="006C0EB5">
            <w:pPr>
              <w:pStyle w:val="ListParagraph"/>
              <w:suppressAutoHyphens/>
              <w:ind w:left="0"/>
              <w:rPr>
                <w:b/>
              </w:rPr>
            </w:pPr>
            <w:r>
              <w:rPr>
                <w:b/>
              </w:rPr>
              <w:t>(Operational, Performance, Security, Culture &amp; Political</w:t>
            </w:r>
          </w:p>
        </w:tc>
      </w:tr>
      <w:tr w:rsidR="006C0EB5" w:rsidTr="006C0EB5">
        <w:tc>
          <w:tcPr>
            <w:tcW w:w="6552" w:type="dxa"/>
          </w:tcPr>
          <w:p w:rsidR="006C0EB5" w:rsidRPr="004F7DD6" w:rsidRDefault="006C0EB5" w:rsidP="004F7DD6">
            <w:pPr>
              <w:pStyle w:val="ListParagraph"/>
              <w:numPr>
                <w:ilvl w:val="0"/>
                <w:numId w:val="19"/>
              </w:numPr>
              <w:autoSpaceDE w:val="0"/>
              <w:autoSpaceDN w:val="0"/>
              <w:adjustRightInd w:val="0"/>
              <w:rPr>
                <w:szCs w:val="24"/>
                <w:lang w:val="en-CA" w:eastAsia="en-CA"/>
              </w:rPr>
            </w:pPr>
            <w:r w:rsidRPr="004F7DD6">
              <w:rPr>
                <w:szCs w:val="24"/>
                <w:lang w:val="en-CA" w:eastAsia="en-CA"/>
              </w:rPr>
              <w:t>Help text will be provided in English, French</w:t>
            </w:r>
            <w:r w:rsidR="004850A3" w:rsidRPr="004F7DD6">
              <w:rPr>
                <w:szCs w:val="24"/>
                <w:lang w:val="en-CA" w:eastAsia="en-CA"/>
              </w:rPr>
              <w:t xml:space="preserve"> </w:t>
            </w:r>
            <w:r w:rsidRPr="004F7DD6">
              <w:rPr>
                <w:szCs w:val="24"/>
                <w:lang w:val="en-CA" w:eastAsia="en-CA"/>
              </w:rPr>
              <w:t>and German.</w:t>
            </w:r>
          </w:p>
        </w:tc>
        <w:tc>
          <w:tcPr>
            <w:tcW w:w="2664" w:type="dxa"/>
          </w:tcPr>
          <w:p w:rsidR="006C0EB5" w:rsidRPr="004850A3" w:rsidRDefault="007F2FD7" w:rsidP="006C0EB5">
            <w:pPr>
              <w:pStyle w:val="ListParagraph"/>
              <w:suppressAutoHyphens/>
              <w:ind w:left="0"/>
              <w:rPr>
                <w:szCs w:val="24"/>
              </w:rPr>
            </w:pPr>
            <w:r>
              <w:rPr>
                <w:szCs w:val="24"/>
              </w:rPr>
              <w:t>Cultural and political</w:t>
            </w:r>
          </w:p>
        </w:tc>
      </w:tr>
      <w:tr w:rsidR="00F74542" w:rsidTr="006C0EB5">
        <w:tc>
          <w:tcPr>
            <w:tcW w:w="6552" w:type="dxa"/>
          </w:tcPr>
          <w:p w:rsidR="00F74542" w:rsidRPr="004F7DD6" w:rsidRDefault="00F74542" w:rsidP="004F7DD6">
            <w:pPr>
              <w:pStyle w:val="ListParagraph"/>
              <w:numPr>
                <w:ilvl w:val="0"/>
                <w:numId w:val="19"/>
              </w:numPr>
              <w:autoSpaceDE w:val="0"/>
              <w:autoSpaceDN w:val="0"/>
              <w:adjustRightInd w:val="0"/>
              <w:rPr>
                <w:szCs w:val="42"/>
                <w:lang w:val="en-CA" w:eastAsia="en-CA"/>
              </w:rPr>
            </w:pPr>
            <w:r w:rsidRPr="004F7DD6">
              <w:rPr>
                <w:szCs w:val="42"/>
                <w:lang w:val="en-CA" w:eastAsia="en-CA"/>
              </w:rPr>
              <w:t>All system data must be backed up every 24 hours and the</w:t>
            </w:r>
          </w:p>
          <w:p w:rsidR="00F74542" w:rsidRPr="00F74542" w:rsidRDefault="00F74542" w:rsidP="00F74542">
            <w:pPr>
              <w:autoSpaceDE w:val="0"/>
              <w:autoSpaceDN w:val="0"/>
              <w:adjustRightInd w:val="0"/>
              <w:rPr>
                <w:szCs w:val="42"/>
                <w:lang w:val="en-CA" w:eastAsia="en-CA"/>
              </w:rPr>
            </w:pPr>
            <w:r w:rsidRPr="00F74542">
              <w:rPr>
                <w:szCs w:val="42"/>
                <w:lang w:val="en-CA" w:eastAsia="en-CA"/>
              </w:rPr>
              <w:t>backup copies stored in a secure location which is not in the</w:t>
            </w:r>
          </w:p>
          <w:p w:rsidR="00F74542" w:rsidRPr="00F74542" w:rsidRDefault="00F74542" w:rsidP="00F74542">
            <w:pPr>
              <w:autoSpaceDE w:val="0"/>
              <w:autoSpaceDN w:val="0"/>
              <w:adjustRightInd w:val="0"/>
              <w:rPr>
                <w:szCs w:val="24"/>
                <w:lang w:val="en-CA" w:eastAsia="en-CA"/>
              </w:rPr>
            </w:pPr>
            <w:r w:rsidRPr="00F74542">
              <w:rPr>
                <w:szCs w:val="42"/>
                <w:lang w:val="en-CA" w:eastAsia="en-CA"/>
              </w:rPr>
              <w:t>same building as the system</w:t>
            </w:r>
          </w:p>
        </w:tc>
        <w:tc>
          <w:tcPr>
            <w:tcW w:w="2664" w:type="dxa"/>
          </w:tcPr>
          <w:p w:rsidR="00F74542" w:rsidRPr="004850A3" w:rsidRDefault="007F2FD7" w:rsidP="006C0EB5">
            <w:pPr>
              <w:pStyle w:val="ListParagraph"/>
              <w:suppressAutoHyphens/>
              <w:ind w:left="0"/>
              <w:rPr>
                <w:szCs w:val="24"/>
              </w:rPr>
            </w:pPr>
            <w:r>
              <w:rPr>
                <w:szCs w:val="24"/>
              </w:rPr>
              <w:t>Operational, security</w:t>
            </w:r>
          </w:p>
        </w:tc>
      </w:tr>
      <w:tr w:rsidR="006C0EB5" w:rsidTr="006C0EB5">
        <w:tc>
          <w:tcPr>
            <w:tcW w:w="6552" w:type="dxa"/>
          </w:tcPr>
          <w:p w:rsidR="006C0EB5" w:rsidRPr="004F7DD6" w:rsidRDefault="006C0EB5" w:rsidP="004F7DD6">
            <w:pPr>
              <w:pStyle w:val="ListParagraph"/>
              <w:numPr>
                <w:ilvl w:val="0"/>
                <w:numId w:val="19"/>
              </w:numPr>
              <w:autoSpaceDE w:val="0"/>
              <w:autoSpaceDN w:val="0"/>
              <w:adjustRightInd w:val="0"/>
              <w:rPr>
                <w:szCs w:val="24"/>
                <w:lang w:val="en-CA" w:eastAsia="en-CA"/>
              </w:rPr>
            </w:pPr>
            <w:r w:rsidRPr="004F7DD6">
              <w:rPr>
                <w:szCs w:val="24"/>
                <w:lang w:val="en-CA" w:eastAsia="en-CA"/>
              </w:rPr>
              <w:t xml:space="preserve">The “Update Customer” </w:t>
            </w:r>
            <w:r w:rsidR="004850A3" w:rsidRPr="004F7DD6">
              <w:rPr>
                <w:szCs w:val="24"/>
                <w:lang w:val="en-CA" w:eastAsia="en-CA"/>
              </w:rPr>
              <w:t>application</w:t>
            </w:r>
            <w:r w:rsidRPr="004F7DD6">
              <w:rPr>
                <w:szCs w:val="24"/>
                <w:lang w:val="en-CA" w:eastAsia="en-CA"/>
              </w:rPr>
              <w:t xml:space="preserve"> is available 08:00</w:t>
            </w:r>
            <w:r w:rsidR="004850A3" w:rsidRPr="004F7DD6">
              <w:rPr>
                <w:szCs w:val="24"/>
                <w:lang w:val="en-CA" w:eastAsia="en-CA"/>
              </w:rPr>
              <w:t xml:space="preserve"> </w:t>
            </w:r>
            <w:r w:rsidRPr="004F7DD6">
              <w:rPr>
                <w:szCs w:val="24"/>
                <w:lang w:val="en-CA" w:eastAsia="en-CA"/>
              </w:rPr>
              <w:t>to 18:00 daily excluding Sundays and Public</w:t>
            </w:r>
            <w:r w:rsidR="004850A3" w:rsidRPr="004F7DD6">
              <w:rPr>
                <w:szCs w:val="24"/>
                <w:lang w:val="en-CA" w:eastAsia="en-CA"/>
              </w:rPr>
              <w:t xml:space="preserve"> </w:t>
            </w:r>
            <w:r w:rsidRPr="004F7DD6">
              <w:rPr>
                <w:szCs w:val="24"/>
                <w:lang w:val="en-CA" w:eastAsia="en-CA"/>
              </w:rPr>
              <w:t>Holidays.</w:t>
            </w:r>
          </w:p>
        </w:tc>
        <w:tc>
          <w:tcPr>
            <w:tcW w:w="2664" w:type="dxa"/>
          </w:tcPr>
          <w:p w:rsidR="006C0EB5" w:rsidRPr="004850A3" w:rsidRDefault="007F2FD7" w:rsidP="007F2FD7">
            <w:pPr>
              <w:rPr>
                <w:szCs w:val="24"/>
              </w:rPr>
            </w:pPr>
            <w:r>
              <w:rPr>
                <w:szCs w:val="24"/>
              </w:rPr>
              <w:t>Operational</w:t>
            </w:r>
          </w:p>
        </w:tc>
      </w:tr>
      <w:tr w:rsidR="006C0EB5" w:rsidTr="006C0EB5">
        <w:tc>
          <w:tcPr>
            <w:tcW w:w="6552" w:type="dxa"/>
          </w:tcPr>
          <w:p w:rsidR="006C0EB5" w:rsidRPr="004850A3" w:rsidRDefault="006C0EB5" w:rsidP="004F7DD6">
            <w:pPr>
              <w:pStyle w:val="ListParagraph"/>
              <w:numPr>
                <w:ilvl w:val="0"/>
                <w:numId w:val="19"/>
              </w:numPr>
              <w:suppressAutoHyphens/>
              <w:rPr>
                <w:szCs w:val="24"/>
              </w:rPr>
            </w:pPr>
            <w:r w:rsidRPr="004850A3">
              <w:rPr>
                <w:szCs w:val="24"/>
              </w:rPr>
              <w:t>Up to 500 users in total are supported</w:t>
            </w:r>
            <w:r w:rsidR="004850A3">
              <w:rPr>
                <w:szCs w:val="24"/>
              </w:rPr>
              <w:t>.</w:t>
            </w:r>
          </w:p>
        </w:tc>
        <w:tc>
          <w:tcPr>
            <w:tcW w:w="2664" w:type="dxa"/>
          </w:tcPr>
          <w:p w:rsidR="006C0EB5" w:rsidRPr="004850A3" w:rsidRDefault="007F2FD7" w:rsidP="006C0EB5">
            <w:pPr>
              <w:pStyle w:val="ListParagraph"/>
              <w:suppressAutoHyphens/>
              <w:ind w:left="0"/>
              <w:rPr>
                <w:szCs w:val="24"/>
              </w:rPr>
            </w:pPr>
            <w:r>
              <w:rPr>
                <w:szCs w:val="24"/>
              </w:rPr>
              <w:t>Performance</w:t>
            </w:r>
          </w:p>
        </w:tc>
      </w:tr>
      <w:tr w:rsidR="006C0EB5" w:rsidTr="006C0EB5">
        <w:tc>
          <w:tcPr>
            <w:tcW w:w="6552" w:type="dxa"/>
          </w:tcPr>
          <w:p w:rsidR="006C0EB5" w:rsidRPr="004F7DD6" w:rsidRDefault="006C0EB5" w:rsidP="004F7DD6">
            <w:pPr>
              <w:pStyle w:val="ListParagraph"/>
              <w:numPr>
                <w:ilvl w:val="0"/>
                <w:numId w:val="19"/>
              </w:numPr>
              <w:autoSpaceDE w:val="0"/>
              <w:autoSpaceDN w:val="0"/>
              <w:adjustRightInd w:val="0"/>
              <w:rPr>
                <w:szCs w:val="24"/>
                <w:lang w:val="en-CA" w:eastAsia="en-CA"/>
              </w:rPr>
            </w:pPr>
            <w:r w:rsidRPr="004F7DD6">
              <w:rPr>
                <w:szCs w:val="24"/>
                <w:lang w:val="en-CA" w:eastAsia="en-CA"/>
              </w:rPr>
              <w:t>Customer data can be exported in XML</w:t>
            </w:r>
            <w:r w:rsidR="004850A3" w:rsidRPr="004F7DD6">
              <w:rPr>
                <w:szCs w:val="24"/>
                <w:lang w:val="en-CA" w:eastAsia="en-CA"/>
              </w:rPr>
              <w:t xml:space="preserve"> </w:t>
            </w:r>
            <w:r w:rsidRPr="004F7DD6">
              <w:rPr>
                <w:szCs w:val="24"/>
                <w:lang w:val="en-CA" w:eastAsia="en-CA"/>
              </w:rPr>
              <w:t>format.</w:t>
            </w:r>
          </w:p>
        </w:tc>
        <w:tc>
          <w:tcPr>
            <w:tcW w:w="2664" w:type="dxa"/>
          </w:tcPr>
          <w:p w:rsidR="006C0EB5" w:rsidRPr="004850A3" w:rsidRDefault="007F2FD7" w:rsidP="006C0EB5">
            <w:pPr>
              <w:pStyle w:val="ListParagraph"/>
              <w:suppressAutoHyphens/>
              <w:ind w:left="0"/>
              <w:rPr>
                <w:szCs w:val="24"/>
              </w:rPr>
            </w:pPr>
            <w:r>
              <w:rPr>
                <w:szCs w:val="24"/>
              </w:rPr>
              <w:t>Operational</w:t>
            </w:r>
          </w:p>
        </w:tc>
      </w:tr>
      <w:tr w:rsidR="006C0EB5" w:rsidTr="006C0EB5">
        <w:tc>
          <w:tcPr>
            <w:tcW w:w="6552" w:type="dxa"/>
          </w:tcPr>
          <w:p w:rsidR="006C0EB5" w:rsidRPr="004850A3" w:rsidRDefault="006C0EB5" w:rsidP="004F7DD6">
            <w:pPr>
              <w:pStyle w:val="ListParagraph"/>
              <w:numPr>
                <w:ilvl w:val="0"/>
                <w:numId w:val="19"/>
              </w:numPr>
              <w:suppressAutoHyphens/>
              <w:rPr>
                <w:szCs w:val="24"/>
              </w:rPr>
            </w:pPr>
            <w:r w:rsidRPr="004850A3">
              <w:rPr>
                <w:szCs w:val="24"/>
              </w:rPr>
              <w:t>Up to 300 users may be using the system at one time</w:t>
            </w:r>
          </w:p>
        </w:tc>
        <w:tc>
          <w:tcPr>
            <w:tcW w:w="2664" w:type="dxa"/>
          </w:tcPr>
          <w:p w:rsidR="006C0EB5" w:rsidRPr="004850A3" w:rsidRDefault="007F2FD7" w:rsidP="006C0EB5">
            <w:pPr>
              <w:pStyle w:val="ListParagraph"/>
              <w:suppressAutoHyphens/>
              <w:ind w:left="0"/>
              <w:rPr>
                <w:szCs w:val="24"/>
              </w:rPr>
            </w:pPr>
            <w:r>
              <w:rPr>
                <w:szCs w:val="24"/>
              </w:rPr>
              <w:t>Performance</w:t>
            </w:r>
          </w:p>
        </w:tc>
      </w:tr>
      <w:tr w:rsidR="006C0EB5" w:rsidTr="006C0EB5">
        <w:tc>
          <w:tcPr>
            <w:tcW w:w="6552" w:type="dxa"/>
          </w:tcPr>
          <w:p w:rsidR="006C0EB5" w:rsidRPr="004F7DD6" w:rsidRDefault="006C0EB5" w:rsidP="004F7DD6">
            <w:pPr>
              <w:pStyle w:val="ListParagraph"/>
              <w:numPr>
                <w:ilvl w:val="0"/>
                <w:numId w:val="19"/>
              </w:numPr>
              <w:autoSpaceDE w:val="0"/>
              <w:autoSpaceDN w:val="0"/>
              <w:adjustRightInd w:val="0"/>
              <w:rPr>
                <w:szCs w:val="24"/>
                <w:lang w:val="en-CA" w:eastAsia="en-CA"/>
              </w:rPr>
            </w:pPr>
            <w:r w:rsidRPr="004F7DD6">
              <w:rPr>
                <w:szCs w:val="24"/>
                <w:lang w:val="en-CA" w:eastAsia="en-CA"/>
              </w:rPr>
              <w:t>All changes to Customer data will be held</w:t>
            </w:r>
            <w:r w:rsidR="004850A3" w:rsidRPr="004F7DD6">
              <w:rPr>
                <w:szCs w:val="24"/>
                <w:lang w:val="en-CA" w:eastAsia="en-CA"/>
              </w:rPr>
              <w:t xml:space="preserve"> </w:t>
            </w:r>
            <w:r w:rsidRPr="004F7DD6">
              <w:rPr>
                <w:szCs w:val="24"/>
                <w:lang w:val="en-CA" w:eastAsia="en-CA"/>
              </w:rPr>
              <w:t>for 6 years from the date of change.</w:t>
            </w:r>
          </w:p>
        </w:tc>
        <w:tc>
          <w:tcPr>
            <w:tcW w:w="2664" w:type="dxa"/>
          </w:tcPr>
          <w:p w:rsidR="006C0EB5" w:rsidRPr="004850A3" w:rsidRDefault="007F2FD7" w:rsidP="006C0EB5">
            <w:pPr>
              <w:pStyle w:val="ListParagraph"/>
              <w:suppressAutoHyphens/>
              <w:ind w:left="0"/>
              <w:rPr>
                <w:szCs w:val="24"/>
              </w:rPr>
            </w:pPr>
            <w:r>
              <w:rPr>
                <w:szCs w:val="24"/>
              </w:rPr>
              <w:t>Operational</w:t>
            </w:r>
          </w:p>
        </w:tc>
      </w:tr>
      <w:tr w:rsidR="006C0EB5" w:rsidTr="006C0EB5">
        <w:tc>
          <w:tcPr>
            <w:tcW w:w="6552" w:type="dxa"/>
          </w:tcPr>
          <w:p w:rsidR="006C0EB5" w:rsidRPr="004F7DD6" w:rsidRDefault="006C0EB5" w:rsidP="004F7DD6">
            <w:pPr>
              <w:pStyle w:val="ListParagraph"/>
              <w:numPr>
                <w:ilvl w:val="0"/>
                <w:numId w:val="19"/>
              </w:numPr>
              <w:autoSpaceDE w:val="0"/>
              <w:autoSpaceDN w:val="0"/>
              <w:adjustRightInd w:val="0"/>
              <w:rPr>
                <w:szCs w:val="24"/>
                <w:lang w:val="en-CA" w:eastAsia="en-CA"/>
              </w:rPr>
            </w:pPr>
            <w:r w:rsidRPr="004F7DD6">
              <w:rPr>
                <w:szCs w:val="24"/>
                <w:lang w:val="en-CA" w:eastAsia="en-CA"/>
              </w:rPr>
              <w:t xml:space="preserve">The “Update Customer” </w:t>
            </w:r>
            <w:r w:rsidR="004850A3" w:rsidRPr="004F7DD6">
              <w:rPr>
                <w:szCs w:val="24"/>
                <w:lang w:val="en-CA" w:eastAsia="en-CA"/>
              </w:rPr>
              <w:t>application</w:t>
            </w:r>
            <w:r w:rsidRPr="004F7DD6">
              <w:rPr>
                <w:szCs w:val="24"/>
                <w:lang w:val="en-CA" w:eastAsia="en-CA"/>
              </w:rPr>
              <w:t xml:space="preserve"> will</w:t>
            </w:r>
            <w:r w:rsidR="004850A3" w:rsidRPr="004F7DD6">
              <w:rPr>
                <w:szCs w:val="24"/>
                <w:lang w:val="en-CA" w:eastAsia="en-CA"/>
              </w:rPr>
              <w:t xml:space="preserve"> </w:t>
            </w:r>
            <w:r w:rsidRPr="004F7DD6">
              <w:rPr>
                <w:szCs w:val="24"/>
                <w:lang w:val="en-CA" w:eastAsia="en-CA"/>
              </w:rPr>
              <w:t>be licensed for 300 concurrent users.</w:t>
            </w:r>
          </w:p>
        </w:tc>
        <w:tc>
          <w:tcPr>
            <w:tcW w:w="2664" w:type="dxa"/>
          </w:tcPr>
          <w:p w:rsidR="006C0EB5" w:rsidRPr="004850A3" w:rsidRDefault="007F2FD7" w:rsidP="006C0EB5">
            <w:pPr>
              <w:pStyle w:val="ListParagraph"/>
              <w:suppressAutoHyphens/>
              <w:ind w:left="0"/>
              <w:rPr>
                <w:szCs w:val="24"/>
              </w:rPr>
            </w:pPr>
            <w:r>
              <w:rPr>
                <w:szCs w:val="24"/>
              </w:rPr>
              <w:t>Operational</w:t>
            </w:r>
          </w:p>
        </w:tc>
      </w:tr>
      <w:tr w:rsidR="006C0EB5" w:rsidTr="006C0EB5">
        <w:tc>
          <w:tcPr>
            <w:tcW w:w="6552" w:type="dxa"/>
          </w:tcPr>
          <w:p w:rsidR="006C0EB5" w:rsidRPr="004F7DD6" w:rsidRDefault="006C0EB5" w:rsidP="004F7DD6">
            <w:pPr>
              <w:pStyle w:val="ListParagraph"/>
              <w:numPr>
                <w:ilvl w:val="0"/>
                <w:numId w:val="19"/>
              </w:numPr>
              <w:autoSpaceDE w:val="0"/>
              <w:autoSpaceDN w:val="0"/>
              <w:adjustRightInd w:val="0"/>
              <w:rPr>
                <w:szCs w:val="24"/>
                <w:lang w:val="en-CA" w:eastAsia="en-CA"/>
              </w:rPr>
            </w:pPr>
            <w:r w:rsidRPr="004F7DD6">
              <w:rPr>
                <w:szCs w:val="24"/>
                <w:lang w:val="en-CA" w:eastAsia="en-CA"/>
              </w:rPr>
              <w:t>For American users all currency will be</w:t>
            </w:r>
            <w:r w:rsidR="004850A3" w:rsidRPr="004F7DD6">
              <w:rPr>
                <w:szCs w:val="24"/>
                <w:lang w:val="en-CA" w:eastAsia="en-CA"/>
              </w:rPr>
              <w:t xml:space="preserve"> </w:t>
            </w:r>
            <w:r w:rsidRPr="004F7DD6">
              <w:rPr>
                <w:szCs w:val="24"/>
                <w:lang w:val="en-CA" w:eastAsia="en-CA"/>
              </w:rPr>
              <w:t>stored as USD</w:t>
            </w:r>
          </w:p>
        </w:tc>
        <w:tc>
          <w:tcPr>
            <w:tcW w:w="2664" w:type="dxa"/>
          </w:tcPr>
          <w:p w:rsidR="006C0EB5" w:rsidRPr="004850A3" w:rsidRDefault="007F2FD7" w:rsidP="006C0EB5">
            <w:pPr>
              <w:pStyle w:val="ListParagraph"/>
              <w:suppressAutoHyphens/>
              <w:ind w:left="0"/>
              <w:rPr>
                <w:szCs w:val="24"/>
              </w:rPr>
            </w:pPr>
            <w:r>
              <w:rPr>
                <w:szCs w:val="24"/>
              </w:rPr>
              <w:t>Cultural and political</w:t>
            </w:r>
          </w:p>
        </w:tc>
      </w:tr>
      <w:tr w:rsidR="006C0EB5" w:rsidTr="006C0EB5">
        <w:tc>
          <w:tcPr>
            <w:tcW w:w="6552" w:type="dxa"/>
          </w:tcPr>
          <w:p w:rsidR="006C0EB5" w:rsidRPr="004F7DD6" w:rsidRDefault="006C0EB5" w:rsidP="004F7DD6">
            <w:pPr>
              <w:pStyle w:val="ListParagraph"/>
              <w:numPr>
                <w:ilvl w:val="0"/>
                <w:numId w:val="19"/>
              </w:numPr>
              <w:autoSpaceDE w:val="0"/>
              <w:autoSpaceDN w:val="0"/>
              <w:adjustRightInd w:val="0"/>
              <w:rPr>
                <w:szCs w:val="24"/>
                <w:lang w:val="en-CA" w:eastAsia="en-CA"/>
              </w:rPr>
            </w:pPr>
            <w:r w:rsidRPr="004F7DD6">
              <w:rPr>
                <w:szCs w:val="24"/>
                <w:lang w:val="en-CA" w:eastAsia="en-CA"/>
              </w:rPr>
              <w:t>Changes required by law will</w:t>
            </w:r>
            <w:r w:rsidR="004850A3" w:rsidRPr="004F7DD6">
              <w:rPr>
                <w:szCs w:val="24"/>
                <w:lang w:val="en-CA" w:eastAsia="en-CA"/>
              </w:rPr>
              <w:t xml:space="preserve"> </w:t>
            </w:r>
            <w:r w:rsidRPr="004F7DD6">
              <w:rPr>
                <w:szCs w:val="24"/>
                <w:lang w:val="en-CA" w:eastAsia="en-CA"/>
              </w:rPr>
              <w:t>applied at least 3 months before the law</w:t>
            </w:r>
            <w:r w:rsidR="004850A3" w:rsidRPr="004F7DD6">
              <w:rPr>
                <w:szCs w:val="24"/>
                <w:lang w:val="en-CA" w:eastAsia="en-CA"/>
              </w:rPr>
              <w:t xml:space="preserve"> </w:t>
            </w:r>
            <w:r w:rsidRPr="004F7DD6">
              <w:rPr>
                <w:szCs w:val="24"/>
                <w:lang w:val="en-CA" w:eastAsia="en-CA"/>
              </w:rPr>
              <w:t>becomes enforceable.</w:t>
            </w:r>
          </w:p>
        </w:tc>
        <w:tc>
          <w:tcPr>
            <w:tcW w:w="2664" w:type="dxa"/>
          </w:tcPr>
          <w:p w:rsidR="006C0EB5" w:rsidRPr="004850A3" w:rsidRDefault="007F2FD7" w:rsidP="006C0EB5">
            <w:pPr>
              <w:pStyle w:val="ListParagraph"/>
              <w:suppressAutoHyphens/>
              <w:ind w:left="0"/>
              <w:rPr>
                <w:szCs w:val="24"/>
              </w:rPr>
            </w:pPr>
            <w:r>
              <w:rPr>
                <w:szCs w:val="24"/>
              </w:rPr>
              <w:t>Security</w:t>
            </w:r>
          </w:p>
        </w:tc>
      </w:tr>
      <w:tr w:rsidR="004850A3" w:rsidTr="006C0EB5">
        <w:tc>
          <w:tcPr>
            <w:tcW w:w="6552" w:type="dxa"/>
          </w:tcPr>
          <w:p w:rsidR="004850A3" w:rsidRPr="004F7DD6" w:rsidRDefault="004850A3" w:rsidP="004F7DD6">
            <w:pPr>
              <w:pStyle w:val="ListParagraph"/>
              <w:numPr>
                <w:ilvl w:val="0"/>
                <w:numId w:val="19"/>
              </w:numPr>
              <w:autoSpaceDE w:val="0"/>
              <w:autoSpaceDN w:val="0"/>
              <w:adjustRightInd w:val="0"/>
              <w:rPr>
                <w:szCs w:val="24"/>
                <w:lang w:val="en-CA" w:eastAsia="en-CA"/>
              </w:rPr>
            </w:pPr>
            <w:r w:rsidRPr="004F7DD6">
              <w:rPr>
                <w:szCs w:val="24"/>
                <w:lang w:val="en-CA" w:eastAsia="en-CA"/>
              </w:rPr>
              <w:t>During the process “Update Customer” system responses should be no more than 1 second.</w:t>
            </w:r>
          </w:p>
        </w:tc>
        <w:tc>
          <w:tcPr>
            <w:tcW w:w="2664" w:type="dxa"/>
          </w:tcPr>
          <w:p w:rsidR="004850A3" w:rsidRPr="004850A3" w:rsidRDefault="007F2FD7" w:rsidP="006C0EB5">
            <w:pPr>
              <w:pStyle w:val="ListParagraph"/>
              <w:suppressAutoHyphens/>
              <w:ind w:left="0"/>
              <w:rPr>
                <w:szCs w:val="24"/>
              </w:rPr>
            </w:pPr>
            <w:r>
              <w:rPr>
                <w:szCs w:val="24"/>
              </w:rPr>
              <w:t>Performance</w:t>
            </w:r>
          </w:p>
        </w:tc>
      </w:tr>
      <w:tr w:rsidR="006C0EB5" w:rsidTr="006C0EB5">
        <w:tc>
          <w:tcPr>
            <w:tcW w:w="6552" w:type="dxa"/>
          </w:tcPr>
          <w:p w:rsidR="006C0EB5" w:rsidRPr="004F7DD6" w:rsidRDefault="006C0EB5" w:rsidP="004F7DD6">
            <w:pPr>
              <w:pStyle w:val="ListParagraph"/>
              <w:numPr>
                <w:ilvl w:val="0"/>
                <w:numId w:val="19"/>
              </w:numPr>
              <w:autoSpaceDE w:val="0"/>
              <w:autoSpaceDN w:val="0"/>
              <w:adjustRightInd w:val="0"/>
              <w:rPr>
                <w:szCs w:val="24"/>
                <w:lang w:val="en-CA" w:eastAsia="en-CA"/>
              </w:rPr>
            </w:pPr>
            <w:r w:rsidRPr="004F7DD6">
              <w:rPr>
                <w:szCs w:val="24"/>
                <w:lang w:val="en-CA" w:eastAsia="en-CA"/>
              </w:rPr>
              <w:t>“Update Customer” will be available to users</w:t>
            </w:r>
            <w:r w:rsidR="004850A3" w:rsidRPr="004F7DD6">
              <w:rPr>
                <w:szCs w:val="24"/>
                <w:lang w:val="en-CA" w:eastAsia="en-CA"/>
              </w:rPr>
              <w:t xml:space="preserve"> </w:t>
            </w:r>
            <w:r w:rsidRPr="004F7DD6">
              <w:rPr>
                <w:szCs w:val="24"/>
                <w:lang w:val="en-CA" w:eastAsia="en-CA"/>
              </w:rPr>
              <w:t>98% of normal working hours.</w:t>
            </w:r>
          </w:p>
        </w:tc>
        <w:tc>
          <w:tcPr>
            <w:tcW w:w="2664" w:type="dxa"/>
          </w:tcPr>
          <w:p w:rsidR="006C0EB5" w:rsidRPr="004850A3" w:rsidRDefault="007F2FD7" w:rsidP="006C0EB5">
            <w:pPr>
              <w:pStyle w:val="ListParagraph"/>
              <w:suppressAutoHyphens/>
              <w:ind w:left="0"/>
              <w:rPr>
                <w:szCs w:val="24"/>
              </w:rPr>
            </w:pPr>
            <w:r>
              <w:rPr>
                <w:szCs w:val="24"/>
              </w:rPr>
              <w:t>Operational/Performance</w:t>
            </w:r>
          </w:p>
        </w:tc>
      </w:tr>
      <w:tr w:rsidR="006C0EB5" w:rsidTr="006C0EB5">
        <w:tc>
          <w:tcPr>
            <w:tcW w:w="6552" w:type="dxa"/>
          </w:tcPr>
          <w:p w:rsidR="006C0EB5" w:rsidRPr="004F7DD6" w:rsidRDefault="006C0EB5" w:rsidP="004F7DD6">
            <w:pPr>
              <w:pStyle w:val="ListParagraph"/>
              <w:numPr>
                <w:ilvl w:val="0"/>
                <w:numId w:val="19"/>
              </w:numPr>
              <w:autoSpaceDE w:val="0"/>
              <w:autoSpaceDN w:val="0"/>
              <w:adjustRightInd w:val="0"/>
              <w:rPr>
                <w:szCs w:val="24"/>
                <w:lang w:val="en-CA" w:eastAsia="en-CA"/>
              </w:rPr>
            </w:pPr>
            <w:r w:rsidRPr="004F7DD6">
              <w:rPr>
                <w:szCs w:val="24"/>
                <w:lang w:val="en-CA" w:eastAsia="en-CA"/>
              </w:rPr>
              <w:t>Only u</w:t>
            </w:r>
            <w:r w:rsidR="004850A3" w:rsidRPr="004F7DD6">
              <w:rPr>
                <w:szCs w:val="24"/>
                <w:lang w:val="en-CA" w:eastAsia="en-CA"/>
              </w:rPr>
              <w:t xml:space="preserve">sers holding the role “Customer </w:t>
            </w:r>
            <w:r w:rsidRPr="004F7DD6">
              <w:rPr>
                <w:szCs w:val="24"/>
                <w:lang w:val="en-CA" w:eastAsia="en-CA"/>
              </w:rPr>
              <w:t>Advisor” or “Supervisor” can access “Update</w:t>
            </w:r>
            <w:r w:rsidR="004850A3" w:rsidRPr="004F7DD6">
              <w:rPr>
                <w:szCs w:val="24"/>
                <w:lang w:val="en-CA" w:eastAsia="en-CA"/>
              </w:rPr>
              <w:t xml:space="preserve"> </w:t>
            </w:r>
            <w:r w:rsidRPr="004F7DD6">
              <w:rPr>
                <w:szCs w:val="24"/>
                <w:lang w:val="en-CA" w:eastAsia="en-CA"/>
              </w:rPr>
              <w:t>Customer”.</w:t>
            </w:r>
          </w:p>
        </w:tc>
        <w:tc>
          <w:tcPr>
            <w:tcW w:w="2664" w:type="dxa"/>
          </w:tcPr>
          <w:p w:rsidR="006C0EB5" w:rsidRPr="004850A3" w:rsidRDefault="007F2FD7" w:rsidP="006C0EB5">
            <w:pPr>
              <w:pStyle w:val="ListParagraph"/>
              <w:suppressAutoHyphens/>
              <w:ind w:left="0"/>
              <w:rPr>
                <w:szCs w:val="24"/>
              </w:rPr>
            </w:pPr>
            <w:r>
              <w:rPr>
                <w:szCs w:val="24"/>
              </w:rPr>
              <w:t>Operational/Security</w:t>
            </w:r>
          </w:p>
        </w:tc>
      </w:tr>
      <w:tr w:rsidR="006C0EB5" w:rsidTr="006C0EB5">
        <w:tc>
          <w:tcPr>
            <w:tcW w:w="6552" w:type="dxa"/>
          </w:tcPr>
          <w:p w:rsidR="006C0EB5" w:rsidRPr="004F7DD6" w:rsidRDefault="006C0EB5" w:rsidP="004F7DD6">
            <w:pPr>
              <w:pStyle w:val="ListParagraph"/>
              <w:numPr>
                <w:ilvl w:val="0"/>
                <w:numId w:val="19"/>
              </w:numPr>
              <w:autoSpaceDE w:val="0"/>
              <w:autoSpaceDN w:val="0"/>
              <w:adjustRightInd w:val="0"/>
              <w:rPr>
                <w:szCs w:val="24"/>
                <w:lang w:val="en-CA" w:eastAsia="en-CA"/>
              </w:rPr>
            </w:pPr>
            <w:r w:rsidRPr="004F7DD6">
              <w:rPr>
                <w:szCs w:val="24"/>
                <w:lang w:val="en-CA" w:eastAsia="en-CA"/>
              </w:rPr>
              <w:t>The Customer</w:t>
            </w:r>
            <w:r w:rsidR="004850A3" w:rsidRPr="004F7DD6">
              <w:rPr>
                <w:szCs w:val="24"/>
                <w:lang w:val="en-CA" w:eastAsia="en-CA"/>
              </w:rPr>
              <w:t xml:space="preserve"> Advisor Help desk will support </w:t>
            </w:r>
            <w:r w:rsidRPr="004F7DD6">
              <w:rPr>
                <w:szCs w:val="24"/>
                <w:lang w:val="en-CA" w:eastAsia="en-CA"/>
              </w:rPr>
              <w:t>users of “Update Customer” from 09:00 to</w:t>
            </w:r>
            <w:r w:rsidR="004850A3" w:rsidRPr="004F7DD6">
              <w:rPr>
                <w:szCs w:val="24"/>
                <w:lang w:val="en-CA" w:eastAsia="en-CA"/>
              </w:rPr>
              <w:t xml:space="preserve"> </w:t>
            </w:r>
            <w:r w:rsidRPr="004F7DD6">
              <w:rPr>
                <w:szCs w:val="24"/>
                <w:lang w:val="en-CA" w:eastAsia="en-CA"/>
              </w:rPr>
              <w:t>17:00 daily on weekdays only excluding public</w:t>
            </w:r>
            <w:r w:rsidR="004850A3" w:rsidRPr="004F7DD6">
              <w:rPr>
                <w:szCs w:val="24"/>
                <w:lang w:val="en-CA" w:eastAsia="en-CA"/>
              </w:rPr>
              <w:t xml:space="preserve"> </w:t>
            </w:r>
            <w:r w:rsidRPr="004F7DD6">
              <w:rPr>
                <w:szCs w:val="24"/>
                <w:lang w:val="en-CA" w:eastAsia="en-CA"/>
              </w:rPr>
              <w:t>holidays.</w:t>
            </w:r>
          </w:p>
          <w:p w:rsidR="006C0EB5" w:rsidRPr="004850A3" w:rsidRDefault="006C0EB5" w:rsidP="006C0EB5">
            <w:pPr>
              <w:autoSpaceDE w:val="0"/>
              <w:autoSpaceDN w:val="0"/>
              <w:adjustRightInd w:val="0"/>
              <w:rPr>
                <w:szCs w:val="24"/>
                <w:lang w:val="en-CA" w:eastAsia="en-CA"/>
              </w:rPr>
            </w:pPr>
          </w:p>
        </w:tc>
        <w:tc>
          <w:tcPr>
            <w:tcW w:w="2664" w:type="dxa"/>
          </w:tcPr>
          <w:p w:rsidR="006C0EB5" w:rsidRPr="004850A3" w:rsidRDefault="007F2FD7" w:rsidP="006C0EB5">
            <w:pPr>
              <w:pStyle w:val="ListParagraph"/>
              <w:suppressAutoHyphens/>
              <w:ind w:left="0"/>
              <w:rPr>
                <w:szCs w:val="24"/>
              </w:rPr>
            </w:pPr>
            <w:r>
              <w:rPr>
                <w:szCs w:val="24"/>
              </w:rPr>
              <w:t>Operational</w:t>
            </w:r>
          </w:p>
        </w:tc>
      </w:tr>
    </w:tbl>
    <w:p w:rsidR="006C0EB5" w:rsidRDefault="006C0EB5" w:rsidP="006C0EB5">
      <w:pPr>
        <w:pStyle w:val="ListParagraph"/>
        <w:suppressAutoHyphens/>
        <w:ind w:left="360"/>
      </w:pPr>
    </w:p>
    <w:p w:rsidR="00117978" w:rsidRPr="00117978" w:rsidRDefault="00117978" w:rsidP="00117978">
      <w:pPr>
        <w:pStyle w:val="ListParagraph"/>
        <w:numPr>
          <w:ilvl w:val="0"/>
          <w:numId w:val="16"/>
        </w:numPr>
        <w:suppressAutoHyphens/>
      </w:pPr>
      <w:r w:rsidRPr="00117978">
        <w:t xml:space="preserve">Identify each of the following as either </w:t>
      </w:r>
      <w:r w:rsidRPr="00C157BC">
        <w:rPr>
          <w:b/>
        </w:rPr>
        <w:t>functional or non-functional requirements</w:t>
      </w:r>
      <w:r w:rsidRPr="00117978">
        <w:t xml:space="preserve">.  If the requirement is </w:t>
      </w:r>
      <w:r w:rsidRPr="00C157BC">
        <w:rPr>
          <w:b/>
        </w:rPr>
        <w:t>non-functional, indicate if it relates to operational requirements, performance requirements, cultural &amp; political requirements, or security requirements</w:t>
      </w:r>
      <w:r w:rsidRPr="00117978">
        <w:t>, and identify the specific requirement, e.g. speed requirement within performance requirement.</w:t>
      </w:r>
    </w:p>
    <w:p w:rsidR="00117978" w:rsidRPr="00117978" w:rsidRDefault="00117978" w:rsidP="00117978">
      <w:pPr>
        <w:pStyle w:val="ListParagraph"/>
        <w:numPr>
          <w:ilvl w:val="1"/>
          <w:numId w:val="16"/>
        </w:numPr>
        <w:suppressAutoHyphens/>
      </w:pPr>
      <w:r w:rsidRPr="00117978">
        <w:t>Teachers should be able to schedule the start and end times for a course evaluation.</w:t>
      </w:r>
    </w:p>
    <w:p w:rsidR="00117978" w:rsidRPr="00117978" w:rsidRDefault="00097308" w:rsidP="00097308">
      <w:pPr>
        <w:pStyle w:val="ListParagraph"/>
        <w:ind w:left="1440"/>
        <w:rPr>
          <w:b/>
        </w:rPr>
      </w:pPr>
      <w:r>
        <w:rPr>
          <w:b/>
        </w:rPr>
        <w:t>Nonfunctional- operational</w:t>
      </w:r>
    </w:p>
    <w:p w:rsidR="00117978" w:rsidRPr="00117978" w:rsidRDefault="00117978" w:rsidP="00117978">
      <w:pPr>
        <w:pStyle w:val="ListParagraph"/>
        <w:numPr>
          <w:ilvl w:val="1"/>
          <w:numId w:val="16"/>
        </w:numPr>
        <w:suppressAutoHyphens/>
      </w:pPr>
      <w:r w:rsidRPr="00117978">
        <w:t>An email should be sent to a student within 5 minutes of requesting a password to be reset.</w:t>
      </w:r>
    </w:p>
    <w:p w:rsidR="00117978" w:rsidRPr="00117978" w:rsidRDefault="00097308" w:rsidP="00097308">
      <w:pPr>
        <w:pStyle w:val="ListParagraph"/>
        <w:ind w:left="1440"/>
        <w:rPr>
          <w:b/>
        </w:rPr>
      </w:pPr>
      <w:r>
        <w:rPr>
          <w:b/>
        </w:rPr>
        <w:t>Nonfunctional- performance</w:t>
      </w:r>
    </w:p>
    <w:p w:rsidR="00117978" w:rsidRPr="00117978" w:rsidRDefault="00117978" w:rsidP="00117978">
      <w:pPr>
        <w:pStyle w:val="ListParagraph"/>
        <w:numPr>
          <w:ilvl w:val="1"/>
          <w:numId w:val="16"/>
        </w:numPr>
        <w:suppressAutoHyphens/>
      </w:pPr>
      <w:r w:rsidRPr="00117978">
        <w:t>Students should be able to evaluate their courses using portable hand held devices.</w:t>
      </w:r>
    </w:p>
    <w:p w:rsidR="00117978" w:rsidRPr="00117978" w:rsidRDefault="00097308" w:rsidP="00097308">
      <w:pPr>
        <w:pStyle w:val="ListParagraph"/>
        <w:ind w:left="1440"/>
        <w:rPr>
          <w:b/>
        </w:rPr>
      </w:pPr>
      <w:r>
        <w:rPr>
          <w:b/>
        </w:rPr>
        <w:t>Functional</w:t>
      </w:r>
    </w:p>
    <w:p w:rsidR="00117978" w:rsidRPr="00117978" w:rsidRDefault="00117978" w:rsidP="00117978">
      <w:pPr>
        <w:pStyle w:val="ListParagraph"/>
        <w:numPr>
          <w:ilvl w:val="1"/>
          <w:numId w:val="16"/>
        </w:numPr>
        <w:suppressAutoHyphens/>
      </w:pPr>
      <w:r w:rsidRPr="00117978">
        <w:t>Users should have the ability to skip logic and branch conditionally when creating their questions for their course evaluations.</w:t>
      </w:r>
    </w:p>
    <w:p w:rsidR="00117978" w:rsidRPr="00097308" w:rsidRDefault="00097308" w:rsidP="00097308">
      <w:pPr>
        <w:suppressAutoHyphens/>
        <w:ind w:left="1440"/>
        <w:rPr>
          <w:b/>
          <w:szCs w:val="24"/>
        </w:rPr>
      </w:pPr>
      <w:r w:rsidRPr="00097308">
        <w:rPr>
          <w:b/>
          <w:szCs w:val="24"/>
        </w:rPr>
        <w:t>Nonfunctional- operational</w:t>
      </w:r>
    </w:p>
    <w:p w:rsidR="00117978" w:rsidRPr="00117978" w:rsidRDefault="00117978" w:rsidP="00117978">
      <w:pPr>
        <w:pStyle w:val="ListParagraph"/>
        <w:numPr>
          <w:ilvl w:val="1"/>
          <w:numId w:val="16"/>
        </w:numPr>
        <w:suppressAutoHyphens/>
      </w:pPr>
      <w:r w:rsidRPr="00117978">
        <w:t>Only teachers should be able to view the course evaluations for their course.</w:t>
      </w:r>
    </w:p>
    <w:p w:rsidR="00117978" w:rsidRPr="00097308" w:rsidRDefault="00097308" w:rsidP="00097308">
      <w:pPr>
        <w:suppressAutoHyphens/>
        <w:ind w:left="1440"/>
        <w:rPr>
          <w:b/>
          <w:szCs w:val="24"/>
        </w:rPr>
      </w:pPr>
      <w:r w:rsidRPr="00097308">
        <w:rPr>
          <w:b/>
          <w:szCs w:val="24"/>
        </w:rPr>
        <w:t>Non</w:t>
      </w:r>
      <w:r>
        <w:rPr>
          <w:b/>
          <w:szCs w:val="24"/>
        </w:rPr>
        <w:t>functional- Operational</w:t>
      </w:r>
    </w:p>
    <w:p w:rsidR="00117978" w:rsidRPr="00117978" w:rsidRDefault="00117978" w:rsidP="00117978">
      <w:pPr>
        <w:pStyle w:val="ListParagraph"/>
        <w:numPr>
          <w:ilvl w:val="1"/>
          <w:numId w:val="16"/>
        </w:numPr>
        <w:suppressAutoHyphens/>
      </w:pPr>
      <w:r w:rsidRPr="00117978">
        <w:t>Dates should be identified using the YYYY-MM-DD format.</w:t>
      </w:r>
    </w:p>
    <w:p w:rsidR="00117978" w:rsidRPr="00117978" w:rsidRDefault="00097308" w:rsidP="00097308">
      <w:pPr>
        <w:pStyle w:val="ListParagraph"/>
        <w:suppressAutoHyphens/>
        <w:ind w:left="1440"/>
        <w:rPr>
          <w:b/>
        </w:rPr>
      </w:pPr>
      <w:r>
        <w:rPr>
          <w:b/>
        </w:rPr>
        <w:t>Nonfunctional- culture and politics</w:t>
      </w:r>
    </w:p>
    <w:p w:rsidR="00117978" w:rsidRPr="00117978" w:rsidRDefault="00117978" w:rsidP="00117978">
      <w:pPr>
        <w:pStyle w:val="ListParagraph"/>
        <w:numPr>
          <w:ilvl w:val="1"/>
          <w:numId w:val="16"/>
        </w:numPr>
        <w:suppressAutoHyphens/>
      </w:pPr>
      <w:r w:rsidRPr="00117978">
        <w:t>The system should be available 24/7 with the exception of scheduled maintenance.</w:t>
      </w:r>
    </w:p>
    <w:p w:rsidR="00117978" w:rsidRPr="00117978" w:rsidRDefault="00097308" w:rsidP="00097308">
      <w:pPr>
        <w:pStyle w:val="ListParagraph"/>
        <w:ind w:left="1440"/>
        <w:rPr>
          <w:b/>
        </w:rPr>
      </w:pPr>
      <w:r>
        <w:rPr>
          <w:b/>
        </w:rPr>
        <w:t>Nonfunctional- Performance</w:t>
      </w:r>
    </w:p>
    <w:p w:rsidR="00117978" w:rsidRPr="00117978" w:rsidRDefault="00117978" w:rsidP="00117978">
      <w:pPr>
        <w:pStyle w:val="ListParagraph"/>
        <w:numPr>
          <w:ilvl w:val="1"/>
          <w:numId w:val="16"/>
        </w:numPr>
        <w:suppressAutoHyphens/>
      </w:pPr>
      <w:r w:rsidRPr="00117978">
        <w:t>Teachers should be able to select a template of questions for their course evaluations.</w:t>
      </w:r>
    </w:p>
    <w:p w:rsidR="00117978" w:rsidRPr="00117978" w:rsidRDefault="00097308" w:rsidP="00097308">
      <w:pPr>
        <w:pStyle w:val="ListParagraph"/>
        <w:ind w:left="1440"/>
        <w:rPr>
          <w:b/>
        </w:rPr>
      </w:pPr>
      <w:r>
        <w:rPr>
          <w:b/>
        </w:rPr>
        <w:t>Nonfunctional- Operational</w:t>
      </w:r>
    </w:p>
    <w:p w:rsidR="00117978" w:rsidRPr="00117978" w:rsidRDefault="00117978" w:rsidP="00117978">
      <w:pPr>
        <w:pStyle w:val="ListParagraph"/>
        <w:numPr>
          <w:ilvl w:val="1"/>
          <w:numId w:val="16"/>
        </w:numPr>
        <w:suppressAutoHyphens/>
      </w:pPr>
      <w:r w:rsidRPr="00117978">
        <w:t>The course evaluation id should be encrypted in the url to prevent unauthorized access to a course evaluation.</w:t>
      </w:r>
    </w:p>
    <w:p w:rsidR="00117978" w:rsidRPr="00097308" w:rsidRDefault="00097308" w:rsidP="00097308">
      <w:pPr>
        <w:suppressAutoHyphens/>
        <w:ind w:left="1440"/>
        <w:rPr>
          <w:b/>
          <w:szCs w:val="24"/>
        </w:rPr>
      </w:pPr>
      <w:r w:rsidRPr="00097308">
        <w:rPr>
          <w:b/>
          <w:szCs w:val="24"/>
        </w:rPr>
        <w:t>Nonfunctional- security</w:t>
      </w:r>
    </w:p>
    <w:p w:rsidR="005747E9" w:rsidRDefault="00117978" w:rsidP="00F91307">
      <w:pPr>
        <w:pStyle w:val="ListParagraph"/>
        <w:numPr>
          <w:ilvl w:val="1"/>
          <w:numId w:val="16"/>
        </w:numPr>
        <w:suppressAutoHyphens/>
      </w:pPr>
      <w:r w:rsidRPr="00117978">
        <w:t>The system will access the course and student enrollment data from the Clara database.</w:t>
      </w:r>
    </w:p>
    <w:p w:rsidR="00097308" w:rsidRPr="00097308" w:rsidRDefault="00097308" w:rsidP="00097308">
      <w:pPr>
        <w:pStyle w:val="ListParagraph"/>
        <w:ind w:left="1440"/>
        <w:rPr>
          <w:b/>
        </w:rPr>
      </w:pPr>
      <w:r w:rsidRPr="00097308">
        <w:rPr>
          <w:b/>
        </w:rPr>
        <w:t>Functional</w:t>
      </w:r>
    </w:p>
    <w:p w:rsidR="00097308" w:rsidRDefault="00097308" w:rsidP="00097308">
      <w:pPr>
        <w:pStyle w:val="ListParagraph"/>
        <w:suppressAutoHyphens/>
        <w:ind w:left="1080"/>
      </w:pPr>
    </w:p>
    <w:p w:rsidR="005747E9" w:rsidRPr="00117978" w:rsidRDefault="005747E9" w:rsidP="00F91307">
      <w:pPr>
        <w:suppressAutoHyphens/>
      </w:pPr>
    </w:p>
    <w:p w:rsidR="00117978" w:rsidRPr="004A2C80" w:rsidRDefault="00117978" w:rsidP="00117978">
      <w:pPr>
        <w:pStyle w:val="ListParagraph"/>
        <w:rPr>
          <w:rFonts w:ascii="Verdana" w:hAnsi="Verdana"/>
          <w:b/>
          <w:sz w:val="20"/>
        </w:rPr>
      </w:pPr>
    </w:p>
    <w:p w:rsidR="0082082F" w:rsidRDefault="0082082F" w:rsidP="0082082F">
      <w:pPr>
        <w:pBdr>
          <w:bottom w:val="single" w:sz="4" w:space="1" w:color="auto"/>
        </w:pBdr>
        <w:suppressAutoHyphens/>
      </w:pPr>
      <w:r>
        <w:rPr>
          <w:b/>
        </w:rPr>
        <w:t>Marking Scheme</w:t>
      </w:r>
    </w:p>
    <w:p w:rsidR="0082082F" w:rsidRDefault="0082082F" w:rsidP="0082082F"/>
    <w:tbl>
      <w:tblPr>
        <w:tblStyle w:val="TableGrid"/>
        <w:tblW w:w="0" w:type="auto"/>
        <w:tblInd w:w="1458" w:type="dxa"/>
        <w:tblLook w:val="04A0" w:firstRow="1" w:lastRow="0" w:firstColumn="1" w:lastColumn="0" w:noHBand="0" w:noVBand="1"/>
      </w:tblPr>
      <w:tblGrid>
        <w:gridCol w:w="4770"/>
        <w:gridCol w:w="1350"/>
      </w:tblGrid>
      <w:tr w:rsidR="0082082F" w:rsidTr="007F7D91">
        <w:tc>
          <w:tcPr>
            <w:tcW w:w="4770" w:type="dxa"/>
          </w:tcPr>
          <w:p w:rsidR="0082082F" w:rsidRDefault="0082082F" w:rsidP="007F7D91"/>
        </w:tc>
        <w:tc>
          <w:tcPr>
            <w:tcW w:w="1350" w:type="dxa"/>
          </w:tcPr>
          <w:p w:rsidR="0082082F" w:rsidRDefault="0082082F" w:rsidP="007F7D91">
            <w:pPr>
              <w:jc w:val="center"/>
            </w:pPr>
            <w:r>
              <w:t>Marks</w:t>
            </w:r>
          </w:p>
        </w:tc>
      </w:tr>
      <w:tr w:rsidR="0082082F" w:rsidTr="007F7D91">
        <w:tc>
          <w:tcPr>
            <w:tcW w:w="4770" w:type="dxa"/>
          </w:tcPr>
          <w:p w:rsidR="0082082F" w:rsidRDefault="0082082F" w:rsidP="0082082F">
            <w:r>
              <w:t>Part 1 – Interview questions</w:t>
            </w:r>
          </w:p>
        </w:tc>
        <w:tc>
          <w:tcPr>
            <w:tcW w:w="1350" w:type="dxa"/>
          </w:tcPr>
          <w:p w:rsidR="0082082F" w:rsidRDefault="0082082F" w:rsidP="007F7D91">
            <w:pPr>
              <w:jc w:val="center"/>
            </w:pPr>
            <w:r>
              <w:t>20</w:t>
            </w:r>
          </w:p>
        </w:tc>
      </w:tr>
      <w:tr w:rsidR="0082082F" w:rsidTr="007F7D91">
        <w:tc>
          <w:tcPr>
            <w:tcW w:w="4770" w:type="dxa"/>
          </w:tcPr>
          <w:p w:rsidR="0082082F" w:rsidRDefault="0082082F" w:rsidP="007F7D91">
            <w:r>
              <w:t>Part 2 Question 1</w:t>
            </w:r>
          </w:p>
        </w:tc>
        <w:tc>
          <w:tcPr>
            <w:tcW w:w="1350" w:type="dxa"/>
          </w:tcPr>
          <w:p w:rsidR="0082082F" w:rsidRDefault="0082082F" w:rsidP="0082082F">
            <w:pPr>
              <w:jc w:val="center"/>
            </w:pPr>
            <w:r>
              <w:t>7</w:t>
            </w:r>
          </w:p>
        </w:tc>
      </w:tr>
      <w:tr w:rsidR="0082082F" w:rsidTr="007F7D91">
        <w:tc>
          <w:tcPr>
            <w:tcW w:w="4770" w:type="dxa"/>
          </w:tcPr>
          <w:p w:rsidR="0082082F" w:rsidRPr="00DE61E2" w:rsidRDefault="0082082F" w:rsidP="007F7D91">
            <w:pPr>
              <w:rPr>
                <w:lang w:val="fr-FR"/>
              </w:rPr>
            </w:pPr>
            <w:r>
              <w:rPr>
                <w:lang w:val="fr-FR"/>
              </w:rPr>
              <w:t>Part 2</w:t>
            </w:r>
            <w:r w:rsidRPr="00DE61E2">
              <w:rPr>
                <w:lang w:val="fr-FR"/>
              </w:rPr>
              <w:t xml:space="preserve"> Question </w:t>
            </w:r>
            <w:r>
              <w:rPr>
                <w:lang w:val="fr-FR"/>
              </w:rPr>
              <w:t>2</w:t>
            </w:r>
          </w:p>
        </w:tc>
        <w:tc>
          <w:tcPr>
            <w:tcW w:w="1350" w:type="dxa"/>
          </w:tcPr>
          <w:p w:rsidR="0082082F" w:rsidRDefault="0082082F" w:rsidP="007F7D91">
            <w:pPr>
              <w:jc w:val="center"/>
            </w:pPr>
            <w:r>
              <w:t>5</w:t>
            </w:r>
          </w:p>
        </w:tc>
      </w:tr>
      <w:tr w:rsidR="0082082F" w:rsidTr="007F7D91">
        <w:tc>
          <w:tcPr>
            <w:tcW w:w="4770" w:type="dxa"/>
          </w:tcPr>
          <w:p w:rsidR="0082082F" w:rsidRDefault="0082082F" w:rsidP="0082082F">
            <w:r>
              <w:t>Part 2 Question 3 – Mini case</w:t>
            </w:r>
          </w:p>
        </w:tc>
        <w:tc>
          <w:tcPr>
            <w:tcW w:w="1350" w:type="dxa"/>
          </w:tcPr>
          <w:p w:rsidR="0082082F" w:rsidRDefault="00F16050" w:rsidP="007F7D91">
            <w:pPr>
              <w:jc w:val="center"/>
            </w:pPr>
            <w:r>
              <w:t>5</w:t>
            </w:r>
          </w:p>
        </w:tc>
      </w:tr>
      <w:tr w:rsidR="00F16050" w:rsidTr="007F7D91">
        <w:tc>
          <w:tcPr>
            <w:tcW w:w="4770" w:type="dxa"/>
          </w:tcPr>
          <w:p w:rsidR="00F16050" w:rsidRDefault="00F16050" w:rsidP="0082082F">
            <w:r>
              <w:t>Part 2 Question 4 – Mini case</w:t>
            </w:r>
          </w:p>
        </w:tc>
        <w:tc>
          <w:tcPr>
            <w:tcW w:w="1350" w:type="dxa"/>
          </w:tcPr>
          <w:p w:rsidR="00F16050" w:rsidRDefault="00F16050" w:rsidP="007F7D91">
            <w:pPr>
              <w:jc w:val="center"/>
            </w:pPr>
            <w:r>
              <w:t>5</w:t>
            </w:r>
          </w:p>
        </w:tc>
      </w:tr>
      <w:tr w:rsidR="0082082F" w:rsidTr="007F7D91">
        <w:tc>
          <w:tcPr>
            <w:tcW w:w="4770" w:type="dxa"/>
          </w:tcPr>
          <w:p w:rsidR="0082082F" w:rsidRDefault="0082082F" w:rsidP="007F7D91">
            <w:r>
              <w:t>Part 3 Question 1</w:t>
            </w:r>
          </w:p>
        </w:tc>
        <w:tc>
          <w:tcPr>
            <w:tcW w:w="1350" w:type="dxa"/>
          </w:tcPr>
          <w:p w:rsidR="0082082F" w:rsidRDefault="008E1D17" w:rsidP="007F7D91">
            <w:pPr>
              <w:jc w:val="center"/>
            </w:pPr>
            <w:r>
              <w:t>1</w:t>
            </w:r>
            <w:r w:rsidR="004F7DD6">
              <w:t>3</w:t>
            </w:r>
          </w:p>
        </w:tc>
      </w:tr>
      <w:tr w:rsidR="0082082F" w:rsidTr="007F7D91">
        <w:tc>
          <w:tcPr>
            <w:tcW w:w="4770" w:type="dxa"/>
          </w:tcPr>
          <w:p w:rsidR="0082082F" w:rsidRDefault="0082082F" w:rsidP="007F7D91">
            <w:r>
              <w:t>Part 3 Question 2</w:t>
            </w:r>
          </w:p>
        </w:tc>
        <w:tc>
          <w:tcPr>
            <w:tcW w:w="1350" w:type="dxa"/>
          </w:tcPr>
          <w:p w:rsidR="0082082F" w:rsidRDefault="008E1D17" w:rsidP="007F7D91">
            <w:pPr>
              <w:jc w:val="center"/>
            </w:pPr>
            <w:r>
              <w:t>10</w:t>
            </w:r>
          </w:p>
        </w:tc>
      </w:tr>
      <w:tr w:rsidR="0082082F" w:rsidTr="007F7D91">
        <w:tc>
          <w:tcPr>
            <w:tcW w:w="4770" w:type="dxa"/>
          </w:tcPr>
          <w:p w:rsidR="0082082F" w:rsidRDefault="0082082F" w:rsidP="007F7D91">
            <w:r>
              <w:t>Organization/English</w:t>
            </w:r>
          </w:p>
        </w:tc>
        <w:tc>
          <w:tcPr>
            <w:tcW w:w="1350" w:type="dxa"/>
          </w:tcPr>
          <w:p w:rsidR="0082082F" w:rsidRDefault="00F91307" w:rsidP="007F7D91">
            <w:pPr>
              <w:jc w:val="center"/>
            </w:pPr>
            <w:r>
              <w:t>3</w:t>
            </w:r>
          </w:p>
        </w:tc>
      </w:tr>
      <w:tr w:rsidR="0082082F" w:rsidTr="007F7D91">
        <w:tc>
          <w:tcPr>
            <w:tcW w:w="4770" w:type="dxa"/>
          </w:tcPr>
          <w:p w:rsidR="0082082F" w:rsidRDefault="0082082F" w:rsidP="007F7D91">
            <w:r>
              <w:t>Total</w:t>
            </w:r>
          </w:p>
        </w:tc>
        <w:tc>
          <w:tcPr>
            <w:tcW w:w="1350" w:type="dxa"/>
          </w:tcPr>
          <w:p w:rsidR="0082082F" w:rsidRDefault="00A73F51" w:rsidP="007F7D91">
            <w:pPr>
              <w:jc w:val="center"/>
            </w:pPr>
            <w:r>
              <w:t>68</w:t>
            </w:r>
          </w:p>
        </w:tc>
      </w:tr>
    </w:tbl>
    <w:p w:rsidR="007A1BBE" w:rsidRDefault="007A1BBE" w:rsidP="007A1BBE">
      <w:pPr>
        <w:suppressAutoHyphens/>
      </w:pPr>
    </w:p>
    <w:p w:rsidR="00D37909" w:rsidRDefault="00D37909" w:rsidP="00D37909">
      <w:pPr>
        <w:pBdr>
          <w:bottom w:val="single" w:sz="4" w:space="1" w:color="auto"/>
        </w:pBdr>
        <w:suppressAutoHyphens/>
      </w:pPr>
      <w:r>
        <w:rPr>
          <w:b/>
        </w:rPr>
        <w:t>To submit</w:t>
      </w:r>
    </w:p>
    <w:p w:rsidR="000961F0" w:rsidRDefault="000961F0" w:rsidP="00D37909"/>
    <w:p w:rsidR="001D1A7D" w:rsidRDefault="00F716BD" w:rsidP="00F716BD">
      <w:r>
        <w:t>When you have completed the exercise</w:t>
      </w:r>
      <w:r w:rsidR="00491CC4">
        <w:t>, upload the following documents to Moodle</w:t>
      </w:r>
      <w:r w:rsidR="001D1A7D">
        <w:t>:</w:t>
      </w:r>
    </w:p>
    <w:p w:rsidR="00196A66" w:rsidRDefault="00196A66" w:rsidP="001D1A7D">
      <w:pPr>
        <w:pStyle w:val="ListParagraph"/>
        <w:numPr>
          <w:ilvl w:val="0"/>
          <w:numId w:val="12"/>
        </w:numPr>
      </w:pPr>
      <w:r>
        <w:rPr>
          <w:b/>
          <w:szCs w:val="24"/>
        </w:rPr>
        <w:t>YourUserName_PartnerUserName_E11</w:t>
      </w:r>
      <w:r w:rsidRPr="00020AB8">
        <w:rPr>
          <w:b/>
          <w:szCs w:val="24"/>
        </w:rPr>
        <w:t>_L0</w:t>
      </w:r>
      <w:r w:rsidR="005C6EA6">
        <w:rPr>
          <w:b/>
          <w:szCs w:val="24"/>
        </w:rPr>
        <w:t>3</w:t>
      </w:r>
      <w:r w:rsidRPr="00020AB8">
        <w:rPr>
          <w:b/>
          <w:szCs w:val="24"/>
        </w:rPr>
        <w:t>_</w:t>
      </w:r>
      <w:r>
        <w:rPr>
          <w:b/>
          <w:szCs w:val="24"/>
        </w:rPr>
        <w:t>Interview_Questions</w:t>
      </w:r>
      <w:r w:rsidRPr="00020AB8">
        <w:rPr>
          <w:b/>
          <w:szCs w:val="24"/>
        </w:rPr>
        <w:t>.docx</w:t>
      </w:r>
      <w:r>
        <w:t xml:space="preserve"> (1 document per team)</w:t>
      </w:r>
    </w:p>
    <w:p w:rsidR="00196A66" w:rsidRDefault="00196A66" w:rsidP="001D1A7D">
      <w:pPr>
        <w:pStyle w:val="ListParagraph"/>
        <w:numPr>
          <w:ilvl w:val="0"/>
          <w:numId w:val="12"/>
        </w:numPr>
      </w:pPr>
      <w:r>
        <w:rPr>
          <w:b/>
          <w:szCs w:val="24"/>
        </w:rPr>
        <w:t>YourUserName_E11</w:t>
      </w:r>
      <w:r w:rsidRPr="00020AB8">
        <w:rPr>
          <w:b/>
          <w:szCs w:val="24"/>
        </w:rPr>
        <w:t>_L0</w:t>
      </w:r>
      <w:r w:rsidR="005C6EA6">
        <w:rPr>
          <w:b/>
          <w:szCs w:val="24"/>
        </w:rPr>
        <w:t>3</w:t>
      </w:r>
      <w:r w:rsidRPr="00020AB8">
        <w:rPr>
          <w:b/>
          <w:szCs w:val="24"/>
        </w:rPr>
        <w:t>_</w:t>
      </w:r>
      <w:r>
        <w:rPr>
          <w:b/>
          <w:szCs w:val="24"/>
        </w:rPr>
        <w:t>Interview_Prep</w:t>
      </w:r>
      <w:r w:rsidRPr="00020AB8">
        <w:rPr>
          <w:b/>
          <w:szCs w:val="24"/>
        </w:rPr>
        <w:t>.docx</w:t>
      </w:r>
      <w:r>
        <w:t xml:space="preserve"> (individual)</w:t>
      </w:r>
    </w:p>
    <w:p w:rsidR="00333768" w:rsidRDefault="00333768" w:rsidP="00A73F51">
      <w:pPr>
        <w:pStyle w:val="ListParagraph"/>
        <w:ind w:left="765"/>
      </w:pPr>
    </w:p>
    <w:sectPr w:rsidR="00333768" w:rsidSect="008C600C">
      <w:headerReference w:type="even" r:id="rId9"/>
      <w:footerReference w:type="even" r:id="rId10"/>
      <w:footerReference w:type="default" r:id="rId11"/>
      <w:pgSz w:w="12240" w:h="15840" w:code="1"/>
      <w:pgMar w:top="1440" w:right="1440" w:bottom="1440" w:left="1440" w:header="806" w:footer="202" w:gutter="0"/>
      <w:paperSrc w:first="1" w:other="1"/>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4A69" w:rsidRDefault="00784A69">
      <w:r>
        <w:separator/>
      </w:r>
    </w:p>
  </w:endnote>
  <w:endnote w:type="continuationSeparator" w:id="0">
    <w:p w:rsidR="00784A69" w:rsidRDefault="00784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40A" w:rsidRDefault="009B040A">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40A" w:rsidRDefault="009B040A" w:rsidP="00517191">
    <w:pPr>
      <w:pStyle w:val="Footer"/>
      <w:pBdr>
        <w:top w:val="single" w:sz="4" w:space="1" w:color="auto"/>
      </w:pBdr>
      <w:tabs>
        <w:tab w:val="clear" w:pos="4320"/>
        <w:tab w:val="clear" w:pos="8640"/>
        <w:tab w:val="right" w:pos="9360"/>
      </w:tabs>
      <w:ind w:right="0"/>
      <w:rPr>
        <w:rFonts w:ascii="Times New Roman" w:hAnsi="Times New Roman"/>
        <w:i/>
        <w:sz w:val="20"/>
      </w:rPr>
    </w:pPr>
    <w:r>
      <w:rPr>
        <w:rFonts w:ascii="Times New Roman" w:hAnsi="Times New Roman"/>
        <w:i/>
        <w:sz w:val="20"/>
      </w:rPr>
      <w:t xml:space="preserve">Systems I </w:t>
    </w:r>
    <w:r w:rsidR="0082082F">
      <w:rPr>
        <w:rFonts w:ascii="Times New Roman" w:hAnsi="Times New Roman"/>
        <w:i/>
        <w:sz w:val="20"/>
      </w:rPr>
      <w:t>(420-E11</w:t>
    </w:r>
    <w:r w:rsidR="00B6454E">
      <w:rPr>
        <w:rFonts w:ascii="Times New Roman" w:hAnsi="Times New Roman"/>
        <w:i/>
        <w:sz w:val="20"/>
      </w:rPr>
      <w:t xml:space="preserve">-HR) - Lab </w:t>
    </w:r>
    <w:r w:rsidR="005C6EA6">
      <w:rPr>
        <w:rFonts w:ascii="Times New Roman" w:hAnsi="Times New Roman"/>
        <w:i/>
        <w:sz w:val="20"/>
      </w:rPr>
      <w:t>3</w:t>
    </w:r>
    <w:r>
      <w:rPr>
        <w:rFonts w:ascii="Times New Roman" w:hAnsi="Times New Roman"/>
        <w:i/>
        <w:sz w:val="20"/>
      </w:rPr>
      <w:tab/>
      <w:t xml:space="preserve">Page </w:t>
    </w:r>
    <w:r>
      <w:rPr>
        <w:rStyle w:val="PageNumber"/>
        <w:rFonts w:ascii="Times New Roman" w:hAnsi="Times New Roman"/>
        <w:i/>
        <w:sz w:val="20"/>
      </w:rPr>
      <w:fldChar w:fldCharType="begin"/>
    </w:r>
    <w:r>
      <w:rPr>
        <w:rStyle w:val="PageNumber"/>
        <w:rFonts w:ascii="Times New Roman" w:hAnsi="Times New Roman"/>
        <w:i/>
        <w:sz w:val="20"/>
      </w:rPr>
      <w:instrText xml:space="preserve"> PAGE </w:instrText>
    </w:r>
    <w:r>
      <w:rPr>
        <w:rStyle w:val="PageNumber"/>
        <w:rFonts w:ascii="Times New Roman" w:hAnsi="Times New Roman"/>
        <w:i/>
        <w:sz w:val="20"/>
      </w:rPr>
      <w:fldChar w:fldCharType="separate"/>
    </w:r>
    <w:r w:rsidR="00F06FC3">
      <w:rPr>
        <w:rStyle w:val="PageNumber"/>
        <w:rFonts w:ascii="Times New Roman" w:hAnsi="Times New Roman"/>
        <w:i/>
        <w:noProof/>
        <w:sz w:val="20"/>
      </w:rPr>
      <w:t>7</w:t>
    </w:r>
    <w:r>
      <w:rPr>
        <w:rStyle w:val="PageNumber"/>
        <w:rFonts w:ascii="Times New Roman" w:hAnsi="Times New Roman"/>
        <w:i/>
        <w:sz w:val="20"/>
      </w:rPr>
      <w:fldChar w:fldCharType="end"/>
    </w:r>
    <w:r>
      <w:rPr>
        <w:rStyle w:val="PageNumber"/>
        <w:rFonts w:ascii="Times New Roman" w:hAnsi="Times New Roman"/>
        <w:i/>
        <w:sz w:val="20"/>
      </w:rPr>
      <w:t xml:space="preserve"> of </w:t>
    </w:r>
    <w:r>
      <w:rPr>
        <w:rStyle w:val="PageNumber"/>
        <w:rFonts w:ascii="Times New Roman" w:hAnsi="Times New Roman"/>
        <w:i/>
        <w:sz w:val="20"/>
      </w:rPr>
      <w:fldChar w:fldCharType="begin"/>
    </w:r>
    <w:r>
      <w:rPr>
        <w:rStyle w:val="PageNumber"/>
        <w:rFonts w:ascii="Times New Roman" w:hAnsi="Times New Roman"/>
        <w:i/>
        <w:sz w:val="20"/>
      </w:rPr>
      <w:instrText xml:space="preserve"> NUMPAGES </w:instrText>
    </w:r>
    <w:r>
      <w:rPr>
        <w:rStyle w:val="PageNumber"/>
        <w:rFonts w:ascii="Times New Roman" w:hAnsi="Times New Roman"/>
        <w:i/>
        <w:sz w:val="20"/>
      </w:rPr>
      <w:fldChar w:fldCharType="separate"/>
    </w:r>
    <w:r w:rsidR="00F06FC3">
      <w:rPr>
        <w:rStyle w:val="PageNumber"/>
        <w:rFonts w:ascii="Times New Roman" w:hAnsi="Times New Roman"/>
        <w:i/>
        <w:noProof/>
        <w:sz w:val="20"/>
      </w:rPr>
      <w:t>7</w:t>
    </w:r>
    <w:r>
      <w:rPr>
        <w:rStyle w:val="PageNumber"/>
        <w:rFonts w:ascii="Times New Roman" w:hAnsi="Times New Roman"/>
        <w:i/>
        <w:sz w:val="20"/>
      </w:rPr>
      <w:fldChar w:fldCharType="end"/>
    </w:r>
  </w:p>
  <w:p w:rsidR="009B040A" w:rsidRDefault="009B040A">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4A69" w:rsidRDefault="00784A69">
      <w:r>
        <w:separator/>
      </w:r>
    </w:p>
  </w:footnote>
  <w:footnote w:type="continuationSeparator" w:id="0">
    <w:p w:rsidR="00784A69" w:rsidRDefault="00784A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40A" w:rsidRDefault="009B040A">
    <w:pPr>
      <w:pBdr>
        <w:bottom w:val="single" w:sz="6" w:space="1" w:color="auto"/>
      </w:pBdr>
      <w:rPr>
        <w:b/>
      </w:rPr>
    </w:pPr>
    <w:r>
      <w:rPr>
        <w:b/>
      </w:rPr>
      <w:fldChar w:fldCharType="begin"/>
    </w:r>
    <w:r>
      <w:rPr>
        <w:b/>
      </w:rPr>
      <w:instrText>PAGE</w:instrText>
    </w:r>
    <w:r>
      <w:rPr>
        <w:b/>
      </w:rPr>
      <w:fldChar w:fldCharType="separate"/>
    </w:r>
    <w:r>
      <w:rPr>
        <w:b/>
        <w:noProof/>
      </w:rPr>
      <w:t>2</w:t>
    </w:r>
    <w:r>
      <w:rPr>
        <w:b/>
      </w:rPr>
      <w:fldChar w:fldCharType="end"/>
    </w:r>
    <w:r>
      <w:rPr>
        <w:b/>
        <w:spacing w:val="260"/>
      </w:rPr>
      <w:t xml:space="preserve">  </w:t>
    </w:r>
    <w:r>
      <w:rPr>
        <w:b/>
      </w:rPr>
      <w:fldChar w:fldCharType="begin"/>
    </w:r>
    <w:r>
      <w:rPr>
        <w:b/>
      </w:rPr>
      <w:instrText>styleref "heading 2"</w:instrText>
    </w:r>
    <w:r>
      <w:rPr>
        <w:b/>
      </w:rPr>
      <w:fldChar w:fldCharType="separate"/>
    </w:r>
    <w:r>
      <w:rPr>
        <w:bCs/>
        <w:noProof/>
      </w:rPr>
      <w:t>Error! No text of specified style in document.</w:t>
    </w:r>
    <w:r>
      <w:rPr>
        <w:b/>
      </w:rPr>
      <w:fldChar w:fldCharType="end"/>
    </w:r>
    <w:r>
      <w:rPr>
        <w:b/>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E4846"/>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15:restartNumberingAfterBreak="0">
    <w:nsid w:val="0C9722CC"/>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0CFA77EA"/>
    <w:multiLevelType w:val="hybridMultilevel"/>
    <w:tmpl w:val="AE04713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D73352A"/>
    <w:multiLevelType w:val="hybridMultilevel"/>
    <w:tmpl w:val="AE04713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109B388F"/>
    <w:multiLevelType w:val="hybridMultilevel"/>
    <w:tmpl w:val="2EEEF082"/>
    <w:lvl w:ilvl="0" w:tplc="1009000F">
      <w:start w:val="1"/>
      <w:numFmt w:val="decimal"/>
      <w:lvlText w:val="%1."/>
      <w:lvlJc w:val="left"/>
      <w:pPr>
        <w:tabs>
          <w:tab w:val="num" w:pos="360"/>
        </w:tabs>
        <w:ind w:left="360" w:hanging="360"/>
      </w:pPr>
      <w:rPr>
        <w:rFonts w:hint="default"/>
      </w:rPr>
    </w:lvl>
    <w:lvl w:ilvl="1" w:tplc="10090019" w:tentative="1">
      <w:start w:val="1"/>
      <w:numFmt w:val="lowerLetter"/>
      <w:lvlText w:val="%2."/>
      <w:lvlJc w:val="left"/>
      <w:pPr>
        <w:tabs>
          <w:tab w:val="num" w:pos="1080"/>
        </w:tabs>
        <w:ind w:left="1080" w:hanging="360"/>
      </w:pPr>
    </w:lvl>
    <w:lvl w:ilvl="2" w:tplc="1009001B" w:tentative="1">
      <w:start w:val="1"/>
      <w:numFmt w:val="lowerRoman"/>
      <w:lvlText w:val="%3."/>
      <w:lvlJc w:val="right"/>
      <w:pPr>
        <w:tabs>
          <w:tab w:val="num" w:pos="1800"/>
        </w:tabs>
        <w:ind w:left="1800" w:hanging="180"/>
      </w:pPr>
    </w:lvl>
    <w:lvl w:ilvl="3" w:tplc="1009000F" w:tentative="1">
      <w:start w:val="1"/>
      <w:numFmt w:val="decimal"/>
      <w:lvlText w:val="%4."/>
      <w:lvlJc w:val="left"/>
      <w:pPr>
        <w:tabs>
          <w:tab w:val="num" w:pos="2520"/>
        </w:tabs>
        <w:ind w:left="2520" w:hanging="360"/>
      </w:pPr>
    </w:lvl>
    <w:lvl w:ilvl="4" w:tplc="10090019" w:tentative="1">
      <w:start w:val="1"/>
      <w:numFmt w:val="lowerLetter"/>
      <w:lvlText w:val="%5."/>
      <w:lvlJc w:val="left"/>
      <w:pPr>
        <w:tabs>
          <w:tab w:val="num" w:pos="3240"/>
        </w:tabs>
        <w:ind w:left="3240" w:hanging="360"/>
      </w:pPr>
    </w:lvl>
    <w:lvl w:ilvl="5" w:tplc="1009001B" w:tentative="1">
      <w:start w:val="1"/>
      <w:numFmt w:val="lowerRoman"/>
      <w:lvlText w:val="%6."/>
      <w:lvlJc w:val="right"/>
      <w:pPr>
        <w:tabs>
          <w:tab w:val="num" w:pos="3960"/>
        </w:tabs>
        <w:ind w:left="3960" w:hanging="180"/>
      </w:pPr>
    </w:lvl>
    <w:lvl w:ilvl="6" w:tplc="1009000F" w:tentative="1">
      <w:start w:val="1"/>
      <w:numFmt w:val="decimal"/>
      <w:lvlText w:val="%7."/>
      <w:lvlJc w:val="left"/>
      <w:pPr>
        <w:tabs>
          <w:tab w:val="num" w:pos="4680"/>
        </w:tabs>
        <w:ind w:left="4680" w:hanging="360"/>
      </w:pPr>
    </w:lvl>
    <w:lvl w:ilvl="7" w:tplc="10090019" w:tentative="1">
      <w:start w:val="1"/>
      <w:numFmt w:val="lowerLetter"/>
      <w:lvlText w:val="%8."/>
      <w:lvlJc w:val="left"/>
      <w:pPr>
        <w:tabs>
          <w:tab w:val="num" w:pos="5400"/>
        </w:tabs>
        <w:ind w:left="5400" w:hanging="360"/>
      </w:pPr>
    </w:lvl>
    <w:lvl w:ilvl="8" w:tplc="1009001B" w:tentative="1">
      <w:start w:val="1"/>
      <w:numFmt w:val="lowerRoman"/>
      <w:lvlText w:val="%9."/>
      <w:lvlJc w:val="right"/>
      <w:pPr>
        <w:tabs>
          <w:tab w:val="num" w:pos="6120"/>
        </w:tabs>
        <w:ind w:left="6120" w:hanging="180"/>
      </w:pPr>
    </w:lvl>
  </w:abstractNum>
  <w:abstractNum w:abstractNumId="5" w15:restartNumberingAfterBreak="0">
    <w:nsid w:val="264136AD"/>
    <w:multiLevelType w:val="hybridMultilevel"/>
    <w:tmpl w:val="2EEEF082"/>
    <w:lvl w:ilvl="0" w:tplc="1009000F">
      <w:start w:val="1"/>
      <w:numFmt w:val="decimal"/>
      <w:lvlText w:val="%1."/>
      <w:lvlJc w:val="left"/>
      <w:pPr>
        <w:tabs>
          <w:tab w:val="num" w:pos="360"/>
        </w:tabs>
        <w:ind w:left="360" w:hanging="360"/>
      </w:pPr>
      <w:rPr>
        <w:rFonts w:hint="default"/>
      </w:rPr>
    </w:lvl>
    <w:lvl w:ilvl="1" w:tplc="10090019" w:tentative="1">
      <w:start w:val="1"/>
      <w:numFmt w:val="lowerLetter"/>
      <w:lvlText w:val="%2."/>
      <w:lvlJc w:val="left"/>
      <w:pPr>
        <w:tabs>
          <w:tab w:val="num" w:pos="1080"/>
        </w:tabs>
        <w:ind w:left="1080" w:hanging="360"/>
      </w:pPr>
    </w:lvl>
    <w:lvl w:ilvl="2" w:tplc="1009001B" w:tentative="1">
      <w:start w:val="1"/>
      <w:numFmt w:val="lowerRoman"/>
      <w:lvlText w:val="%3."/>
      <w:lvlJc w:val="right"/>
      <w:pPr>
        <w:tabs>
          <w:tab w:val="num" w:pos="1800"/>
        </w:tabs>
        <w:ind w:left="1800" w:hanging="180"/>
      </w:pPr>
    </w:lvl>
    <w:lvl w:ilvl="3" w:tplc="1009000F" w:tentative="1">
      <w:start w:val="1"/>
      <w:numFmt w:val="decimal"/>
      <w:lvlText w:val="%4."/>
      <w:lvlJc w:val="left"/>
      <w:pPr>
        <w:tabs>
          <w:tab w:val="num" w:pos="2520"/>
        </w:tabs>
        <w:ind w:left="2520" w:hanging="360"/>
      </w:pPr>
    </w:lvl>
    <w:lvl w:ilvl="4" w:tplc="10090019" w:tentative="1">
      <w:start w:val="1"/>
      <w:numFmt w:val="lowerLetter"/>
      <w:lvlText w:val="%5."/>
      <w:lvlJc w:val="left"/>
      <w:pPr>
        <w:tabs>
          <w:tab w:val="num" w:pos="3240"/>
        </w:tabs>
        <w:ind w:left="3240" w:hanging="360"/>
      </w:pPr>
    </w:lvl>
    <w:lvl w:ilvl="5" w:tplc="1009001B" w:tentative="1">
      <w:start w:val="1"/>
      <w:numFmt w:val="lowerRoman"/>
      <w:lvlText w:val="%6."/>
      <w:lvlJc w:val="right"/>
      <w:pPr>
        <w:tabs>
          <w:tab w:val="num" w:pos="3960"/>
        </w:tabs>
        <w:ind w:left="3960" w:hanging="180"/>
      </w:pPr>
    </w:lvl>
    <w:lvl w:ilvl="6" w:tplc="1009000F" w:tentative="1">
      <w:start w:val="1"/>
      <w:numFmt w:val="decimal"/>
      <w:lvlText w:val="%7."/>
      <w:lvlJc w:val="left"/>
      <w:pPr>
        <w:tabs>
          <w:tab w:val="num" w:pos="4680"/>
        </w:tabs>
        <w:ind w:left="4680" w:hanging="360"/>
      </w:pPr>
    </w:lvl>
    <w:lvl w:ilvl="7" w:tplc="10090019" w:tentative="1">
      <w:start w:val="1"/>
      <w:numFmt w:val="lowerLetter"/>
      <w:lvlText w:val="%8."/>
      <w:lvlJc w:val="left"/>
      <w:pPr>
        <w:tabs>
          <w:tab w:val="num" w:pos="5400"/>
        </w:tabs>
        <w:ind w:left="5400" w:hanging="360"/>
      </w:pPr>
    </w:lvl>
    <w:lvl w:ilvl="8" w:tplc="1009001B" w:tentative="1">
      <w:start w:val="1"/>
      <w:numFmt w:val="lowerRoman"/>
      <w:lvlText w:val="%9."/>
      <w:lvlJc w:val="right"/>
      <w:pPr>
        <w:tabs>
          <w:tab w:val="num" w:pos="6120"/>
        </w:tabs>
        <w:ind w:left="6120" w:hanging="180"/>
      </w:pPr>
    </w:lvl>
  </w:abstractNum>
  <w:abstractNum w:abstractNumId="6" w15:restartNumberingAfterBreak="0">
    <w:nsid w:val="2BBB6781"/>
    <w:multiLevelType w:val="hybridMultilevel"/>
    <w:tmpl w:val="564AD0B2"/>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33EB0E05"/>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15:restartNumberingAfterBreak="0">
    <w:nsid w:val="35455DC0"/>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15:restartNumberingAfterBreak="0">
    <w:nsid w:val="3AE11440"/>
    <w:multiLevelType w:val="hybridMultilevel"/>
    <w:tmpl w:val="4308F59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C9A205C"/>
    <w:multiLevelType w:val="hybridMultilevel"/>
    <w:tmpl w:val="504A900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F450C36"/>
    <w:multiLevelType w:val="hybridMultilevel"/>
    <w:tmpl w:val="7B445CF2"/>
    <w:lvl w:ilvl="0" w:tplc="0EA2DA2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CA5187B"/>
    <w:multiLevelType w:val="hybridMultilevel"/>
    <w:tmpl w:val="E0280EB4"/>
    <w:lvl w:ilvl="0" w:tplc="09B6E9C6">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4E9C7C3B"/>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56E25F14"/>
    <w:multiLevelType w:val="hybridMultilevel"/>
    <w:tmpl w:val="B8E47C02"/>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abstractNum w:abstractNumId="15" w15:restartNumberingAfterBreak="0">
    <w:nsid w:val="5A9B3553"/>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5C6F5466"/>
    <w:multiLevelType w:val="hybridMultilevel"/>
    <w:tmpl w:val="E37A3C6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B13815"/>
    <w:multiLevelType w:val="hybridMultilevel"/>
    <w:tmpl w:val="E1144410"/>
    <w:lvl w:ilvl="0" w:tplc="10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 w15:restartNumberingAfterBreak="0">
    <w:nsid w:val="7BDA24FC"/>
    <w:multiLevelType w:val="hybridMultilevel"/>
    <w:tmpl w:val="F014B486"/>
    <w:lvl w:ilvl="0" w:tplc="FFFFFFFF">
      <w:start w:val="1"/>
      <w:numFmt w:val="bullet"/>
      <w:pStyle w:val="ListBullet"/>
      <w:lvlText w:val=""/>
      <w:lvlJc w:val="left"/>
      <w:pPr>
        <w:tabs>
          <w:tab w:val="num" w:pos="720"/>
        </w:tabs>
        <w:ind w:left="720" w:hanging="360"/>
      </w:pPr>
      <w:rPr>
        <w:rFonts w:ascii="Wingdings" w:hAnsi="Wingdings" w:hint="default"/>
        <w:sz w:val="16"/>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0"/>
  </w:num>
  <w:num w:numId="3">
    <w:abstractNumId w:val="8"/>
  </w:num>
  <w:num w:numId="4">
    <w:abstractNumId w:val="15"/>
  </w:num>
  <w:num w:numId="5">
    <w:abstractNumId w:val="1"/>
  </w:num>
  <w:num w:numId="6">
    <w:abstractNumId w:val="13"/>
  </w:num>
  <w:num w:numId="7">
    <w:abstractNumId w:val="5"/>
  </w:num>
  <w:num w:numId="8">
    <w:abstractNumId w:val="16"/>
  </w:num>
  <w:num w:numId="9">
    <w:abstractNumId w:val="3"/>
  </w:num>
  <w:num w:numId="10">
    <w:abstractNumId w:val="4"/>
  </w:num>
  <w:num w:numId="11">
    <w:abstractNumId w:val="17"/>
  </w:num>
  <w:num w:numId="12">
    <w:abstractNumId w:val="14"/>
  </w:num>
  <w:num w:numId="13">
    <w:abstractNumId w:val="9"/>
  </w:num>
  <w:num w:numId="14">
    <w:abstractNumId w:val="12"/>
  </w:num>
  <w:num w:numId="15">
    <w:abstractNumId w:val="11"/>
  </w:num>
  <w:num w:numId="16">
    <w:abstractNumId w:val="6"/>
  </w:num>
  <w:num w:numId="17">
    <w:abstractNumId w:val="7"/>
  </w:num>
  <w:num w:numId="18">
    <w:abstractNumId w:val="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00C"/>
    <w:rsid w:val="00043096"/>
    <w:rsid w:val="000446B1"/>
    <w:rsid w:val="000515F2"/>
    <w:rsid w:val="00066B79"/>
    <w:rsid w:val="00067924"/>
    <w:rsid w:val="00074659"/>
    <w:rsid w:val="00081274"/>
    <w:rsid w:val="000961F0"/>
    <w:rsid w:val="00097308"/>
    <w:rsid w:val="000978A4"/>
    <w:rsid w:val="000B4559"/>
    <w:rsid w:val="000C05AE"/>
    <w:rsid w:val="000D178B"/>
    <w:rsid w:val="001051C3"/>
    <w:rsid w:val="00105BC4"/>
    <w:rsid w:val="00116A58"/>
    <w:rsid w:val="00117978"/>
    <w:rsid w:val="00121533"/>
    <w:rsid w:val="00135975"/>
    <w:rsid w:val="00196A66"/>
    <w:rsid w:val="001D1A7D"/>
    <w:rsid w:val="001E277E"/>
    <w:rsid w:val="001F17EC"/>
    <w:rsid w:val="00204163"/>
    <w:rsid w:val="0021305F"/>
    <w:rsid w:val="00217BC8"/>
    <w:rsid w:val="002256D8"/>
    <w:rsid w:val="0022660C"/>
    <w:rsid w:val="00233ACB"/>
    <w:rsid w:val="002515D1"/>
    <w:rsid w:val="00290282"/>
    <w:rsid w:val="00297CDF"/>
    <w:rsid w:val="002B6B27"/>
    <w:rsid w:val="00312449"/>
    <w:rsid w:val="00333768"/>
    <w:rsid w:val="003564CB"/>
    <w:rsid w:val="00394D94"/>
    <w:rsid w:val="003B14F0"/>
    <w:rsid w:val="003C21E7"/>
    <w:rsid w:val="003E64A3"/>
    <w:rsid w:val="00413C2B"/>
    <w:rsid w:val="004320E4"/>
    <w:rsid w:val="0046764E"/>
    <w:rsid w:val="004850A3"/>
    <w:rsid w:val="004860CC"/>
    <w:rsid w:val="00491CC4"/>
    <w:rsid w:val="004A3360"/>
    <w:rsid w:val="004B1E6C"/>
    <w:rsid w:val="004C75A0"/>
    <w:rsid w:val="004D0799"/>
    <w:rsid w:val="004D5AC9"/>
    <w:rsid w:val="004E6917"/>
    <w:rsid w:val="004F5605"/>
    <w:rsid w:val="004F7DD6"/>
    <w:rsid w:val="00517191"/>
    <w:rsid w:val="005747E9"/>
    <w:rsid w:val="005C6EA6"/>
    <w:rsid w:val="005C7271"/>
    <w:rsid w:val="005D12D1"/>
    <w:rsid w:val="00601DA9"/>
    <w:rsid w:val="00607014"/>
    <w:rsid w:val="00614E8C"/>
    <w:rsid w:val="00615EFD"/>
    <w:rsid w:val="006343FB"/>
    <w:rsid w:val="00635CEE"/>
    <w:rsid w:val="00662E40"/>
    <w:rsid w:val="00663CC9"/>
    <w:rsid w:val="00673C21"/>
    <w:rsid w:val="006907D5"/>
    <w:rsid w:val="006C0EB5"/>
    <w:rsid w:val="006C6328"/>
    <w:rsid w:val="006D3F8C"/>
    <w:rsid w:val="006E189F"/>
    <w:rsid w:val="006F6E1E"/>
    <w:rsid w:val="00702253"/>
    <w:rsid w:val="007235F3"/>
    <w:rsid w:val="00745075"/>
    <w:rsid w:val="007468DE"/>
    <w:rsid w:val="00753BD4"/>
    <w:rsid w:val="00755B75"/>
    <w:rsid w:val="00772B7B"/>
    <w:rsid w:val="00784A69"/>
    <w:rsid w:val="00787012"/>
    <w:rsid w:val="00792469"/>
    <w:rsid w:val="007A1BBE"/>
    <w:rsid w:val="007C408F"/>
    <w:rsid w:val="007C4618"/>
    <w:rsid w:val="007F2FD7"/>
    <w:rsid w:val="0080348E"/>
    <w:rsid w:val="00804531"/>
    <w:rsid w:val="0080454D"/>
    <w:rsid w:val="0082082F"/>
    <w:rsid w:val="00820FB2"/>
    <w:rsid w:val="008310B4"/>
    <w:rsid w:val="00867C48"/>
    <w:rsid w:val="00885631"/>
    <w:rsid w:val="008C0125"/>
    <w:rsid w:val="008C21AB"/>
    <w:rsid w:val="008C600C"/>
    <w:rsid w:val="008E01AB"/>
    <w:rsid w:val="008E1D17"/>
    <w:rsid w:val="0090485D"/>
    <w:rsid w:val="0091020F"/>
    <w:rsid w:val="009523E4"/>
    <w:rsid w:val="00955F32"/>
    <w:rsid w:val="00974B9F"/>
    <w:rsid w:val="00992E4B"/>
    <w:rsid w:val="009A0FE2"/>
    <w:rsid w:val="009B040A"/>
    <w:rsid w:val="009C644A"/>
    <w:rsid w:val="00A164D1"/>
    <w:rsid w:val="00A242FA"/>
    <w:rsid w:val="00A36689"/>
    <w:rsid w:val="00A406DB"/>
    <w:rsid w:val="00A46AF8"/>
    <w:rsid w:val="00A51AA0"/>
    <w:rsid w:val="00A55EAF"/>
    <w:rsid w:val="00A73F51"/>
    <w:rsid w:val="00A94BCD"/>
    <w:rsid w:val="00A97173"/>
    <w:rsid w:val="00AA22EB"/>
    <w:rsid w:val="00AA4AF7"/>
    <w:rsid w:val="00AD355F"/>
    <w:rsid w:val="00AE60AB"/>
    <w:rsid w:val="00AF3079"/>
    <w:rsid w:val="00B0204B"/>
    <w:rsid w:val="00B0548C"/>
    <w:rsid w:val="00B05D09"/>
    <w:rsid w:val="00B0647A"/>
    <w:rsid w:val="00B1456D"/>
    <w:rsid w:val="00B20182"/>
    <w:rsid w:val="00B326D4"/>
    <w:rsid w:val="00B411CD"/>
    <w:rsid w:val="00B61FDE"/>
    <w:rsid w:val="00B625FC"/>
    <w:rsid w:val="00B6454E"/>
    <w:rsid w:val="00B87B38"/>
    <w:rsid w:val="00BC628F"/>
    <w:rsid w:val="00C157BC"/>
    <w:rsid w:val="00C210C1"/>
    <w:rsid w:val="00C26456"/>
    <w:rsid w:val="00C44BF7"/>
    <w:rsid w:val="00C9116D"/>
    <w:rsid w:val="00CA5637"/>
    <w:rsid w:val="00CC6E9D"/>
    <w:rsid w:val="00CD6566"/>
    <w:rsid w:val="00CD7C9E"/>
    <w:rsid w:val="00D008EE"/>
    <w:rsid w:val="00D01653"/>
    <w:rsid w:val="00D37909"/>
    <w:rsid w:val="00D774BE"/>
    <w:rsid w:val="00D93F1D"/>
    <w:rsid w:val="00DB47BD"/>
    <w:rsid w:val="00DB6E19"/>
    <w:rsid w:val="00DC289E"/>
    <w:rsid w:val="00DD0E03"/>
    <w:rsid w:val="00E40CEF"/>
    <w:rsid w:val="00E42BAD"/>
    <w:rsid w:val="00E9412D"/>
    <w:rsid w:val="00EB4CE8"/>
    <w:rsid w:val="00ED16C8"/>
    <w:rsid w:val="00EE4E7E"/>
    <w:rsid w:val="00EF3DCC"/>
    <w:rsid w:val="00EF7B7E"/>
    <w:rsid w:val="00F05D93"/>
    <w:rsid w:val="00F06FC3"/>
    <w:rsid w:val="00F11072"/>
    <w:rsid w:val="00F16050"/>
    <w:rsid w:val="00F64305"/>
    <w:rsid w:val="00F7054A"/>
    <w:rsid w:val="00F716BD"/>
    <w:rsid w:val="00F74542"/>
    <w:rsid w:val="00F91307"/>
    <w:rsid w:val="00FD578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31317C9-30A2-4DE6-A549-6202B379C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00C"/>
    <w:rPr>
      <w:sz w:val="24"/>
      <w:lang w:val="en-US" w:eastAsia="en-US"/>
    </w:rPr>
  </w:style>
  <w:style w:type="paragraph" w:styleId="Heading1">
    <w:name w:val="heading 1"/>
    <w:basedOn w:val="Normal"/>
    <w:next w:val="Normal"/>
    <w:qFormat/>
    <w:rsid w:val="008C600C"/>
    <w:pPr>
      <w:keepNext/>
      <w:widowControl w:val="0"/>
      <w:spacing w:before="120" w:after="60"/>
      <w:outlineLvl w:val="0"/>
    </w:pPr>
    <w:rPr>
      <w:rFonts w:ascii="Arial" w:hAnsi="Arial"/>
      <w:b/>
      <w:snapToGrid w:val="0"/>
      <w:kern w:val="28"/>
      <w:sz w:val="28"/>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2">
    <w:name w:val="Sub Head 2"/>
    <w:basedOn w:val="Normal"/>
    <w:next w:val="Normal"/>
    <w:rsid w:val="008C600C"/>
    <w:pPr>
      <w:spacing w:before="80" w:after="20"/>
    </w:pPr>
    <w:rPr>
      <w:b/>
    </w:rPr>
  </w:style>
  <w:style w:type="paragraph" w:styleId="Footer">
    <w:name w:val="footer"/>
    <w:basedOn w:val="Normal"/>
    <w:rsid w:val="008C600C"/>
    <w:pPr>
      <w:tabs>
        <w:tab w:val="center" w:pos="4320"/>
        <w:tab w:val="right" w:pos="8640"/>
      </w:tabs>
      <w:spacing w:after="160"/>
      <w:ind w:left="200" w:right="200"/>
    </w:pPr>
    <w:rPr>
      <w:rFonts w:ascii="Arial" w:hAnsi="Arial"/>
      <w:sz w:val="18"/>
    </w:rPr>
  </w:style>
  <w:style w:type="character" w:styleId="Hyperlink">
    <w:name w:val="Hyperlink"/>
    <w:basedOn w:val="DefaultParagraphFont"/>
    <w:rsid w:val="008C600C"/>
    <w:rPr>
      <w:color w:val="0000FF"/>
      <w:u w:val="single"/>
    </w:rPr>
  </w:style>
  <w:style w:type="paragraph" w:styleId="ListBullet">
    <w:name w:val="List Bullet"/>
    <w:basedOn w:val="Normal"/>
    <w:rsid w:val="008C600C"/>
    <w:pPr>
      <w:numPr>
        <w:numId w:val="1"/>
      </w:numPr>
    </w:pPr>
    <w:rPr>
      <w:lang w:val="en-GB"/>
    </w:rPr>
  </w:style>
  <w:style w:type="character" w:styleId="PageNumber">
    <w:name w:val="page number"/>
    <w:basedOn w:val="DefaultParagraphFont"/>
    <w:rsid w:val="008C600C"/>
  </w:style>
  <w:style w:type="paragraph" w:styleId="Header">
    <w:name w:val="header"/>
    <w:basedOn w:val="Normal"/>
    <w:rsid w:val="003B14F0"/>
    <w:pPr>
      <w:tabs>
        <w:tab w:val="center" w:pos="4320"/>
        <w:tab w:val="right" w:pos="8640"/>
      </w:tabs>
    </w:pPr>
  </w:style>
  <w:style w:type="character" w:styleId="FollowedHyperlink">
    <w:name w:val="FollowedHyperlink"/>
    <w:basedOn w:val="DefaultParagraphFont"/>
    <w:rsid w:val="000C05AE"/>
    <w:rPr>
      <w:color w:val="800080"/>
      <w:u w:val="single"/>
    </w:rPr>
  </w:style>
  <w:style w:type="paragraph" w:styleId="ListParagraph">
    <w:name w:val="List Paragraph"/>
    <w:basedOn w:val="Normal"/>
    <w:uiPriority w:val="34"/>
    <w:qFormat/>
    <w:rsid w:val="00EB4CE8"/>
    <w:pPr>
      <w:ind w:left="720"/>
    </w:pPr>
  </w:style>
  <w:style w:type="table" w:styleId="TableList4">
    <w:name w:val="Table List 4"/>
    <w:basedOn w:val="TableNormal"/>
    <w:rsid w:val="00AE60AB"/>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Grid">
    <w:name w:val="Table Grid"/>
    <w:basedOn w:val="TableNormal"/>
    <w:rsid w:val="006C0E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615EFD"/>
    <w:rPr>
      <w:sz w:val="16"/>
      <w:szCs w:val="16"/>
    </w:rPr>
  </w:style>
  <w:style w:type="paragraph" w:styleId="CommentText">
    <w:name w:val="annotation text"/>
    <w:basedOn w:val="Normal"/>
    <w:link w:val="CommentTextChar"/>
    <w:semiHidden/>
    <w:unhideWhenUsed/>
    <w:rsid w:val="00615EFD"/>
    <w:rPr>
      <w:sz w:val="20"/>
    </w:rPr>
  </w:style>
  <w:style w:type="character" w:customStyle="1" w:styleId="CommentTextChar">
    <w:name w:val="Comment Text Char"/>
    <w:basedOn w:val="DefaultParagraphFont"/>
    <w:link w:val="CommentText"/>
    <w:semiHidden/>
    <w:rsid w:val="00615EFD"/>
    <w:rPr>
      <w:lang w:val="en-US" w:eastAsia="en-US"/>
    </w:rPr>
  </w:style>
  <w:style w:type="paragraph" w:styleId="CommentSubject">
    <w:name w:val="annotation subject"/>
    <w:basedOn w:val="CommentText"/>
    <w:next w:val="CommentText"/>
    <w:link w:val="CommentSubjectChar"/>
    <w:semiHidden/>
    <w:unhideWhenUsed/>
    <w:rsid w:val="00615EFD"/>
    <w:rPr>
      <w:b/>
      <w:bCs/>
    </w:rPr>
  </w:style>
  <w:style w:type="character" w:customStyle="1" w:styleId="CommentSubjectChar">
    <w:name w:val="Comment Subject Char"/>
    <w:basedOn w:val="CommentTextChar"/>
    <w:link w:val="CommentSubject"/>
    <w:semiHidden/>
    <w:rsid w:val="00615EFD"/>
    <w:rPr>
      <w:b/>
      <w:bCs/>
      <w:lang w:val="en-US" w:eastAsia="en-US"/>
    </w:rPr>
  </w:style>
  <w:style w:type="paragraph" w:styleId="BalloonText">
    <w:name w:val="Balloon Text"/>
    <w:basedOn w:val="Normal"/>
    <w:link w:val="BalloonTextChar"/>
    <w:semiHidden/>
    <w:unhideWhenUsed/>
    <w:rsid w:val="00615EFD"/>
    <w:rPr>
      <w:rFonts w:ascii="Segoe UI" w:hAnsi="Segoe UI" w:cs="Segoe UI"/>
      <w:sz w:val="18"/>
      <w:szCs w:val="18"/>
    </w:rPr>
  </w:style>
  <w:style w:type="character" w:customStyle="1" w:styleId="BalloonTextChar">
    <w:name w:val="Balloon Text Char"/>
    <w:basedOn w:val="DefaultParagraphFont"/>
    <w:link w:val="BalloonText"/>
    <w:semiHidden/>
    <w:rsid w:val="00615EFD"/>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67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1428</Words>
  <Characters>8143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Lab 1 – Software Development Process</vt:lpstr>
    </vt:vector>
  </TitlesOfParts>
  <Company>Heritage College</Company>
  <LinksUpToDate>false</LinksUpToDate>
  <CharactersWithSpaces>9552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 Software Development Process</dc:title>
  <dc:creator>Sandra Stark</dc:creator>
  <cp:lastModifiedBy>Admin lab</cp:lastModifiedBy>
  <cp:revision>2</cp:revision>
  <dcterms:created xsi:type="dcterms:W3CDTF">2016-09-16T15:08:00Z</dcterms:created>
  <dcterms:modified xsi:type="dcterms:W3CDTF">2016-09-16T15:08:00Z</dcterms:modified>
</cp:coreProperties>
</file>