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27" w:rsidRDefault="00EF6427" w:rsidP="00EF6427">
      <w:pPr>
        <w:pStyle w:val="ListParagraph"/>
        <w:numPr>
          <w:ilvl w:val="0"/>
          <w:numId w:val="1"/>
        </w:numPr>
      </w:pPr>
      <w:r>
        <w:t xml:space="preserve">In Macbeth, Light is used as a symbol of life. </w:t>
      </w:r>
    </w:p>
    <w:p w:rsidR="00EF6427" w:rsidRDefault="00EF6427">
      <w:r>
        <w:tab/>
        <w:t>When Macbeth is talking about LM’s suicide:</w:t>
      </w:r>
    </w:p>
    <w:p w:rsidR="00EF6427" w:rsidRDefault="00EF6427">
      <w:r>
        <w:tab/>
      </w:r>
      <w:r>
        <w:tab/>
        <w:t xml:space="preserve">“The way to dusty death. Out </w:t>
      </w:r>
      <w:proofErr w:type="spellStart"/>
      <w:r>
        <w:t>out</w:t>
      </w:r>
      <w:proofErr w:type="spellEnd"/>
      <w:r>
        <w:t xml:space="preserve"> brief candle.”</w:t>
      </w:r>
    </w:p>
    <w:p w:rsidR="00EF6427" w:rsidRDefault="00EF6427">
      <w:r>
        <w:tab/>
      </w:r>
      <w:r>
        <w:tab/>
        <w:t>Page 177, line 20-26</w:t>
      </w:r>
    </w:p>
    <w:p w:rsidR="00EF6427" w:rsidRDefault="00EF6427"/>
    <w:p w:rsidR="00EF6427" w:rsidRDefault="00EF6427">
      <w:r>
        <w:tab/>
        <w:t>When Banquo dies</w:t>
      </w:r>
    </w:p>
    <w:p w:rsidR="00EF6427" w:rsidRDefault="00EF6427">
      <w:r>
        <w:tab/>
      </w:r>
      <w:r>
        <w:tab/>
        <w:t xml:space="preserve">“A light, a light </w:t>
      </w:r>
      <w:proofErr w:type="spellStart"/>
      <w:r>
        <w:t>t’is</w:t>
      </w:r>
      <w:proofErr w:type="spellEnd"/>
      <w:r>
        <w:t xml:space="preserve"> he.</w:t>
      </w:r>
    </w:p>
    <w:p w:rsidR="00EF6427" w:rsidRDefault="00EF6427">
      <w:r>
        <w:tab/>
      </w:r>
      <w:r>
        <w:tab/>
        <w:t>“Who did strike out the light”</w:t>
      </w:r>
    </w:p>
    <w:p w:rsidR="00EF6427" w:rsidRDefault="00EF6427">
      <w:r>
        <w:tab/>
      </w:r>
      <w:r>
        <w:tab/>
        <w:t>Page 97</w:t>
      </w:r>
    </w:p>
    <w:p w:rsidR="00EF6427" w:rsidRDefault="00EF6427"/>
    <w:p w:rsidR="00EF6427" w:rsidRDefault="00EF6427" w:rsidP="00EF6427">
      <w:pPr>
        <w:pStyle w:val="ListParagraph"/>
        <w:numPr>
          <w:ilvl w:val="0"/>
          <w:numId w:val="1"/>
        </w:numPr>
      </w:pPr>
      <w:r>
        <w:t>Shakespeare envisions life as a dark hallway with a small light.</w:t>
      </w:r>
    </w:p>
    <w:p w:rsidR="00EF6427" w:rsidRDefault="00EF6427">
      <w:r>
        <w:tab/>
      </w:r>
      <w:r>
        <w:tab/>
        <w:t>“Life’s but a walking shadow”</w:t>
      </w:r>
    </w:p>
    <w:p w:rsidR="00EF6427" w:rsidRDefault="00EF6427">
      <w:r>
        <w:tab/>
      </w:r>
      <w:r>
        <w:tab/>
        <w:t>Page 179, line 27-31</w:t>
      </w:r>
    </w:p>
    <w:p w:rsidR="00EF6427" w:rsidRDefault="00EF6427"/>
    <w:p w:rsidR="00EF6427" w:rsidRDefault="00EF6427" w:rsidP="00EF642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EF6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B3928"/>
    <w:multiLevelType w:val="hybridMultilevel"/>
    <w:tmpl w:val="40F430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27"/>
    <w:rsid w:val="00A108A3"/>
    <w:rsid w:val="00E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B4C3"/>
  <w15:chartTrackingRefBased/>
  <w15:docId w15:val="{BE1B8B6C-5A20-4140-8B0F-B1D80027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2016-11-09T14:45:00Z</dcterms:created>
  <dcterms:modified xsi:type="dcterms:W3CDTF">2016-11-09T14:49:00Z</dcterms:modified>
</cp:coreProperties>
</file>