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B5" w:rsidRDefault="00F964C2">
      <w:r>
        <w:t xml:space="preserve">Act II, </w:t>
      </w:r>
      <w:proofErr w:type="spellStart"/>
      <w:r>
        <w:t>i</w:t>
      </w:r>
      <w:proofErr w:type="spellEnd"/>
      <w:r w:rsidR="00BD1103">
        <w:t>, 1</w:t>
      </w:r>
    </w:p>
    <w:p w:rsidR="00F964C2" w:rsidRDefault="00F964C2">
      <w:r>
        <w:tab/>
        <w:t>“How goes the night, boy?”</w:t>
      </w:r>
    </w:p>
    <w:p w:rsidR="00BD1103" w:rsidRDefault="00BD1103">
      <w:r>
        <w:tab/>
        <w:t xml:space="preserve">Banquo and </w:t>
      </w:r>
      <w:proofErr w:type="spellStart"/>
      <w:r>
        <w:t>Fleance</w:t>
      </w:r>
      <w:proofErr w:type="spellEnd"/>
      <w:r>
        <w:t xml:space="preserve"> are travelling at night and at this time we get the impression Banquo </w:t>
      </w:r>
      <w:r w:rsidR="00F964C2">
        <w:tab/>
      </w:r>
      <w:r>
        <w:t xml:space="preserve">doesn’t wholly </w:t>
      </w:r>
      <w:r w:rsidR="00127017">
        <w:tab/>
      </w:r>
      <w:r>
        <w:t xml:space="preserve">trust Macbeth. He tells </w:t>
      </w:r>
      <w:proofErr w:type="spellStart"/>
      <w:r>
        <w:t>Fleance</w:t>
      </w:r>
      <w:proofErr w:type="spellEnd"/>
      <w:r>
        <w:t xml:space="preserve"> that he’s been sleeping poorly and then turns </w:t>
      </w:r>
      <w:r w:rsidR="00F964C2">
        <w:tab/>
      </w:r>
      <w:r>
        <w:t xml:space="preserve">around tells Macbeth the opposite. The night makes him nervous, Duncan is about to be killed, </w:t>
      </w:r>
      <w:r w:rsidR="00F964C2">
        <w:tab/>
      </w:r>
      <w:r>
        <w:t>and the night reflects the actions that follow.</w:t>
      </w:r>
    </w:p>
    <w:p w:rsidR="00BD1103" w:rsidRDefault="00BD1103"/>
    <w:p w:rsidR="00BD1103" w:rsidRDefault="00BD1103">
      <w:r>
        <w:t>Act II, III, 61</w:t>
      </w:r>
    </w:p>
    <w:p w:rsidR="00F964C2" w:rsidRDefault="00F964C2">
      <w:r>
        <w:tab/>
        <w:t xml:space="preserve">“The night has been unruly. Where we </w:t>
      </w:r>
      <w:proofErr w:type="gramStart"/>
      <w:r>
        <w:t xml:space="preserve">lay,   </w:t>
      </w:r>
      <w:proofErr w:type="gramEnd"/>
      <w:r>
        <w:t xml:space="preserve">                                                                                         </w:t>
      </w:r>
      <w:r>
        <w:tab/>
        <w:t xml:space="preserve">Our chimneys were blown down and, as they say,                                                                                 </w:t>
      </w:r>
      <w:r>
        <w:tab/>
        <w:t xml:space="preserve">Lamenting heard I’ </w:t>
      </w:r>
      <w:proofErr w:type="spellStart"/>
      <w:r>
        <w:t>th</w:t>
      </w:r>
      <w:proofErr w:type="spellEnd"/>
      <w:r>
        <w:t>’ air, strange screams of death.”</w:t>
      </w:r>
    </w:p>
    <w:p w:rsidR="00BD1103" w:rsidRDefault="00BD1103">
      <w:r>
        <w:tab/>
        <w:t xml:space="preserve">Lennox is talking to Macbeth about his night right after coming into Macbeth’s castle after the </w:t>
      </w:r>
      <w:r w:rsidR="00F964C2">
        <w:tab/>
      </w:r>
      <w:r>
        <w:t>murder of Duncan. He tells Macbeth that he didn’t have a g</w:t>
      </w:r>
      <w:r w:rsidR="00F964C2">
        <w:t xml:space="preserve">ood night and throughout it he </w:t>
      </w:r>
      <w:r w:rsidR="00F964C2">
        <w:tab/>
      </w:r>
      <w:r>
        <w:t xml:space="preserve">heard the “strange screams of death”. This is right after the murder of Duncan, so it’s enforcing </w:t>
      </w:r>
      <w:r w:rsidR="00F964C2">
        <w:tab/>
      </w:r>
      <w:r>
        <w:t>the image of the evil that emerges in the night and in the darkness.</w:t>
      </w:r>
    </w:p>
    <w:p w:rsidR="00BD1103" w:rsidRDefault="00BD1103"/>
    <w:p w:rsidR="00BD1103" w:rsidRDefault="00BD1103">
      <w:r>
        <w:t>Act II, III, 167-169</w:t>
      </w:r>
    </w:p>
    <w:p w:rsidR="00F964C2" w:rsidRDefault="00F964C2">
      <w:r>
        <w:tab/>
        <w:t>“This murderous shaft that’s shot/ Hath not yet lighted, and our safest way/ Is to avoid the aim.”</w:t>
      </w:r>
    </w:p>
    <w:p w:rsidR="00BD1103" w:rsidRDefault="00BD1103">
      <w:r>
        <w:tab/>
        <w:t xml:space="preserve">Malcom is talking to his brother, </w:t>
      </w:r>
      <w:proofErr w:type="spellStart"/>
      <w:r>
        <w:t>Donalbain</w:t>
      </w:r>
      <w:proofErr w:type="spellEnd"/>
      <w:r>
        <w:t xml:space="preserve">, after the death of their father, Duncan. He and </w:t>
      </w:r>
      <w:r w:rsidR="00F964C2">
        <w:tab/>
      </w:r>
      <w:proofErr w:type="spellStart"/>
      <w:r>
        <w:t>Donalbain</w:t>
      </w:r>
      <w:proofErr w:type="spellEnd"/>
      <w:r>
        <w:t xml:space="preserve"> are thinking they’re the next targets for assassination</w:t>
      </w:r>
      <w:r w:rsidR="00F964C2">
        <w:t xml:space="preserve">, so they flee Scotland. While </w:t>
      </w:r>
      <w:r w:rsidR="00F964C2">
        <w:tab/>
      </w:r>
      <w:r>
        <w:t xml:space="preserve">discussing this, Malcom talks about finding the light that’s not been shot by darkness. They </w:t>
      </w:r>
      <w:r w:rsidR="00F964C2">
        <w:tab/>
      </w:r>
      <w:r>
        <w:t xml:space="preserve">literally refer to the evil going down in Scotland as the darkness and the area that they’re fleeing </w:t>
      </w:r>
      <w:r w:rsidR="00F964C2">
        <w:tab/>
      </w:r>
      <w:r>
        <w:t xml:space="preserve">to as the light. They’re trying to avoid the aim of the dark, or in this case, the murderous intent </w:t>
      </w:r>
      <w:r w:rsidR="00F964C2">
        <w:tab/>
      </w:r>
      <w:r>
        <w:t xml:space="preserve">of whoever is trying to usurp the Scottish throne. </w:t>
      </w:r>
    </w:p>
    <w:p w:rsidR="00FB28AE" w:rsidRDefault="00FB28AE"/>
    <w:p w:rsidR="00F964C2" w:rsidRDefault="00F964C2"/>
    <w:p w:rsidR="00F964C2" w:rsidRDefault="00F964C2"/>
    <w:p w:rsidR="00F964C2" w:rsidRDefault="00F964C2"/>
    <w:p w:rsidR="00F964C2" w:rsidRDefault="00F964C2"/>
    <w:p w:rsidR="00F964C2" w:rsidRDefault="00F964C2"/>
    <w:p w:rsidR="00F964C2" w:rsidRDefault="00F964C2"/>
    <w:p w:rsidR="00F964C2" w:rsidRDefault="00F964C2"/>
    <w:p w:rsidR="00F964C2" w:rsidRDefault="00F964C2"/>
    <w:p w:rsidR="00BD1103" w:rsidRDefault="00FB28AE">
      <w:r>
        <w:lastRenderedPageBreak/>
        <w:t>Act II, IV, 6-24</w:t>
      </w:r>
    </w:p>
    <w:p w:rsidR="00F964C2" w:rsidRDefault="00F964C2">
      <w:r>
        <w:tab/>
        <w:t xml:space="preserve">“By </w:t>
      </w:r>
      <w:proofErr w:type="spellStart"/>
      <w:r>
        <w:t>th</w:t>
      </w:r>
      <w:proofErr w:type="spellEnd"/>
      <w:r>
        <w:t xml:space="preserve">’ clock ‘tis </w:t>
      </w:r>
      <w:proofErr w:type="gramStart"/>
      <w:r>
        <w:t xml:space="preserve">day,   </w:t>
      </w:r>
      <w:proofErr w:type="gramEnd"/>
      <w:r>
        <w:t xml:space="preserve">                                                                                                                                             </w:t>
      </w:r>
      <w:r>
        <w:tab/>
        <w:t xml:space="preserve">And yet dark night strangles the travelling lamp.                                                                                                     </w:t>
      </w:r>
      <w:r>
        <w:tab/>
        <w:t xml:space="preserve">Is ‘t night’s predominance or the day’s shame                                                                                                  </w:t>
      </w:r>
      <w:r>
        <w:tab/>
        <w:t xml:space="preserve">That darkness does the face of earth entomb                                                                                                             </w:t>
      </w:r>
      <w:r>
        <w:tab/>
        <w:t>When living light should kiss it.”</w:t>
      </w:r>
    </w:p>
    <w:p w:rsidR="00FB28AE" w:rsidRDefault="00FB28AE">
      <w:r>
        <w:tab/>
        <w:t xml:space="preserve">In the beginning of this scene, Ross is talking to an old man about </w:t>
      </w:r>
      <w:r w:rsidR="00F964C2">
        <w:t xml:space="preserve">all the weird things that have </w:t>
      </w:r>
      <w:r w:rsidR="00F964C2">
        <w:tab/>
      </w:r>
      <w:r>
        <w:t>been going on</w:t>
      </w:r>
      <w:r w:rsidR="00F964C2">
        <w:t xml:space="preserve"> </w:t>
      </w:r>
      <w:r>
        <w:t xml:space="preserve">recently. He begins all this by talking about the weird weather recently. </w:t>
      </w:r>
      <w:r w:rsidR="00F964C2">
        <w:tab/>
      </w:r>
      <w:r>
        <w:t xml:space="preserve">Although this scene takes place in the day, it’s dark outside. Again, this reflects on the nature of </w:t>
      </w:r>
      <w:r w:rsidR="00F964C2">
        <w:tab/>
      </w:r>
      <w:r>
        <w:t xml:space="preserve">the evens we’ve just witnessed. </w:t>
      </w:r>
      <w:bookmarkStart w:id="0" w:name="_GoBack"/>
      <w:bookmarkEnd w:id="0"/>
      <w:r>
        <w:t xml:space="preserve">As the plot unravels, its seemingly as though the darkness is </w:t>
      </w:r>
      <w:r w:rsidR="00F964C2">
        <w:tab/>
      </w:r>
      <w:r>
        <w:t xml:space="preserve">strangling the light over Scotland. The world is getting consumed in this darkness, or evil in a </w:t>
      </w:r>
      <w:r w:rsidR="00F964C2">
        <w:tab/>
      </w:r>
      <w:r>
        <w:t xml:space="preserve">more literal sense. </w:t>
      </w:r>
    </w:p>
    <w:p w:rsidR="00FB28AE" w:rsidRDefault="00FB28AE"/>
    <w:p w:rsidR="00FB28AE" w:rsidRDefault="00FB28AE">
      <w:r>
        <w:t>Act V, I, 1</w:t>
      </w:r>
    </w:p>
    <w:p w:rsidR="00FB28AE" w:rsidRDefault="00FB28AE">
      <w:r>
        <w:tab/>
        <w:t xml:space="preserve">In the beginning of Act V, we see a doctor discussing Lady Macbeth’s sleepwalking. Lady </w:t>
      </w:r>
      <w:r w:rsidR="00F964C2">
        <w:tab/>
      </w:r>
      <w:r>
        <w:t xml:space="preserve">Macbeth is reliving the </w:t>
      </w:r>
      <w:r w:rsidR="00127017">
        <w:tab/>
      </w:r>
      <w:r>
        <w:t xml:space="preserve">murder of Duncan while she sleeps, at the darkest time of the day. She </w:t>
      </w:r>
      <w:r w:rsidR="00F964C2">
        <w:tab/>
      </w:r>
      <w:r>
        <w:t>mimics constantly washing her hands, trying to ‘get the blood off of them’</w:t>
      </w:r>
      <w:r w:rsidR="00127017">
        <w:t>. As the nights go on,</w:t>
      </w:r>
      <w:r w:rsidR="00F964C2">
        <w:tab/>
      </w:r>
      <w:r w:rsidR="00127017">
        <w:t xml:space="preserve"> </w:t>
      </w:r>
      <w:r w:rsidR="00F964C2">
        <w:tab/>
      </w:r>
      <w:r w:rsidR="00127017">
        <w:t xml:space="preserve">she seems to be slowly loosing her sanity. </w:t>
      </w:r>
    </w:p>
    <w:p w:rsidR="00127017" w:rsidRDefault="00127017"/>
    <w:p w:rsidR="00F964C2" w:rsidRDefault="00F964C2"/>
    <w:p w:rsidR="00127017" w:rsidRDefault="00127017">
      <w:r>
        <w:t>Act V, I, 26</w:t>
      </w:r>
    </w:p>
    <w:p w:rsidR="00127017" w:rsidRDefault="00127017">
      <w:r>
        <w:tab/>
        <w:t xml:space="preserve">This is the first reference to blindness I was able to find. While Lady Macbeth is sleepwalking, </w:t>
      </w:r>
      <w:r w:rsidR="00F964C2">
        <w:tab/>
      </w:r>
      <w:r>
        <w:t>she keeps her ey</w:t>
      </w:r>
      <w:r w:rsidR="00F964C2">
        <w:t xml:space="preserve">es </w:t>
      </w:r>
      <w:r>
        <w:t xml:space="preserve">open. Even though her eyes are open however, she can’t see. She’s lost </w:t>
      </w:r>
      <w:r w:rsidR="00F964C2">
        <w:tab/>
      </w:r>
      <w:r>
        <w:t>hers</w:t>
      </w:r>
      <w:r w:rsidR="00F964C2">
        <w:t xml:space="preserve">elf in her own mind, spiraling </w:t>
      </w:r>
      <w:r>
        <w:t xml:space="preserve">farther and farther into the darkness she’s cast over herself. </w:t>
      </w:r>
      <w:r w:rsidR="00F964C2">
        <w:tab/>
      </w:r>
      <w:r>
        <w:t xml:space="preserve">She’s loosing herself </w:t>
      </w:r>
      <w:r w:rsidR="00F964C2">
        <w:t xml:space="preserve">and to show this, her sight as </w:t>
      </w:r>
      <w:r>
        <w:t xml:space="preserve">well. </w:t>
      </w:r>
    </w:p>
    <w:sectPr w:rsidR="00127017" w:rsidSect="00F9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03"/>
    <w:rsid w:val="00127017"/>
    <w:rsid w:val="003B2FE1"/>
    <w:rsid w:val="007305B5"/>
    <w:rsid w:val="00A13241"/>
    <w:rsid w:val="00BD1103"/>
    <w:rsid w:val="00F964C2"/>
    <w:rsid w:val="00F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8997"/>
  <w15:chartTrackingRefBased/>
  <w15:docId w15:val="{50EC75D1-5E42-4123-958B-1212C8B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2016-11-09T14:50:00Z</dcterms:created>
  <dcterms:modified xsi:type="dcterms:W3CDTF">2016-11-09T14:50:00Z</dcterms:modified>
</cp:coreProperties>
</file>