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68" w:rsidRDefault="006574EE" w:rsidP="006574EE">
      <w:pPr>
        <w:pStyle w:val="NoSpacing"/>
      </w:pPr>
      <w:r>
        <w:t>24 august 2017</w:t>
      </w:r>
    </w:p>
    <w:p w:rsidR="006574EE" w:rsidRDefault="006574EE" w:rsidP="006574EE">
      <w:pPr>
        <w:pStyle w:val="NoSpacing"/>
      </w:pPr>
      <w:r>
        <w:t>To: Sandra Stark</w:t>
      </w:r>
    </w:p>
    <w:p w:rsidR="006574EE" w:rsidRDefault="006574EE" w:rsidP="006574EE">
      <w:pPr>
        <w:pStyle w:val="NoSpacing"/>
      </w:pPr>
      <w:r>
        <w:t xml:space="preserve">From: </w:t>
      </w:r>
      <w:proofErr w:type="spellStart"/>
      <w:r>
        <w:t>Weihao</w:t>
      </w:r>
      <w:proofErr w:type="spellEnd"/>
      <w:r>
        <w:t xml:space="preserve"> Zou</w:t>
      </w:r>
    </w:p>
    <w:p w:rsidR="006574EE" w:rsidRDefault="006574EE" w:rsidP="006574EE">
      <w:pPr>
        <w:pStyle w:val="NoSpacing"/>
      </w:pPr>
      <w:r>
        <w:t>Computer Science Co-op work report</w:t>
      </w:r>
    </w:p>
    <w:p w:rsidR="006574EE" w:rsidRDefault="006574EE" w:rsidP="006574EE">
      <w:pPr>
        <w:pStyle w:val="NoSpacing"/>
      </w:pPr>
      <w:r>
        <w:t>Non-confidential</w:t>
      </w:r>
    </w:p>
    <w:p w:rsidR="006574EE" w:rsidRDefault="006574EE" w:rsidP="006574EE">
      <w:pPr>
        <w:pStyle w:val="NoSpacing"/>
      </w:pPr>
    </w:p>
    <w:p w:rsidR="00D737A3" w:rsidRDefault="006574EE" w:rsidP="006574EE">
      <w:pPr>
        <w:pStyle w:val="NoSpacing"/>
      </w:pPr>
      <w:r>
        <w:t>Over the summer, I have worked for Immigration, Refugees and Citizenship Canad</w:t>
      </w:r>
      <w:r w:rsidR="00D737A3">
        <w:t>a (IRCC), formerly known as Canadian Immigration and Citizenship (CIC) for</w:t>
      </w:r>
      <w:r>
        <w:t xml:space="preserve"> the period of </w:t>
      </w:r>
      <w:r w:rsidR="00D737A3">
        <w:t xml:space="preserve">time between </w:t>
      </w:r>
      <w:r>
        <w:t>June 5</w:t>
      </w:r>
      <w:r w:rsidRPr="006574EE">
        <w:rPr>
          <w:vertAlign w:val="superscript"/>
        </w:rPr>
        <w:t>th</w:t>
      </w:r>
      <w:r w:rsidR="00D737A3">
        <w:t xml:space="preserve"> and</w:t>
      </w:r>
      <w:r>
        <w:t xml:space="preserve"> August 18</w:t>
      </w:r>
      <w:r w:rsidRPr="006574EE">
        <w:rPr>
          <w:vertAlign w:val="superscript"/>
        </w:rPr>
        <w:t>th</w:t>
      </w:r>
      <w:r>
        <w:t xml:space="preserve">. During my work term, I </w:t>
      </w:r>
      <w:r w:rsidR="00D737A3">
        <w:t xml:space="preserve">worked for the Domestic Network under the supervision of Leanne Nguyen, who was tasked with assigning me projects pertinent to my abilities. </w:t>
      </w:r>
    </w:p>
    <w:p w:rsidR="00D737A3" w:rsidRDefault="00D737A3" w:rsidP="006574EE">
      <w:pPr>
        <w:pStyle w:val="NoSpacing"/>
      </w:pPr>
    </w:p>
    <w:p w:rsidR="006574EE" w:rsidRDefault="00D737A3" w:rsidP="006574EE">
      <w:pPr>
        <w:pStyle w:val="NoSpacing"/>
      </w:pPr>
      <w:r>
        <w:t xml:space="preserve">IRCC is a government department with a mandate of: linking immigration services with citizenship registration, </w:t>
      </w:r>
      <w:r w:rsidR="004340A8">
        <w:t>promote the unique ideals all Canadians share and help build a stronger Canada. It does so by developing and implementing programs and workflows that oversees the arrival of competent candidates into Canada while seeing to the protection of Can</w:t>
      </w:r>
      <w:r w:rsidR="00454DDD">
        <w:t xml:space="preserve">adians. It is </w:t>
      </w:r>
      <w:r w:rsidR="004340A8">
        <w:t xml:space="preserve">tasked with overseeing the migration of immigrants and people in need of protection without compromise. </w:t>
      </w:r>
      <w:r w:rsidR="00454DDD">
        <w:t xml:space="preserve">Furthermore, IRCC is also responsible for the issuance and seizure of official travel documents, such as passports, should the need arise. </w:t>
      </w:r>
    </w:p>
    <w:p w:rsidR="00454DDD" w:rsidRDefault="00454DDD" w:rsidP="006574EE">
      <w:pPr>
        <w:pStyle w:val="NoSpacing"/>
      </w:pPr>
    </w:p>
    <w:p w:rsidR="00454DDD" w:rsidRDefault="00454DDD" w:rsidP="006574EE">
      <w:pPr>
        <w:pStyle w:val="NoSpacing"/>
      </w:pPr>
      <w:r>
        <w:t xml:space="preserve">During my work term for the position of Visual Basics developer, I was given two projects requiring the skillset I’ve acquired from the Computer Science program. The first projects was something called a “Placemat”, which was a central location where employees could find and travel to links or documents </w:t>
      </w:r>
      <w:r w:rsidR="002F19DF">
        <w:t xml:space="preserve">pertinent to their work. The project first started with a requirement-gathering period during which we determined which links were relevant enough to be put on the placemat. During that period, I was put in touch with someone who had done something similar before. We discussed the requirements and I developed the page, which I </w:t>
      </w:r>
      <w:r w:rsidR="0094084E">
        <w:t>then passed back to them for comments</w:t>
      </w:r>
      <w:r w:rsidR="002F19DF">
        <w:t xml:space="preserve"> </w:t>
      </w:r>
      <w:r w:rsidR="0094084E">
        <w:t xml:space="preserve">before making the suggested changes. For this project, I’ve had more social interactions than I expected to have for this position. I was expecting a linear project development but it was similar to agile development in that I continually went back for feedback and comments. </w:t>
      </w:r>
      <w:r w:rsidR="002F19DF">
        <w:t>For this project, I had made a simple HTML page with CSS and Bootstrap that housed the links to the relevant pages and documents</w:t>
      </w:r>
      <w:r w:rsidR="0094084E">
        <w:t xml:space="preserve"> before presenting it to the Director General</w:t>
      </w:r>
      <w:r w:rsidR="002F19DF">
        <w:t xml:space="preserve">. </w:t>
      </w:r>
    </w:p>
    <w:p w:rsidR="0094084E" w:rsidRDefault="0094084E" w:rsidP="006574EE">
      <w:pPr>
        <w:pStyle w:val="NoSpacing"/>
      </w:pPr>
    </w:p>
    <w:p w:rsidR="0094084E" w:rsidRDefault="0094084E" w:rsidP="006574EE">
      <w:pPr>
        <w:pStyle w:val="NoSpacing"/>
      </w:pPr>
      <w:r>
        <w:t xml:space="preserve">The second project was something called a “Referral form”. It was a form which would be filled by another department highlighting the reasons why a file was transferred to the Domestic Network. </w:t>
      </w:r>
      <w:r w:rsidR="00D543FF">
        <w:t xml:space="preserve">For this project, I was also put in touch by my supervisor with someone who was giving me feedback and suggestions as to what the form should have and look like. With their suggestions, I made a form with a JavaScript backend that would validate user input, raise errors, and print the summary of the inputs and selections when submitted. For this project, I worked with HTML and CSS for the creation of the form itself and JavaScript for the backend validation. </w:t>
      </w:r>
    </w:p>
    <w:p w:rsidR="00D543FF" w:rsidRDefault="00D543FF" w:rsidP="006574EE">
      <w:pPr>
        <w:pStyle w:val="NoSpacing"/>
      </w:pPr>
    </w:p>
    <w:p w:rsidR="00D543FF" w:rsidRDefault="00D543FF" w:rsidP="006574EE">
      <w:pPr>
        <w:pStyle w:val="NoSpacing"/>
      </w:pPr>
      <w:r>
        <w:t>During my work term, I’ve also worked for a different branch, the Client Experience Branch, due to having too light of a workload in the Domestic Network. While there, I worked on the project Blueprint 2020 Employee Idea Fund, which was a project that took employee’s suggestions and made decisions as to whether or not they should be funded. During that time, I was tasked with designing a layout for the home page of the project on their website as well</w:t>
      </w:r>
      <w:r w:rsidR="00032771">
        <w:t xml:space="preserve"> as conduct research on</w:t>
      </w:r>
      <w:r w:rsidR="008C41C1">
        <w:t xml:space="preserve"> </w:t>
      </w:r>
      <w:r>
        <w:t xml:space="preserve">stories that featured employee innovation. </w:t>
      </w:r>
      <w:r w:rsidR="00B96F12">
        <w:t xml:space="preserve">While my work there did not specifically require any technical skills related to coding and programming, I was still satisfied with the quality of my work. </w:t>
      </w:r>
    </w:p>
    <w:p w:rsidR="00B96F12" w:rsidRDefault="00B96F12" w:rsidP="006574EE">
      <w:pPr>
        <w:pStyle w:val="NoSpacing"/>
      </w:pPr>
    </w:p>
    <w:p w:rsidR="00B96F12" w:rsidRDefault="003C7302" w:rsidP="006574EE">
      <w:pPr>
        <w:pStyle w:val="NoSpacing"/>
      </w:pPr>
      <w:r>
        <w:lastRenderedPageBreak/>
        <w:t xml:space="preserve">The technical environment of the workplace was rather simple; the stations had windows 2007 and while the programs were strictly need-to-have, I was not overwhelmed as they were something I’ve used before (Adobe Dreamweaver). During my work term, I’ve learned to quickly communicate a project’s requirements and features as well as how to ask questions pertinent to the project. While I have not learned any new coding-related skills or languages, I’ve acquired some skills that would be helpful to have in project development groups. </w:t>
      </w:r>
    </w:p>
    <w:p w:rsidR="003C7302" w:rsidRDefault="003C7302" w:rsidP="006574EE">
      <w:pPr>
        <w:pStyle w:val="NoSpacing"/>
      </w:pPr>
    </w:p>
    <w:p w:rsidR="00325BBA" w:rsidRDefault="00CB463A" w:rsidP="006574EE">
      <w:pPr>
        <w:pStyle w:val="NoSpacing"/>
      </w:pPr>
      <w:r>
        <w:t>I am satisfied with my work term, the projects I’ve completed and the work experience I’ve gathered. I was not overwhelmed by work I didn’</w:t>
      </w:r>
      <w:r w:rsidR="00B365D9">
        <w:t>t understand and feel</w:t>
      </w:r>
      <w:r>
        <w:t xml:space="preserve"> like the program has </w:t>
      </w:r>
      <w:r w:rsidR="00B365D9">
        <w:t>prepared me thoroughly for the kind of work in that position</w:t>
      </w:r>
      <w:r>
        <w:t xml:space="preserve">. </w:t>
      </w:r>
      <w:r w:rsidR="00B365D9">
        <w:t xml:space="preserve">I am glad we have co-op preparation classes where we’re asked to write our resumes and are given constructive feedback on our CVs. Furthermore, I am also satisfied with the interview preparation process. All in all, I believe the preparation we’ve received is excellent and helped us greatly in prepping us for the workplace. </w:t>
      </w:r>
    </w:p>
    <w:p w:rsidR="003C7302" w:rsidRDefault="003C7302" w:rsidP="006574EE">
      <w:pPr>
        <w:pStyle w:val="NoSpacing"/>
      </w:pPr>
      <w:bookmarkStart w:id="0" w:name="_GoBack"/>
      <w:bookmarkEnd w:id="0"/>
    </w:p>
    <w:sectPr w:rsidR="003C7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C06"/>
    <w:multiLevelType w:val="hybridMultilevel"/>
    <w:tmpl w:val="AF222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235BA"/>
    <w:multiLevelType w:val="hybridMultilevel"/>
    <w:tmpl w:val="DE04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E0537"/>
    <w:multiLevelType w:val="hybridMultilevel"/>
    <w:tmpl w:val="79902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83CFF"/>
    <w:multiLevelType w:val="hybridMultilevel"/>
    <w:tmpl w:val="9ADA3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EE"/>
    <w:rsid w:val="00032771"/>
    <w:rsid w:val="002F19DF"/>
    <w:rsid w:val="00325BBA"/>
    <w:rsid w:val="003C7302"/>
    <w:rsid w:val="004340A8"/>
    <w:rsid w:val="00454DDD"/>
    <w:rsid w:val="00615F1D"/>
    <w:rsid w:val="006574EE"/>
    <w:rsid w:val="008C41C1"/>
    <w:rsid w:val="0094084E"/>
    <w:rsid w:val="00B365D9"/>
    <w:rsid w:val="00B96F12"/>
    <w:rsid w:val="00CB463A"/>
    <w:rsid w:val="00D543FF"/>
    <w:rsid w:val="00D737A3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0A480-0138-45EB-8C8F-60882A3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4EE"/>
  </w:style>
  <w:style w:type="paragraph" w:styleId="Heading1">
    <w:name w:val="heading 1"/>
    <w:basedOn w:val="Normal"/>
    <w:next w:val="Normal"/>
    <w:link w:val="Heading1Char"/>
    <w:uiPriority w:val="9"/>
    <w:qFormat/>
    <w:rsid w:val="006574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4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E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4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4E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4E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4E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4E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4E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4E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4E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74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74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4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74EE"/>
    <w:rPr>
      <w:b/>
      <w:bCs/>
    </w:rPr>
  </w:style>
  <w:style w:type="character" w:styleId="Emphasis">
    <w:name w:val="Emphasis"/>
    <w:basedOn w:val="DefaultParagraphFont"/>
    <w:uiPriority w:val="20"/>
    <w:qFormat/>
    <w:rsid w:val="006574EE"/>
    <w:rPr>
      <w:i/>
      <w:iCs/>
    </w:rPr>
  </w:style>
  <w:style w:type="paragraph" w:styleId="NoSpacing">
    <w:name w:val="No Spacing"/>
    <w:uiPriority w:val="1"/>
    <w:qFormat/>
    <w:rsid w:val="00657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4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74E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74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74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74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74E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74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4E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54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D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25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5BBA"/>
    <w:pPr>
      <w:spacing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Zou</dc:creator>
  <cp:keywords/>
  <dc:description/>
  <cp:lastModifiedBy>Brian Zou</cp:lastModifiedBy>
  <cp:revision>2</cp:revision>
  <dcterms:created xsi:type="dcterms:W3CDTF">2017-08-24T14:20:00Z</dcterms:created>
  <dcterms:modified xsi:type="dcterms:W3CDTF">2017-08-24T14:20:00Z</dcterms:modified>
</cp:coreProperties>
</file>