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9F38" w14:textId="77777777"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DD5C41">
        <w:rPr>
          <w:i/>
          <w:snapToGrid/>
          <w:kern w:val="0"/>
          <w:sz w:val="32"/>
        </w:rPr>
        <w:t>1</w:t>
      </w:r>
      <w:r w:rsidR="001B012A">
        <w:rPr>
          <w:i/>
          <w:snapToGrid/>
          <w:kern w:val="0"/>
          <w:sz w:val="32"/>
        </w:rPr>
        <w:t>-HR)</w:t>
      </w:r>
    </w:p>
    <w:p w14:paraId="276AE84F" w14:textId="77777777"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7E5700">
        <w:rPr>
          <w:i/>
          <w:snapToGrid/>
          <w:kern w:val="0"/>
          <w:sz w:val="32"/>
        </w:rPr>
        <w:t>08</w:t>
      </w:r>
      <w:r w:rsidR="00846AC7">
        <w:rPr>
          <w:i/>
          <w:snapToGrid/>
          <w:kern w:val="0"/>
          <w:sz w:val="32"/>
        </w:rPr>
        <w:t xml:space="preserve"> </w:t>
      </w:r>
      <w:r w:rsidR="00A23687">
        <w:rPr>
          <w:i/>
          <w:snapToGrid/>
          <w:kern w:val="0"/>
          <w:sz w:val="32"/>
        </w:rPr>
        <w:t>–</w:t>
      </w:r>
      <w:r w:rsidR="00FD0F73">
        <w:rPr>
          <w:i/>
          <w:snapToGrid/>
          <w:kern w:val="0"/>
          <w:sz w:val="32"/>
        </w:rPr>
        <w:t xml:space="preserve"> </w:t>
      </w:r>
      <w:r w:rsidR="00B46B55">
        <w:rPr>
          <w:i/>
          <w:snapToGrid/>
          <w:kern w:val="0"/>
          <w:sz w:val="32"/>
        </w:rPr>
        <w:t>Defect Manag</w:t>
      </w:r>
      <w:r w:rsidR="00BA3907">
        <w:rPr>
          <w:i/>
          <w:snapToGrid/>
          <w:kern w:val="0"/>
          <w:sz w:val="32"/>
        </w:rPr>
        <w:t>e</w:t>
      </w:r>
      <w:r w:rsidR="00B46B55">
        <w:rPr>
          <w:i/>
          <w:snapToGrid/>
          <w:kern w:val="0"/>
          <w:sz w:val="32"/>
        </w:rPr>
        <w:t>ment</w:t>
      </w:r>
    </w:p>
    <w:p w14:paraId="4B5EE4AF" w14:textId="77777777" w:rsidR="00846AC7" w:rsidRDefault="00846AC7">
      <w:pPr>
        <w:tabs>
          <w:tab w:val="left" w:pos="1800"/>
          <w:tab w:val="left" w:pos="2160"/>
          <w:tab w:val="left" w:pos="2880"/>
          <w:tab w:val="left" w:pos="3840"/>
        </w:tabs>
        <w:suppressAutoHyphens/>
        <w:rPr>
          <w:lang w:val="en-CA"/>
        </w:rPr>
      </w:pPr>
    </w:p>
    <w:p w14:paraId="1277DA14"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052E3E">
        <w:t>Wednesday</w:t>
      </w:r>
      <w:r>
        <w:t xml:space="preserve">, </w:t>
      </w:r>
      <w:r w:rsidR="00E271ED">
        <w:t>October</w:t>
      </w:r>
      <w:r w:rsidR="00DD5C41">
        <w:t xml:space="preserve"> </w:t>
      </w:r>
      <w:r w:rsidR="00052E3E">
        <w:t>2</w:t>
      </w:r>
      <w:r w:rsidR="00B87B39">
        <w:t>5</w:t>
      </w:r>
      <w:r>
        <w:t xml:space="preserve">, </w:t>
      </w:r>
      <w:r w:rsidR="00052E3E">
        <w:t>2017</w:t>
      </w:r>
    </w:p>
    <w:p w14:paraId="1AF5F634" w14:textId="77777777"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052E3E">
        <w:rPr>
          <w:b/>
          <w:color w:val="FF0000"/>
        </w:rPr>
        <w:t>Wednesday</w:t>
      </w:r>
      <w:r w:rsidR="00A23687">
        <w:rPr>
          <w:b/>
          <w:color w:val="FF0000"/>
        </w:rPr>
        <w:t xml:space="preserve">, </w:t>
      </w:r>
      <w:r w:rsidR="00052E3E">
        <w:rPr>
          <w:b/>
          <w:color w:val="FF0000"/>
        </w:rPr>
        <w:t>October 2</w:t>
      </w:r>
      <w:r w:rsidR="00B87B39">
        <w:rPr>
          <w:b/>
          <w:color w:val="FF0000"/>
        </w:rPr>
        <w:t>5</w:t>
      </w:r>
      <w:r w:rsidR="00A23687">
        <w:rPr>
          <w:b/>
          <w:color w:val="FF0000"/>
        </w:rPr>
        <w:t xml:space="preserve">, </w:t>
      </w:r>
      <w:r w:rsidR="00052E3E">
        <w:rPr>
          <w:b/>
          <w:color w:val="FF0000"/>
        </w:rPr>
        <w:t>2017</w:t>
      </w:r>
      <w:r w:rsidR="00A23687">
        <w:rPr>
          <w:b/>
          <w:color w:val="FF0000"/>
        </w:rPr>
        <w:t xml:space="preserve">, </w:t>
      </w:r>
      <w:r w:rsidR="00052E3E">
        <w:rPr>
          <w:b/>
          <w:color w:val="FF0000"/>
        </w:rPr>
        <w:t>12</w:t>
      </w:r>
      <w:r w:rsidR="00A23687">
        <w:rPr>
          <w:b/>
          <w:color w:val="FF0000"/>
        </w:rPr>
        <w:t xml:space="preserve">:00 </w:t>
      </w:r>
      <w:r w:rsidR="00A7747B">
        <w:rPr>
          <w:b/>
          <w:color w:val="FF0000"/>
        </w:rPr>
        <w:t>p</w:t>
      </w:r>
      <w:r w:rsidR="00A23687">
        <w:rPr>
          <w:b/>
          <w:color w:val="FF0000"/>
        </w:rPr>
        <w:t>.m.</w:t>
      </w:r>
    </w:p>
    <w:p w14:paraId="68F2E08F" w14:textId="77777777" w:rsidR="00846AC7" w:rsidRDefault="00846AC7">
      <w:pPr>
        <w:pBdr>
          <w:bottom w:val="single" w:sz="4" w:space="1" w:color="auto"/>
        </w:pBdr>
        <w:suppressAutoHyphens/>
        <w:rPr>
          <w:b/>
        </w:rPr>
      </w:pPr>
    </w:p>
    <w:p w14:paraId="489DCC94" w14:textId="77777777" w:rsidR="00846AC7" w:rsidRDefault="00A23687">
      <w:pPr>
        <w:pBdr>
          <w:bottom w:val="single" w:sz="4" w:space="1" w:color="auto"/>
        </w:pBdr>
        <w:suppressAutoHyphens/>
      </w:pPr>
      <w:r>
        <w:rPr>
          <w:b/>
        </w:rPr>
        <w:t xml:space="preserve">Learning </w:t>
      </w:r>
      <w:r w:rsidR="00846AC7">
        <w:rPr>
          <w:b/>
        </w:rPr>
        <w:t>Objectives</w:t>
      </w:r>
    </w:p>
    <w:p w14:paraId="68BE228E" w14:textId="77777777" w:rsidR="005D1ED7" w:rsidRDefault="005D1ED7" w:rsidP="00A23687">
      <w:pPr>
        <w:tabs>
          <w:tab w:val="left" w:pos="1800"/>
        </w:tabs>
        <w:suppressAutoHyphens/>
      </w:pPr>
    </w:p>
    <w:p w14:paraId="614084CA" w14:textId="77777777"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14:paraId="0333261C" w14:textId="77777777" w:rsidR="00D34B57" w:rsidRDefault="00D34B57" w:rsidP="00D34B57">
      <w:pPr>
        <w:pStyle w:val="ListBullet"/>
        <w:numPr>
          <w:ilvl w:val="0"/>
          <w:numId w:val="11"/>
        </w:numPr>
      </w:pPr>
      <w:r>
        <w:t>Understand severity and</w:t>
      </w:r>
      <w:r w:rsidR="003D1A4F">
        <w:t xml:space="preserve"> priority in d</w:t>
      </w:r>
      <w:r>
        <w:t>efects</w:t>
      </w:r>
    </w:p>
    <w:p w14:paraId="5C49A2CA" w14:textId="77777777" w:rsidR="003D1A4F" w:rsidRDefault="003D1A4F" w:rsidP="00D34B57">
      <w:pPr>
        <w:pStyle w:val="ListBullet"/>
        <w:numPr>
          <w:ilvl w:val="0"/>
          <w:numId w:val="11"/>
        </w:numPr>
      </w:pPr>
      <w:r>
        <w:t>Produce guidelines for creating a well written bug report</w:t>
      </w:r>
    </w:p>
    <w:p w14:paraId="0FF6F615" w14:textId="77777777" w:rsidR="00A606BF" w:rsidRPr="002915A9" w:rsidRDefault="003D1A4F" w:rsidP="00A606BF">
      <w:pPr>
        <w:numPr>
          <w:ilvl w:val="0"/>
          <w:numId w:val="11"/>
        </w:numPr>
        <w:suppressAutoHyphens/>
        <w:rPr>
          <w:bCs/>
        </w:rPr>
      </w:pPr>
      <w:r>
        <w:rPr>
          <w:bCs/>
        </w:rPr>
        <w:t>Create a defect in TFS</w:t>
      </w:r>
    </w:p>
    <w:p w14:paraId="104B2DD1" w14:textId="77777777" w:rsidR="00A23687" w:rsidRPr="00434514" w:rsidRDefault="00A23687" w:rsidP="00A23687">
      <w:pPr>
        <w:pStyle w:val="ListBullet"/>
        <w:numPr>
          <w:ilvl w:val="0"/>
          <w:numId w:val="0"/>
        </w:numPr>
        <w:rPr>
          <w:lang w:val="en-CA"/>
        </w:rPr>
      </w:pPr>
    </w:p>
    <w:p w14:paraId="2F296885" w14:textId="77777777" w:rsidR="00A23687" w:rsidRDefault="00A23687" w:rsidP="00A23687">
      <w:pPr>
        <w:pStyle w:val="SubHead2"/>
        <w:pBdr>
          <w:bottom w:val="single" w:sz="4" w:space="1" w:color="auto"/>
        </w:pBdr>
        <w:suppressAutoHyphens/>
        <w:spacing w:before="0" w:after="0"/>
      </w:pPr>
      <w:r>
        <w:t>To do:</w:t>
      </w:r>
    </w:p>
    <w:p w14:paraId="629B75A1" w14:textId="77777777" w:rsidR="00A23687" w:rsidRDefault="00A23687" w:rsidP="00A23687">
      <w:pPr>
        <w:suppressAutoHyphens/>
      </w:pPr>
    </w:p>
    <w:p w14:paraId="00FC8DFD" w14:textId="77777777" w:rsidR="006E2D11" w:rsidRDefault="006E2D11" w:rsidP="00C53540">
      <w:pPr>
        <w:suppressAutoHyphens/>
      </w:pPr>
      <w:r w:rsidRPr="006E2D11">
        <w:t>Create</w:t>
      </w:r>
      <w:r w:rsidRPr="006E2D11">
        <w:rPr>
          <w:lang w:val="en-CA"/>
        </w:rPr>
        <w:t xml:space="preserve"> a new folder named</w:t>
      </w:r>
      <w:r w:rsidR="00C357D6">
        <w:rPr>
          <w:b/>
        </w:rPr>
        <w:t xml:space="preserve"> YourUserName_E31</w:t>
      </w:r>
      <w:r w:rsidRPr="006E2D11">
        <w:rPr>
          <w:b/>
        </w:rPr>
        <w:t>_</w:t>
      </w:r>
      <w:r w:rsidR="007348D9">
        <w:rPr>
          <w:b/>
        </w:rPr>
        <w:t>L08</w:t>
      </w:r>
      <w:r>
        <w:rPr>
          <w:b/>
        </w:rPr>
        <w:t>_</w:t>
      </w:r>
      <w:r w:rsidR="00C357D6">
        <w:rPr>
          <w:b/>
        </w:rPr>
        <w:t>Defects</w:t>
      </w:r>
      <w:r w:rsidR="00C357D6">
        <w:t xml:space="preserve"> in your 420-E31</w:t>
      </w:r>
      <w:r w:rsidRPr="006E2D11">
        <w:t xml:space="preserve"> folder</w:t>
      </w:r>
      <w:r w:rsidRPr="006E2D11">
        <w:rPr>
          <w:b/>
        </w:rPr>
        <w:t xml:space="preserve"> </w:t>
      </w:r>
      <w:r w:rsidRPr="006E2D11">
        <w:t>in your home drive.  Save this document as a</w:t>
      </w:r>
      <w:r w:rsidRPr="006E2D11">
        <w:rPr>
          <w:lang w:val="en-CA"/>
        </w:rPr>
        <w:t xml:space="preserve"> Word document named </w:t>
      </w:r>
      <w:r w:rsidRPr="00512617">
        <w:rPr>
          <w:b/>
        </w:rPr>
        <w:t>YourUserName_E</w:t>
      </w:r>
      <w:r>
        <w:rPr>
          <w:b/>
        </w:rPr>
        <w:t>3</w:t>
      </w:r>
      <w:r w:rsidR="00C357D6">
        <w:rPr>
          <w:b/>
        </w:rPr>
        <w:t>1</w:t>
      </w:r>
      <w:r w:rsidRPr="00512617">
        <w:rPr>
          <w:b/>
        </w:rPr>
        <w:t>_</w:t>
      </w:r>
      <w:r w:rsidR="007348D9">
        <w:rPr>
          <w:b/>
        </w:rPr>
        <w:t>L08</w:t>
      </w:r>
      <w:r w:rsidR="00C357D6">
        <w:rPr>
          <w:b/>
        </w:rPr>
        <w:t>_Defects</w:t>
      </w:r>
      <w:r>
        <w:rPr>
          <w:b/>
        </w:rPr>
        <w:t xml:space="preserve">.docx </w:t>
      </w:r>
      <w:r w:rsidRPr="006E2D11">
        <w:t>in the folder.  The document will hold your answers for your lab</w:t>
      </w:r>
    </w:p>
    <w:p w14:paraId="73DFD6FC" w14:textId="77777777" w:rsidR="006E2D11" w:rsidRDefault="006E2D11" w:rsidP="00C53540">
      <w:pPr>
        <w:suppressAutoHyphens/>
      </w:pPr>
    </w:p>
    <w:p w14:paraId="6D47649A" w14:textId="77777777" w:rsidR="00CB0846" w:rsidRPr="00FE62B5" w:rsidRDefault="00CB0846" w:rsidP="00CB0846">
      <w:pPr>
        <w:suppressAutoHyphens/>
        <w:rPr>
          <w:b/>
        </w:rPr>
      </w:pPr>
      <w:r w:rsidRPr="00FE62B5">
        <w:rPr>
          <w:b/>
        </w:rPr>
        <w:t xml:space="preserve">Part </w:t>
      </w:r>
      <w:r>
        <w:rPr>
          <w:b/>
        </w:rPr>
        <w:t>A</w:t>
      </w:r>
      <w:r w:rsidRPr="00FE62B5">
        <w:rPr>
          <w:b/>
        </w:rPr>
        <w:t xml:space="preserve"> – </w:t>
      </w:r>
      <w:r w:rsidR="00126F38">
        <w:rPr>
          <w:b/>
        </w:rPr>
        <w:t>How to Write a Good Bug Report</w:t>
      </w:r>
    </w:p>
    <w:p w14:paraId="66EB5244" w14:textId="77777777" w:rsidR="00CB0846" w:rsidRDefault="00CB0846" w:rsidP="00CB0846">
      <w:pPr>
        <w:suppressAutoHyphens/>
        <w:rPr>
          <w:b/>
        </w:rPr>
      </w:pPr>
    </w:p>
    <w:p w14:paraId="6CBFF150" w14:textId="77777777" w:rsidR="00091EC1" w:rsidRDefault="00091EC1" w:rsidP="00091EC1">
      <w:pPr>
        <w:suppressAutoHyphens/>
        <w:rPr>
          <w:lang w:val="en-CA"/>
        </w:rPr>
      </w:pPr>
      <w:r>
        <w:rPr>
          <w:lang w:val="en-CA"/>
        </w:rPr>
        <w:t xml:space="preserve">When defects are written poorly, it can reduce the productivity of the team.  A poorly written bug report also reduces the chances of the bug being reproduced and fixed.  </w:t>
      </w:r>
    </w:p>
    <w:p w14:paraId="1A997882" w14:textId="77777777" w:rsidR="00CB0846" w:rsidRDefault="00126F38" w:rsidP="00CB0846">
      <w:pPr>
        <w:suppressAutoHyphens/>
        <w:rPr>
          <w:lang w:val="en-CA"/>
        </w:rPr>
      </w:pPr>
      <w:r>
        <w:rPr>
          <w:lang w:val="en-CA"/>
        </w:rPr>
        <w:t>P</w:t>
      </w:r>
      <w:r w:rsidR="00091EC1">
        <w:rPr>
          <w:lang w:val="en-CA"/>
        </w:rPr>
        <w:t xml:space="preserve">repare a </w:t>
      </w:r>
      <w:r w:rsidR="00091EC1" w:rsidRPr="00091EC1">
        <w:rPr>
          <w:b/>
          <w:lang w:val="en-CA"/>
        </w:rPr>
        <w:t>one</w:t>
      </w:r>
      <w:r w:rsidR="00091EC1">
        <w:rPr>
          <w:lang w:val="en-CA"/>
        </w:rPr>
        <w:t xml:space="preserve"> page document on how to write a good bug report. It needs to be comprehensive, yet to the point.   Focus on the title, description, steps to reproduce the problem and expected/actual results.</w:t>
      </w:r>
      <w:r w:rsidR="00C46E8D">
        <w:rPr>
          <w:lang w:val="en-CA"/>
        </w:rPr>
        <w:t xml:space="preserve">  </w:t>
      </w:r>
      <w:r w:rsidR="00A5232E">
        <w:rPr>
          <w:b/>
          <w:lang w:val="en-CA"/>
        </w:rPr>
        <w:t>(15</w:t>
      </w:r>
      <w:r w:rsidR="00C46E8D" w:rsidRPr="00C46E8D">
        <w:rPr>
          <w:b/>
          <w:lang w:val="en-CA"/>
        </w:rPr>
        <w:t xml:space="preserve"> marks)</w:t>
      </w:r>
    </w:p>
    <w:p w14:paraId="0CB0E32E" w14:textId="77777777" w:rsidR="00091EC1" w:rsidRDefault="00091EC1" w:rsidP="00CB0846">
      <w:pPr>
        <w:suppressAutoHyphens/>
        <w:rPr>
          <w:lang w:val="en-CA"/>
        </w:rPr>
      </w:pPr>
    </w:p>
    <w:p w14:paraId="790807EA" w14:textId="77777777" w:rsidR="00091EC1" w:rsidRDefault="00091EC1" w:rsidP="00CB0846">
      <w:pPr>
        <w:suppressAutoHyphens/>
        <w:rPr>
          <w:lang w:val="en-CA"/>
        </w:rPr>
      </w:pPr>
      <w:r>
        <w:rPr>
          <w:lang w:val="en-CA"/>
        </w:rPr>
        <w:t>The following sites are good references:</w:t>
      </w:r>
    </w:p>
    <w:p w14:paraId="4424A2A7" w14:textId="77777777" w:rsidR="00091EC1" w:rsidRDefault="002B7D85" w:rsidP="00CB0846">
      <w:pPr>
        <w:suppressAutoHyphens/>
        <w:rPr>
          <w:lang w:val="en-CA"/>
        </w:rPr>
      </w:pPr>
      <w:hyperlink r:id="rId8" w:history="1">
        <w:r w:rsidR="00091EC1" w:rsidRPr="002A4A88">
          <w:rPr>
            <w:rStyle w:val="Hyperlink"/>
            <w:lang w:val="en-CA"/>
          </w:rPr>
          <w:t>http://university.utest.com/writing-quality-bug-reports-and-utest-etiquette/</w:t>
        </w:r>
      </w:hyperlink>
    </w:p>
    <w:p w14:paraId="4C80CA3E" w14:textId="77777777" w:rsidR="00091EC1" w:rsidRDefault="002B7D85" w:rsidP="00CB0846">
      <w:pPr>
        <w:suppressAutoHyphens/>
        <w:rPr>
          <w:lang w:val="en-CA"/>
        </w:rPr>
      </w:pPr>
      <w:hyperlink r:id="rId9" w:history="1">
        <w:r w:rsidR="00091EC1" w:rsidRPr="002A4A88">
          <w:rPr>
            <w:rStyle w:val="Hyperlink"/>
            <w:lang w:val="en-CA"/>
          </w:rPr>
          <w:t>http://noverse.com/blog/2012/06/how-to-write-a-good-bug-report/</w:t>
        </w:r>
      </w:hyperlink>
    </w:p>
    <w:p w14:paraId="03DB83BE" w14:textId="77777777" w:rsidR="00091EC1" w:rsidRDefault="00091EC1" w:rsidP="00CB0846">
      <w:pPr>
        <w:suppressAutoHyphens/>
        <w:rPr>
          <w:lang w:val="en-CA"/>
        </w:rPr>
      </w:pPr>
    </w:p>
    <w:p w14:paraId="1759D3FC" w14:textId="77777777" w:rsidR="00091EC1" w:rsidRDefault="00091EC1" w:rsidP="00CB0846">
      <w:pPr>
        <w:suppressAutoHyphens/>
        <w:rPr>
          <w:lang w:val="en-CA"/>
        </w:rPr>
      </w:pPr>
    </w:p>
    <w:p w14:paraId="6C263AB8" w14:textId="77777777" w:rsidR="00CB0846" w:rsidRPr="00FE62B5" w:rsidRDefault="00CB0846" w:rsidP="00CB0846">
      <w:pPr>
        <w:suppressAutoHyphens/>
        <w:rPr>
          <w:b/>
        </w:rPr>
      </w:pPr>
      <w:r w:rsidRPr="00FE62B5">
        <w:rPr>
          <w:b/>
        </w:rPr>
        <w:t xml:space="preserve">Part </w:t>
      </w:r>
      <w:r>
        <w:rPr>
          <w:b/>
        </w:rPr>
        <w:t>B</w:t>
      </w:r>
      <w:r w:rsidRPr="00FE62B5">
        <w:rPr>
          <w:b/>
        </w:rPr>
        <w:t xml:space="preserve"> – </w:t>
      </w:r>
      <w:r>
        <w:rPr>
          <w:b/>
        </w:rPr>
        <w:t xml:space="preserve">Bug Classification </w:t>
      </w:r>
    </w:p>
    <w:p w14:paraId="11A78C53" w14:textId="77777777" w:rsidR="00CB0846" w:rsidRDefault="00CB0846" w:rsidP="00CB0846">
      <w:pPr>
        <w:suppressAutoHyphens/>
        <w:rPr>
          <w:b/>
        </w:rPr>
      </w:pPr>
    </w:p>
    <w:p w14:paraId="63BEF9C8" w14:textId="77777777" w:rsidR="00E034D3" w:rsidRDefault="00CB0846" w:rsidP="00CB0846">
      <w:pPr>
        <w:numPr>
          <w:ilvl w:val="0"/>
          <w:numId w:val="39"/>
        </w:numPr>
        <w:suppressAutoHyphens/>
        <w:rPr>
          <w:lang w:val="en-CA"/>
        </w:rPr>
      </w:pPr>
      <w:r>
        <w:rPr>
          <w:lang w:val="en-CA"/>
        </w:rPr>
        <w:t>Based on the following scales what severity and priority would you attach to the following bugs? Provide a j</w:t>
      </w:r>
      <w:r w:rsidR="00E034D3">
        <w:rPr>
          <w:lang w:val="en-CA"/>
        </w:rPr>
        <w:t>ustification for your decision in each case.</w:t>
      </w:r>
      <w:r w:rsidR="00C46E8D">
        <w:rPr>
          <w:lang w:val="en-CA"/>
        </w:rPr>
        <w:t xml:space="preserve">  </w:t>
      </w:r>
      <w:r w:rsidR="00A5232E">
        <w:rPr>
          <w:b/>
          <w:lang w:val="en-CA"/>
        </w:rPr>
        <w:t>(11</w:t>
      </w:r>
      <w:r w:rsidR="00C46E8D" w:rsidRPr="00C46E8D">
        <w:rPr>
          <w:b/>
          <w:lang w:val="en-CA"/>
        </w:rPr>
        <w:t xml:space="preserve"> marks)</w:t>
      </w:r>
    </w:p>
    <w:p w14:paraId="30815F40" w14:textId="77777777" w:rsidR="00E034D3" w:rsidRDefault="00E034D3" w:rsidP="00E034D3">
      <w:pPr>
        <w:suppressAutoHyphens/>
        <w:ind w:left="360"/>
        <w:rPr>
          <w:lang w:val="en-CA"/>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5"/>
        <w:gridCol w:w="4275"/>
      </w:tblGrid>
      <w:tr w:rsidR="00E034D3" w:rsidRPr="00AE4846" w14:paraId="3FBB2982" w14:textId="77777777" w:rsidTr="00D47545">
        <w:tc>
          <w:tcPr>
            <w:tcW w:w="4788" w:type="dxa"/>
          </w:tcPr>
          <w:p w14:paraId="6E2FDBCF" w14:textId="77777777" w:rsidR="00E034D3" w:rsidRPr="00AE4846" w:rsidRDefault="00E034D3" w:rsidP="00D47545">
            <w:pPr>
              <w:suppressAutoHyphens/>
              <w:rPr>
                <w:lang w:val="en-CA"/>
              </w:rPr>
            </w:pPr>
            <w:r w:rsidRPr="00AE4846">
              <w:rPr>
                <w:lang w:val="en-CA"/>
              </w:rPr>
              <w:t>Severity</w:t>
            </w:r>
          </w:p>
        </w:tc>
        <w:tc>
          <w:tcPr>
            <w:tcW w:w="4788" w:type="dxa"/>
          </w:tcPr>
          <w:p w14:paraId="3D1091EE" w14:textId="77777777" w:rsidR="00E034D3" w:rsidRPr="00AE4846" w:rsidRDefault="00E034D3" w:rsidP="00D47545">
            <w:pPr>
              <w:suppressAutoHyphens/>
              <w:rPr>
                <w:lang w:val="en-CA"/>
              </w:rPr>
            </w:pPr>
            <w:r w:rsidRPr="00AE4846">
              <w:rPr>
                <w:lang w:val="en-CA"/>
              </w:rPr>
              <w:t>Priority</w:t>
            </w:r>
          </w:p>
        </w:tc>
      </w:tr>
      <w:tr w:rsidR="00E034D3" w:rsidRPr="00AE4846" w14:paraId="3ACFC504" w14:textId="77777777" w:rsidTr="00D47545">
        <w:tc>
          <w:tcPr>
            <w:tcW w:w="4788" w:type="dxa"/>
          </w:tcPr>
          <w:p w14:paraId="0A343619" w14:textId="77777777" w:rsidR="00E034D3" w:rsidRPr="00AE4846" w:rsidRDefault="00E034D3" w:rsidP="00D47545">
            <w:pPr>
              <w:suppressAutoHyphens/>
              <w:rPr>
                <w:lang w:val="en-CA"/>
              </w:rPr>
            </w:pPr>
            <w:r w:rsidRPr="00AE4846">
              <w:rPr>
                <w:lang w:val="en-CA"/>
              </w:rPr>
              <w:t>1 – Crash</w:t>
            </w:r>
          </w:p>
        </w:tc>
        <w:tc>
          <w:tcPr>
            <w:tcW w:w="4788" w:type="dxa"/>
          </w:tcPr>
          <w:p w14:paraId="100C16B5" w14:textId="77777777" w:rsidR="00E034D3" w:rsidRPr="00AE4846" w:rsidRDefault="00E034D3" w:rsidP="00D47545">
            <w:pPr>
              <w:suppressAutoHyphens/>
              <w:rPr>
                <w:lang w:val="en-CA"/>
              </w:rPr>
            </w:pPr>
            <w:r w:rsidRPr="00AE4846">
              <w:rPr>
                <w:lang w:val="en-CA"/>
              </w:rPr>
              <w:t>1 – Critical: Immediate Fix Required</w:t>
            </w:r>
          </w:p>
        </w:tc>
      </w:tr>
      <w:tr w:rsidR="00E034D3" w:rsidRPr="00AE4846" w14:paraId="75BC58B3" w14:textId="77777777" w:rsidTr="00D47545">
        <w:tc>
          <w:tcPr>
            <w:tcW w:w="4788" w:type="dxa"/>
          </w:tcPr>
          <w:p w14:paraId="4FC60B2F" w14:textId="77777777" w:rsidR="00E034D3" w:rsidRPr="00AE4846" w:rsidRDefault="00E034D3" w:rsidP="00D47545">
            <w:pPr>
              <w:suppressAutoHyphens/>
              <w:rPr>
                <w:lang w:val="en-CA"/>
              </w:rPr>
            </w:pPr>
            <w:r w:rsidRPr="00AE4846">
              <w:rPr>
                <w:lang w:val="en-CA"/>
              </w:rPr>
              <w:t>2 – Subsystem not working</w:t>
            </w:r>
          </w:p>
        </w:tc>
        <w:tc>
          <w:tcPr>
            <w:tcW w:w="4788" w:type="dxa"/>
          </w:tcPr>
          <w:p w14:paraId="7BA7F704" w14:textId="77777777" w:rsidR="00E034D3" w:rsidRPr="00AE4846" w:rsidRDefault="00E034D3" w:rsidP="00D47545">
            <w:pPr>
              <w:suppressAutoHyphens/>
              <w:rPr>
                <w:lang w:val="en-CA"/>
              </w:rPr>
            </w:pPr>
            <w:r w:rsidRPr="00AE4846">
              <w:rPr>
                <w:lang w:val="en-CA"/>
              </w:rPr>
              <w:t>2 – High: Must fix before Release</w:t>
            </w:r>
          </w:p>
        </w:tc>
      </w:tr>
      <w:tr w:rsidR="00E034D3" w:rsidRPr="00AE4846" w14:paraId="0BD85798" w14:textId="77777777" w:rsidTr="00D47545">
        <w:tc>
          <w:tcPr>
            <w:tcW w:w="4788" w:type="dxa"/>
          </w:tcPr>
          <w:p w14:paraId="55A3BBCB" w14:textId="77777777" w:rsidR="00E034D3" w:rsidRPr="00AE4846" w:rsidRDefault="00E034D3" w:rsidP="00D47545">
            <w:pPr>
              <w:suppressAutoHyphens/>
              <w:rPr>
                <w:lang w:val="en-CA"/>
              </w:rPr>
            </w:pPr>
            <w:r w:rsidRPr="00AE4846">
              <w:rPr>
                <w:lang w:val="en-CA"/>
              </w:rPr>
              <w:t>3 – Feature not working</w:t>
            </w:r>
          </w:p>
        </w:tc>
        <w:tc>
          <w:tcPr>
            <w:tcW w:w="4788" w:type="dxa"/>
          </w:tcPr>
          <w:p w14:paraId="056842D3" w14:textId="77777777" w:rsidR="00E034D3" w:rsidRPr="00AE4846" w:rsidRDefault="00E034D3" w:rsidP="00D47545">
            <w:pPr>
              <w:suppressAutoHyphens/>
              <w:rPr>
                <w:lang w:val="en-CA"/>
              </w:rPr>
            </w:pPr>
            <w:r w:rsidRPr="00AE4846">
              <w:rPr>
                <w:lang w:val="en-CA"/>
              </w:rPr>
              <w:t>3 – Medium: Fix before release if time</w:t>
            </w:r>
          </w:p>
        </w:tc>
      </w:tr>
      <w:tr w:rsidR="00E034D3" w:rsidRPr="00AE4846" w14:paraId="50AF6F44" w14:textId="77777777" w:rsidTr="00D47545">
        <w:tc>
          <w:tcPr>
            <w:tcW w:w="4788" w:type="dxa"/>
          </w:tcPr>
          <w:p w14:paraId="05A52BE1" w14:textId="77777777" w:rsidR="00E034D3" w:rsidRPr="00AE4846" w:rsidRDefault="00E034D3" w:rsidP="00D47545">
            <w:pPr>
              <w:suppressAutoHyphens/>
              <w:ind w:left="360" w:hanging="360"/>
              <w:rPr>
                <w:lang w:val="en-CA"/>
              </w:rPr>
            </w:pPr>
            <w:r w:rsidRPr="00AE4846">
              <w:rPr>
                <w:lang w:val="en-CA"/>
              </w:rPr>
              <w:t>4 – Minor problem, Known workaround, spelling mistake, etc</w:t>
            </w:r>
          </w:p>
        </w:tc>
        <w:tc>
          <w:tcPr>
            <w:tcW w:w="4788" w:type="dxa"/>
          </w:tcPr>
          <w:p w14:paraId="2C90F90F" w14:textId="77777777" w:rsidR="00E034D3" w:rsidRPr="00AE4846" w:rsidRDefault="00E034D3" w:rsidP="00D47545">
            <w:pPr>
              <w:suppressAutoHyphens/>
              <w:rPr>
                <w:lang w:val="en-CA"/>
              </w:rPr>
            </w:pPr>
            <w:r w:rsidRPr="00AE4846">
              <w:rPr>
                <w:lang w:val="en-CA"/>
              </w:rPr>
              <w:t>4 – Low: Post-release fix</w:t>
            </w:r>
          </w:p>
        </w:tc>
      </w:tr>
      <w:tr w:rsidR="00E034D3" w:rsidRPr="00AE4846" w14:paraId="7A591F2C" w14:textId="77777777" w:rsidTr="00D47545">
        <w:tc>
          <w:tcPr>
            <w:tcW w:w="4788" w:type="dxa"/>
          </w:tcPr>
          <w:p w14:paraId="754C7418" w14:textId="77777777" w:rsidR="00E034D3" w:rsidRPr="00AE4846" w:rsidRDefault="00E034D3" w:rsidP="00D47545">
            <w:pPr>
              <w:suppressAutoHyphens/>
              <w:rPr>
                <w:lang w:val="en-CA"/>
              </w:rPr>
            </w:pPr>
            <w:r w:rsidRPr="00AE4846">
              <w:rPr>
                <w:lang w:val="en-CA"/>
              </w:rPr>
              <w:t>5 – Suggestion</w:t>
            </w:r>
          </w:p>
        </w:tc>
        <w:tc>
          <w:tcPr>
            <w:tcW w:w="4788" w:type="dxa"/>
          </w:tcPr>
          <w:p w14:paraId="110EA83E" w14:textId="77777777" w:rsidR="00E034D3" w:rsidRPr="00AE4846" w:rsidRDefault="00E034D3" w:rsidP="00D47545">
            <w:pPr>
              <w:suppressAutoHyphens/>
              <w:rPr>
                <w:lang w:val="en-CA"/>
              </w:rPr>
            </w:pPr>
            <w:r w:rsidRPr="00AE4846">
              <w:rPr>
                <w:lang w:val="en-CA"/>
              </w:rPr>
              <w:t>5 – Not required for this release</w:t>
            </w:r>
          </w:p>
        </w:tc>
      </w:tr>
    </w:tbl>
    <w:p w14:paraId="480DD438" w14:textId="77777777" w:rsidR="00E034D3" w:rsidRDefault="00E034D3" w:rsidP="00E034D3">
      <w:pPr>
        <w:suppressAutoHyphens/>
        <w:ind w:left="720"/>
        <w:rPr>
          <w:lang w:val="en-CA"/>
        </w:rPr>
      </w:pPr>
    </w:p>
    <w:p w14:paraId="55933E49" w14:textId="77777777" w:rsidR="00E034D3" w:rsidRDefault="00E034D3" w:rsidP="00E034D3">
      <w:pPr>
        <w:numPr>
          <w:ilvl w:val="1"/>
          <w:numId w:val="39"/>
        </w:numPr>
        <w:suppressAutoHyphens/>
        <w:rPr>
          <w:lang w:val="en-CA"/>
        </w:rPr>
      </w:pPr>
      <w:r>
        <w:rPr>
          <w:lang w:val="en-CA"/>
        </w:rPr>
        <w:t>The system crashes when an invalid password is entered.</w:t>
      </w:r>
    </w:p>
    <w:p w14:paraId="0CC95D79" w14:textId="77777777" w:rsidR="00BE76A7" w:rsidRDefault="00BE76A7" w:rsidP="00BE76A7">
      <w:pPr>
        <w:suppressAutoHyphens/>
        <w:ind w:left="720"/>
        <w:rPr>
          <w:lang w:val="en-CA"/>
        </w:rPr>
      </w:pPr>
      <w:r>
        <w:rPr>
          <w:lang w:val="en-CA"/>
        </w:rPr>
        <w:t xml:space="preserve">Crash </w:t>
      </w:r>
      <w:r w:rsidR="002B7D85">
        <w:rPr>
          <w:lang w:val="en-CA"/>
        </w:rPr>
        <w:t>– crucial</w:t>
      </w:r>
    </w:p>
    <w:p w14:paraId="2413B477" w14:textId="77777777" w:rsidR="002B7D85" w:rsidRDefault="002B7D85" w:rsidP="00BE76A7">
      <w:pPr>
        <w:suppressAutoHyphens/>
        <w:ind w:left="720"/>
        <w:rPr>
          <w:lang w:val="en-CA"/>
        </w:rPr>
      </w:pPr>
      <w:r>
        <w:rPr>
          <w:lang w:val="en-CA"/>
        </w:rPr>
        <w:t>Login in is potentially necessary to do anything with the system</w:t>
      </w:r>
    </w:p>
    <w:p w14:paraId="22FEF3FA" w14:textId="77777777" w:rsidR="00E034D3" w:rsidRDefault="00E034D3" w:rsidP="00E034D3">
      <w:pPr>
        <w:numPr>
          <w:ilvl w:val="1"/>
          <w:numId w:val="39"/>
        </w:numPr>
        <w:suppressAutoHyphens/>
        <w:rPr>
          <w:lang w:val="en-CA"/>
        </w:rPr>
      </w:pPr>
      <w:r>
        <w:rPr>
          <w:lang w:val="en-CA"/>
        </w:rPr>
        <w:t>Data can be entered, but no reports can be generated.</w:t>
      </w:r>
    </w:p>
    <w:p w14:paraId="29E280E2" w14:textId="77777777" w:rsidR="00BE76A7" w:rsidRDefault="00BE76A7" w:rsidP="00BE76A7">
      <w:pPr>
        <w:suppressAutoHyphens/>
        <w:ind w:left="720"/>
        <w:rPr>
          <w:lang w:val="en-CA"/>
        </w:rPr>
      </w:pPr>
      <w:r>
        <w:rPr>
          <w:lang w:val="en-CA"/>
        </w:rPr>
        <w:t>Feature not working – medium</w:t>
      </w:r>
    </w:p>
    <w:p w14:paraId="71772761" w14:textId="77777777" w:rsidR="00BE76A7" w:rsidRDefault="002B7D85" w:rsidP="00BE76A7">
      <w:pPr>
        <w:suppressAutoHyphens/>
        <w:ind w:left="720"/>
        <w:rPr>
          <w:lang w:val="en-CA"/>
        </w:rPr>
      </w:pPr>
      <w:r>
        <w:rPr>
          <w:lang w:val="en-CA"/>
        </w:rPr>
        <w:lastRenderedPageBreak/>
        <w:t xml:space="preserve">We don’t know how important this is for the system, but it’s a feature that could come in a later release. </w:t>
      </w:r>
    </w:p>
    <w:p w14:paraId="032EA6CF" w14:textId="77777777" w:rsidR="00E034D3" w:rsidRDefault="00E034D3" w:rsidP="00E034D3">
      <w:pPr>
        <w:numPr>
          <w:ilvl w:val="1"/>
          <w:numId w:val="39"/>
        </w:numPr>
        <w:suppressAutoHyphens/>
        <w:rPr>
          <w:lang w:val="en-CA"/>
        </w:rPr>
      </w:pPr>
      <w:r>
        <w:rPr>
          <w:lang w:val="en-CA"/>
        </w:rPr>
        <w:t>The company logo is displayed inverted on the Splash screen.</w:t>
      </w:r>
    </w:p>
    <w:p w14:paraId="2FC1FC56" w14:textId="77777777" w:rsidR="00BE76A7" w:rsidRDefault="00BE76A7" w:rsidP="00BE76A7">
      <w:pPr>
        <w:suppressAutoHyphens/>
        <w:ind w:left="720"/>
        <w:rPr>
          <w:lang w:val="en-CA"/>
        </w:rPr>
      </w:pPr>
      <w:r>
        <w:rPr>
          <w:lang w:val="en-CA"/>
        </w:rPr>
        <w:t>Suggestion – critical</w:t>
      </w:r>
    </w:p>
    <w:p w14:paraId="3FFA3E5E" w14:textId="77777777" w:rsidR="002B7D85" w:rsidRPr="00BE76A7" w:rsidRDefault="002B7D85" w:rsidP="00BE76A7">
      <w:pPr>
        <w:suppressAutoHyphens/>
        <w:ind w:left="720"/>
        <w:rPr>
          <w:lang w:val="en-CA"/>
        </w:rPr>
      </w:pPr>
      <w:r>
        <w:rPr>
          <w:lang w:val="en-CA"/>
        </w:rPr>
        <w:t>Bad image to the company, you want people to recognize it</w:t>
      </w:r>
    </w:p>
    <w:p w14:paraId="7E3785CB" w14:textId="77777777" w:rsidR="00E034D3" w:rsidRDefault="00E034D3" w:rsidP="00E034D3">
      <w:pPr>
        <w:numPr>
          <w:ilvl w:val="1"/>
          <w:numId w:val="39"/>
        </w:numPr>
        <w:suppressAutoHyphens/>
        <w:rPr>
          <w:lang w:val="en-CA"/>
        </w:rPr>
      </w:pPr>
      <w:r>
        <w:rPr>
          <w:lang w:val="en-CA"/>
        </w:rPr>
        <w:t>The system cannot print to PostScript printers, but can to all other types of printers.  The company executives rely solely on PostScript printers.</w:t>
      </w:r>
    </w:p>
    <w:p w14:paraId="3314C14C" w14:textId="77777777" w:rsidR="00BE76A7" w:rsidRDefault="00BE76A7" w:rsidP="00BE76A7">
      <w:pPr>
        <w:suppressAutoHyphens/>
        <w:ind w:left="720"/>
        <w:rPr>
          <w:lang w:val="en-CA"/>
        </w:rPr>
      </w:pPr>
      <w:r>
        <w:rPr>
          <w:lang w:val="en-CA"/>
        </w:rPr>
        <w:t xml:space="preserve">Feature not working – high </w:t>
      </w:r>
    </w:p>
    <w:p w14:paraId="3E484086" w14:textId="77777777" w:rsidR="002B7D85" w:rsidRDefault="002B7D85" w:rsidP="00BE76A7">
      <w:pPr>
        <w:suppressAutoHyphens/>
        <w:ind w:left="720"/>
        <w:rPr>
          <w:lang w:val="en-CA"/>
        </w:rPr>
      </w:pPr>
      <w:r>
        <w:rPr>
          <w:lang w:val="en-CA"/>
        </w:rPr>
        <w:t xml:space="preserve">They’re the most important users of the system and they can’t use it. </w:t>
      </w:r>
    </w:p>
    <w:p w14:paraId="74E02C31" w14:textId="77777777" w:rsidR="00E034D3" w:rsidRDefault="00E034D3" w:rsidP="00E034D3">
      <w:pPr>
        <w:numPr>
          <w:ilvl w:val="1"/>
          <w:numId w:val="39"/>
        </w:numPr>
        <w:suppressAutoHyphens/>
        <w:rPr>
          <w:lang w:val="en-CA"/>
        </w:rPr>
      </w:pPr>
      <w:r>
        <w:rPr>
          <w:lang w:val="en-CA"/>
        </w:rPr>
        <w:t>The system crashes every time the date changes to February 29 unless a restart is performed sometime in the week preceding February 29.</w:t>
      </w:r>
    </w:p>
    <w:p w14:paraId="570C59FF" w14:textId="77777777" w:rsidR="00BE76A7" w:rsidRDefault="00BE76A7" w:rsidP="00BE76A7">
      <w:pPr>
        <w:suppressAutoHyphens/>
        <w:ind w:left="720"/>
        <w:rPr>
          <w:lang w:val="en-CA"/>
        </w:rPr>
      </w:pPr>
      <w:r>
        <w:rPr>
          <w:lang w:val="en-CA"/>
        </w:rPr>
        <w:t>Minor problem, known work around – Low priority or not required for release</w:t>
      </w:r>
    </w:p>
    <w:p w14:paraId="0FE571C4" w14:textId="77777777" w:rsidR="002B7D85" w:rsidRDefault="002B7D85" w:rsidP="00BE76A7">
      <w:pPr>
        <w:suppressAutoHyphens/>
        <w:ind w:left="720"/>
        <w:rPr>
          <w:lang w:val="en-CA"/>
        </w:rPr>
      </w:pPr>
      <w:r>
        <w:rPr>
          <w:lang w:val="en-CA"/>
        </w:rPr>
        <w:t>This problem has a quick and easy workaround, a fix can come in a later release.</w:t>
      </w:r>
    </w:p>
    <w:p w14:paraId="704A35C8" w14:textId="77777777" w:rsidR="00E034D3" w:rsidRDefault="00E034D3" w:rsidP="00E034D3">
      <w:pPr>
        <w:numPr>
          <w:ilvl w:val="1"/>
          <w:numId w:val="39"/>
        </w:numPr>
        <w:suppressAutoHyphens/>
        <w:rPr>
          <w:lang w:val="en-CA"/>
        </w:rPr>
      </w:pPr>
      <w:r>
        <w:rPr>
          <w:lang w:val="en-CA"/>
        </w:rPr>
        <w:t>The system crashes every time the year changes.</w:t>
      </w:r>
    </w:p>
    <w:p w14:paraId="69FE21BB" w14:textId="77777777" w:rsidR="00BE76A7" w:rsidRDefault="00BE76A7" w:rsidP="00BE76A7">
      <w:pPr>
        <w:suppressAutoHyphens/>
        <w:ind w:left="720"/>
        <w:rPr>
          <w:lang w:val="en-CA"/>
        </w:rPr>
      </w:pPr>
      <w:r>
        <w:rPr>
          <w:lang w:val="en-CA"/>
        </w:rPr>
        <w:t>Crash – low or not required for release</w:t>
      </w:r>
    </w:p>
    <w:p w14:paraId="5560E850" w14:textId="77777777" w:rsidR="002B7D85" w:rsidRDefault="002B7D85" w:rsidP="00BE76A7">
      <w:pPr>
        <w:suppressAutoHyphens/>
        <w:ind w:left="720"/>
        <w:rPr>
          <w:lang w:val="en-CA"/>
        </w:rPr>
      </w:pPr>
      <w:r>
        <w:rPr>
          <w:lang w:val="en-CA"/>
        </w:rPr>
        <w:t>Crashes only once a year, fix can come in a later release</w:t>
      </w:r>
    </w:p>
    <w:p w14:paraId="01BD15B1" w14:textId="77777777" w:rsidR="00E034D3" w:rsidRDefault="00E034D3" w:rsidP="00E034D3">
      <w:pPr>
        <w:numPr>
          <w:ilvl w:val="1"/>
          <w:numId w:val="39"/>
        </w:numPr>
        <w:suppressAutoHyphens/>
        <w:rPr>
          <w:lang w:val="en-CA"/>
        </w:rPr>
      </w:pPr>
      <w:r>
        <w:rPr>
          <w:lang w:val="en-CA"/>
        </w:rPr>
        <w:t>When entering a new customer, the system fails to produce an error if a mandatory field is missing.  The system does not progress to the next screen, but does not tell the user what the problem is.</w:t>
      </w:r>
    </w:p>
    <w:p w14:paraId="4DF5C57F" w14:textId="77777777" w:rsidR="00BE76A7" w:rsidRDefault="003E490B" w:rsidP="00BE76A7">
      <w:pPr>
        <w:suppressAutoHyphens/>
        <w:ind w:left="720"/>
        <w:rPr>
          <w:lang w:val="en-CA"/>
        </w:rPr>
      </w:pPr>
      <w:r>
        <w:rPr>
          <w:lang w:val="en-CA"/>
        </w:rPr>
        <w:t xml:space="preserve">Subsystem not working </w:t>
      </w:r>
      <w:r w:rsidR="002B7D85">
        <w:rPr>
          <w:lang w:val="en-CA"/>
        </w:rPr>
        <w:t>–</w:t>
      </w:r>
      <w:r>
        <w:rPr>
          <w:lang w:val="en-CA"/>
        </w:rPr>
        <w:t xml:space="preserve"> high</w:t>
      </w:r>
    </w:p>
    <w:p w14:paraId="68A67AB2" w14:textId="77777777" w:rsidR="002B7D85" w:rsidRDefault="002B7D85" w:rsidP="00BE76A7">
      <w:pPr>
        <w:suppressAutoHyphens/>
        <w:ind w:left="720"/>
        <w:rPr>
          <w:lang w:val="en-CA"/>
        </w:rPr>
      </w:pPr>
      <w:r>
        <w:rPr>
          <w:lang w:val="en-CA"/>
        </w:rPr>
        <w:t>Leaves a user totally clueless. Don’t know what the system is and therefore how often this will happen, but it’s important.</w:t>
      </w:r>
    </w:p>
    <w:p w14:paraId="55BDDC2C" w14:textId="77777777" w:rsidR="00E034D3" w:rsidRDefault="00E034D3" w:rsidP="00E034D3">
      <w:pPr>
        <w:numPr>
          <w:ilvl w:val="1"/>
          <w:numId w:val="39"/>
        </w:numPr>
        <w:suppressAutoHyphens/>
        <w:rPr>
          <w:lang w:val="en-CA"/>
        </w:rPr>
      </w:pPr>
      <w:r>
        <w:rPr>
          <w:lang w:val="en-CA"/>
        </w:rPr>
        <w:t>When entering a new customer, the system fails to produce an error if a mandatory field is missing.  The system does not progress to the next screen, and the customer data already entered is not maintained (that is, it must all be re-entered).</w:t>
      </w:r>
    </w:p>
    <w:p w14:paraId="6FB47832" w14:textId="77777777" w:rsidR="003E490B" w:rsidRDefault="003E490B" w:rsidP="003E490B">
      <w:pPr>
        <w:suppressAutoHyphens/>
        <w:ind w:left="720"/>
        <w:rPr>
          <w:lang w:val="en-CA"/>
        </w:rPr>
      </w:pPr>
      <w:r>
        <w:rPr>
          <w:lang w:val="en-CA"/>
        </w:rPr>
        <w:t xml:space="preserve">Subsystem not working </w:t>
      </w:r>
      <w:r w:rsidR="002B7D85">
        <w:rPr>
          <w:lang w:val="en-CA"/>
        </w:rPr>
        <w:t>–</w:t>
      </w:r>
      <w:r>
        <w:rPr>
          <w:lang w:val="en-CA"/>
        </w:rPr>
        <w:t xml:space="preserve"> high</w:t>
      </w:r>
    </w:p>
    <w:p w14:paraId="79740BCC" w14:textId="77777777" w:rsidR="002B7D85" w:rsidRDefault="002B7D85" w:rsidP="003E490B">
      <w:pPr>
        <w:suppressAutoHyphens/>
        <w:ind w:left="720"/>
        <w:rPr>
          <w:lang w:val="en-CA"/>
        </w:rPr>
      </w:pPr>
      <w:r>
        <w:rPr>
          <w:lang w:val="en-CA"/>
        </w:rPr>
        <w:t>No error produced confusing the user and all data entered deleted, frustrating the user.</w:t>
      </w:r>
    </w:p>
    <w:p w14:paraId="73F59834" w14:textId="77777777" w:rsidR="00E034D3" w:rsidRDefault="00E034D3" w:rsidP="00E034D3">
      <w:pPr>
        <w:numPr>
          <w:ilvl w:val="1"/>
          <w:numId w:val="39"/>
        </w:numPr>
        <w:suppressAutoHyphens/>
        <w:rPr>
          <w:lang w:val="en-CA"/>
        </w:rPr>
      </w:pPr>
      <w:r>
        <w:rPr>
          <w:lang w:val="en-CA"/>
        </w:rPr>
        <w:t>The help file contains numerous spelling errors.</w:t>
      </w:r>
    </w:p>
    <w:p w14:paraId="2FDCEFEA" w14:textId="77777777" w:rsidR="003E490B" w:rsidRDefault="003E490B" w:rsidP="003E490B">
      <w:pPr>
        <w:suppressAutoHyphens/>
        <w:ind w:left="720"/>
        <w:rPr>
          <w:lang w:val="en-CA"/>
        </w:rPr>
      </w:pPr>
      <w:r>
        <w:rPr>
          <w:lang w:val="en-CA"/>
        </w:rPr>
        <w:t xml:space="preserve">Spelling mistake </w:t>
      </w:r>
      <w:r w:rsidR="002B7D85">
        <w:rPr>
          <w:lang w:val="en-CA"/>
        </w:rPr>
        <w:t>–</w:t>
      </w:r>
      <w:r>
        <w:rPr>
          <w:lang w:val="en-CA"/>
        </w:rPr>
        <w:t xml:space="preserve"> medium</w:t>
      </w:r>
    </w:p>
    <w:p w14:paraId="49ECA293" w14:textId="77777777" w:rsidR="002B7D85" w:rsidRDefault="002B7D85" w:rsidP="003E490B">
      <w:pPr>
        <w:suppressAutoHyphens/>
        <w:ind w:left="720"/>
        <w:rPr>
          <w:lang w:val="en-CA"/>
        </w:rPr>
      </w:pPr>
      <w:r>
        <w:rPr>
          <w:lang w:val="en-CA"/>
        </w:rPr>
        <w:t>Doesn’t effect system usability but could effect company image.</w:t>
      </w:r>
    </w:p>
    <w:p w14:paraId="1625AE95" w14:textId="77777777" w:rsidR="00E034D3" w:rsidRDefault="00E034D3" w:rsidP="00E034D3">
      <w:pPr>
        <w:numPr>
          <w:ilvl w:val="1"/>
          <w:numId w:val="39"/>
        </w:numPr>
        <w:suppressAutoHyphens/>
        <w:rPr>
          <w:lang w:val="en-CA"/>
        </w:rPr>
      </w:pPr>
      <w:r>
        <w:rPr>
          <w:lang w:val="en-CA"/>
        </w:rPr>
        <w:t>The French version of the online tutorial does not match the English version.</w:t>
      </w:r>
    </w:p>
    <w:p w14:paraId="3EA7410D" w14:textId="77777777" w:rsidR="003E490B" w:rsidRDefault="003E490B" w:rsidP="003E490B">
      <w:pPr>
        <w:suppressAutoHyphens/>
        <w:ind w:left="720"/>
        <w:rPr>
          <w:lang w:val="en-CA"/>
        </w:rPr>
      </w:pPr>
      <w:r>
        <w:rPr>
          <w:lang w:val="en-CA"/>
        </w:rPr>
        <w:t xml:space="preserve">Minor problem </w:t>
      </w:r>
      <w:r w:rsidR="002B7D85">
        <w:rPr>
          <w:lang w:val="en-CA"/>
        </w:rPr>
        <w:t>–</w:t>
      </w:r>
      <w:r>
        <w:rPr>
          <w:lang w:val="en-CA"/>
        </w:rPr>
        <w:t xml:space="preserve"> medium</w:t>
      </w:r>
    </w:p>
    <w:p w14:paraId="31776F08" w14:textId="77777777" w:rsidR="002B7D85" w:rsidRDefault="002B7D85" w:rsidP="003E490B">
      <w:pPr>
        <w:suppressAutoHyphens/>
        <w:ind w:left="720"/>
        <w:rPr>
          <w:lang w:val="en-CA"/>
        </w:rPr>
      </w:pPr>
      <w:r>
        <w:rPr>
          <w:lang w:val="en-CA"/>
        </w:rPr>
        <w:t>As long as it gets a similar message across, it’s not high priority.</w:t>
      </w:r>
    </w:p>
    <w:p w14:paraId="4DEB618B" w14:textId="77777777" w:rsidR="00E034D3" w:rsidRDefault="00E034D3" w:rsidP="00E034D3">
      <w:pPr>
        <w:numPr>
          <w:ilvl w:val="1"/>
          <w:numId w:val="39"/>
        </w:numPr>
        <w:suppressAutoHyphens/>
        <w:rPr>
          <w:lang w:val="en-CA"/>
        </w:rPr>
      </w:pPr>
      <w:r>
        <w:rPr>
          <w:lang w:val="en-CA"/>
        </w:rPr>
        <w:t>The installation program fails when there is insufficient disk space and does not produce an error message.</w:t>
      </w:r>
    </w:p>
    <w:p w14:paraId="5A09F0F4" w14:textId="77777777" w:rsidR="003E490B" w:rsidRDefault="003E490B" w:rsidP="003E490B">
      <w:pPr>
        <w:suppressAutoHyphens/>
        <w:ind w:left="720"/>
        <w:rPr>
          <w:lang w:val="en-CA"/>
        </w:rPr>
      </w:pPr>
      <w:r>
        <w:rPr>
          <w:lang w:val="en-CA"/>
        </w:rPr>
        <w:t xml:space="preserve">Suggestion – low </w:t>
      </w:r>
    </w:p>
    <w:p w14:paraId="4A6DAA37" w14:textId="77777777" w:rsidR="002B7D85" w:rsidRDefault="002B7D85" w:rsidP="003E490B">
      <w:pPr>
        <w:suppressAutoHyphens/>
        <w:ind w:left="720"/>
        <w:rPr>
          <w:lang w:val="en-CA"/>
        </w:rPr>
      </w:pPr>
      <w:r>
        <w:rPr>
          <w:lang w:val="en-CA"/>
        </w:rPr>
        <w:t>Installation is expected to fail, but it should give an error message.</w:t>
      </w:r>
    </w:p>
    <w:p w14:paraId="6C27D732" w14:textId="77777777" w:rsidR="00E034D3" w:rsidRDefault="00E034D3" w:rsidP="00E034D3">
      <w:pPr>
        <w:numPr>
          <w:ilvl w:val="1"/>
          <w:numId w:val="39"/>
        </w:numPr>
        <w:suppressAutoHyphens/>
        <w:rPr>
          <w:lang w:val="en-CA"/>
        </w:rPr>
      </w:pPr>
      <w:r>
        <w:rPr>
          <w:lang w:val="en-CA"/>
        </w:rPr>
        <w:t>The installation program fails when there is insufficient disk space and produces an error explaining that there was not enough disk space.</w:t>
      </w:r>
    </w:p>
    <w:p w14:paraId="4F77837D" w14:textId="77777777" w:rsidR="003E490B" w:rsidRDefault="003E490B" w:rsidP="003E490B">
      <w:pPr>
        <w:suppressAutoHyphens/>
        <w:ind w:left="720"/>
        <w:rPr>
          <w:lang w:val="en-CA"/>
        </w:rPr>
      </w:pPr>
      <w:r>
        <w:rPr>
          <w:lang w:val="en-CA"/>
        </w:rPr>
        <w:t xml:space="preserve">Minor problem – not required </w:t>
      </w:r>
    </w:p>
    <w:p w14:paraId="36FC22A9" w14:textId="77777777" w:rsidR="002B7D85" w:rsidRPr="00830780" w:rsidRDefault="002B7D85" w:rsidP="003E490B">
      <w:pPr>
        <w:suppressAutoHyphens/>
        <w:ind w:left="720"/>
        <w:rPr>
          <w:lang w:val="en-CA"/>
        </w:rPr>
      </w:pPr>
      <w:r>
        <w:rPr>
          <w:lang w:val="en-CA"/>
        </w:rPr>
        <w:t>I see little problem with this. If there’s no space it’s expected to fail, error message is good.</w:t>
      </w:r>
      <w:bookmarkStart w:id="0" w:name="_GoBack"/>
      <w:bookmarkEnd w:id="0"/>
    </w:p>
    <w:p w14:paraId="01CA757B" w14:textId="77777777" w:rsidR="00E034D3" w:rsidRDefault="00E034D3" w:rsidP="00746760">
      <w:pPr>
        <w:suppressAutoHyphens/>
        <w:rPr>
          <w:b/>
        </w:rPr>
      </w:pPr>
    </w:p>
    <w:p w14:paraId="4F09991E" w14:textId="77777777" w:rsidR="00E034D3" w:rsidRDefault="00170CFA" w:rsidP="00E034D3">
      <w:pPr>
        <w:suppressAutoHyphens/>
        <w:rPr>
          <w:b/>
        </w:rPr>
      </w:pPr>
      <w:r>
        <w:rPr>
          <w:b/>
        </w:rPr>
        <w:t>Part</w:t>
      </w:r>
      <w:r w:rsidR="00E034D3" w:rsidRPr="00FE62B5">
        <w:rPr>
          <w:b/>
        </w:rPr>
        <w:t xml:space="preserve"> </w:t>
      </w:r>
      <w:r>
        <w:rPr>
          <w:b/>
        </w:rPr>
        <w:t>C</w:t>
      </w:r>
      <w:r w:rsidR="00E034D3" w:rsidRPr="00FE62B5">
        <w:rPr>
          <w:b/>
        </w:rPr>
        <w:t xml:space="preserve">– </w:t>
      </w:r>
      <w:r w:rsidR="003025AF">
        <w:rPr>
          <w:b/>
        </w:rPr>
        <w:t>Assignment 3 Preparation</w:t>
      </w:r>
      <w:r w:rsidR="00CB0846">
        <w:rPr>
          <w:b/>
        </w:rPr>
        <w:t xml:space="preserve"> </w:t>
      </w:r>
      <w:r w:rsidR="00C46E8D">
        <w:rPr>
          <w:b/>
        </w:rPr>
        <w:t>(15 marks)</w:t>
      </w:r>
    </w:p>
    <w:p w14:paraId="3E43FEE6" w14:textId="77777777" w:rsidR="003025AF" w:rsidRDefault="003025AF" w:rsidP="00E034D3">
      <w:pPr>
        <w:suppressAutoHyphens/>
        <w:rPr>
          <w:b/>
        </w:rPr>
      </w:pPr>
    </w:p>
    <w:p w14:paraId="519696B8" w14:textId="77777777" w:rsidR="00651BDA" w:rsidRPr="009620B3" w:rsidRDefault="003025AF" w:rsidP="00CF2A83">
      <w:pPr>
        <w:pStyle w:val="ListParagraph"/>
        <w:numPr>
          <w:ilvl w:val="0"/>
          <w:numId w:val="47"/>
        </w:numPr>
        <w:suppressAutoHyphens/>
        <w:rPr>
          <w:highlight w:val="yellow"/>
        </w:rPr>
      </w:pPr>
      <w:r w:rsidRPr="009620B3">
        <w:rPr>
          <w:highlight w:val="yellow"/>
        </w:rPr>
        <w:t xml:space="preserve">Read Assignment 3.  Provide a 2 paragraph description of the tasks needed to be done. </w:t>
      </w:r>
      <w:r w:rsidRPr="009620B3">
        <w:rPr>
          <w:b/>
          <w:highlight w:val="yellow"/>
        </w:rPr>
        <w:t>[5 marks]</w:t>
      </w:r>
    </w:p>
    <w:p w14:paraId="1920F088" w14:textId="77777777" w:rsidR="00120029" w:rsidRDefault="00A40126" w:rsidP="00120029">
      <w:pPr>
        <w:pStyle w:val="ListParagraph"/>
        <w:suppressAutoHyphens/>
        <w:ind w:left="360"/>
      </w:pPr>
      <w:r>
        <w:t xml:space="preserve">In </w:t>
      </w:r>
      <w:r w:rsidR="00120029">
        <w:t xml:space="preserve">Part A of the assignment </w:t>
      </w:r>
      <w:r>
        <w:t xml:space="preserve">we need to design </w:t>
      </w:r>
      <w:r w:rsidR="00120029">
        <w:t>test c</w:t>
      </w:r>
      <w:r>
        <w:t xml:space="preserve">ase matrixes for the course evaluation system. The test cases need to cover everything out of the schedule evaluation use case narrative on moodle. After creating a test case matrix with simple valid or invalid in the </w:t>
      </w:r>
      <w:r>
        <w:lastRenderedPageBreak/>
        <w:t xml:space="preserve">boxes, you need to go and repeat the test matrix replacing simply valid or invalid with actual values that satisfy the condition. </w:t>
      </w:r>
    </w:p>
    <w:p w14:paraId="1FB84329" w14:textId="77777777" w:rsidR="00A40126" w:rsidRDefault="00A40126" w:rsidP="00120029">
      <w:pPr>
        <w:pStyle w:val="ListParagraph"/>
        <w:suppressAutoHyphens/>
        <w:ind w:left="360"/>
      </w:pPr>
    </w:p>
    <w:p w14:paraId="7AF546BF" w14:textId="77777777" w:rsidR="00A40126" w:rsidRDefault="00A40126" w:rsidP="00120029">
      <w:pPr>
        <w:pStyle w:val="ListParagraph"/>
        <w:suppressAutoHyphens/>
        <w:ind w:left="360"/>
      </w:pPr>
      <w:r>
        <w:t xml:space="preserve">Part B of the assignment is much more complicated than part A. For part B we need to write a test case plan </w:t>
      </w:r>
      <w:r w:rsidR="00CF2A83">
        <w:t xml:space="preserve">and perform multiple different types of testing on our own test environments for the course evaluation system. We need to perform usability tests, security tests, compatibility tests, etc., across the entire system. </w:t>
      </w:r>
    </w:p>
    <w:p w14:paraId="2EA7F8D6" w14:textId="77777777" w:rsidR="00A40126" w:rsidRDefault="00A40126" w:rsidP="00120029">
      <w:pPr>
        <w:pStyle w:val="ListParagraph"/>
        <w:suppressAutoHyphens/>
        <w:ind w:left="360"/>
      </w:pPr>
    </w:p>
    <w:p w14:paraId="7D01EF7F" w14:textId="77777777" w:rsidR="00CF2A83" w:rsidRDefault="00CF2A83" w:rsidP="00120029">
      <w:pPr>
        <w:pStyle w:val="ListParagraph"/>
        <w:suppressAutoHyphens/>
        <w:ind w:left="360"/>
      </w:pPr>
    </w:p>
    <w:p w14:paraId="4E4DDF76" w14:textId="77777777" w:rsidR="00CF2A83" w:rsidRDefault="00CF2A83" w:rsidP="00120029">
      <w:pPr>
        <w:pStyle w:val="ListParagraph"/>
        <w:suppressAutoHyphens/>
        <w:ind w:left="360"/>
      </w:pPr>
    </w:p>
    <w:p w14:paraId="1C828351" w14:textId="77777777" w:rsidR="00CF2A83" w:rsidRDefault="00CF2A83" w:rsidP="00120029">
      <w:pPr>
        <w:pStyle w:val="ListParagraph"/>
        <w:suppressAutoHyphens/>
        <w:ind w:left="360"/>
      </w:pPr>
    </w:p>
    <w:p w14:paraId="55F47EE9" w14:textId="77777777" w:rsidR="00CF2A83" w:rsidRDefault="00CF2A83" w:rsidP="00120029">
      <w:pPr>
        <w:pStyle w:val="ListParagraph"/>
        <w:suppressAutoHyphens/>
        <w:ind w:left="360"/>
      </w:pPr>
    </w:p>
    <w:p w14:paraId="1FB58B3C" w14:textId="77777777" w:rsidR="00CF2A83" w:rsidRPr="003025AF" w:rsidRDefault="00CF2A83" w:rsidP="00120029">
      <w:pPr>
        <w:pStyle w:val="ListParagraph"/>
        <w:suppressAutoHyphens/>
        <w:ind w:left="360"/>
      </w:pPr>
    </w:p>
    <w:p w14:paraId="12AB476E" w14:textId="77777777" w:rsidR="00E034D3" w:rsidRPr="002B7D85" w:rsidRDefault="003025AF" w:rsidP="003025AF">
      <w:pPr>
        <w:pStyle w:val="ListParagraph"/>
        <w:numPr>
          <w:ilvl w:val="0"/>
          <w:numId w:val="47"/>
        </w:numPr>
        <w:suppressAutoHyphens/>
        <w:rPr>
          <w:highlight w:val="yellow"/>
        </w:rPr>
      </w:pPr>
      <w:r w:rsidRPr="002B7D85">
        <w:rPr>
          <w:highlight w:val="yellow"/>
        </w:rPr>
        <w:t xml:space="preserve">Complete Part A. Show me when complete for marks.  Keep it saved in your assignment folder. </w:t>
      </w:r>
      <w:r w:rsidRPr="002B7D85">
        <w:rPr>
          <w:b/>
          <w:highlight w:val="yellow"/>
        </w:rPr>
        <w:t>[5 marks]</w:t>
      </w:r>
      <w:r w:rsidR="009620B3" w:rsidRPr="002B7D85">
        <w:rPr>
          <w:b/>
          <w:highlight w:val="yellow"/>
        </w:rPr>
        <w:t xml:space="preserve"> banana2</w:t>
      </w:r>
    </w:p>
    <w:p w14:paraId="4FDFF724" w14:textId="77777777" w:rsidR="00CF2A83" w:rsidRDefault="00CF2A83" w:rsidP="00CF2A83">
      <w:pPr>
        <w:pStyle w:val="ListParagraph"/>
        <w:suppressAutoHyphens/>
        <w:ind w:left="360"/>
      </w:pPr>
    </w:p>
    <w:p w14:paraId="5E18F20C" w14:textId="77777777" w:rsidR="00CF2A83" w:rsidRPr="003025AF" w:rsidRDefault="00CF2A83" w:rsidP="00CF2A83">
      <w:pPr>
        <w:pStyle w:val="ListParagraph"/>
        <w:suppressAutoHyphens/>
        <w:ind w:left="360"/>
      </w:pPr>
    </w:p>
    <w:p w14:paraId="7E0AAB9E" w14:textId="77777777" w:rsidR="003025AF" w:rsidRPr="003025AF" w:rsidRDefault="003025AF" w:rsidP="003025AF">
      <w:pPr>
        <w:pStyle w:val="ListParagraph"/>
        <w:numPr>
          <w:ilvl w:val="0"/>
          <w:numId w:val="47"/>
        </w:numPr>
        <w:suppressAutoHyphens/>
        <w:rPr>
          <w:rStyle w:val="Hyperlink"/>
          <w:color w:val="auto"/>
          <w:u w:val="none"/>
        </w:rPr>
      </w:pPr>
      <w:r>
        <w:t xml:space="preserve">Jump to Part B #9.  Familiarize yourself with TFS application located at </w:t>
      </w:r>
      <w:hyperlink r:id="rId10" w:history="1">
        <w:r w:rsidRPr="002A4A88">
          <w:rPr>
            <w:rStyle w:val="Hyperlink"/>
          </w:rPr>
          <w:t>http://cstfs.cegep-heritage.qc.ca:8080/tfs</w:t>
        </w:r>
      </w:hyperlink>
    </w:p>
    <w:p w14:paraId="7A66D6DD" w14:textId="77777777" w:rsidR="003025AF" w:rsidRDefault="003025AF" w:rsidP="003025AF">
      <w:pPr>
        <w:pStyle w:val="ListParagraph"/>
        <w:suppressAutoHyphens/>
        <w:ind w:left="360"/>
        <w:rPr>
          <w:rStyle w:val="Hyperlink"/>
          <w:color w:val="auto"/>
          <w:u w:val="none"/>
        </w:rPr>
      </w:pPr>
    </w:p>
    <w:p w14:paraId="564DCFE6" w14:textId="77777777" w:rsidR="003025AF" w:rsidRPr="003025AF" w:rsidRDefault="003025AF" w:rsidP="003025AF">
      <w:pPr>
        <w:pStyle w:val="ListParagraph"/>
        <w:suppressAutoHyphens/>
        <w:ind w:left="360"/>
        <w:rPr>
          <w:rStyle w:val="Hyperlink"/>
          <w:b/>
          <w:color w:val="auto"/>
          <w:u w:val="none"/>
        </w:rPr>
      </w:pPr>
      <w:r>
        <w:rPr>
          <w:rStyle w:val="Hyperlink"/>
          <w:color w:val="auto"/>
          <w:u w:val="none"/>
        </w:rPr>
        <w:t xml:space="preserve">Find 2 defects with the </w:t>
      </w:r>
      <w:r w:rsidR="00B27628">
        <w:rPr>
          <w:rStyle w:val="Hyperlink"/>
          <w:color w:val="auto"/>
          <w:u w:val="none"/>
        </w:rPr>
        <w:t xml:space="preserve">CES </w:t>
      </w:r>
      <w:r>
        <w:rPr>
          <w:rStyle w:val="Hyperlink"/>
          <w:color w:val="auto"/>
          <w:u w:val="none"/>
        </w:rPr>
        <w:t>system</w:t>
      </w:r>
      <w:r w:rsidR="00B27628">
        <w:rPr>
          <w:rStyle w:val="Hyperlink"/>
          <w:color w:val="auto"/>
          <w:u w:val="none"/>
        </w:rPr>
        <w:t xml:space="preserve"> and log them in TFS</w:t>
      </w:r>
      <w:r>
        <w:rPr>
          <w:rStyle w:val="Hyperlink"/>
          <w:color w:val="auto"/>
          <w:u w:val="none"/>
        </w:rPr>
        <w:t>.</w:t>
      </w:r>
      <w:r w:rsidR="00B27628">
        <w:rPr>
          <w:rStyle w:val="Hyperlink"/>
          <w:color w:val="auto"/>
          <w:u w:val="none"/>
        </w:rPr>
        <w:t xml:space="preserve"> Instructions below.</w:t>
      </w:r>
      <w:r w:rsidRPr="003025AF">
        <w:rPr>
          <w:rStyle w:val="Hyperlink"/>
          <w:b/>
          <w:color w:val="auto"/>
          <w:u w:val="none"/>
        </w:rPr>
        <w:t xml:space="preserve"> [5 marks]</w:t>
      </w:r>
    </w:p>
    <w:p w14:paraId="022D8EE3" w14:textId="77777777" w:rsidR="003025AF" w:rsidRPr="003025AF" w:rsidRDefault="003025AF" w:rsidP="003025AF">
      <w:pPr>
        <w:pStyle w:val="ListParagraph"/>
        <w:suppressAutoHyphens/>
        <w:ind w:left="360"/>
        <w:rPr>
          <w:rStyle w:val="Hyperlink"/>
          <w:color w:val="auto"/>
          <w:u w:val="none"/>
        </w:rPr>
      </w:pPr>
    </w:p>
    <w:p w14:paraId="28CF5642" w14:textId="77777777" w:rsidR="00D92692" w:rsidRDefault="00D92692" w:rsidP="003025AF">
      <w:pPr>
        <w:numPr>
          <w:ilvl w:val="1"/>
          <w:numId w:val="47"/>
        </w:numPr>
        <w:suppressAutoHyphens/>
      </w:pPr>
      <w:r>
        <w:t>On the</w:t>
      </w:r>
      <w:r w:rsidR="00170CFA">
        <w:t xml:space="preserve"> TFS</w:t>
      </w:r>
      <w:r>
        <w:t xml:space="preserve"> welcome page, select </w:t>
      </w:r>
      <w:r w:rsidRPr="00D92692">
        <w:rPr>
          <w:b/>
        </w:rPr>
        <w:t>Browse</w:t>
      </w:r>
      <w:r>
        <w:t xml:space="preserve">, under the Recent Project &amp; teams section.  You should see an </w:t>
      </w:r>
      <w:r w:rsidRPr="00D92692">
        <w:rPr>
          <w:b/>
        </w:rPr>
        <w:t>E31Testing</w:t>
      </w:r>
      <w:r>
        <w:t xml:space="preserve"> project listed.  </w:t>
      </w:r>
    </w:p>
    <w:p w14:paraId="352CF9DF" w14:textId="77777777" w:rsidR="00D92692" w:rsidRDefault="00D92692" w:rsidP="003025AF">
      <w:pPr>
        <w:numPr>
          <w:ilvl w:val="1"/>
          <w:numId w:val="47"/>
        </w:numPr>
        <w:suppressAutoHyphens/>
      </w:pPr>
      <w:r>
        <w:t xml:space="preserve">Select the </w:t>
      </w:r>
      <w:r w:rsidRPr="00D92692">
        <w:rPr>
          <w:b/>
        </w:rPr>
        <w:t>E31Testing</w:t>
      </w:r>
      <w:r>
        <w:t xml:space="preserve"> project.  At this point you should see your userid listed under the </w:t>
      </w:r>
      <w:r w:rsidRPr="00D92692">
        <w:rPr>
          <w:b/>
        </w:rPr>
        <w:t>E31Testing</w:t>
      </w:r>
      <w:r>
        <w:t xml:space="preserve"> project.  Select your user id and click the </w:t>
      </w:r>
      <w:r w:rsidRPr="00D92692">
        <w:rPr>
          <w:b/>
        </w:rPr>
        <w:t>Navigate</w:t>
      </w:r>
      <w:r>
        <w:t xml:space="preserve"> button.</w:t>
      </w:r>
    </w:p>
    <w:p w14:paraId="197AACF7" w14:textId="77777777" w:rsidR="00D92692" w:rsidRDefault="00D92692" w:rsidP="003025AF">
      <w:pPr>
        <w:numPr>
          <w:ilvl w:val="1"/>
          <w:numId w:val="47"/>
        </w:numPr>
        <w:suppressAutoHyphens/>
      </w:pPr>
      <w:r>
        <w:t xml:space="preserve">This should take you to the main TFS page.  From here, select </w:t>
      </w:r>
      <w:r w:rsidRPr="00D92692">
        <w:rPr>
          <w:b/>
        </w:rPr>
        <w:t>Create New</w:t>
      </w:r>
      <w:r>
        <w:t xml:space="preserve"> and then </w:t>
      </w:r>
      <w:r w:rsidRPr="00D92692">
        <w:rPr>
          <w:b/>
        </w:rPr>
        <w:t>Bug</w:t>
      </w:r>
      <w:r>
        <w:t xml:space="preserve"> from the dropdown list.</w:t>
      </w:r>
    </w:p>
    <w:p w14:paraId="124A481D" w14:textId="77777777" w:rsidR="00D92692" w:rsidRDefault="00C744A8" w:rsidP="00D92692">
      <w:pPr>
        <w:suppressAutoHyphens/>
        <w:jc w:val="center"/>
        <w:rPr>
          <w:b/>
        </w:rPr>
      </w:pPr>
      <w:r>
        <w:rPr>
          <w:noProof/>
        </w:rPr>
        <mc:AlternateContent>
          <mc:Choice Requires="wps">
            <w:drawing>
              <wp:anchor distT="0" distB="0" distL="114300" distR="114300" simplePos="0" relativeHeight="251659264" behindDoc="0" locked="0" layoutInCell="1" allowOverlap="1" wp14:anchorId="44F63376" wp14:editId="34211D0B">
                <wp:simplePos x="0" y="0"/>
                <wp:positionH relativeFrom="column">
                  <wp:posOffset>3724275</wp:posOffset>
                </wp:positionH>
                <wp:positionV relativeFrom="paragraph">
                  <wp:posOffset>1527175</wp:posOffset>
                </wp:positionV>
                <wp:extent cx="276225" cy="95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76225"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78CD6" id="Rectangle 2" o:spid="_x0000_s1026" style="position:absolute;margin-left:293.25pt;margin-top:120.25pt;width:21.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" fillcolor="#4f81bd [3204]" strokecolor="#243f60 [1604]" strokeweight="2pt"/>
            </w:pict>
          </mc:Fallback>
        </mc:AlternateContent>
      </w:r>
      <w:r w:rsidR="00D92692">
        <w:rPr>
          <w:noProof/>
        </w:rPr>
        <w:drawing>
          <wp:inline distT="0" distB="0" distL="0" distR="0" wp14:anchorId="75640D67" wp14:editId="1A632387">
            <wp:extent cx="4743450" cy="2747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2821" r="10096" b="3846"/>
                    <a:stretch/>
                  </pic:blipFill>
                  <pic:spPr bwMode="auto">
                    <a:xfrm>
                      <a:off x="0" y="0"/>
                      <a:ext cx="4748643" cy="2750996"/>
                    </a:xfrm>
                    <a:prstGeom prst="rect">
                      <a:avLst/>
                    </a:prstGeom>
                    <a:ln>
                      <a:noFill/>
                    </a:ln>
                    <a:extLst>
                      <a:ext uri="{53640926-AAD7-44D8-BBD7-CCE9431645EC}">
                        <a14:shadowObscured xmlns:a14="http://schemas.microsoft.com/office/drawing/2010/main"/>
                      </a:ext>
                    </a:extLst>
                  </pic:spPr>
                </pic:pic>
              </a:graphicData>
            </a:graphic>
          </wp:inline>
        </w:drawing>
      </w:r>
    </w:p>
    <w:p w14:paraId="46BD45D8" w14:textId="77777777" w:rsidR="00C744A8" w:rsidRPr="00D92692" w:rsidRDefault="00C744A8" w:rsidP="00D92692">
      <w:pPr>
        <w:suppressAutoHyphens/>
        <w:jc w:val="center"/>
        <w:rPr>
          <w:b/>
        </w:rPr>
      </w:pPr>
    </w:p>
    <w:p w14:paraId="662D49FB" w14:textId="77777777" w:rsidR="00C744A8" w:rsidRDefault="00C744A8" w:rsidP="003025AF">
      <w:pPr>
        <w:numPr>
          <w:ilvl w:val="1"/>
          <w:numId w:val="47"/>
        </w:numPr>
        <w:suppressAutoHyphens/>
      </w:pPr>
      <w:r>
        <w:t>Add a descriptive title for your defect.</w:t>
      </w:r>
    </w:p>
    <w:p w14:paraId="727C0C34" w14:textId="77777777" w:rsidR="00C744A8" w:rsidRDefault="00C744A8" w:rsidP="003025AF">
      <w:pPr>
        <w:numPr>
          <w:ilvl w:val="1"/>
          <w:numId w:val="47"/>
        </w:numPr>
        <w:suppressAutoHyphens/>
      </w:pPr>
      <w:r>
        <w:t xml:space="preserve">Under the </w:t>
      </w:r>
      <w:r w:rsidRPr="00C744A8">
        <w:rPr>
          <w:b/>
        </w:rPr>
        <w:t>Assigned To</w:t>
      </w:r>
      <w:r>
        <w:t xml:space="preserve"> drop down list, select </w:t>
      </w:r>
      <w:r w:rsidR="00E04855" w:rsidRPr="00E04855">
        <w:rPr>
          <w:b/>
        </w:rPr>
        <w:t>Fox Christopher</w:t>
      </w:r>
      <w:r>
        <w:t>.</w:t>
      </w:r>
    </w:p>
    <w:p w14:paraId="1BED27EB" w14:textId="77777777" w:rsidR="00D92692" w:rsidRDefault="00C744A8" w:rsidP="003025AF">
      <w:pPr>
        <w:numPr>
          <w:ilvl w:val="1"/>
          <w:numId w:val="47"/>
        </w:numPr>
        <w:suppressAutoHyphens/>
      </w:pPr>
      <w:r>
        <w:t xml:space="preserve">Assign an appropriate severity and priority to the defect. </w:t>
      </w:r>
    </w:p>
    <w:p w14:paraId="7421341D" w14:textId="77777777" w:rsidR="00C744A8" w:rsidRDefault="00C744A8" w:rsidP="003025AF">
      <w:pPr>
        <w:numPr>
          <w:ilvl w:val="1"/>
          <w:numId w:val="47"/>
        </w:numPr>
        <w:suppressAutoHyphens/>
      </w:pPr>
      <w:r>
        <w:lastRenderedPageBreak/>
        <w:t xml:space="preserve">Under the </w:t>
      </w:r>
      <w:r w:rsidRPr="001F33D6">
        <w:rPr>
          <w:b/>
        </w:rPr>
        <w:t>Steps to Reproduce</w:t>
      </w:r>
      <w:r>
        <w:t xml:space="preserve">, enter the comprehensive list of steps to reproduce the problem.  </w:t>
      </w:r>
    </w:p>
    <w:p w14:paraId="38D94342" w14:textId="77777777" w:rsidR="00C744A8" w:rsidRDefault="00C744A8" w:rsidP="003025AF">
      <w:pPr>
        <w:numPr>
          <w:ilvl w:val="1"/>
          <w:numId w:val="47"/>
        </w:numPr>
        <w:suppressAutoHyphens/>
      </w:pPr>
      <w:r>
        <w:t xml:space="preserve">Under the </w:t>
      </w:r>
      <w:r w:rsidRPr="001F33D6">
        <w:rPr>
          <w:b/>
        </w:rPr>
        <w:t>Acceptance Criteria</w:t>
      </w:r>
      <w:r>
        <w:t xml:space="preserve"> tab, enter the criteria for this bug to pass in order to close the bug as fixed. </w:t>
      </w:r>
    </w:p>
    <w:p w14:paraId="01F6053C" w14:textId="77777777" w:rsidR="00C744A8" w:rsidRDefault="00C744A8" w:rsidP="003025AF">
      <w:pPr>
        <w:numPr>
          <w:ilvl w:val="1"/>
          <w:numId w:val="47"/>
        </w:numPr>
        <w:suppressAutoHyphens/>
      </w:pPr>
      <w:r>
        <w:t xml:space="preserve">Notice that there is a tab for </w:t>
      </w:r>
      <w:r w:rsidRPr="00ED6610">
        <w:rPr>
          <w:b/>
        </w:rPr>
        <w:t>Test Cases</w:t>
      </w:r>
      <w:r>
        <w:t>, where you can enter the test case that found this bug.</w:t>
      </w:r>
    </w:p>
    <w:p w14:paraId="5633827F" w14:textId="77777777" w:rsidR="00ED6610" w:rsidRDefault="00ED6610" w:rsidP="003025AF">
      <w:pPr>
        <w:numPr>
          <w:ilvl w:val="1"/>
          <w:numId w:val="47"/>
        </w:numPr>
        <w:suppressAutoHyphens/>
      </w:pPr>
      <w:r>
        <w:t xml:space="preserve">Notice that there is an </w:t>
      </w:r>
      <w:r w:rsidRPr="00ED6610">
        <w:rPr>
          <w:b/>
        </w:rPr>
        <w:t>Attachments</w:t>
      </w:r>
      <w:r>
        <w:t xml:space="preserve"> tab, which is useful to include screenshots from the testing.</w:t>
      </w:r>
    </w:p>
    <w:p w14:paraId="112228B8" w14:textId="77777777" w:rsidR="00FE1CBC" w:rsidRDefault="00FE1CBC" w:rsidP="003025AF">
      <w:pPr>
        <w:numPr>
          <w:ilvl w:val="1"/>
          <w:numId w:val="47"/>
        </w:numPr>
        <w:suppressAutoHyphens/>
      </w:pPr>
      <w:r>
        <w:t>Save the bug and return to the main TFS page.</w:t>
      </w:r>
    </w:p>
    <w:p w14:paraId="6680D882" w14:textId="77777777" w:rsidR="00FE1CBC" w:rsidRDefault="00FE1CBC" w:rsidP="003025AF">
      <w:pPr>
        <w:numPr>
          <w:ilvl w:val="1"/>
          <w:numId w:val="47"/>
        </w:numPr>
        <w:suppressAutoHyphens/>
      </w:pPr>
      <w:r>
        <w:t xml:space="preserve">Navigate to the </w:t>
      </w:r>
      <w:r w:rsidRPr="00FE1CBC">
        <w:rPr>
          <w:b/>
        </w:rPr>
        <w:t>Work, Backlog</w:t>
      </w:r>
      <w:r>
        <w:t xml:space="preserve"> page.  From here, you should see the bug that you just raised.  If you don’t see it listed, something is wrong…</w:t>
      </w:r>
    </w:p>
    <w:p w14:paraId="77FEDFDF" w14:textId="77777777" w:rsidR="00E034D3" w:rsidRDefault="00E034D3" w:rsidP="00E034D3">
      <w:pPr>
        <w:suppressAutoHyphens/>
        <w:ind w:left="360"/>
      </w:pPr>
    </w:p>
    <w:p w14:paraId="07DF5664" w14:textId="77777777" w:rsidR="00AF1F3D" w:rsidRPr="00D45D21" w:rsidRDefault="00AF1F3D" w:rsidP="008F2E68">
      <w:pPr>
        <w:tabs>
          <w:tab w:val="left" w:pos="180"/>
        </w:tabs>
        <w:suppressAutoHyphens/>
        <w:rPr>
          <w:b/>
        </w:rPr>
      </w:pPr>
    </w:p>
    <w:p w14:paraId="1E01EEDB" w14:textId="77777777" w:rsidR="000C0B8D" w:rsidRDefault="000C0B8D" w:rsidP="000C0B8D">
      <w:pPr>
        <w:pBdr>
          <w:bottom w:val="single" w:sz="4" w:space="1" w:color="auto"/>
        </w:pBdr>
        <w:suppressAutoHyphens/>
      </w:pPr>
      <w:r>
        <w:rPr>
          <w:b/>
        </w:rPr>
        <w:t>To submit</w:t>
      </w:r>
    </w:p>
    <w:p w14:paraId="4B3507B2" w14:textId="77777777" w:rsidR="00AF1F3D" w:rsidRDefault="00AF1F3D" w:rsidP="000C0B8D"/>
    <w:p w14:paraId="4C752416" w14:textId="77777777" w:rsidR="00877695" w:rsidRDefault="00A81416" w:rsidP="00A81416">
      <w:r>
        <w:t xml:space="preserve">When you have completed the assignment, </w:t>
      </w:r>
      <w:r w:rsidR="007A3125">
        <w:t xml:space="preserve">upload </w:t>
      </w:r>
      <w:r w:rsidR="00C357D6">
        <w:rPr>
          <w:b/>
        </w:rPr>
        <w:t>YourUserName_E31_</w:t>
      </w:r>
      <w:r w:rsidR="00E717D9">
        <w:rPr>
          <w:b/>
        </w:rPr>
        <w:t>L08</w:t>
      </w:r>
      <w:r>
        <w:rPr>
          <w:b/>
        </w:rPr>
        <w:t>_</w:t>
      </w:r>
      <w:r w:rsidR="00C357D6">
        <w:rPr>
          <w:b/>
        </w:rPr>
        <w:t>Defects</w:t>
      </w:r>
      <w:r w:rsidRPr="002E34DE">
        <w:t>,</w:t>
      </w:r>
      <w:r w:rsidRPr="00081404">
        <w:t xml:space="preserve"> </w:t>
      </w:r>
      <w:r>
        <w:t>to the Moodle page for this course.</w:t>
      </w:r>
      <w:r w:rsidR="00091EC1">
        <w:t xml:space="preserve">  </w:t>
      </w:r>
    </w:p>
    <w:sectPr w:rsidR="00877695" w:rsidSect="001B614B">
      <w:headerReference w:type="even" r:id="rId12"/>
      <w:footerReference w:type="even" r:id="rId13"/>
      <w:footerReference w:type="default" r:id="rId14"/>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2B6B" w14:textId="77777777" w:rsidR="00D47545" w:rsidRDefault="00D47545">
      <w:r>
        <w:separator/>
      </w:r>
    </w:p>
  </w:endnote>
  <w:endnote w:type="continuationSeparator" w:id="0">
    <w:p w14:paraId="565A7234" w14:textId="77777777" w:rsidR="00D47545" w:rsidRDefault="00D4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AECA1" w14:textId="77777777" w:rsidR="00D47545" w:rsidRDefault="00D4754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7DCB" w14:textId="77777777" w:rsidR="00D47545" w:rsidRPr="00AE0292" w:rsidRDefault="00D47545"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DD5C41">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430F92">
      <w:rPr>
        <w:rFonts w:ascii="Verdana" w:hAnsi="Verdana"/>
        <w:i/>
        <w:sz w:val="16"/>
        <w:szCs w:val="16"/>
      </w:rPr>
      <w:t>8</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9C76A0">
      <w:rPr>
        <w:rStyle w:val="PageNumber"/>
        <w:rFonts w:ascii="Verdana" w:hAnsi="Verdana"/>
        <w:i/>
        <w:noProof/>
        <w:sz w:val="16"/>
        <w:szCs w:val="16"/>
      </w:rPr>
      <w:t>1</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9C76A0">
      <w:rPr>
        <w:rStyle w:val="PageNumber"/>
        <w:rFonts w:ascii="Verdana" w:hAnsi="Verdana"/>
        <w:i/>
        <w:noProof/>
        <w:sz w:val="16"/>
        <w:szCs w:val="16"/>
      </w:rPr>
      <w:t>3</w:t>
    </w:r>
    <w:r w:rsidRPr="00AE0292">
      <w:rPr>
        <w:rStyle w:val="PageNumber"/>
        <w:rFonts w:ascii="Verdana" w:hAnsi="Verdana"/>
        <w:i/>
        <w:sz w:val="16"/>
        <w:szCs w:val="16"/>
      </w:rPr>
      <w:fldChar w:fldCharType="end"/>
    </w:r>
  </w:p>
  <w:p w14:paraId="41C9DBD8" w14:textId="77777777" w:rsidR="00D47545" w:rsidRDefault="00D4754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4B39" w14:textId="77777777" w:rsidR="00D47545" w:rsidRDefault="00D47545">
      <w:r>
        <w:separator/>
      </w:r>
    </w:p>
  </w:footnote>
  <w:footnote w:type="continuationSeparator" w:id="0">
    <w:p w14:paraId="5B9FC786" w14:textId="77777777" w:rsidR="00D47545" w:rsidRDefault="00D47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3836" w14:textId="77777777" w:rsidR="00D47545" w:rsidRDefault="00D47545">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1" w15:restartNumberingAfterBreak="0">
    <w:nsid w:val="080E295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1E70E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3026224"/>
    <w:multiLevelType w:val="hybridMultilevel"/>
    <w:tmpl w:val="115A227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40127F8"/>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40C32E4"/>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50F18A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5104458"/>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6DA4D35"/>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CBE4C43"/>
    <w:multiLevelType w:val="multilevel"/>
    <w:tmpl w:val="BFC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457AF"/>
    <w:multiLevelType w:val="hybridMultilevel"/>
    <w:tmpl w:val="25963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D17F1"/>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1992968"/>
    <w:multiLevelType w:val="hybridMultilevel"/>
    <w:tmpl w:val="F490E1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35658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7AD5239"/>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82B3705"/>
    <w:multiLevelType w:val="hybridMultilevel"/>
    <w:tmpl w:val="2174E9A2"/>
    <w:lvl w:ilvl="0" w:tplc="BDBC81D4">
      <w:start w:val="5"/>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2B03C7F"/>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3EB0E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428F9"/>
    <w:multiLevelType w:val="multilevel"/>
    <w:tmpl w:val="04B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801F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98E1FF2"/>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0047247"/>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0CD0936"/>
    <w:multiLevelType w:val="multilevel"/>
    <w:tmpl w:val="FF2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2F03B8"/>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59BD0156"/>
    <w:multiLevelType w:val="hybridMultilevel"/>
    <w:tmpl w:val="E5AA5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C6B91"/>
    <w:multiLevelType w:val="multilevel"/>
    <w:tmpl w:val="D34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8" w15:restartNumberingAfterBreak="0">
    <w:nsid w:val="65C346E2"/>
    <w:multiLevelType w:val="multilevel"/>
    <w:tmpl w:val="265C1D7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66B63057"/>
    <w:multiLevelType w:val="multilevel"/>
    <w:tmpl w:val="04DCC0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E661EA2"/>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6EFF0953"/>
    <w:multiLevelType w:val="hybridMultilevel"/>
    <w:tmpl w:val="C96EF3BC"/>
    <w:lvl w:ilvl="0" w:tplc="200AA1A0">
      <w:start w:val="1"/>
      <w:numFmt w:val="bullet"/>
      <w:lvlText w:val="•"/>
      <w:lvlJc w:val="left"/>
      <w:pPr>
        <w:tabs>
          <w:tab w:val="num" w:pos="720"/>
        </w:tabs>
        <w:ind w:left="720" w:hanging="360"/>
      </w:pPr>
      <w:rPr>
        <w:rFonts w:ascii="Arial" w:hAnsi="Arial" w:hint="default"/>
      </w:rPr>
    </w:lvl>
    <w:lvl w:ilvl="1" w:tplc="08983130" w:tentative="1">
      <w:start w:val="1"/>
      <w:numFmt w:val="bullet"/>
      <w:lvlText w:val="•"/>
      <w:lvlJc w:val="left"/>
      <w:pPr>
        <w:tabs>
          <w:tab w:val="num" w:pos="1440"/>
        </w:tabs>
        <w:ind w:left="1440" w:hanging="360"/>
      </w:pPr>
      <w:rPr>
        <w:rFonts w:ascii="Arial" w:hAnsi="Arial" w:hint="default"/>
      </w:rPr>
    </w:lvl>
    <w:lvl w:ilvl="2" w:tplc="6F4C1E9E" w:tentative="1">
      <w:start w:val="1"/>
      <w:numFmt w:val="bullet"/>
      <w:lvlText w:val="•"/>
      <w:lvlJc w:val="left"/>
      <w:pPr>
        <w:tabs>
          <w:tab w:val="num" w:pos="2160"/>
        </w:tabs>
        <w:ind w:left="2160" w:hanging="360"/>
      </w:pPr>
      <w:rPr>
        <w:rFonts w:ascii="Arial" w:hAnsi="Arial" w:hint="default"/>
      </w:rPr>
    </w:lvl>
    <w:lvl w:ilvl="3" w:tplc="E884B9A8" w:tentative="1">
      <w:start w:val="1"/>
      <w:numFmt w:val="bullet"/>
      <w:lvlText w:val="•"/>
      <w:lvlJc w:val="left"/>
      <w:pPr>
        <w:tabs>
          <w:tab w:val="num" w:pos="2880"/>
        </w:tabs>
        <w:ind w:left="2880" w:hanging="360"/>
      </w:pPr>
      <w:rPr>
        <w:rFonts w:ascii="Arial" w:hAnsi="Arial" w:hint="default"/>
      </w:rPr>
    </w:lvl>
    <w:lvl w:ilvl="4" w:tplc="19785246" w:tentative="1">
      <w:start w:val="1"/>
      <w:numFmt w:val="bullet"/>
      <w:lvlText w:val="•"/>
      <w:lvlJc w:val="left"/>
      <w:pPr>
        <w:tabs>
          <w:tab w:val="num" w:pos="3600"/>
        </w:tabs>
        <w:ind w:left="3600" w:hanging="360"/>
      </w:pPr>
      <w:rPr>
        <w:rFonts w:ascii="Arial" w:hAnsi="Arial" w:hint="default"/>
      </w:rPr>
    </w:lvl>
    <w:lvl w:ilvl="5" w:tplc="CA3CE94E" w:tentative="1">
      <w:start w:val="1"/>
      <w:numFmt w:val="bullet"/>
      <w:lvlText w:val="•"/>
      <w:lvlJc w:val="left"/>
      <w:pPr>
        <w:tabs>
          <w:tab w:val="num" w:pos="4320"/>
        </w:tabs>
        <w:ind w:left="4320" w:hanging="360"/>
      </w:pPr>
      <w:rPr>
        <w:rFonts w:ascii="Arial" w:hAnsi="Arial" w:hint="default"/>
      </w:rPr>
    </w:lvl>
    <w:lvl w:ilvl="6" w:tplc="E4C4EFBA" w:tentative="1">
      <w:start w:val="1"/>
      <w:numFmt w:val="bullet"/>
      <w:lvlText w:val="•"/>
      <w:lvlJc w:val="left"/>
      <w:pPr>
        <w:tabs>
          <w:tab w:val="num" w:pos="5040"/>
        </w:tabs>
        <w:ind w:left="5040" w:hanging="360"/>
      </w:pPr>
      <w:rPr>
        <w:rFonts w:ascii="Arial" w:hAnsi="Arial" w:hint="default"/>
      </w:rPr>
    </w:lvl>
    <w:lvl w:ilvl="7" w:tplc="6040F60C" w:tentative="1">
      <w:start w:val="1"/>
      <w:numFmt w:val="bullet"/>
      <w:lvlText w:val="•"/>
      <w:lvlJc w:val="left"/>
      <w:pPr>
        <w:tabs>
          <w:tab w:val="num" w:pos="5760"/>
        </w:tabs>
        <w:ind w:left="5760" w:hanging="360"/>
      </w:pPr>
      <w:rPr>
        <w:rFonts w:ascii="Arial" w:hAnsi="Arial" w:hint="default"/>
      </w:rPr>
    </w:lvl>
    <w:lvl w:ilvl="8" w:tplc="F1B6792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18D7207"/>
    <w:multiLevelType w:val="hybridMultilevel"/>
    <w:tmpl w:val="ADC4C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24"/>
  </w:num>
  <w:num w:numId="3">
    <w:abstractNumId w:val="45"/>
  </w:num>
  <w:num w:numId="4">
    <w:abstractNumId w:val="25"/>
  </w:num>
  <w:num w:numId="5">
    <w:abstractNumId w:val="45"/>
  </w:num>
  <w:num w:numId="6">
    <w:abstractNumId w:val="18"/>
  </w:num>
  <w:num w:numId="7">
    <w:abstractNumId w:val="40"/>
  </w:num>
  <w:num w:numId="8">
    <w:abstractNumId w:val="23"/>
  </w:num>
  <w:num w:numId="9">
    <w:abstractNumId w:val="3"/>
  </w:num>
  <w:num w:numId="10">
    <w:abstractNumId w:val="0"/>
    <w:lvlOverride w:ilvl="0">
      <w:lvl w:ilvl="0">
        <w:start w:val="1"/>
        <w:numFmt w:val="decimal"/>
        <w:lvlText w:val="%1."/>
        <w:legacy w:legacy="1" w:legacySpace="0" w:legacyIndent="360"/>
        <w:lvlJc w:val="left"/>
        <w:pPr>
          <w:ind w:left="360" w:hanging="360"/>
        </w:pPr>
      </w:lvl>
    </w:lvlOverride>
  </w:num>
  <w:num w:numId="11">
    <w:abstractNumId w:val="32"/>
  </w:num>
  <w:num w:numId="12">
    <w:abstractNumId w:val="0"/>
    <w:lvlOverride w:ilvl="0">
      <w:lvl w:ilvl="0">
        <w:start w:val="1"/>
        <w:numFmt w:val="decimal"/>
        <w:lvlText w:val="%1."/>
        <w:legacy w:legacy="1" w:legacySpace="0" w:legacyIndent="360"/>
        <w:lvlJc w:val="left"/>
        <w:pPr>
          <w:ind w:left="360" w:hanging="360"/>
        </w:pPr>
      </w:lvl>
    </w:lvlOverride>
  </w:num>
  <w:num w:numId="13">
    <w:abstractNumId w:val="37"/>
  </w:num>
  <w:num w:numId="14">
    <w:abstractNumId w:val="31"/>
  </w:num>
  <w:num w:numId="15">
    <w:abstractNumId w:val="45"/>
  </w:num>
  <w:num w:numId="16">
    <w:abstractNumId w:val="4"/>
  </w:num>
  <w:num w:numId="17">
    <w:abstractNumId w:val="14"/>
  </w:num>
  <w:num w:numId="18">
    <w:abstractNumId w:val="22"/>
  </w:num>
  <w:num w:numId="19">
    <w:abstractNumId w:val="43"/>
  </w:num>
  <w:num w:numId="20">
    <w:abstractNumId w:val="8"/>
  </w:num>
  <w:num w:numId="21">
    <w:abstractNumId w:val="27"/>
  </w:num>
  <w:num w:numId="22">
    <w:abstractNumId w:val="36"/>
  </w:num>
  <w:num w:numId="23">
    <w:abstractNumId w:val="2"/>
  </w:num>
  <w:num w:numId="24">
    <w:abstractNumId w:val="12"/>
  </w:num>
  <w:num w:numId="25">
    <w:abstractNumId w:val="21"/>
  </w:num>
  <w:num w:numId="26">
    <w:abstractNumId w:val="39"/>
  </w:num>
  <w:num w:numId="27">
    <w:abstractNumId w:val="5"/>
  </w:num>
  <w:num w:numId="28">
    <w:abstractNumId w:val="30"/>
  </w:num>
  <w:num w:numId="29">
    <w:abstractNumId w:val="11"/>
  </w:num>
  <w:num w:numId="30">
    <w:abstractNumId w:val="35"/>
  </w:num>
  <w:num w:numId="31">
    <w:abstractNumId w:val="10"/>
  </w:num>
  <w:num w:numId="32">
    <w:abstractNumId w:val="6"/>
  </w:num>
  <w:num w:numId="33">
    <w:abstractNumId w:val="28"/>
  </w:num>
  <w:num w:numId="34">
    <w:abstractNumId w:val="29"/>
  </w:num>
  <w:num w:numId="35">
    <w:abstractNumId w:val="7"/>
  </w:num>
  <w:num w:numId="36">
    <w:abstractNumId w:val="13"/>
  </w:num>
  <w:num w:numId="37">
    <w:abstractNumId w:val="20"/>
  </w:num>
  <w:num w:numId="38">
    <w:abstractNumId w:val="42"/>
  </w:num>
  <w:num w:numId="39">
    <w:abstractNumId w:val="19"/>
  </w:num>
  <w:num w:numId="40">
    <w:abstractNumId w:val="15"/>
  </w:num>
  <w:num w:numId="41">
    <w:abstractNumId w:val="38"/>
  </w:num>
  <w:num w:numId="42">
    <w:abstractNumId w:val="16"/>
  </w:num>
  <w:num w:numId="43">
    <w:abstractNumId w:val="44"/>
  </w:num>
  <w:num w:numId="44">
    <w:abstractNumId w:val="26"/>
  </w:num>
  <w:num w:numId="45">
    <w:abstractNumId w:val="1"/>
  </w:num>
  <w:num w:numId="46">
    <w:abstractNumId w:val="33"/>
  </w:num>
  <w:num w:numId="47">
    <w:abstractNumId w:val="9"/>
  </w:num>
  <w:num w:numId="48">
    <w:abstractNumId w:val="3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7FF"/>
    <w:rsid w:val="0001047D"/>
    <w:rsid w:val="00011D78"/>
    <w:rsid w:val="000143BF"/>
    <w:rsid w:val="000264D1"/>
    <w:rsid w:val="000307F9"/>
    <w:rsid w:val="00043276"/>
    <w:rsid w:val="00052E3E"/>
    <w:rsid w:val="00062636"/>
    <w:rsid w:val="0007087E"/>
    <w:rsid w:val="00073BE3"/>
    <w:rsid w:val="0007506C"/>
    <w:rsid w:val="00085E0B"/>
    <w:rsid w:val="00091EC1"/>
    <w:rsid w:val="00092E81"/>
    <w:rsid w:val="00096FB3"/>
    <w:rsid w:val="0009781F"/>
    <w:rsid w:val="000A0F76"/>
    <w:rsid w:val="000A1835"/>
    <w:rsid w:val="000A2E0C"/>
    <w:rsid w:val="000A5B35"/>
    <w:rsid w:val="000B206D"/>
    <w:rsid w:val="000B210B"/>
    <w:rsid w:val="000B4CE6"/>
    <w:rsid w:val="000B7574"/>
    <w:rsid w:val="000C0B8D"/>
    <w:rsid w:val="000C1F4D"/>
    <w:rsid w:val="000C41A5"/>
    <w:rsid w:val="000D206F"/>
    <w:rsid w:val="000D638C"/>
    <w:rsid w:val="000D6744"/>
    <w:rsid w:val="000D7DBC"/>
    <w:rsid w:val="000E30FB"/>
    <w:rsid w:val="000E7986"/>
    <w:rsid w:val="000F674C"/>
    <w:rsid w:val="001019A3"/>
    <w:rsid w:val="00101F20"/>
    <w:rsid w:val="001046F3"/>
    <w:rsid w:val="00104900"/>
    <w:rsid w:val="0010575C"/>
    <w:rsid w:val="00105A87"/>
    <w:rsid w:val="001065BE"/>
    <w:rsid w:val="0011368F"/>
    <w:rsid w:val="00115098"/>
    <w:rsid w:val="00120029"/>
    <w:rsid w:val="001217E5"/>
    <w:rsid w:val="00121A52"/>
    <w:rsid w:val="00123A7D"/>
    <w:rsid w:val="00125125"/>
    <w:rsid w:val="00126F38"/>
    <w:rsid w:val="00135B81"/>
    <w:rsid w:val="00160886"/>
    <w:rsid w:val="001625C2"/>
    <w:rsid w:val="001651DA"/>
    <w:rsid w:val="0016735C"/>
    <w:rsid w:val="00170CFA"/>
    <w:rsid w:val="001761D3"/>
    <w:rsid w:val="00176A28"/>
    <w:rsid w:val="0018638C"/>
    <w:rsid w:val="00192787"/>
    <w:rsid w:val="001954A4"/>
    <w:rsid w:val="001A0923"/>
    <w:rsid w:val="001A3628"/>
    <w:rsid w:val="001A3E8D"/>
    <w:rsid w:val="001B012A"/>
    <w:rsid w:val="001B614B"/>
    <w:rsid w:val="001B7D76"/>
    <w:rsid w:val="001D586F"/>
    <w:rsid w:val="001E1AB5"/>
    <w:rsid w:val="001F142C"/>
    <w:rsid w:val="001F2A5B"/>
    <w:rsid w:val="001F2C2C"/>
    <w:rsid w:val="001F33D6"/>
    <w:rsid w:val="001F396D"/>
    <w:rsid w:val="00202BBC"/>
    <w:rsid w:val="00203110"/>
    <w:rsid w:val="00205EEC"/>
    <w:rsid w:val="00210CCA"/>
    <w:rsid w:val="002170D0"/>
    <w:rsid w:val="00222D21"/>
    <w:rsid w:val="0022416F"/>
    <w:rsid w:val="0022588D"/>
    <w:rsid w:val="00226CD8"/>
    <w:rsid w:val="00227409"/>
    <w:rsid w:val="0022756B"/>
    <w:rsid w:val="002372CD"/>
    <w:rsid w:val="00240139"/>
    <w:rsid w:val="002473FD"/>
    <w:rsid w:val="002479CF"/>
    <w:rsid w:val="00250EE3"/>
    <w:rsid w:val="00252E6A"/>
    <w:rsid w:val="002546A8"/>
    <w:rsid w:val="00256048"/>
    <w:rsid w:val="00256EBD"/>
    <w:rsid w:val="002726B3"/>
    <w:rsid w:val="00281B45"/>
    <w:rsid w:val="00285D22"/>
    <w:rsid w:val="0028776A"/>
    <w:rsid w:val="002915A9"/>
    <w:rsid w:val="00295626"/>
    <w:rsid w:val="00295A39"/>
    <w:rsid w:val="00295CF3"/>
    <w:rsid w:val="002A315A"/>
    <w:rsid w:val="002A39CA"/>
    <w:rsid w:val="002A3F48"/>
    <w:rsid w:val="002A4EF3"/>
    <w:rsid w:val="002B278A"/>
    <w:rsid w:val="002B6B9E"/>
    <w:rsid w:val="002B7D85"/>
    <w:rsid w:val="002C5F2D"/>
    <w:rsid w:val="002C753C"/>
    <w:rsid w:val="002D39C1"/>
    <w:rsid w:val="002D5C2D"/>
    <w:rsid w:val="002F0845"/>
    <w:rsid w:val="002F0ECD"/>
    <w:rsid w:val="002F36EB"/>
    <w:rsid w:val="003019A0"/>
    <w:rsid w:val="003025AF"/>
    <w:rsid w:val="003044BB"/>
    <w:rsid w:val="00304CC6"/>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7779F"/>
    <w:rsid w:val="0038760C"/>
    <w:rsid w:val="00392227"/>
    <w:rsid w:val="003932E1"/>
    <w:rsid w:val="003938F7"/>
    <w:rsid w:val="003966F5"/>
    <w:rsid w:val="003A32C6"/>
    <w:rsid w:val="003A3B60"/>
    <w:rsid w:val="003A5777"/>
    <w:rsid w:val="003A5BCA"/>
    <w:rsid w:val="003A681A"/>
    <w:rsid w:val="003A6B2E"/>
    <w:rsid w:val="003A6D81"/>
    <w:rsid w:val="003B0C05"/>
    <w:rsid w:val="003B11F8"/>
    <w:rsid w:val="003C016A"/>
    <w:rsid w:val="003C20D6"/>
    <w:rsid w:val="003D1447"/>
    <w:rsid w:val="003D1A4F"/>
    <w:rsid w:val="003D2F32"/>
    <w:rsid w:val="003D3D94"/>
    <w:rsid w:val="003E3D49"/>
    <w:rsid w:val="003E490B"/>
    <w:rsid w:val="003E71CF"/>
    <w:rsid w:val="003F3AAE"/>
    <w:rsid w:val="00401B1D"/>
    <w:rsid w:val="004132CB"/>
    <w:rsid w:val="00421DC0"/>
    <w:rsid w:val="004231A1"/>
    <w:rsid w:val="00426F30"/>
    <w:rsid w:val="00430F92"/>
    <w:rsid w:val="004327CD"/>
    <w:rsid w:val="0043443B"/>
    <w:rsid w:val="00434514"/>
    <w:rsid w:val="00436544"/>
    <w:rsid w:val="00442FC2"/>
    <w:rsid w:val="00444547"/>
    <w:rsid w:val="00447478"/>
    <w:rsid w:val="00450016"/>
    <w:rsid w:val="0045627F"/>
    <w:rsid w:val="00472021"/>
    <w:rsid w:val="00472E3E"/>
    <w:rsid w:val="00481B42"/>
    <w:rsid w:val="00487284"/>
    <w:rsid w:val="004923C6"/>
    <w:rsid w:val="00497F08"/>
    <w:rsid w:val="004A0871"/>
    <w:rsid w:val="004A2C80"/>
    <w:rsid w:val="004B30A3"/>
    <w:rsid w:val="004B46E1"/>
    <w:rsid w:val="004B7A23"/>
    <w:rsid w:val="004C247B"/>
    <w:rsid w:val="004C594F"/>
    <w:rsid w:val="004C5DB3"/>
    <w:rsid w:val="004D20EB"/>
    <w:rsid w:val="004D459F"/>
    <w:rsid w:val="004E4A29"/>
    <w:rsid w:val="004E5495"/>
    <w:rsid w:val="004E703E"/>
    <w:rsid w:val="004F1E2D"/>
    <w:rsid w:val="004F5862"/>
    <w:rsid w:val="00503AC8"/>
    <w:rsid w:val="00506B77"/>
    <w:rsid w:val="00507794"/>
    <w:rsid w:val="00512617"/>
    <w:rsid w:val="005129DC"/>
    <w:rsid w:val="0051654A"/>
    <w:rsid w:val="00517F2E"/>
    <w:rsid w:val="005214A4"/>
    <w:rsid w:val="005237EA"/>
    <w:rsid w:val="00526D70"/>
    <w:rsid w:val="00530C04"/>
    <w:rsid w:val="005400E7"/>
    <w:rsid w:val="0054447E"/>
    <w:rsid w:val="0054539C"/>
    <w:rsid w:val="005520DD"/>
    <w:rsid w:val="00553C72"/>
    <w:rsid w:val="00554360"/>
    <w:rsid w:val="00554F2B"/>
    <w:rsid w:val="00557AA6"/>
    <w:rsid w:val="00565B6F"/>
    <w:rsid w:val="00570C11"/>
    <w:rsid w:val="00577105"/>
    <w:rsid w:val="00583089"/>
    <w:rsid w:val="00593383"/>
    <w:rsid w:val="005A0F54"/>
    <w:rsid w:val="005A25F4"/>
    <w:rsid w:val="005A32A8"/>
    <w:rsid w:val="005A34C1"/>
    <w:rsid w:val="005A3624"/>
    <w:rsid w:val="005B5F7C"/>
    <w:rsid w:val="005C0912"/>
    <w:rsid w:val="005C2521"/>
    <w:rsid w:val="005C4713"/>
    <w:rsid w:val="005C59DE"/>
    <w:rsid w:val="005C6D0C"/>
    <w:rsid w:val="005D1ED7"/>
    <w:rsid w:val="005D2FB7"/>
    <w:rsid w:val="005D4484"/>
    <w:rsid w:val="005D688D"/>
    <w:rsid w:val="005E0BB5"/>
    <w:rsid w:val="005E6399"/>
    <w:rsid w:val="005F44DA"/>
    <w:rsid w:val="00600DD9"/>
    <w:rsid w:val="006100D9"/>
    <w:rsid w:val="0061679A"/>
    <w:rsid w:val="00626667"/>
    <w:rsid w:val="00637D09"/>
    <w:rsid w:val="00640C39"/>
    <w:rsid w:val="00642EE8"/>
    <w:rsid w:val="006508D0"/>
    <w:rsid w:val="0065170C"/>
    <w:rsid w:val="00651BDA"/>
    <w:rsid w:val="006562BF"/>
    <w:rsid w:val="006630C2"/>
    <w:rsid w:val="00664F24"/>
    <w:rsid w:val="00667D20"/>
    <w:rsid w:val="00672F23"/>
    <w:rsid w:val="00682070"/>
    <w:rsid w:val="006829EA"/>
    <w:rsid w:val="006863D5"/>
    <w:rsid w:val="006868EE"/>
    <w:rsid w:val="00690147"/>
    <w:rsid w:val="00694C33"/>
    <w:rsid w:val="00697C74"/>
    <w:rsid w:val="006A1830"/>
    <w:rsid w:val="006A7C0F"/>
    <w:rsid w:val="006B0D3B"/>
    <w:rsid w:val="006B1FB9"/>
    <w:rsid w:val="006B564C"/>
    <w:rsid w:val="006B5BF0"/>
    <w:rsid w:val="006B69E9"/>
    <w:rsid w:val="006B6F23"/>
    <w:rsid w:val="006C30ED"/>
    <w:rsid w:val="006C3AC3"/>
    <w:rsid w:val="006D056B"/>
    <w:rsid w:val="006D4369"/>
    <w:rsid w:val="006D5F7E"/>
    <w:rsid w:val="006E111D"/>
    <w:rsid w:val="006E2D11"/>
    <w:rsid w:val="006E2D9D"/>
    <w:rsid w:val="00700B53"/>
    <w:rsid w:val="0070631E"/>
    <w:rsid w:val="007067CF"/>
    <w:rsid w:val="007077B2"/>
    <w:rsid w:val="00715674"/>
    <w:rsid w:val="007160B3"/>
    <w:rsid w:val="00730038"/>
    <w:rsid w:val="007348D9"/>
    <w:rsid w:val="00735475"/>
    <w:rsid w:val="00735BAF"/>
    <w:rsid w:val="00741BCE"/>
    <w:rsid w:val="00746760"/>
    <w:rsid w:val="007545E9"/>
    <w:rsid w:val="00756C40"/>
    <w:rsid w:val="00761DAB"/>
    <w:rsid w:val="007649C6"/>
    <w:rsid w:val="00773EEB"/>
    <w:rsid w:val="007759ED"/>
    <w:rsid w:val="00777098"/>
    <w:rsid w:val="007816CF"/>
    <w:rsid w:val="0078213D"/>
    <w:rsid w:val="00784721"/>
    <w:rsid w:val="007950A0"/>
    <w:rsid w:val="00797B5D"/>
    <w:rsid w:val="007A1F90"/>
    <w:rsid w:val="007A2E91"/>
    <w:rsid w:val="007A3125"/>
    <w:rsid w:val="007B10C6"/>
    <w:rsid w:val="007B38B0"/>
    <w:rsid w:val="007B5A4D"/>
    <w:rsid w:val="007C2354"/>
    <w:rsid w:val="007C3F70"/>
    <w:rsid w:val="007C5F23"/>
    <w:rsid w:val="007C6583"/>
    <w:rsid w:val="007D508A"/>
    <w:rsid w:val="007E5700"/>
    <w:rsid w:val="007F0BE2"/>
    <w:rsid w:val="007F736A"/>
    <w:rsid w:val="008011E9"/>
    <w:rsid w:val="008054A8"/>
    <w:rsid w:val="00807DA9"/>
    <w:rsid w:val="00815443"/>
    <w:rsid w:val="008241B9"/>
    <w:rsid w:val="00824902"/>
    <w:rsid w:val="00827B2E"/>
    <w:rsid w:val="0083026F"/>
    <w:rsid w:val="00834126"/>
    <w:rsid w:val="008351E5"/>
    <w:rsid w:val="00837DE0"/>
    <w:rsid w:val="00845B56"/>
    <w:rsid w:val="00846AC7"/>
    <w:rsid w:val="00846E6C"/>
    <w:rsid w:val="0086389D"/>
    <w:rsid w:val="00864005"/>
    <w:rsid w:val="00873DD6"/>
    <w:rsid w:val="00877401"/>
    <w:rsid w:val="00877695"/>
    <w:rsid w:val="00883887"/>
    <w:rsid w:val="00884B04"/>
    <w:rsid w:val="00885A6D"/>
    <w:rsid w:val="00887D32"/>
    <w:rsid w:val="00893190"/>
    <w:rsid w:val="00894E29"/>
    <w:rsid w:val="00895226"/>
    <w:rsid w:val="00895B08"/>
    <w:rsid w:val="008964DF"/>
    <w:rsid w:val="008A511A"/>
    <w:rsid w:val="008B13DC"/>
    <w:rsid w:val="008C41E9"/>
    <w:rsid w:val="008C6450"/>
    <w:rsid w:val="008D49CE"/>
    <w:rsid w:val="008D6501"/>
    <w:rsid w:val="008E1844"/>
    <w:rsid w:val="008F2629"/>
    <w:rsid w:val="008F2E68"/>
    <w:rsid w:val="008F40C8"/>
    <w:rsid w:val="009037A7"/>
    <w:rsid w:val="009047D0"/>
    <w:rsid w:val="009104AC"/>
    <w:rsid w:val="0091257E"/>
    <w:rsid w:val="009141A3"/>
    <w:rsid w:val="00924568"/>
    <w:rsid w:val="00931A19"/>
    <w:rsid w:val="00931EFA"/>
    <w:rsid w:val="0093217C"/>
    <w:rsid w:val="009455E1"/>
    <w:rsid w:val="00946BC1"/>
    <w:rsid w:val="009550B9"/>
    <w:rsid w:val="009620B3"/>
    <w:rsid w:val="00967741"/>
    <w:rsid w:val="00970DAA"/>
    <w:rsid w:val="00972F77"/>
    <w:rsid w:val="0097664E"/>
    <w:rsid w:val="009B4417"/>
    <w:rsid w:val="009B44AA"/>
    <w:rsid w:val="009B5D56"/>
    <w:rsid w:val="009B6C94"/>
    <w:rsid w:val="009B6D08"/>
    <w:rsid w:val="009C2782"/>
    <w:rsid w:val="009C76A0"/>
    <w:rsid w:val="009C7DF7"/>
    <w:rsid w:val="009E21EC"/>
    <w:rsid w:val="009E3BAF"/>
    <w:rsid w:val="009E7BF4"/>
    <w:rsid w:val="009F3BF1"/>
    <w:rsid w:val="009F7ABE"/>
    <w:rsid w:val="00A00FD3"/>
    <w:rsid w:val="00A0614B"/>
    <w:rsid w:val="00A11930"/>
    <w:rsid w:val="00A12A95"/>
    <w:rsid w:val="00A15312"/>
    <w:rsid w:val="00A2277E"/>
    <w:rsid w:val="00A23687"/>
    <w:rsid w:val="00A334E7"/>
    <w:rsid w:val="00A34ECF"/>
    <w:rsid w:val="00A40126"/>
    <w:rsid w:val="00A43A87"/>
    <w:rsid w:val="00A51F0E"/>
    <w:rsid w:val="00A5232E"/>
    <w:rsid w:val="00A606BF"/>
    <w:rsid w:val="00A6730B"/>
    <w:rsid w:val="00A70707"/>
    <w:rsid w:val="00A73A6E"/>
    <w:rsid w:val="00A7639E"/>
    <w:rsid w:val="00A7747B"/>
    <w:rsid w:val="00A81416"/>
    <w:rsid w:val="00A874DE"/>
    <w:rsid w:val="00A914D2"/>
    <w:rsid w:val="00A96A6A"/>
    <w:rsid w:val="00AA0709"/>
    <w:rsid w:val="00AA1AA6"/>
    <w:rsid w:val="00AA4228"/>
    <w:rsid w:val="00AA5CCB"/>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64AB"/>
    <w:rsid w:val="00B20C84"/>
    <w:rsid w:val="00B20D69"/>
    <w:rsid w:val="00B252C1"/>
    <w:rsid w:val="00B27628"/>
    <w:rsid w:val="00B357BD"/>
    <w:rsid w:val="00B46B55"/>
    <w:rsid w:val="00B55B92"/>
    <w:rsid w:val="00B6579A"/>
    <w:rsid w:val="00B65892"/>
    <w:rsid w:val="00B65E17"/>
    <w:rsid w:val="00B66F57"/>
    <w:rsid w:val="00B87B39"/>
    <w:rsid w:val="00B967A9"/>
    <w:rsid w:val="00B9798E"/>
    <w:rsid w:val="00BA045F"/>
    <w:rsid w:val="00BA0ABE"/>
    <w:rsid w:val="00BA0CB5"/>
    <w:rsid w:val="00BA2882"/>
    <w:rsid w:val="00BA3881"/>
    <w:rsid w:val="00BA3907"/>
    <w:rsid w:val="00BA5DD5"/>
    <w:rsid w:val="00BA7140"/>
    <w:rsid w:val="00BB6D80"/>
    <w:rsid w:val="00BC6A60"/>
    <w:rsid w:val="00BC6C3E"/>
    <w:rsid w:val="00BE269D"/>
    <w:rsid w:val="00BE31CC"/>
    <w:rsid w:val="00BE41B6"/>
    <w:rsid w:val="00BE596D"/>
    <w:rsid w:val="00BE5AF0"/>
    <w:rsid w:val="00BE76A7"/>
    <w:rsid w:val="00BF1001"/>
    <w:rsid w:val="00BF5DCB"/>
    <w:rsid w:val="00BF7A12"/>
    <w:rsid w:val="00C0089A"/>
    <w:rsid w:val="00C029D6"/>
    <w:rsid w:val="00C03177"/>
    <w:rsid w:val="00C11A21"/>
    <w:rsid w:val="00C1615F"/>
    <w:rsid w:val="00C25D6B"/>
    <w:rsid w:val="00C26323"/>
    <w:rsid w:val="00C2700A"/>
    <w:rsid w:val="00C27C2E"/>
    <w:rsid w:val="00C33AC1"/>
    <w:rsid w:val="00C357D6"/>
    <w:rsid w:val="00C456B5"/>
    <w:rsid w:val="00C46E8D"/>
    <w:rsid w:val="00C505AC"/>
    <w:rsid w:val="00C50AD6"/>
    <w:rsid w:val="00C53072"/>
    <w:rsid w:val="00C53540"/>
    <w:rsid w:val="00C566D9"/>
    <w:rsid w:val="00C62514"/>
    <w:rsid w:val="00C64ADB"/>
    <w:rsid w:val="00C6642D"/>
    <w:rsid w:val="00C7098F"/>
    <w:rsid w:val="00C74077"/>
    <w:rsid w:val="00C744A8"/>
    <w:rsid w:val="00C745B4"/>
    <w:rsid w:val="00C75BAF"/>
    <w:rsid w:val="00C77A2E"/>
    <w:rsid w:val="00C80C3B"/>
    <w:rsid w:val="00C83B52"/>
    <w:rsid w:val="00C85EDF"/>
    <w:rsid w:val="00C92EB4"/>
    <w:rsid w:val="00C9590E"/>
    <w:rsid w:val="00C97538"/>
    <w:rsid w:val="00CA5D0C"/>
    <w:rsid w:val="00CB0846"/>
    <w:rsid w:val="00CB0AF6"/>
    <w:rsid w:val="00CB7EFF"/>
    <w:rsid w:val="00CC27CA"/>
    <w:rsid w:val="00CC3B17"/>
    <w:rsid w:val="00CC3BDA"/>
    <w:rsid w:val="00CC4B0C"/>
    <w:rsid w:val="00CC71BE"/>
    <w:rsid w:val="00CC71C5"/>
    <w:rsid w:val="00CD2AD7"/>
    <w:rsid w:val="00CD617C"/>
    <w:rsid w:val="00CE0073"/>
    <w:rsid w:val="00CE3212"/>
    <w:rsid w:val="00CF1815"/>
    <w:rsid w:val="00CF2A83"/>
    <w:rsid w:val="00CF2AAD"/>
    <w:rsid w:val="00D0133B"/>
    <w:rsid w:val="00D022B9"/>
    <w:rsid w:val="00D03DE1"/>
    <w:rsid w:val="00D04A53"/>
    <w:rsid w:val="00D04AC9"/>
    <w:rsid w:val="00D11260"/>
    <w:rsid w:val="00D136A1"/>
    <w:rsid w:val="00D166E2"/>
    <w:rsid w:val="00D230B0"/>
    <w:rsid w:val="00D24B59"/>
    <w:rsid w:val="00D34B57"/>
    <w:rsid w:val="00D4159F"/>
    <w:rsid w:val="00D4470B"/>
    <w:rsid w:val="00D45D21"/>
    <w:rsid w:val="00D47545"/>
    <w:rsid w:val="00D50D0B"/>
    <w:rsid w:val="00D65036"/>
    <w:rsid w:val="00D65390"/>
    <w:rsid w:val="00D718AB"/>
    <w:rsid w:val="00D71DC1"/>
    <w:rsid w:val="00D76E38"/>
    <w:rsid w:val="00D80F69"/>
    <w:rsid w:val="00D82C29"/>
    <w:rsid w:val="00D92692"/>
    <w:rsid w:val="00DA494D"/>
    <w:rsid w:val="00DA5E88"/>
    <w:rsid w:val="00DB3A24"/>
    <w:rsid w:val="00DB6821"/>
    <w:rsid w:val="00DB7C7B"/>
    <w:rsid w:val="00DC0D59"/>
    <w:rsid w:val="00DC580B"/>
    <w:rsid w:val="00DD5C41"/>
    <w:rsid w:val="00DE08F3"/>
    <w:rsid w:val="00DE138F"/>
    <w:rsid w:val="00DE5215"/>
    <w:rsid w:val="00DF0B87"/>
    <w:rsid w:val="00DF41CF"/>
    <w:rsid w:val="00DF78F6"/>
    <w:rsid w:val="00DF7BE3"/>
    <w:rsid w:val="00E034D3"/>
    <w:rsid w:val="00E03B76"/>
    <w:rsid w:val="00E04855"/>
    <w:rsid w:val="00E10CED"/>
    <w:rsid w:val="00E113ED"/>
    <w:rsid w:val="00E128C0"/>
    <w:rsid w:val="00E15B7B"/>
    <w:rsid w:val="00E16B0C"/>
    <w:rsid w:val="00E228D7"/>
    <w:rsid w:val="00E271ED"/>
    <w:rsid w:val="00E306E0"/>
    <w:rsid w:val="00E327FA"/>
    <w:rsid w:val="00E36642"/>
    <w:rsid w:val="00E37457"/>
    <w:rsid w:val="00E40BE4"/>
    <w:rsid w:val="00E416BE"/>
    <w:rsid w:val="00E43762"/>
    <w:rsid w:val="00E50D96"/>
    <w:rsid w:val="00E5612C"/>
    <w:rsid w:val="00E60BEE"/>
    <w:rsid w:val="00E60F2F"/>
    <w:rsid w:val="00E62F37"/>
    <w:rsid w:val="00E6404E"/>
    <w:rsid w:val="00E6669D"/>
    <w:rsid w:val="00E66922"/>
    <w:rsid w:val="00E66F7A"/>
    <w:rsid w:val="00E717D9"/>
    <w:rsid w:val="00E7256F"/>
    <w:rsid w:val="00E766B3"/>
    <w:rsid w:val="00E80352"/>
    <w:rsid w:val="00E80395"/>
    <w:rsid w:val="00E862AF"/>
    <w:rsid w:val="00E90F53"/>
    <w:rsid w:val="00E97AF0"/>
    <w:rsid w:val="00EB495F"/>
    <w:rsid w:val="00EB6703"/>
    <w:rsid w:val="00EC32B1"/>
    <w:rsid w:val="00EC3792"/>
    <w:rsid w:val="00ED4FB1"/>
    <w:rsid w:val="00ED6610"/>
    <w:rsid w:val="00EE3F1F"/>
    <w:rsid w:val="00EE5F26"/>
    <w:rsid w:val="00EE6AF7"/>
    <w:rsid w:val="00EF0F9C"/>
    <w:rsid w:val="00EF704B"/>
    <w:rsid w:val="00F11AC5"/>
    <w:rsid w:val="00F16705"/>
    <w:rsid w:val="00F174FB"/>
    <w:rsid w:val="00F21D31"/>
    <w:rsid w:val="00F21FDD"/>
    <w:rsid w:val="00F32C80"/>
    <w:rsid w:val="00F34DAD"/>
    <w:rsid w:val="00F40F44"/>
    <w:rsid w:val="00F525B2"/>
    <w:rsid w:val="00F66604"/>
    <w:rsid w:val="00F722B2"/>
    <w:rsid w:val="00F7517F"/>
    <w:rsid w:val="00F769A8"/>
    <w:rsid w:val="00F76C69"/>
    <w:rsid w:val="00F80479"/>
    <w:rsid w:val="00F824DD"/>
    <w:rsid w:val="00F853E8"/>
    <w:rsid w:val="00F94516"/>
    <w:rsid w:val="00F96B86"/>
    <w:rsid w:val="00FA42DB"/>
    <w:rsid w:val="00FA643B"/>
    <w:rsid w:val="00FB2132"/>
    <w:rsid w:val="00FB54D1"/>
    <w:rsid w:val="00FC18C8"/>
    <w:rsid w:val="00FC3ADC"/>
    <w:rsid w:val="00FC48C4"/>
    <w:rsid w:val="00FC4D00"/>
    <w:rsid w:val="00FD0F73"/>
    <w:rsid w:val="00FD4771"/>
    <w:rsid w:val="00FD5687"/>
    <w:rsid w:val="00FE02F9"/>
    <w:rsid w:val="00FE1409"/>
    <w:rsid w:val="00FE1CBC"/>
    <w:rsid w:val="00FE5CE3"/>
    <w:rsid w:val="00FF3E80"/>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863FA"/>
  <w15:docId w15:val="{F75C4A97-E6C9-41C6-916B-BEFFD214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3"/>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00431063">
      <w:bodyDiv w:val="1"/>
      <w:marLeft w:val="0"/>
      <w:marRight w:val="0"/>
      <w:marTop w:val="0"/>
      <w:marBottom w:val="0"/>
      <w:divBdr>
        <w:top w:val="none" w:sz="0" w:space="0" w:color="auto"/>
        <w:left w:val="none" w:sz="0" w:space="0" w:color="auto"/>
        <w:bottom w:val="none" w:sz="0" w:space="0" w:color="auto"/>
        <w:right w:val="none" w:sz="0" w:space="0" w:color="auto"/>
      </w:divBdr>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445">
      <w:bodyDiv w:val="1"/>
      <w:marLeft w:val="0"/>
      <w:marRight w:val="0"/>
      <w:marTop w:val="0"/>
      <w:marBottom w:val="0"/>
      <w:divBdr>
        <w:top w:val="none" w:sz="0" w:space="0" w:color="auto"/>
        <w:left w:val="none" w:sz="0" w:space="0" w:color="auto"/>
        <w:bottom w:val="none" w:sz="0" w:space="0" w:color="auto"/>
        <w:right w:val="none" w:sz="0" w:space="0" w:color="auto"/>
      </w:divBdr>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versity.utest.com/writing-quality-bug-reports-and-utest-etiquet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stfs.cegep-heritage.qc.ca:8080/tfs" TargetMode="External"/><Relationship Id="rId4" Type="http://schemas.openxmlformats.org/officeDocument/2006/relationships/settings" Target="settings.xml"/><Relationship Id="rId9" Type="http://schemas.openxmlformats.org/officeDocument/2006/relationships/hyperlink" Target="http://noverse.com/blog/2012/06/how-to-write-a-good-bug-repo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D18AC-047C-47EA-8A7A-0AE61AF5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7104</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3</cp:revision>
  <cp:lastPrinted>2003-11-13T12:59:00Z</cp:lastPrinted>
  <dcterms:created xsi:type="dcterms:W3CDTF">2017-10-25T14:33:00Z</dcterms:created>
  <dcterms:modified xsi:type="dcterms:W3CDTF">2017-10-25T15:48:00Z</dcterms:modified>
</cp:coreProperties>
</file>